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40E" w:rsidRPr="00DD1313" w:rsidRDefault="0010340E" w:rsidP="00DD1313">
      <w:pPr>
        <w:widowControl w:val="0"/>
        <w:autoSpaceDE w:val="0"/>
        <w:autoSpaceDN w:val="0"/>
        <w:spacing w:before="68" w:after="0" w:line="280" w:lineRule="exact"/>
        <w:ind w:left="426" w:right="111"/>
        <w:jc w:val="center"/>
        <w:rPr>
          <w:rFonts w:ascii="Cambria" w:eastAsia="Times New Roman" w:hAnsi="Cambria" w:cs="Times New Roman"/>
          <w:b/>
          <w:i/>
          <w:sz w:val="28"/>
          <w:szCs w:val="28"/>
        </w:rPr>
      </w:pPr>
      <w:r w:rsidRPr="00DD1313">
        <w:rPr>
          <w:rFonts w:ascii="Cambria" w:eastAsia="Times New Roman" w:hAnsi="Cambria" w:cs="Times New Roman"/>
          <w:b/>
          <w:i/>
          <w:color w:val="1F487C"/>
          <w:w w:val="110"/>
          <w:sz w:val="28"/>
          <w:szCs w:val="28"/>
        </w:rPr>
        <w:t>Муниципальное</w:t>
      </w:r>
      <w:r w:rsidRPr="00DD1313">
        <w:rPr>
          <w:rFonts w:ascii="Cambria" w:eastAsia="Times New Roman" w:hAnsi="Cambria" w:cs="Times New Roman"/>
          <w:b/>
          <w:i/>
          <w:color w:val="1F487C"/>
          <w:spacing w:val="49"/>
          <w:w w:val="110"/>
          <w:sz w:val="28"/>
          <w:szCs w:val="28"/>
        </w:rPr>
        <w:t xml:space="preserve"> </w:t>
      </w:r>
      <w:r w:rsidRPr="00DD1313">
        <w:rPr>
          <w:rFonts w:ascii="Cambria" w:eastAsia="Times New Roman" w:hAnsi="Cambria" w:cs="Times New Roman"/>
          <w:b/>
          <w:i/>
          <w:color w:val="1F487C"/>
          <w:w w:val="110"/>
          <w:sz w:val="28"/>
          <w:szCs w:val="28"/>
        </w:rPr>
        <w:t>бюджетное</w:t>
      </w:r>
      <w:r w:rsidRPr="00DD1313">
        <w:rPr>
          <w:rFonts w:ascii="Cambria" w:eastAsia="Times New Roman" w:hAnsi="Cambria" w:cs="Times New Roman"/>
          <w:b/>
          <w:i/>
          <w:color w:val="1F487C"/>
          <w:spacing w:val="49"/>
          <w:w w:val="110"/>
          <w:sz w:val="28"/>
          <w:szCs w:val="28"/>
        </w:rPr>
        <w:t xml:space="preserve"> </w:t>
      </w:r>
      <w:r w:rsidRPr="00DD1313">
        <w:rPr>
          <w:rFonts w:ascii="Cambria" w:eastAsia="Times New Roman" w:hAnsi="Cambria" w:cs="Times New Roman"/>
          <w:b/>
          <w:i/>
          <w:color w:val="1F487C"/>
          <w:w w:val="110"/>
          <w:sz w:val="28"/>
          <w:szCs w:val="28"/>
        </w:rPr>
        <w:t>общеобразовательное</w:t>
      </w:r>
      <w:r w:rsidRPr="00DD1313">
        <w:rPr>
          <w:rFonts w:ascii="Cambria" w:eastAsia="Times New Roman" w:hAnsi="Cambria" w:cs="Times New Roman"/>
          <w:b/>
          <w:i/>
          <w:color w:val="1F487C"/>
          <w:spacing w:val="48"/>
          <w:w w:val="110"/>
          <w:sz w:val="28"/>
          <w:szCs w:val="28"/>
        </w:rPr>
        <w:t xml:space="preserve"> </w:t>
      </w:r>
      <w:r w:rsidRPr="00DD1313">
        <w:rPr>
          <w:rFonts w:ascii="Cambria" w:eastAsia="Times New Roman" w:hAnsi="Cambria" w:cs="Times New Roman"/>
          <w:b/>
          <w:i/>
          <w:color w:val="1F487C"/>
          <w:w w:val="110"/>
          <w:sz w:val="28"/>
          <w:szCs w:val="28"/>
        </w:rPr>
        <w:t>учреждение</w:t>
      </w:r>
      <w:r w:rsidR="00DD1313">
        <w:rPr>
          <w:rFonts w:ascii="Cambria" w:eastAsia="Times New Roman" w:hAnsi="Cambria" w:cs="Times New Roman"/>
          <w:b/>
          <w:i/>
          <w:sz w:val="28"/>
          <w:szCs w:val="28"/>
        </w:rPr>
        <w:t xml:space="preserve"> </w:t>
      </w:r>
      <w:r w:rsidRPr="00DD1313">
        <w:rPr>
          <w:rFonts w:ascii="Cambria" w:eastAsia="Times New Roman" w:hAnsi="Cambria" w:cs="Times New Roman"/>
          <w:b/>
          <w:i/>
          <w:color w:val="1F487C"/>
          <w:spacing w:val="-1"/>
          <w:w w:val="115"/>
          <w:sz w:val="28"/>
          <w:szCs w:val="28"/>
        </w:rPr>
        <w:t>«Лицей №7</w:t>
      </w:r>
      <w:r w:rsidRPr="00DD1313">
        <w:rPr>
          <w:rFonts w:ascii="Cambria" w:eastAsia="Times New Roman" w:hAnsi="Cambria" w:cs="Times New Roman"/>
          <w:b/>
          <w:i/>
          <w:w w:val="115"/>
          <w:sz w:val="28"/>
          <w:szCs w:val="28"/>
        </w:rPr>
        <w:t>»</w:t>
      </w:r>
    </w:p>
    <w:p w:rsidR="0010340E" w:rsidRPr="00DD1313" w:rsidRDefault="0010340E" w:rsidP="00DD1313">
      <w:pPr>
        <w:widowControl w:val="0"/>
        <w:autoSpaceDE w:val="0"/>
        <w:autoSpaceDN w:val="0"/>
        <w:spacing w:after="0" w:line="240" w:lineRule="auto"/>
        <w:jc w:val="center"/>
        <w:rPr>
          <w:rFonts w:ascii="Cambria" w:eastAsia="Times New Roman" w:hAnsi="Times New Roman" w:cs="Times New Roman"/>
          <w:b/>
          <w:i/>
          <w:sz w:val="28"/>
          <w:szCs w:val="28"/>
        </w:rPr>
      </w:pPr>
    </w:p>
    <w:p w:rsidR="0010340E" w:rsidRPr="0010340E" w:rsidRDefault="0010340E" w:rsidP="0010340E">
      <w:pPr>
        <w:widowControl w:val="0"/>
        <w:autoSpaceDE w:val="0"/>
        <w:autoSpaceDN w:val="0"/>
        <w:spacing w:after="0" w:line="240" w:lineRule="auto"/>
        <w:rPr>
          <w:rFonts w:ascii="Cambria" w:eastAsia="Times New Roman" w:hAnsi="Times New Roman" w:cs="Times New Roman"/>
          <w:b/>
          <w:i/>
          <w:sz w:val="20"/>
          <w:szCs w:val="24"/>
        </w:rPr>
      </w:pPr>
    </w:p>
    <w:p w:rsidR="0010340E" w:rsidRPr="0010340E" w:rsidRDefault="0010340E" w:rsidP="0010340E">
      <w:pPr>
        <w:widowControl w:val="0"/>
        <w:autoSpaceDE w:val="0"/>
        <w:autoSpaceDN w:val="0"/>
        <w:spacing w:after="0" w:line="240" w:lineRule="auto"/>
        <w:rPr>
          <w:rFonts w:ascii="Cambria" w:eastAsia="Times New Roman" w:hAnsi="Times New Roman" w:cs="Times New Roman"/>
          <w:b/>
          <w:i/>
          <w:sz w:val="20"/>
          <w:szCs w:val="24"/>
        </w:rPr>
      </w:pPr>
    </w:p>
    <w:p w:rsidR="0010340E" w:rsidRPr="0010340E" w:rsidRDefault="0010340E" w:rsidP="0010340E">
      <w:pPr>
        <w:widowControl w:val="0"/>
        <w:autoSpaceDE w:val="0"/>
        <w:autoSpaceDN w:val="0"/>
        <w:spacing w:after="0" w:line="240" w:lineRule="auto"/>
        <w:rPr>
          <w:rFonts w:ascii="Cambria" w:eastAsia="Times New Roman" w:hAnsi="Times New Roman" w:cs="Times New Roman"/>
          <w:b/>
          <w:i/>
          <w:sz w:val="20"/>
          <w:szCs w:val="24"/>
        </w:rPr>
      </w:pPr>
    </w:p>
    <w:p w:rsidR="0010340E" w:rsidRPr="0010340E" w:rsidRDefault="0010340E" w:rsidP="0010340E">
      <w:pPr>
        <w:widowControl w:val="0"/>
        <w:autoSpaceDE w:val="0"/>
        <w:autoSpaceDN w:val="0"/>
        <w:spacing w:after="0" w:line="240" w:lineRule="auto"/>
        <w:rPr>
          <w:rFonts w:ascii="Cambria" w:eastAsia="Times New Roman" w:hAnsi="Times New Roman" w:cs="Times New Roman"/>
          <w:b/>
          <w:i/>
          <w:sz w:val="20"/>
          <w:szCs w:val="24"/>
        </w:rPr>
      </w:pPr>
    </w:p>
    <w:p w:rsidR="0010340E" w:rsidRPr="0010340E" w:rsidRDefault="0010340E" w:rsidP="0010340E">
      <w:pPr>
        <w:widowControl w:val="0"/>
        <w:autoSpaceDE w:val="0"/>
        <w:autoSpaceDN w:val="0"/>
        <w:spacing w:after="0" w:line="240" w:lineRule="auto"/>
        <w:rPr>
          <w:rFonts w:ascii="Cambria" w:eastAsia="Times New Roman" w:hAnsi="Times New Roman" w:cs="Times New Roman"/>
          <w:b/>
          <w:i/>
          <w:sz w:val="20"/>
          <w:szCs w:val="24"/>
        </w:rPr>
      </w:pPr>
    </w:p>
    <w:p w:rsidR="0010340E" w:rsidRPr="0010340E" w:rsidRDefault="0010340E" w:rsidP="0010340E">
      <w:pPr>
        <w:widowControl w:val="0"/>
        <w:autoSpaceDE w:val="0"/>
        <w:autoSpaceDN w:val="0"/>
        <w:spacing w:after="0" w:line="240" w:lineRule="auto"/>
        <w:rPr>
          <w:rFonts w:ascii="Cambria" w:eastAsia="Times New Roman" w:hAnsi="Times New Roman" w:cs="Times New Roman"/>
          <w:b/>
          <w:i/>
          <w:sz w:val="20"/>
          <w:szCs w:val="24"/>
        </w:rPr>
      </w:pPr>
    </w:p>
    <w:p w:rsidR="0010340E" w:rsidRPr="0010340E" w:rsidRDefault="0010340E" w:rsidP="0010340E">
      <w:pPr>
        <w:widowControl w:val="0"/>
        <w:autoSpaceDE w:val="0"/>
        <w:autoSpaceDN w:val="0"/>
        <w:spacing w:after="0" w:line="240" w:lineRule="auto"/>
        <w:rPr>
          <w:rFonts w:ascii="Cambria" w:eastAsia="Times New Roman" w:hAnsi="Times New Roman" w:cs="Times New Roman"/>
          <w:b/>
          <w:i/>
          <w:sz w:val="20"/>
          <w:szCs w:val="24"/>
        </w:rPr>
      </w:pPr>
    </w:p>
    <w:p w:rsidR="0010340E" w:rsidRPr="0010340E" w:rsidRDefault="0010340E" w:rsidP="0010340E">
      <w:pPr>
        <w:widowControl w:val="0"/>
        <w:autoSpaceDE w:val="0"/>
        <w:autoSpaceDN w:val="0"/>
        <w:spacing w:before="2" w:after="0" w:line="240" w:lineRule="auto"/>
        <w:rPr>
          <w:rFonts w:ascii="Cambria" w:eastAsia="Times New Roman" w:hAnsi="Times New Roman" w:cs="Times New Roman"/>
          <w:b/>
          <w:i/>
          <w:szCs w:val="24"/>
        </w:rPr>
      </w:pPr>
    </w:p>
    <w:p w:rsidR="0010340E" w:rsidRPr="0010340E" w:rsidRDefault="0010340E" w:rsidP="0010340E">
      <w:pPr>
        <w:widowControl w:val="0"/>
        <w:autoSpaceDE w:val="0"/>
        <w:autoSpaceDN w:val="0"/>
        <w:spacing w:before="86" w:after="0" w:line="240" w:lineRule="auto"/>
        <w:ind w:left="1748" w:right="1766" w:hanging="4"/>
        <w:jc w:val="center"/>
        <w:rPr>
          <w:rFonts w:ascii="Cambria" w:eastAsia="Cambria" w:hAnsi="Cambria" w:cs="Cambria"/>
          <w:b/>
          <w:bCs/>
          <w:i/>
          <w:iCs/>
          <w:sz w:val="170"/>
          <w:szCs w:val="170"/>
        </w:rPr>
      </w:pPr>
      <w:r w:rsidRPr="0010340E">
        <w:rPr>
          <w:rFonts w:ascii="Cambria" w:eastAsia="Cambria" w:hAnsi="Cambria" w:cs="Cambria"/>
          <w:b/>
          <w:bCs/>
          <w:i/>
          <w:iCs/>
          <w:color w:val="00AF50"/>
          <w:w w:val="115"/>
          <w:sz w:val="170"/>
          <w:szCs w:val="170"/>
        </w:rPr>
        <w:t>Анализ</w:t>
      </w:r>
      <w:r w:rsidRPr="0010340E">
        <w:rPr>
          <w:rFonts w:ascii="Cambria" w:eastAsia="Cambria" w:hAnsi="Cambria" w:cs="Cambria"/>
          <w:b/>
          <w:bCs/>
          <w:i/>
          <w:iCs/>
          <w:color w:val="00AF50"/>
          <w:spacing w:val="1"/>
          <w:w w:val="115"/>
          <w:sz w:val="170"/>
          <w:szCs w:val="170"/>
        </w:rPr>
        <w:t xml:space="preserve"> </w:t>
      </w:r>
      <w:r w:rsidRPr="0010340E">
        <w:rPr>
          <w:rFonts w:ascii="Cambria" w:eastAsia="Cambria" w:hAnsi="Cambria" w:cs="Cambria"/>
          <w:b/>
          <w:bCs/>
          <w:i/>
          <w:iCs/>
          <w:color w:val="00AF50"/>
          <w:w w:val="110"/>
          <w:sz w:val="170"/>
          <w:szCs w:val="170"/>
        </w:rPr>
        <w:t>работы</w:t>
      </w:r>
    </w:p>
    <w:p w:rsidR="0010340E" w:rsidRPr="0010340E" w:rsidRDefault="0010340E" w:rsidP="0010340E">
      <w:pPr>
        <w:widowControl w:val="0"/>
        <w:autoSpaceDE w:val="0"/>
        <w:autoSpaceDN w:val="0"/>
        <w:spacing w:before="191" w:after="0" w:line="240" w:lineRule="auto"/>
        <w:ind w:left="91" w:right="111"/>
        <w:jc w:val="center"/>
        <w:rPr>
          <w:rFonts w:ascii="Cambria" w:eastAsia="Times New Roman" w:hAnsi="Cambria" w:cs="Times New Roman"/>
          <w:b/>
          <w:i/>
          <w:sz w:val="56"/>
        </w:rPr>
      </w:pPr>
      <w:r w:rsidRPr="0010340E">
        <w:rPr>
          <w:rFonts w:ascii="Cambria" w:eastAsia="Times New Roman" w:hAnsi="Cambria" w:cs="Times New Roman"/>
          <w:b/>
          <w:i/>
          <w:color w:val="00AF50"/>
          <w:w w:val="115"/>
          <w:sz w:val="56"/>
        </w:rPr>
        <w:t>за</w:t>
      </w:r>
      <w:r w:rsidRPr="0010340E">
        <w:rPr>
          <w:rFonts w:ascii="Cambria" w:eastAsia="Times New Roman" w:hAnsi="Cambria" w:cs="Times New Roman"/>
          <w:b/>
          <w:i/>
          <w:color w:val="00AF50"/>
          <w:spacing w:val="18"/>
          <w:w w:val="115"/>
          <w:sz w:val="56"/>
        </w:rPr>
        <w:t xml:space="preserve"> </w:t>
      </w:r>
      <w:r w:rsidRPr="0010340E">
        <w:rPr>
          <w:rFonts w:ascii="Cambria" w:eastAsia="Times New Roman" w:hAnsi="Cambria" w:cs="Times New Roman"/>
          <w:b/>
          <w:i/>
          <w:color w:val="00AF50"/>
          <w:w w:val="115"/>
          <w:sz w:val="56"/>
        </w:rPr>
        <w:t>2022/2023</w:t>
      </w:r>
      <w:r w:rsidRPr="0010340E">
        <w:rPr>
          <w:rFonts w:ascii="Cambria" w:eastAsia="Times New Roman" w:hAnsi="Cambria" w:cs="Times New Roman"/>
          <w:b/>
          <w:i/>
          <w:color w:val="00AF50"/>
          <w:spacing w:val="16"/>
          <w:w w:val="115"/>
          <w:sz w:val="56"/>
        </w:rPr>
        <w:t xml:space="preserve"> </w:t>
      </w:r>
      <w:r w:rsidRPr="0010340E">
        <w:rPr>
          <w:rFonts w:ascii="Cambria" w:eastAsia="Times New Roman" w:hAnsi="Cambria" w:cs="Times New Roman"/>
          <w:b/>
          <w:i/>
          <w:color w:val="00AF50"/>
          <w:w w:val="115"/>
          <w:sz w:val="56"/>
        </w:rPr>
        <w:t>учебный</w:t>
      </w:r>
      <w:r w:rsidRPr="0010340E">
        <w:rPr>
          <w:rFonts w:ascii="Cambria" w:eastAsia="Times New Roman" w:hAnsi="Cambria" w:cs="Times New Roman"/>
          <w:b/>
          <w:i/>
          <w:color w:val="00AF50"/>
          <w:spacing w:val="19"/>
          <w:w w:val="115"/>
          <w:sz w:val="56"/>
        </w:rPr>
        <w:t xml:space="preserve"> </w:t>
      </w:r>
      <w:r w:rsidRPr="0010340E">
        <w:rPr>
          <w:rFonts w:ascii="Cambria" w:eastAsia="Times New Roman" w:hAnsi="Cambria" w:cs="Times New Roman"/>
          <w:b/>
          <w:i/>
          <w:color w:val="00AF50"/>
          <w:w w:val="115"/>
          <w:sz w:val="56"/>
        </w:rPr>
        <w:t>год</w:t>
      </w:r>
    </w:p>
    <w:p w:rsidR="0010340E" w:rsidRPr="0010340E" w:rsidRDefault="0010340E" w:rsidP="0010340E">
      <w:pPr>
        <w:widowControl w:val="0"/>
        <w:autoSpaceDE w:val="0"/>
        <w:autoSpaceDN w:val="0"/>
        <w:spacing w:before="11" w:after="0" w:line="240" w:lineRule="auto"/>
        <w:rPr>
          <w:rFonts w:ascii="Cambria" w:eastAsia="Times New Roman" w:hAnsi="Times New Roman" w:cs="Times New Roman"/>
          <w:b/>
          <w:i/>
          <w:sz w:val="21"/>
          <w:szCs w:val="24"/>
        </w:rPr>
      </w:pPr>
      <w:r w:rsidRPr="0010340E">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1" wp14:anchorId="3E029F83" wp14:editId="05AE33CB">
            <wp:simplePos x="0" y="0"/>
            <wp:positionH relativeFrom="page">
              <wp:posOffset>3355828</wp:posOffset>
            </wp:positionH>
            <wp:positionV relativeFrom="paragraph">
              <wp:posOffset>188532</wp:posOffset>
            </wp:positionV>
            <wp:extent cx="3709420" cy="3502152"/>
            <wp:effectExtent l="0" t="0" r="0" b="0"/>
            <wp:wrapTopAndBottom/>
            <wp:docPr id="3" name="image2.png" descr="C:\Users\натаи\Desktop\ДЛЯ НАТАШИ\картинки про школу и на школьную тематику_ 13 тыс изображений найдено в Яндекс.Картинках_files\na_nau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709420" cy="3502152"/>
                    </a:xfrm>
                    <a:prstGeom prst="rect">
                      <a:avLst/>
                    </a:prstGeom>
                  </pic:spPr>
                </pic:pic>
              </a:graphicData>
            </a:graphic>
          </wp:anchor>
        </w:drawing>
      </w:r>
    </w:p>
    <w:p w:rsidR="0010340E" w:rsidRPr="0010340E" w:rsidRDefault="0010340E" w:rsidP="0010340E">
      <w:pPr>
        <w:widowControl w:val="0"/>
        <w:autoSpaceDE w:val="0"/>
        <w:autoSpaceDN w:val="0"/>
        <w:spacing w:before="2" w:after="0" w:line="240" w:lineRule="auto"/>
        <w:rPr>
          <w:rFonts w:ascii="Cambria" w:eastAsia="Times New Roman" w:hAnsi="Times New Roman" w:cs="Times New Roman"/>
          <w:b/>
          <w:i/>
          <w:sz w:val="82"/>
          <w:szCs w:val="24"/>
        </w:rPr>
      </w:pPr>
    </w:p>
    <w:p w:rsidR="0010340E" w:rsidRPr="0010340E" w:rsidRDefault="0010340E" w:rsidP="0010340E">
      <w:pPr>
        <w:widowControl w:val="0"/>
        <w:autoSpaceDE w:val="0"/>
        <w:autoSpaceDN w:val="0"/>
        <w:spacing w:after="0" w:line="240" w:lineRule="auto"/>
        <w:ind w:left="99" w:right="111"/>
        <w:jc w:val="center"/>
        <w:rPr>
          <w:rFonts w:ascii="Times New Roman" w:eastAsia="Times New Roman" w:hAnsi="Times New Roman" w:cs="Times New Roman"/>
          <w:b/>
          <w:i/>
          <w:sz w:val="32"/>
        </w:rPr>
      </w:pPr>
      <w:r w:rsidRPr="0010340E">
        <w:rPr>
          <w:rFonts w:ascii="Times New Roman" w:eastAsia="Times New Roman" w:hAnsi="Times New Roman" w:cs="Times New Roman"/>
          <w:b/>
          <w:i/>
          <w:sz w:val="32"/>
        </w:rPr>
        <w:t xml:space="preserve"> г. Рубцовск</w:t>
      </w:r>
      <w:r w:rsidRPr="0010340E">
        <w:rPr>
          <w:rFonts w:ascii="Times New Roman" w:eastAsia="Times New Roman" w:hAnsi="Times New Roman" w:cs="Times New Roman"/>
          <w:b/>
          <w:i/>
          <w:spacing w:val="-3"/>
          <w:sz w:val="32"/>
        </w:rPr>
        <w:t xml:space="preserve"> </w:t>
      </w:r>
      <w:r w:rsidRPr="0010340E">
        <w:rPr>
          <w:rFonts w:ascii="Times New Roman" w:eastAsia="Times New Roman" w:hAnsi="Times New Roman" w:cs="Times New Roman"/>
          <w:b/>
          <w:i/>
          <w:sz w:val="32"/>
        </w:rPr>
        <w:t>–</w:t>
      </w:r>
      <w:r w:rsidRPr="0010340E">
        <w:rPr>
          <w:rFonts w:ascii="Times New Roman" w:eastAsia="Times New Roman" w:hAnsi="Times New Roman" w:cs="Times New Roman"/>
          <w:b/>
          <w:i/>
          <w:spacing w:val="-3"/>
          <w:sz w:val="32"/>
        </w:rPr>
        <w:t xml:space="preserve"> </w:t>
      </w:r>
      <w:r w:rsidRPr="0010340E">
        <w:rPr>
          <w:rFonts w:ascii="Times New Roman" w:eastAsia="Times New Roman" w:hAnsi="Times New Roman" w:cs="Times New Roman"/>
          <w:b/>
          <w:i/>
          <w:sz w:val="32"/>
        </w:rPr>
        <w:t>2023</w:t>
      </w:r>
    </w:p>
    <w:p w:rsidR="0010340E" w:rsidRPr="0010340E" w:rsidRDefault="0010340E" w:rsidP="0010340E">
      <w:pPr>
        <w:widowControl w:val="0"/>
        <w:autoSpaceDE w:val="0"/>
        <w:autoSpaceDN w:val="0"/>
        <w:spacing w:after="0" w:line="240" w:lineRule="auto"/>
        <w:jc w:val="center"/>
        <w:rPr>
          <w:rFonts w:ascii="Times New Roman" w:eastAsia="Times New Roman" w:hAnsi="Times New Roman" w:cs="Times New Roman"/>
          <w:sz w:val="32"/>
        </w:rPr>
        <w:sectPr w:rsidR="0010340E" w:rsidRPr="0010340E" w:rsidSect="00286F93">
          <w:footerReference w:type="default" r:id="rId9"/>
          <w:pgSz w:w="11910" w:h="16840" w:code="9"/>
          <w:pgMar w:top="760" w:right="442" w:bottom="278" w:left="459" w:header="720" w:footer="289" w:gutter="0"/>
          <w:pgBorders w:offsetFrom="page">
            <w:top w:val="single" w:sz="18" w:space="24" w:color="A6A6A6"/>
            <w:left w:val="single" w:sz="18" w:space="24" w:color="A6A6A6"/>
            <w:bottom w:val="single" w:sz="18" w:space="24" w:color="A6A6A6"/>
            <w:right w:val="single" w:sz="18" w:space="24" w:color="A6A6A6"/>
          </w:pgBorders>
          <w:cols w:space="720"/>
          <w:titlePg/>
        </w:sectPr>
      </w:pPr>
    </w:p>
    <w:p w:rsidR="00AF063C" w:rsidRPr="00AF063C" w:rsidRDefault="00AF063C" w:rsidP="00AF063C">
      <w:pPr>
        <w:spacing w:before="100" w:beforeAutospacing="1" w:after="100" w:afterAutospacing="1" w:line="600" w:lineRule="atLeast"/>
        <w:rPr>
          <w:rFonts w:ascii="Times New Roman" w:eastAsia="Times New Roman" w:hAnsi="Times New Roman" w:cs="Times New Roman"/>
          <w:b/>
          <w:bCs/>
          <w:color w:val="252525"/>
          <w:spacing w:val="-2"/>
          <w:sz w:val="48"/>
          <w:szCs w:val="48"/>
        </w:rPr>
      </w:pPr>
      <w:r w:rsidRPr="00AF063C">
        <w:rPr>
          <w:rFonts w:ascii="Times New Roman" w:eastAsia="Times New Roman" w:hAnsi="Times New Roman" w:cs="Times New Roman"/>
          <w:b/>
          <w:bCs/>
          <w:color w:val="252525"/>
          <w:spacing w:val="-2"/>
          <w:sz w:val="48"/>
          <w:szCs w:val="48"/>
        </w:rPr>
        <w:lastRenderedPageBreak/>
        <w:t>СОДЕРЖАНИЕ</w:t>
      </w:r>
    </w:p>
    <w:p w:rsidR="00AF063C" w:rsidRPr="00AF063C" w:rsidRDefault="00AF063C"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b/>
          <w:bCs/>
          <w:color w:val="000000"/>
          <w:sz w:val="24"/>
          <w:szCs w:val="24"/>
        </w:rPr>
        <w:t>1. ПОЯСНИТЕЛЬНАЯ ЗАПИСКА</w:t>
      </w:r>
      <w:r w:rsidR="001673C5">
        <w:rPr>
          <w:rFonts w:ascii="Times New Roman" w:eastAsia="Times New Roman" w:hAnsi="Times New Roman" w:cs="Times New Roman"/>
          <w:b/>
          <w:bCs/>
          <w:color w:val="000000"/>
          <w:sz w:val="24"/>
          <w:szCs w:val="24"/>
        </w:rPr>
        <w:t>……………………………………………………  3</w:t>
      </w:r>
    </w:p>
    <w:p w:rsidR="00AF063C" w:rsidRPr="00AF063C" w:rsidRDefault="00AF063C"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b/>
          <w:bCs/>
          <w:color w:val="000000"/>
          <w:sz w:val="24"/>
          <w:szCs w:val="24"/>
        </w:rPr>
        <w:t>2.</w:t>
      </w:r>
      <w:r w:rsidRPr="00AF063C">
        <w:rPr>
          <w:rFonts w:ascii="Times New Roman" w:eastAsia="Times New Roman" w:hAnsi="Times New Roman" w:cs="Times New Roman"/>
          <w:b/>
          <w:bCs/>
          <w:color w:val="000000"/>
          <w:sz w:val="24"/>
          <w:szCs w:val="24"/>
          <w:lang w:val="en-US"/>
        </w:rPr>
        <w:t> </w:t>
      </w:r>
      <w:r w:rsidRPr="00AF063C">
        <w:rPr>
          <w:rFonts w:ascii="Times New Roman" w:eastAsia="Times New Roman" w:hAnsi="Times New Roman" w:cs="Times New Roman"/>
          <w:b/>
          <w:bCs/>
          <w:color w:val="000000"/>
          <w:sz w:val="24"/>
          <w:szCs w:val="24"/>
        </w:rPr>
        <w:t>АНАЛИЗ ДОСТИЖЕНИЯ ПЛАНИРУЕМЫХ РЕЗУЛЬТАТОВ ОСВОЕНИЯ ОСНОВНОЙ ОБРАЗОВАТЕЛЬНОЙ ПРОГРАММЫ</w:t>
      </w:r>
      <w:r w:rsidR="001673C5">
        <w:rPr>
          <w:rFonts w:ascii="Times New Roman" w:eastAsia="Times New Roman" w:hAnsi="Times New Roman" w:cs="Times New Roman"/>
          <w:b/>
          <w:bCs/>
          <w:color w:val="000000"/>
          <w:sz w:val="24"/>
          <w:szCs w:val="24"/>
        </w:rPr>
        <w:t>……………………………...  9</w:t>
      </w:r>
    </w:p>
    <w:p w:rsidR="00AF063C" w:rsidRPr="00AF063C" w:rsidRDefault="00A56DE1"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 АНАЛИЗ</w:t>
      </w:r>
      <w:r w:rsidR="00AF063C" w:rsidRPr="00AF063C">
        <w:rPr>
          <w:rFonts w:ascii="Times New Roman" w:eastAsia="Times New Roman" w:hAnsi="Times New Roman" w:cs="Times New Roman"/>
          <w:b/>
          <w:bCs/>
          <w:color w:val="000000"/>
          <w:sz w:val="24"/>
          <w:szCs w:val="24"/>
        </w:rPr>
        <w:t xml:space="preserve"> СИСТЕМЫ ОЦЕНИВАНИЯ ДОСТИЖЕНИЯ ПЛАНИРУЕМЫХ РЕЗУЛЬТАТОВ ОСВОЕНИЯ ОСНОВНОЙ ОБРАЗОВАТЕЛЬНОЙ ПРОГРАММЫ</w:t>
      </w:r>
      <w:r w:rsidR="001673C5">
        <w:rPr>
          <w:rFonts w:ascii="Times New Roman" w:eastAsia="Times New Roman" w:hAnsi="Times New Roman" w:cs="Times New Roman"/>
          <w:b/>
          <w:bCs/>
          <w:color w:val="000000"/>
          <w:sz w:val="24"/>
          <w:szCs w:val="24"/>
        </w:rPr>
        <w:t>………………………………………………………………………..   80</w:t>
      </w:r>
    </w:p>
    <w:p w:rsidR="00AF063C" w:rsidRPr="00AF063C" w:rsidRDefault="00AF063C"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b/>
          <w:bCs/>
          <w:color w:val="000000"/>
          <w:sz w:val="24"/>
          <w:szCs w:val="24"/>
        </w:rPr>
        <w:t xml:space="preserve">4. </w:t>
      </w:r>
      <w:r w:rsidR="00A56DE1">
        <w:rPr>
          <w:rFonts w:ascii="Times New Roman" w:eastAsia="Times New Roman" w:hAnsi="Times New Roman" w:cs="Times New Roman"/>
          <w:b/>
          <w:bCs/>
          <w:color w:val="000000"/>
          <w:sz w:val="24"/>
          <w:szCs w:val="24"/>
        </w:rPr>
        <w:t xml:space="preserve"> </w:t>
      </w:r>
      <w:r w:rsidRPr="00AF063C">
        <w:rPr>
          <w:rFonts w:ascii="Times New Roman" w:eastAsia="Times New Roman" w:hAnsi="Times New Roman" w:cs="Times New Roman"/>
          <w:b/>
          <w:bCs/>
          <w:color w:val="000000"/>
          <w:sz w:val="24"/>
          <w:szCs w:val="24"/>
        </w:rPr>
        <w:t>АНАЛИЗ РЕАЛИЗАЦИИ РАБОЧИХ ПРОГРАММ УЧЕБНЫХ ПРЕДМЕТОВ, КУРСОВ, ДИСЦИПЛИН И УЧЕБНЫХ ПЛАНОВ</w:t>
      </w:r>
      <w:r w:rsidR="001673C5">
        <w:rPr>
          <w:rFonts w:ascii="Times New Roman" w:eastAsia="Times New Roman" w:hAnsi="Times New Roman" w:cs="Times New Roman"/>
          <w:b/>
          <w:bCs/>
          <w:color w:val="000000"/>
          <w:sz w:val="24"/>
          <w:szCs w:val="24"/>
        </w:rPr>
        <w:t>………………………………  99</w:t>
      </w:r>
    </w:p>
    <w:p w:rsidR="00AF063C" w:rsidRPr="00AF063C" w:rsidRDefault="00A56DE1"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w:t>
      </w:r>
      <w:r w:rsidR="00AF063C" w:rsidRPr="00AF063C">
        <w:rPr>
          <w:rFonts w:ascii="Times New Roman" w:eastAsia="Times New Roman" w:hAnsi="Times New Roman" w:cs="Times New Roman"/>
          <w:b/>
          <w:bCs/>
          <w:color w:val="000000"/>
          <w:sz w:val="24"/>
          <w:szCs w:val="24"/>
        </w:rPr>
        <w:t>. АНАЛИЗ РЕАЛИЗАЦИИ РАБОЧИХ ПРОГРАММ КУРСОВ ВНЕУРОЧНОЙ ДЕЯТЕЛЬНОСТИ И ПЛАНОВ ВНЕУРОЧНОЙ ДЕЯТЕЛЬНОСТИ</w:t>
      </w:r>
      <w:r w:rsidR="001673C5">
        <w:rPr>
          <w:rFonts w:ascii="Times New Roman" w:eastAsia="Times New Roman" w:hAnsi="Times New Roman" w:cs="Times New Roman"/>
          <w:b/>
          <w:bCs/>
          <w:color w:val="000000"/>
          <w:sz w:val="24"/>
          <w:szCs w:val="24"/>
        </w:rPr>
        <w:t>………….  116</w:t>
      </w:r>
    </w:p>
    <w:p w:rsidR="00AF063C" w:rsidRPr="00AF063C" w:rsidRDefault="00A56DE1"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w:t>
      </w:r>
      <w:r w:rsidR="00AF063C" w:rsidRPr="00AF063C">
        <w:rPr>
          <w:rFonts w:ascii="Times New Roman" w:eastAsia="Times New Roman" w:hAnsi="Times New Roman" w:cs="Times New Roman"/>
          <w:b/>
          <w:bCs/>
          <w:color w:val="000000"/>
          <w:sz w:val="24"/>
          <w:szCs w:val="24"/>
        </w:rPr>
        <w:t>.</w:t>
      </w:r>
      <w:r w:rsidR="00AF063C" w:rsidRPr="00AF063C">
        <w:rPr>
          <w:rFonts w:ascii="Times New Roman" w:eastAsia="Times New Roman" w:hAnsi="Times New Roman" w:cs="Times New Roman"/>
          <w:b/>
          <w:bCs/>
          <w:color w:val="000000"/>
          <w:sz w:val="24"/>
          <w:szCs w:val="24"/>
          <w:lang w:val="en-US"/>
        </w:rPr>
        <w:t> </w:t>
      </w:r>
      <w:r w:rsidR="00AF063C" w:rsidRPr="00AF063C">
        <w:rPr>
          <w:rFonts w:ascii="Times New Roman" w:eastAsia="Times New Roman" w:hAnsi="Times New Roman" w:cs="Times New Roman"/>
          <w:b/>
          <w:bCs/>
          <w:color w:val="000000"/>
          <w:sz w:val="24"/>
          <w:szCs w:val="24"/>
        </w:rPr>
        <w:t>АНАЛИЗ РЕАЛИЗАЦИИ РАБОЧЕЙ ПРОГРАММЫ ВОСПИТАНИЯ И КАЛЕНДАРНЫХ</w:t>
      </w:r>
      <w:r w:rsidR="00AF063C" w:rsidRPr="00AF063C">
        <w:rPr>
          <w:rFonts w:ascii="Times New Roman" w:eastAsia="Times New Roman" w:hAnsi="Times New Roman" w:cs="Times New Roman"/>
          <w:b/>
          <w:bCs/>
          <w:color w:val="000000"/>
          <w:sz w:val="24"/>
          <w:szCs w:val="24"/>
          <w:lang w:val="en-US"/>
        </w:rPr>
        <w:t> </w:t>
      </w:r>
      <w:r w:rsidR="00AF063C" w:rsidRPr="00AF063C">
        <w:rPr>
          <w:rFonts w:ascii="Times New Roman" w:eastAsia="Times New Roman" w:hAnsi="Times New Roman" w:cs="Times New Roman"/>
          <w:b/>
          <w:bCs/>
          <w:color w:val="000000"/>
          <w:sz w:val="24"/>
          <w:szCs w:val="24"/>
        </w:rPr>
        <w:t>ПЛАНОВ ВОСПИТАТЕЛЬНОЙ РАБОТЫ</w:t>
      </w:r>
      <w:r w:rsidR="001673C5">
        <w:rPr>
          <w:rFonts w:ascii="Times New Roman" w:eastAsia="Times New Roman" w:hAnsi="Times New Roman" w:cs="Times New Roman"/>
          <w:b/>
          <w:bCs/>
          <w:color w:val="000000"/>
          <w:sz w:val="24"/>
          <w:szCs w:val="24"/>
        </w:rPr>
        <w:t>………………..  129</w:t>
      </w:r>
    </w:p>
    <w:p w:rsidR="00AF063C" w:rsidRDefault="00A56DE1" w:rsidP="001673C5">
      <w:pPr>
        <w:spacing w:before="100" w:beforeAutospacing="1" w:after="100" w:afterAutospacing="1" w:line="240" w:lineRule="auto"/>
        <w:ind w:right="28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00AF063C" w:rsidRPr="00AF063C">
        <w:rPr>
          <w:rFonts w:ascii="Times New Roman" w:eastAsia="Times New Roman" w:hAnsi="Times New Roman" w:cs="Times New Roman"/>
          <w:b/>
          <w:bCs/>
          <w:color w:val="000000"/>
          <w:sz w:val="24"/>
          <w:szCs w:val="24"/>
        </w:rPr>
        <w:t>. АНАЛИЗ РЕАЛИЗАЦИИ ПРОГРАММ КОРРЕКЦИОННОЙ РАБОТЫ</w:t>
      </w:r>
      <w:r w:rsidR="001673C5">
        <w:rPr>
          <w:rFonts w:ascii="Times New Roman" w:eastAsia="Times New Roman" w:hAnsi="Times New Roman" w:cs="Times New Roman"/>
          <w:b/>
          <w:bCs/>
          <w:color w:val="000000"/>
          <w:sz w:val="24"/>
          <w:szCs w:val="24"/>
        </w:rPr>
        <w:t>…</w:t>
      </w:r>
      <w:r w:rsidR="005A0D9C">
        <w:rPr>
          <w:rFonts w:ascii="Times New Roman" w:eastAsia="Times New Roman" w:hAnsi="Times New Roman" w:cs="Times New Roman"/>
          <w:b/>
          <w:bCs/>
          <w:color w:val="000000"/>
          <w:sz w:val="24"/>
          <w:szCs w:val="24"/>
        </w:rPr>
        <w:t>.</w:t>
      </w:r>
      <w:r w:rsidR="001673C5">
        <w:rPr>
          <w:rFonts w:ascii="Times New Roman" w:eastAsia="Times New Roman" w:hAnsi="Times New Roman" w:cs="Times New Roman"/>
          <w:b/>
          <w:bCs/>
          <w:color w:val="000000"/>
          <w:sz w:val="24"/>
          <w:szCs w:val="24"/>
        </w:rPr>
        <w:t xml:space="preserve">  166</w:t>
      </w:r>
    </w:p>
    <w:p w:rsidR="00A56DE1" w:rsidRPr="00AF063C" w:rsidRDefault="00A56DE1"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АНАЛИЗ МЕТОДИЧЕСКОЙ РАБОТЫ ЛИЦЕЯ </w:t>
      </w:r>
      <w:r w:rsidR="001673C5">
        <w:rPr>
          <w:rFonts w:ascii="Times New Roman" w:eastAsia="Times New Roman" w:hAnsi="Times New Roman" w:cs="Times New Roman"/>
          <w:b/>
          <w:bCs/>
          <w:color w:val="000000"/>
          <w:sz w:val="24"/>
          <w:szCs w:val="24"/>
        </w:rPr>
        <w:t>………..………………….   167</w:t>
      </w:r>
    </w:p>
    <w:p w:rsidR="00AF063C" w:rsidRPr="00AF063C" w:rsidRDefault="00AF063C"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b/>
          <w:bCs/>
          <w:color w:val="000000"/>
          <w:sz w:val="24"/>
          <w:szCs w:val="24"/>
        </w:rPr>
        <w:t>9. АНАЛИЗ СИСТЕМЫ УСЛОВИЙ РЕАЛИЗАЦИИ ОСНОВНОЙ ОБРАЗОВАТЕЛЬНОЙ ПРОГРАММЫ</w:t>
      </w:r>
      <w:r w:rsidR="001673C5">
        <w:rPr>
          <w:rFonts w:ascii="Times New Roman" w:eastAsia="Times New Roman" w:hAnsi="Times New Roman" w:cs="Times New Roman"/>
          <w:b/>
          <w:bCs/>
          <w:color w:val="000000"/>
          <w:sz w:val="24"/>
          <w:szCs w:val="24"/>
        </w:rPr>
        <w:t>…………………………………………… 183</w:t>
      </w:r>
    </w:p>
    <w:p w:rsidR="00AF063C" w:rsidRPr="00AF063C" w:rsidRDefault="00AF063C"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b/>
          <w:bCs/>
          <w:color w:val="000000"/>
          <w:sz w:val="24"/>
          <w:szCs w:val="24"/>
        </w:rPr>
        <w:t>9.1. Анализ кадровых условий реализации основной образовательной программы</w:t>
      </w:r>
      <w:r w:rsidR="001673C5">
        <w:rPr>
          <w:rFonts w:ascii="Times New Roman" w:eastAsia="Times New Roman" w:hAnsi="Times New Roman" w:cs="Times New Roman"/>
          <w:b/>
          <w:bCs/>
          <w:color w:val="000000"/>
          <w:sz w:val="24"/>
          <w:szCs w:val="24"/>
        </w:rPr>
        <w:t>…………………………………………………………………………….  183</w:t>
      </w:r>
    </w:p>
    <w:p w:rsidR="00AF063C" w:rsidRPr="00AF063C" w:rsidRDefault="00AF063C"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b/>
          <w:bCs/>
          <w:color w:val="000000"/>
          <w:sz w:val="24"/>
          <w:szCs w:val="24"/>
        </w:rPr>
        <w:t xml:space="preserve">9.2. </w:t>
      </w:r>
      <w:r w:rsidR="00A56DE1">
        <w:rPr>
          <w:rFonts w:ascii="Times New Roman" w:eastAsia="Times New Roman" w:hAnsi="Times New Roman" w:cs="Times New Roman"/>
          <w:b/>
          <w:bCs/>
          <w:color w:val="000000"/>
          <w:sz w:val="24"/>
          <w:szCs w:val="24"/>
        </w:rPr>
        <w:t xml:space="preserve"> </w:t>
      </w:r>
      <w:r w:rsidR="00A56DE1" w:rsidRPr="00AF063C">
        <w:rPr>
          <w:rFonts w:ascii="Times New Roman" w:eastAsia="Times New Roman" w:hAnsi="Times New Roman" w:cs="Times New Roman"/>
          <w:b/>
          <w:bCs/>
          <w:color w:val="000000"/>
          <w:sz w:val="24"/>
          <w:szCs w:val="24"/>
        </w:rPr>
        <w:t>Анализ финансового обеспечения реализации основной образовательной программы</w:t>
      </w:r>
      <w:r w:rsidR="001673C5">
        <w:rPr>
          <w:rFonts w:ascii="Times New Roman" w:eastAsia="Times New Roman" w:hAnsi="Times New Roman" w:cs="Times New Roman"/>
          <w:b/>
          <w:bCs/>
          <w:color w:val="000000"/>
          <w:sz w:val="24"/>
          <w:szCs w:val="24"/>
        </w:rPr>
        <w:t>…………………………………………………………………………….   213</w:t>
      </w:r>
    </w:p>
    <w:p w:rsidR="00A56DE1" w:rsidRDefault="00AF063C" w:rsidP="001673C5">
      <w:pPr>
        <w:spacing w:before="100" w:beforeAutospacing="1" w:after="100" w:afterAutospacing="1" w:line="240" w:lineRule="auto"/>
        <w:ind w:right="283"/>
        <w:jc w:val="both"/>
        <w:rPr>
          <w:rFonts w:ascii="Times New Roman" w:eastAsia="Times New Roman" w:hAnsi="Times New Roman" w:cs="Times New Roman"/>
          <w:b/>
          <w:bCs/>
          <w:color w:val="000000"/>
          <w:sz w:val="24"/>
          <w:szCs w:val="24"/>
        </w:rPr>
      </w:pPr>
      <w:r w:rsidRPr="00AF063C">
        <w:rPr>
          <w:rFonts w:ascii="Times New Roman" w:eastAsia="Times New Roman" w:hAnsi="Times New Roman" w:cs="Times New Roman"/>
          <w:b/>
          <w:bCs/>
          <w:color w:val="000000"/>
          <w:sz w:val="24"/>
          <w:szCs w:val="24"/>
        </w:rPr>
        <w:t xml:space="preserve">9.3. </w:t>
      </w:r>
      <w:r w:rsidR="00A56DE1" w:rsidRPr="00AF063C">
        <w:rPr>
          <w:rFonts w:ascii="Times New Roman" w:eastAsia="Times New Roman" w:hAnsi="Times New Roman" w:cs="Times New Roman"/>
          <w:b/>
          <w:bCs/>
          <w:color w:val="000000"/>
          <w:sz w:val="24"/>
          <w:szCs w:val="24"/>
        </w:rPr>
        <w:t>Анализ материально-технических условий реализации основной образовательной программы</w:t>
      </w:r>
      <w:r w:rsidR="001673C5">
        <w:rPr>
          <w:rFonts w:ascii="Times New Roman" w:eastAsia="Times New Roman" w:hAnsi="Times New Roman" w:cs="Times New Roman"/>
          <w:b/>
          <w:bCs/>
          <w:color w:val="000000"/>
          <w:sz w:val="24"/>
          <w:szCs w:val="24"/>
        </w:rPr>
        <w:t>………………………………………………………..  215</w:t>
      </w:r>
    </w:p>
    <w:p w:rsidR="00AF063C" w:rsidRPr="00AF063C" w:rsidRDefault="00584AD8"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9.4. </w:t>
      </w:r>
      <w:r w:rsidR="00AF063C" w:rsidRPr="00AF063C">
        <w:rPr>
          <w:rFonts w:ascii="Times New Roman" w:eastAsia="Times New Roman" w:hAnsi="Times New Roman" w:cs="Times New Roman"/>
          <w:b/>
          <w:bCs/>
          <w:color w:val="000000"/>
          <w:sz w:val="24"/>
          <w:szCs w:val="24"/>
        </w:rPr>
        <w:t xml:space="preserve">Анализ </w:t>
      </w:r>
      <w:r>
        <w:rPr>
          <w:rFonts w:ascii="Times New Roman" w:eastAsia="Times New Roman" w:hAnsi="Times New Roman" w:cs="Times New Roman"/>
          <w:b/>
          <w:bCs/>
          <w:color w:val="000000"/>
          <w:sz w:val="24"/>
          <w:szCs w:val="24"/>
        </w:rPr>
        <w:t>работы социального педагога за 2022-2023 учебный год</w:t>
      </w:r>
      <w:r w:rsidR="001673C5">
        <w:rPr>
          <w:rFonts w:ascii="Times New Roman" w:eastAsia="Times New Roman" w:hAnsi="Times New Roman" w:cs="Times New Roman"/>
          <w:b/>
          <w:bCs/>
          <w:color w:val="000000"/>
          <w:sz w:val="24"/>
          <w:szCs w:val="24"/>
        </w:rPr>
        <w:t>…</w:t>
      </w:r>
      <w:r w:rsidR="005A0D9C">
        <w:rPr>
          <w:rFonts w:ascii="Times New Roman" w:eastAsia="Times New Roman" w:hAnsi="Times New Roman" w:cs="Times New Roman"/>
          <w:b/>
          <w:bCs/>
          <w:color w:val="000000"/>
          <w:sz w:val="24"/>
          <w:szCs w:val="24"/>
        </w:rPr>
        <w:t>..</w:t>
      </w:r>
      <w:r w:rsidR="001673C5">
        <w:rPr>
          <w:rFonts w:ascii="Times New Roman" w:eastAsia="Times New Roman" w:hAnsi="Times New Roman" w:cs="Times New Roman"/>
          <w:b/>
          <w:bCs/>
          <w:color w:val="000000"/>
          <w:sz w:val="24"/>
          <w:szCs w:val="24"/>
        </w:rPr>
        <w:t>……….223</w:t>
      </w:r>
    </w:p>
    <w:p w:rsidR="00AF063C" w:rsidRPr="00AF063C" w:rsidRDefault="00AF063C"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b/>
          <w:bCs/>
          <w:color w:val="000000"/>
          <w:sz w:val="24"/>
          <w:szCs w:val="24"/>
        </w:rPr>
        <w:t xml:space="preserve">9.4. </w:t>
      </w:r>
      <w:r w:rsidR="00584AD8" w:rsidRPr="00AF063C">
        <w:rPr>
          <w:rFonts w:ascii="Times New Roman" w:eastAsia="Times New Roman" w:hAnsi="Times New Roman" w:cs="Times New Roman"/>
          <w:b/>
          <w:bCs/>
          <w:color w:val="000000"/>
          <w:sz w:val="24"/>
          <w:szCs w:val="24"/>
        </w:rPr>
        <w:t xml:space="preserve">Анализ </w:t>
      </w:r>
      <w:r w:rsidR="00584AD8">
        <w:rPr>
          <w:rFonts w:ascii="Times New Roman" w:eastAsia="Times New Roman" w:hAnsi="Times New Roman" w:cs="Times New Roman"/>
          <w:b/>
          <w:bCs/>
          <w:color w:val="000000"/>
          <w:sz w:val="24"/>
          <w:szCs w:val="24"/>
        </w:rPr>
        <w:t>работы библиотеки за 2022-2023 учебный год</w:t>
      </w:r>
      <w:r w:rsidR="001673C5">
        <w:rPr>
          <w:rFonts w:ascii="Times New Roman" w:eastAsia="Times New Roman" w:hAnsi="Times New Roman" w:cs="Times New Roman"/>
          <w:b/>
          <w:bCs/>
          <w:color w:val="000000"/>
          <w:sz w:val="24"/>
          <w:szCs w:val="24"/>
        </w:rPr>
        <w:t>……………</w:t>
      </w:r>
      <w:r w:rsidR="005A0D9C">
        <w:rPr>
          <w:rFonts w:ascii="Times New Roman" w:eastAsia="Times New Roman" w:hAnsi="Times New Roman" w:cs="Times New Roman"/>
          <w:b/>
          <w:bCs/>
          <w:color w:val="000000"/>
          <w:sz w:val="24"/>
          <w:szCs w:val="24"/>
        </w:rPr>
        <w:t>.</w:t>
      </w:r>
      <w:r w:rsidR="001673C5">
        <w:rPr>
          <w:rFonts w:ascii="Times New Roman" w:eastAsia="Times New Roman" w:hAnsi="Times New Roman" w:cs="Times New Roman"/>
          <w:b/>
          <w:bCs/>
          <w:color w:val="000000"/>
          <w:sz w:val="24"/>
          <w:szCs w:val="24"/>
        </w:rPr>
        <w:t>………..  228</w:t>
      </w:r>
    </w:p>
    <w:p w:rsidR="00AF063C" w:rsidRPr="00AF063C" w:rsidRDefault="00AF063C"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b/>
          <w:bCs/>
          <w:color w:val="000000"/>
          <w:sz w:val="24"/>
          <w:szCs w:val="24"/>
        </w:rPr>
        <w:t xml:space="preserve">9.5. </w:t>
      </w:r>
      <w:r w:rsidR="00584AD8" w:rsidRPr="00AF063C">
        <w:rPr>
          <w:rFonts w:ascii="Times New Roman" w:eastAsia="Times New Roman" w:hAnsi="Times New Roman" w:cs="Times New Roman"/>
          <w:b/>
          <w:bCs/>
          <w:color w:val="000000"/>
          <w:sz w:val="24"/>
          <w:szCs w:val="24"/>
        </w:rPr>
        <w:t xml:space="preserve">Анализ </w:t>
      </w:r>
      <w:r w:rsidR="00584AD8">
        <w:rPr>
          <w:rFonts w:ascii="Times New Roman" w:eastAsia="Times New Roman" w:hAnsi="Times New Roman" w:cs="Times New Roman"/>
          <w:b/>
          <w:bCs/>
          <w:color w:val="000000"/>
          <w:sz w:val="24"/>
          <w:szCs w:val="24"/>
        </w:rPr>
        <w:t>работы музея за 2022-2023 учебный год</w:t>
      </w:r>
      <w:r w:rsidR="001673C5">
        <w:rPr>
          <w:rFonts w:ascii="Times New Roman" w:eastAsia="Times New Roman" w:hAnsi="Times New Roman" w:cs="Times New Roman"/>
          <w:b/>
          <w:bCs/>
          <w:color w:val="000000"/>
          <w:sz w:val="24"/>
          <w:szCs w:val="24"/>
        </w:rPr>
        <w:t>…………………</w:t>
      </w:r>
      <w:r w:rsidR="005A0D9C">
        <w:rPr>
          <w:rFonts w:ascii="Times New Roman" w:eastAsia="Times New Roman" w:hAnsi="Times New Roman" w:cs="Times New Roman"/>
          <w:b/>
          <w:bCs/>
          <w:color w:val="000000"/>
          <w:sz w:val="24"/>
          <w:szCs w:val="24"/>
        </w:rPr>
        <w:t>.</w:t>
      </w:r>
      <w:r w:rsidR="001673C5">
        <w:rPr>
          <w:rFonts w:ascii="Times New Roman" w:eastAsia="Times New Roman" w:hAnsi="Times New Roman" w:cs="Times New Roman"/>
          <w:b/>
          <w:bCs/>
          <w:color w:val="000000"/>
          <w:sz w:val="24"/>
          <w:szCs w:val="24"/>
        </w:rPr>
        <w:t>………….. 241</w:t>
      </w:r>
    </w:p>
    <w:p w:rsidR="00AF063C" w:rsidRPr="00AF063C" w:rsidRDefault="00AF063C"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b/>
          <w:bCs/>
          <w:color w:val="000000"/>
          <w:sz w:val="24"/>
          <w:szCs w:val="24"/>
        </w:rPr>
        <w:t>10.</w:t>
      </w:r>
      <w:r w:rsidRPr="00AF063C">
        <w:rPr>
          <w:rFonts w:ascii="Times New Roman" w:eastAsia="Times New Roman" w:hAnsi="Times New Roman" w:cs="Times New Roman"/>
          <w:b/>
          <w:bCs/>
          <w:color w:val="000000"/>
          <w:sz w:val="24"/>
          <w:szCs w:val="24"/>
          <w:lang w:val="en-US"/>
        </w:rPr>
        <w:t> </w:t>
      </w:r>
      <w:r w:rsidRPr="00AF063C">
        <w:rPr>
          <w:rFonts w:ascii="Times New Roman" w:eastAsia="Times New Roman" w:hAnsi="Times New Roman" w:cs="Times New Roman"/>
          <w:b/>
          <w:bCs/>
          <w:color w:val="000000"/>
          <w:sz w:val="24"/>
          <w:szCs w:val="24"/>
        </w:rPr>
        <w:t xml:space="preserve">ВЫВОД ПО ИТОГАМ АНАЛИЗА РАБОТЫ </w:t>
      </w:r>
      <w:r w:rsidR="00584AD8">
        <w:rPr>
          <w:rFonts w:ascii="Times New Roman" w:eastAsia="Times New Roman" w:hAnsi="Times New Roman" w:cs="Times New Roman"/>
          <w:b/>
          <w:bCs/>
          <w:color w:val="000000"/>
          <w:sz w:val="24"/>
          <w:szCs w:val="24"/>
        </w:rPr>
        <w:t>ЛИЦЕЯ</w:t>
      </w:r>
      <w:r w:rsidRPr="00AF063C">
        <w:rPr>
          <w:rFonts w:ascii="Times New Roman" w:eastAsia="Times New Roman" w:hAnsi="Times New Roman" w:cs="Times New Roman"/>
          <w:b/>
          <w:bCs/>
          <w:color w:val="000000"/>
          <w:sz w:val="24"/>
          <w:szCs w:val="24"/>
        </w:rPr>
        <w:t xml:space="preserve"> ЗА 2022/23</w:t>
      </w:r>
      <w:r w:rsidRPr="00AF063C">
        <w:rPr>
          <w:rFonts w:ascii="Times New Roman" w:eastAsia="Times New Roman" w:hAnsi="Times New Roman" w:cs="Times New Roman"/>
          <w:b/>
          <w:bCs/>
          <w:color w:val="000000"/>
          <w:sz w:val="24"/>
          <w:szCs w:val="24"/>
          <w:lang w:val="en-US"/>
        </w:rPr>
        <w:t> </w:t>
      </w:r>
      <w:r w:rsidRPr="00AF063C">
        <w:rPr>
          <w:rFonts w:ascii="Times New Roman" w:eastAsia="Times New Roman" w:hAnsi="Times New Roman" w:cs="Times New Roman"/>
          <w:b/>
          <w:bCs/>
          <w:color w:val="000000"/>
          <w:sz w:val="24"/>
          <w:szCs w:val="24"/>
        </w:rPr>
        <w:t>УЧЕБНЫЙ ГОД</w:t>
      </w:r>
      <w:r w:rsidR="001673C5">
        <w:rPr>
          <w:rFonts w:ascii="Times New Roman" w:eastAsia="Times New Roman" w:hAnsi="Times New Roman" w:cs="Times New Roman"/>
          <w:b/>
          <w:bCs/>
          <w:color w:val="000000"/>
          <w:sz w:val="24"/>
          <w:szCs w:val="24"/>
        </w:rPr>
        <w:t>…………………………………………………………………………</w:t>
      </w:r>
      <w:r w:rsidR="005A0D9C">
        <w:rPr>
          <w:rFonts w:ascii="Times New Roman" w:eastAsia="Times New Roman" w:hAnsi="Times New Roman" w:cs="Times New Roman"/>
          <w:b/>
          <w:bCs/>
          <w:color w:val="000000"/>
          <w:sz w:val="24"/>
          <w:szCs w:val="24"/>
        </w:rPr>
        <w:t>..</w:t>
      </w:r>
      <w:r w:rsidR="001673C5">
        <w:rPr>
          <w:rFonts w:ascii="Times New Roman" w:eastAsia="Times New Roman" w:hAnsi="Times New Roman" w:cs="Times New Roman"/>
          <w:b/>
          <w:bCs/>
          <w:color w:val="000000"/>
          <w:sz w:val="24"/>
          <w:szCs w:val="24"/>
        </w:rPr>
        <w:t>………....  255</w:t>
      </w:r>
    </w:p>
    <w:p w:rsidR="00AF063C" w:rsidRPr="00AF063C" w:rsidRDefault="00AF063C" w:rsidP="001673C5">
      <w:pPr>
        <w:spacing w:before="100" w:beforeAutospacing="1" w:after="100" w:afterAutospacing="1" w:line="240" w:lineRule="auto"/>
        <w:ind w:right="283"/>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b/>
          <w:bCs/>
          <w:color w:val="000000"/>
          <w:sz w:val="24"/>
          <w:szCs w:val="24"/>
        </w:rPr>
        <w:t>10.1.</w:t>
      </w:r>
      <w:r w:rsidRPr="00AF063C">
        <w:rPr>
          <w:rFonts w:ascii="Times New Roman" w:eastAsia="Times New Roman" w:hAnsi="Times New Roman" w:cs="Times New Roman"/>
          <w:b/>
          <w:bCs/>
          <w:color w:val="000000"/>
          <w:sz w:val="24"/>
          <w:szCs w:val="24"/>
          <w:lang w:val="en-US"/>
        </w:rPr>
        <w:t> </w:t>
      </w:r>
      <w:r w:rsidRPr="00AF063C">
        <w:rPr>
          <w:rFonts w:ascii="Times New Roman" w:eastAsia="Times New Roman" w:hAnsi="Times New Roman" w:cs="Times New Roman"/>
          <w:b/>
          <w:bCs/>
          <w:color w:val="000000"/>
          <w:sz w:val="24"/>
          <w:szCs w:val="24"/>
        </w:rPr>
        <w:t>Цели и задачи на 2023/24</w:t>
      </w:r>
      <w:r w:rsidRPr="00AF063C">
        <w:rPr>
          <w:rFonts w:ascii="Times New Roman" w:eastAsia="Times New Roman" w:hAnsi="Times New Roman" w:cs="Times New Roman"/>
          <w:b/>
          <w:bCs/>
          <w:color w:val="000000"/>
          <w:sz w:val="24"/>
          <w:szCs w:val="24"/>
          <w:lang w:val="en-US"/>
        </w:rPr>
        <w:t> </w:t>
      </w:r>
      <w:r w:rsidRPr="00AF063C">
        <w:rPr>
          <w:rFonts w:ascii="Times New Roman" w:eastAsia="Times New Roman" w:hAnsi="Times New Roman" w:cs="Times New Roman"/>
          <w:b/>
          <w:bCs/>
          <w:color w:val="000000"/>
          <w:sz w:val="24"/>
          <w:szCs w:val="24"/>
        </w:rPr>
        <w:t>учебный год</w:t>
      </w:r>
      <w:r w:rsidR="001673C5">
        <w:rPr>
          <w:rFonts w:ascii="Times New Roman" w:eastAsia="Times New Roman" w:hAnsi="Times New Roman" w:cs="Times New Roman"/>
          <w:b/>
          <w:bCs/>
          <w:color w:val="000000"/>
          <w:sz w:val="24"/>
          <w:szCs w:val="24"/>
        </w:rPr>
        <w:t>…………………………</w:t>
      </w:r>
      <w:r w:rsidR="005B059F">
        <w:rPr>
          <w:rFonts w:ascii="Times New Roman" w:eastAsia="Times New Roman" w:hAnsi="Times New Roman" w:cs="Times New Roman"/>
          <w:b/>
          <w:bCs/>
          <w:color w:val="000000"/>
          <w:sz w:val="24"/>
          <w:szCs w:val="24"/>
        </w:rPr>
        <w:t>…</w:t>
      </w:r>
      <w:r w:rsidR="001673C5">
        <w:rPr>
          <w:rFonts w:ascii="Times New Roman" w:eastAsia="Times New Roman" w:hAnsi="Times New Roman" w:cs="Times New Roman"/>
          <w:b/>
          <w:bCs/>
          <w:color w:val="000000"/>
          <w:sz w:val="24"/>
          <w:szCs w:val="24"/>
        </w:rPr>
        <w:t>………….   255</w:t>
      </w:r>
    </w:p>
    <w:p w:rsidR="00D475F9" w:rsidRDefault="00D475F9" w:rsidP="00411E1F">
      <w:pPr>
        <w:jc w:val="both"/>
      </w:pPr>
    </w:p>
    <w:p w:rsidR="00AF063C" w:rsidRDefault="00AF063C" w:rsidP="00411E1F">
      <w:pPr>
        <w:jc w:val="both"/>
      </w:pPr>
    </w:p>
    <w:p w:rsidR="00AF063C" w:rsidRDefault="00AF063C"/>
    <w:p w:rsidR="00AF063C" w:rsidRPr="00AF063C" w:rsidRDefault="00AF063C" w:rsidP="00AF063C">
      <w:pPr>
        <w:spacing w:before="100" w:beforeAutospacing="1" w:after="100" w:afterAutospacing="1" w:line="600" w:lineRule="atLeast"/>
        <w:rPr>
          <w:rFonts w:ascii="Times New Roman" w:eastAsia="Times New Roman" w:hAnsi="Times New Roman" w:cs="Times New Roman"/>
          <w:b/>
          <w:bCs/>
          <w:color w:val="252525"/>
          <w:spacing w:val="-2"/>
          <w:sz w:val="32"/>
          <w:szCs w:val="32"/>
        </w:rPr>
      </w:pPr>
      <w:r w:rsidRPr="00AF063C">
        <w:rPr>
          <w:rFonts w:ascii="Times New Roman" w:eastAsia="Times New Roman" w:hAnsi="Times New Roman" w:cs="Times New Roman"/>
          <w:b/>
          <w:bCs/>
          <w:color w:val="252525"/>
          <w:spacing w:val="-2"/>
          <w:sz w:val="32"/>
          <w:szCs w:val="32"/>
        </w:rPr>
        <w:t>1. ПОЯСНИТЕЛЬНАЯ ЗАПИСКА</w:t>
      </w:r>
    </w:p>
    <w:p w:rsidR="00AF063C" w:rsidRPr="00AF063C" w:rsidRDefault="00AF063C" w:rsidP="0025600C">
      <w:pPr>
        <w:spacing w:before="100" w:beforeAutospacing="1" w:after="100" w:afterAutospacing="1" w:line="240" w:lineRule="auto"/>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В 2022/23</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 xml:space="preserve">учебном году в МБОУ </w:t>
      </w:r>
      <w:r>
        <w:rPr>
          <w:rFonts w:ascii="Times New Roman" w:eastAsia="Times New Roman" w:hAnsi="Times New Roman" w:cs="Times New Roman"/>
          <w:color w:val="000000"/>
          <w:sz w:val="24"/>
          <w:szCs w:val="24"/>
        </w:rPr>
        <w:t>«Лицей №7»</w:t>
      </w:r>
      <w:r w:rsidRPr="00AF063C">
        <w:rPr>
          <w:rFonts w:ascii="Times New Roman" w:eastAsia="Times New Roman" w:hAnsi="Times New Roman" w:cs="Times New Roman"/>
          <w:color w:val="000000"/>
          <w:sz w:val="24"/>
          <w:szCs w:val="24"/>
        </w:rPr>
        <w:t xml:space="preserve"> образовательная деятельность была организована на уровне начального общего, основного общего и среднего общего образования.</w:t>
      </w:r>
    </w:p>
    <w:p w:rsidR="00AF063C" w:rsidRPr="00AF063C" w:rsidRDefault="00AF063C" w:rsidP="0025600C">
      <w:pPr>
        <w:spacing w:after="0" w:line="240" w:lineRule="auto"/>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На уровне начального общего образования осуществлялась реализация двух образовательных программ:</w:t>
      </w:r>
    </w:p>
    <w:p w:rsidR="00A53B36" w:rsidRDefault="00AF063C" w:rsidP="00A53B36">
      <w:pPr>
        <w:numPr>
          <w:ilvl w:val="0"/>
          <w:numId w:val="1"/>
        </w:numPr>
        <w:tabs>
          <w:tab w:val="clear" w:pos="720"/>
          <w:tab w:val="left" w:pos="284"/>
        </w:tabs>
        <w:spacing w:after="0" w:line="240" w:lineRule="auto"/>
        <w:ind w:left="0" w:right="180" w:firstLine="71"/>
        <w:contextualSpacing/>
        <w:jc w:val="both"/>
        <w:rPr>
          <w:rFonts w:ascii="Times New Roman" w:eastAsia="Times New Roman" w:hAnsi="Times New Roman" w:cs="Times New Roman"/>
          <w:color w:val="000000"/>
          <w:sz w:val="24"/>
          <w:szCs w:val="24"/>
          <w:lang w:val="en-US"/>
        </w:rPr>
      </w:pPr>
      <w:r w:rsidRPr="00AF063C">
        <w:rPr>
          <w:rFonts w:ascii="Times New Roman" w:eastAsia="Times New Roman" w:hAnsi="Times New Roman" w:cs="Times New Roman"/>
          <w:color w:val="000000"/>
          <w:sz w:val="24"/>
          <w:szCs w:val="24"/>
        </w:rPr>
        <w:t xml:space="preserve"> ООП НОО, разработанной</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 xml:space="preserve">в соответствии с требованиями ФГОС НОО, утвержденного приказом Минобрнауки от 06.10.2009 № 373. Нормативный срок освоения – четыре года. </w:t>
      </w:r>
    </w:p>
    <w:p w:rsidR="00C60D5F" w:rsidRPr="00A53B36" w:rsidRDefault="00C60D5F" w:rsidP="00A53B36">
      <w:pPr>
        <w:tabs>
          <w:tab w:val="left" w:pos="142"/>
        </w:tabs>
        <w:spacing w:after="0" w:line="240" w:lineRule="auto"/>
        <w:ind w:left="71" w:right="180"/>
        <w:contextualSpacing/>
        <w:jc w:val="both"/>
        <w:rPr>
          <w:rFonts w:ascii="Times New Roman" w:eastAsia="Times New Roman" w:hAnsi="Times New Roman" w:cs="Times New Roman"/>
          <w:color w:val="000000"/>
          <w:sz w:val="24"/>
          <w:szCs w:val="24"/>
        </w:rPr>
      </w:pPr>
      <w:r w:rsidRPr="00A53B36">
        <w:rPr>
          <w:rFonts w:ascii="Times New Roman" w:hAnsi="Times New Roman" w:cs="Times New Roman"/>
          <w:sz w:val="24"/>
          <w:szCs w:val="24"/>
          <w:u w:val="single"/>
        </w:rPr>
        <w:t>Целью реализации ООП НОО</w:t>
      </w:r>
      <w:r w:rsidRPr="00A53B36">
        <w:rPr>
          <w:rFonts w:ascii="Times New Roman" w:eastAsia="Times New Roman" w:hAnsi="Times New Roman" w:cs="Times New Roman"/>
          <w:color w:val="000000"/>
          <w:sz w:val="24"/>
          <w:szCs w:val="24"/>
          <w:u w:val="single"/>
        </w:rPr>
        <w:t xml:space="preserve"> являются</w:t>
      </w:r>
      <w:r w:rsidRPr="00A53B36">
        <w:rPr>
          <w:rFonts w:ascii="Times New Roman" w:hAnsi="Times New Roman" w:cs="Times New Roman"/>
          <w:sz w:val="24"/>
          <w:szCs w:val="24"/>
        </w:rPr>
        <w:t xml:space="preserve">: </w:t>
      </w:r>
    </w:p>
    <w:p w:rsidR="00C60D5F" w:rsidRPr="00C60D5F" w:rsidRDefault="00C60D5F" w:rsidP="0025600C">
      <w:pPr>
        <w:spacing w:after="0" w:line="240" w:lineRule="auto"/>
        <w:ind w:left="567"/>
        <w:jc w:val="both"/>
        <w:rPr>
          <w:rFonts w:ascii="Times New Roman" w:hAnsi="Times New Roman" w:cs="Times New Roman"/>
          <w:sz w:val="24"/>
          <w:szCs w:val="24"/>
        </w:rPr>
      </w:pPr>
      <w:r w:rsidRPr="00C60D5F">
        <w:rPr>
          <w:rFonts w:ascii="Times New Roman" w:hAnsi="Times New Roman" w:cs="Times New Roman"/>
          <w:sz w:val="24"/>
          <w:szCs w:val="24"/>
        </w:rPr>
        <w:t xml:space="preserve">1)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C60D5F" w:rsidRPr="00C60D5F" w:rsidRDefault="00C60D5F" w:rsidP="0025600C">
      <w:pPr>
        <w:spacing w:after="0" w:line="240" w:lineRule="auto"/>
        <w:ind w:left="567"/>
        <w:jc w:val="both"/>
        <w:rPr>
          <w:rFonts w:ascii="Times New Roman" w:hAnsi="Times New Roman" w:cs="Times New Roman"/>
          <w:sz w:val="24"/>
          <w:szCs w:val="24"/>
        </w:rPr>
      </w:pPr>
      <w:r w:rsidRPr="00C60D5F">
        <w:rPr>
          <w:rFonts w:ascii="Times New Roman" w:hAnsi="Times New Roman" w:cs="Times New Roman"/>
          <w:sz w:val="24"/>
          <w:szCs w:val="24"/>
        </w:rPr>
        <w:t>2) переход к образовательной деятельности, включа</w:t>
      </w:r>
      <w:r w:rsidR="00584DDE">
        <w:rPr>
          <w:rFonts w:ascii="Times New Roman" w:hAnsi="Times New Roman" w:cs="Times New Roman"/>
          <w:sz w:val="24"/>
          <w:szCs w:val="24"/>
        </w:rPr>
        <w:t>ющей личностно-ориентированное,</w:t>
      </w:r>
      <w:r w:rsidRPr="00C60D5F">
        <w:rPr>
          <w:rFonts w:ascii="Times New Roman" w:hAnsi="Times New Roman" w:cs="Times New Roman"/>
          <w:sz w:val="24"/>
          <w:szCs w:val="24"/>
        </w:rPr>
        <w:t xml:space="preserve"> метапредметное, практико-ориентированное содержание образования и активные, мотивирующие формы организации образовательного процесса, способствующие эффективному развитию процессов личностного самоопределения учащихся с разным уровнем возможностей, познавательных интересов и склонностей.</w:t>
      </w:r>
    </w:p>
    <w:p w:rsidR="0025600C" w:rsidRDefault="00AF063C" w:rsidP="0025600C">
      <w:pPr>
        <w:spacing w:after="0" w:line="240" w:lineRule="auto"/>
        <w:ind w:right="180"/>
        <w:contextualSpacing/>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u w:val="single"/>
        </w:rPr>
        <w:t>Основные задачи ООП НОО</w:t>
      </w:r>
      <w:r w:rsidRPr="00AF063C">
        <w:rPr>
          <w:rFonts w:ascii="Times New Roman" w:eastAsia="Times New Roman" w:hAnsi="Times New Roman" w:cs="Times New Roman"/>
          <w:color w:val="000000"/>
          <w:sz w:val="24"/>
          <w:szCs w:val="24"/>
        </w:rPr>
        <w:t xml:space="preserve">: </w:t>
      </w:r>
    </w:p>
    <w:p w:rsidR="0025600C" w:rsidRDefault="00C60D5F" w:rsidP="0025600C">
      <w:pPr>
        <w:spacing w:after="0" w:line="240" w:lineRule="auto"/>
        <w:ind w:left="567" w:right="180"/>
        <w:contextualSpacing/>
        <w:jc w:val="both"/>
        <w:rPr>
          <w:rFonts w:ascii="Times New Roman" w:hAnsi="Times New Roman" w:cs="Times New Roman"/>
          <w:sz w:val="24"/>
          <w:szCs w:val="24"/>
        </w:rPr>
      </w:pPr>
      <w:r w:rsidRPr="00C60D5F">
        <w:rPr>
          <w:rFonts w:ascii="Times New Roman" w:eastAsia="Times New Roman" w:hAnsi="Times New Roman" w:cs="Times New Roman"/>
          <w:color w:val="000000"/>
          <w:sz w:val="24"/>
          <w:szCs w:val="24"/>
        </w:rPr>
        <w:t xml:space="preserve"> </w:t>
      </w:r>
      <w:r w:rsidRPr="00C60D5F">
        <w:rPr>
          <w:rFonts w:ascii="Times New Roman" w:hAnsi="Times New Roman" w:cs="Times New Roman"/>
          <w:sz w:val="24"/>
          <w:szCs w:val="24"/>
        </w:rPr>
        <w:t xml:space="preserve">1) воспитать высоконравственного, ответственного, инициативного и компетентного гражданина России; </w:t>
      </w:r>
    </w:p>
    <w:p w:rsidR="0025600C" w:rsidRDefault="00C60D5F" w:rsidP="0025600C">
      <w:pPr>
        <w:spacing w:after="0" w:line="240" w:lineRule="auto"/>
        <w:ind w:left="567" w:right="180"/>
        <w:contextualSpacing/>
        <w:jc w:val="both"/>
        <w:rPr>
          <w:rFonts w:ascii="Times New Roman" w:hAnsi="Times New Roman" w:cs="Times New Roman"/>
          <w:sz w:val="24"/>
          <w:szCs w:val="24"/>
        </w:rPr>
      </w:pPr>
      <w:r w:rsidRPr="00C60D5F">
        <w:rPr>
          <w:rFonts w:ascii="Times New Roman" w:hAnsi="Times New Roman" w:cs="Times New Roman"/>
          <w:sz w:val="24"/>
          <w:szCs w:val="24"/>
        </w:rPr>
        <w:t xml:space="preserve">2) сформировать у учащихся основы гражданской идентичности личности, психологические условия развития общения, сотрудничества; </w:t>
      </w:r>
      <w:r w:rsidR="0025600C">
        <w:rPr>
          <w:rFonts w:ascii="Times New Roman" w:hAnsi="Times New Roman" w:cs="Times New Roman"/>
          <w:sz w:val="24"/>
          <w:szCs w:val="24"/>
        </w:rPr>
        <w:t xml:space="preserve"> </w:t>
      </w:r>
    </w:p>
    <w:p w:rsidR="0025600C" w:rsidRDefault="00C60D5F" w:rsidP="0025600C">
      <w:pPr>
        <w:spacing w:after="0" w:line="240" w:lineRule="auto"/>
        <w:ind w:left="567" w:right="180"/>
        <w:contextualSpacing/>
        <w:jc w:val="both"/>
        <w:rPr>
          <w:rFonts w:ascii="Times New Roman" w:hAnsi="Times New Roman" w:cs="Times New Roman"/>
          <w:sz w:val="24"/>
          <w:szCs w:val="24"/>
        </w:rPr>
      </w:pPr>
      <w:r w:rsidRPr="00C60D5F">
        <w:rPr>
          <w:rFonts w:ascii="Times New Roman" w:hAnsi="Times New Roman" w:cs="Times New Roman"/>
          <w:sz w:val="24"/>
          <w:szCs w:val="24"/>
        </w:rPr>
        <w:t>3) развить ценностно-смысловой сферы личности;</w:t>
      </w:r>
    </w:p>
    <w:p w:rsidR="0025600C" w:rsidRDefault="00C60D5F" w:rsidP="0025600C">
      <w:pPr>
        <w:spacing w:after="0" w:line="240" w:lineRule="auto"/>
        <w:ind w:left="567" w:right="180"/>
        <w:contextualSpacing/>
        <w:jc w:val="both"/>
        <w:rPr>
          <w:rFonts w:ascii="Times New Roman" w:hAnsi="Times New Roman" w:cs="Times New Roman"/>
          <w:sz w:val="24"/>
          <w:szCs w:val="24"/>
        </w:rPr>
      </w:pPr>
      <w:r w:rsidRPr="00C60D5F">
        <w:rPr>
          <w:rFonts w:ascii="Times New Roman" w:hAnsi="Times New Roman" w:cs="Times New Roman"/>
          <w:sz w:val="24"/>
          <w:szCs w:val="24"/>
        </w:rPr>
        <w:t xml:space="preserve">4) развить умения учиться, самостоятельность, инициативу и ответственность; </w:t>
      </w:r>
    </w:p>
    <w:p w:rsidR="0025600C" w:rsidRDefault="00C60D5F" w:rsidP="0025600C">
      <w:pPr>
        <w:spacing w:after="0" w:line="240" w:lineRule="auto"/>
        <w:ind w:left="567" w:right="180"/>
        <w:contextualSpacing/>
        <w:jc w:val="both"/>
        <w:rPr>
          <w:rFonts w:ascii="Times New Roman" w:hAnsi="Times New Roman" w:cs="Times New Roman"/>
          <w:sz w:val="24"/>
          <w:szCs w:val="24"/>
        </w:rPr>
      </w:pPr>
      <w:r w:rsidRPr="00C60D5F">
        <w:rPr>
          <w:rFonts w:ascii="Times New Roman" w:hAnsi="Times New Roman" w:cs="Times New Roman"/>
          <w:sz w:val="24"/>
          <w:szCs w:val="24"/>
        </w:rPr>
        <w:t xml:space="preserve">5) сохранить и укрепить физическое и психическое здоровье и безопасность учащихся, обеспечить их эмоциональное благополучие; </w:t>
      </w:r>
    </w:p>
    <w:p w:rsidR="0025600C" w:rsidRDefault="00C60D5F" w:rsidP="0025600C">
      <w:pPr>
        <w:spacing w:after="0" w:line="240" w:lineRule="auto"/>
        <w:ind w:left="567" w:right="180"/>
        <w:contextualSpacing/>
        <w:jc w:val="both"/>
        <w:rPr>
          <w:rFonts w:ascii="Times New Roman" w:hAnsi="Times New Roman" w:cs="Times New Roman"/>
          <w:sz w:val="24"/>
          <w:szCs w:val="24"/>
        </w:rPr>
      </w:pPr>
      <w:r w:rsidRPr="00C60D5F">
        <w:rPr>
          <w:rFonts w:ascii="Times New Roman" w:hAnsi="Times New Roman" w:cs="Times New Roman"/>
          <w:sz w:val="24"/>
          <w:szCs w:val="24"/>
        </w:rPr>
        <w:t>6) развить творческие способности школьников с учетом их индивидуальных особенностей;</w:t>
      </w:r>
    </w:p>
    <w:p w:rsidR="0025600C" w:rsidRDefault="00584DDE" w:rsidP="0025600C">
      <w:pPr>
        <w:spacing w:after="0" w:line="240" w:lineRule="auto"/>
        <w:ind w:left="567" w:right="180"/>
        <w:contextualSpacing/>
        <w:jc w:val="both"/>
        <w:rPr>
          <w:rFonts w:ascii="Times New Roman" w:hAnsi="Times New Roman" w:cs="Times New Roman"/>
          <w:sz w:val="24"/>
          <w:szCs w:val="24"/>
        </w:rPr>
      </w:pPr>
      <w:r>
        <w:rPr>
          <w:rFonts w:ascii="Times New Roman" w:hAnsi="Times New Roman" w:cs="Times New Roman"/>
          <w:sz w:val="24"/>
          <w:szCs w:val="24"/>
        </w:rPr>
        <w:t xml:space="preserve">7)  сохранить и </w:t>
      </w:r>
      <w:r w:rsidR="00C60D5F" w:rsidRPr="00C60D5F">
        <w:rPr>
          <w:rFonts w:ascii="Times New Roman" w:hAnsi="Times New Roman" w:cs="Times New Roman"/>
          <w:sz w:val="24"/>
          <w:szCs w:val="24"/>
        </w:rPr>
        <w:t xml:space="preserve">поддержать индивидуальности каждого ребенка; </w:t>
      </w:r>
    </w:p>
    <w:p w:rsidR="0025600C" w:rsidRDefault="00C60D5F" w:rsidP="0025600C">
      <w:pPr>
        <w:spacing w:after="0" w:line="240" w:lineRule="auto"/>
        <w:ind w:left="567" w:right="180"/>
        <w:contextualSpacing/>
        <w:jc w:val="both"/>
        <w:rPr>
          <w:rFonts w:ascii="Times New Roman" w:hAnsi="Times New Roman" w:cs="Times New Roman"/>
          <w:sz w:val="24"/>
          <w:szCs w:val="24"/>
        </w:rPr>
      </w:pPr>
      <w:r w:rsidRPr="00C60D5F">
        <w:rPr>
          <w:rFonts w:ascii="Times New Roman" w:hAnsi="Times New Roman" w:cs="Times New Roman"/>
          <w:sz w:val="24"/>
          <w:szCs w:val="24"/>
        </w:rPr>
        <w:t xml:space="preserve">8) сформировать у младших школьников основы теоретического и практического мышления и сознания; дать им опыт осуществления различных видов деятельности; 9) создать педагогические условия, обеспечивающие не только успешное образование на данном уровне, но и широкий перенос средств, освоенных в начальной школе, на следующие уровни образования и во внешкольную практику; 10) помочь школьникам овладеть основами грамотности в различных ее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 </w:t>
      </w:r>
    </w:p>
    <w:p w:rsidR="00AF063C" w:rsidRPr="00AF063C" w:rsidRDefault="00C60D5F" w:rsidP="0025600C">
      <w:pPr>
        <w:spacing w:after="0" w:line="240" w:lineRule="auto"/>
        <w:ind w:left="567" w:right="180"/>
        <w:contextualSpacing/>
        <w:jc w:val="both"/>
        <w:rPr>
          <w:rFonts w:ascii="Times New Roman" w:eastAsia="Times New Roman" w:hAnsi="Times New Roman" w:cs="Times New Roman"/>
          <w:color w:val="000000"/>
          <w:sz w:val="24"/>
          <w:szCs w:val="24"/>
        </w:rPr>
      </w:pPr>
      <w:r w:rsidRPr="00C60D5F">
        <w:rPr>
          <w:rFonts w:ascii="Times New Roman" w:hAnsi="Times New Roman" w:cs="Times New Roman"/>
          <w:sz w:val="24"/>
          <w:szCs w:val="24"/>
        </w:rPr>
        <w:t>11) 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25600C" w:rsidRDefault="00AF063C" w:rsidP="0061688A">
      <w:pPr>
        <w:numPr>
          <w:ilvl w:val="0"/>
          <w:numId w:val="1"/>
        </w:numPr>
        <w:tabs>
          <w:tab w:val="clear" w:pos="720"/>
          <w:tab w:val="num" w:pos="284"/>
        </w:tabs>
        <w:spacing w:after="0" w:line="240" w:lineRule="auto"/>
        <w:ind w:left="0" w:right="180" w:firstLine="0"/>
        <w:jc w:val="both"/>
        <w:rPr>
          <w:rFonts w:ascii="Times New Roman" w:eastAsia="Times New Roman" w:hAnsi="Times New Roman" w:cs="Times New Roman"/>
          <w:color w:val="000000"/>
          <w:sz w:val="24"/>
          <w:szCs w:val="24"/>
          <w:lang w:val="en-US"/>
        </w:rPr>
      </w:pPr>
      <w:r w:rsidRPr="00AF063C">
        <w:rPr>
          <w:rFonts w:ascii="Times New Roman" w:eastAsia="Times New Roman" w:hAnsi="Times New Roman" w:cs="Times New Roman"/>
          <w:color w:val="000000"/>
          <w:sz w:val="24"/>
          <w:szCs w:val="24"/>
        </w:rPr>
        <w:lastRenderedPageBreak/>
        <w:t>ООП НОО, разработанной в соответствии с требованиями ФГОС НОО, утвержденного приказом Минпросвещения</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 xml:space="preserve">от 31.05.2021 № 286. Нормативный срок освоения – четыре года. </w:t>
      </w:r>
    </w:p>
    <w:p w:rsidR="0061688A" w:rsidRPr="0061688A" w:rsidRDefault="00AF063C" w:rsidP="0025600C">
      <w:pPr>
        <w:shd w:val="clear" w:color="auto" w:fill="FFFFFF"/>
        <w:spacing w:after="0" w:line="240" w:lineRule="auto"/>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u w:val="single"/>
        </w:rPr>
        <w:t>Цел</w:t>
      </w:r>
      <w:r w:rsidR="0025600C" w:rsidRPr="00A53B36">
        <w:rPr>
          <w:rFonts w:ascii="Times New Roman" w:eastAsia="Times New Roman" w:hAnsi="Times New Roman" w:cs="Times New Roman"/>
          <w:color w:val="000000"/>
          <w:sz w:val="24"/>
          <w:szCs w:val="24"/>
          <w:u w:val="single"/>
        </w:rPr>
        <w:t>ью реализации ООП НОО является</w:t>
      </w:r>
      <w:r w:rsidR="0061688A" w:rsidRPr="0061688A">
        <w:rPr>
          <w:rFonts w:ascii="Times New Roman" w:eastAsia="Times New Roman" w:hAnsi="Times New Roman" w:cs="Times New Roman"/>
          <w:color w:val="000000"/>
          <w:sz w:val="24"/>
          <w:szCs w:val="24"/>
        </w:rPr>
        <w:t>:</w:t>
      </w:r>
    </w:p>
    <w:p w:rsidR="0025600C" w:rsidRPr="0025600C" w:rsidRDefault="0025600C"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t>1. Обеспечение успешной реализ</w:t>
      </w:r>
      <w:r w:rsidR="0061688A">
        <w:rPr>
          <w:rFonts w:ascii="Times New Roman" w:eastAsia="Times New Roman" w:hAnsi="Times New Roman" w:cs="Times New Roman"/>
          <w:color w:val="1A1A1A"/>
          <w:sz w:val="24"/>
          <w:szCs w:val="24"/>
          <w:lang w:eastAsia="ru-RU"/>
        </w:rPr>
        <w:t>ации конституционного права каж</w:t>
      </w:r>
      <w:r w:rsidRPr="0025600C">
        <w:rPr>
          <w:rFonts w:ascii="Times New Roman" w:eastAsia="Times New Roman" w:hAnsi="Times New Roman" w:cs="Times New Roman"/>
          <w:color w:val="1A1A1A"/>
          <w:sz w:val="24"/>
          <w:szCs w:val="24"/>
          <w:lang w:eastAsia="ru-RU"/>
        </w:rPr>
        <w:t>дого гражданина РФ, достигшего возр</w:t>
      </w:r>
      <w:r w:rsidR="0061688A">
        <w:rPr>
          <w:rFonts w:ascii="Times New Roman" w:eastAsia="Times New Roman" w:hAnsi="Times New Roman" w:cs="Times New Roman"/>
          <w:color w:val="1A1A1A"/>
          <w:sz w:val="24"/>
          <w:szCs w:val="24"/>
          <w:lang w:eastAsia="ru-RU"/>
        </w:rPr>
        <w:t>аста 6,5—7 лет, на получение ка</w:t>
      </w:r>
      <w:r w:rsidRPr="0025600C">
        <w:rPr>
          <w:rFonts w:ascii="Times New Roman" w:eastAsia="Times New Roman" w:hAnsi="Times New Roman" w:cs="Times New Roman"/>
          <w:color w:val="1A1A1A"/>
          <w:sz w:val="24"/>
          <w:szCs w:val="24"/>
          <w:lang w:eastAsia="ru-RU"/>
        </w:rPr>
        <w:t>чественного образования, включающе</w:t>
      </w:r>
      <w:r w:rsidR="0061688A">
        <w:rPr>
          <w:rFonts w:ascii="Times New Roman" w:eastAsia="Times New Roman" w:hAnsi="Times New Roman" w:cs="Times New Roman"/>
          <w:color w:val="1A1A1A"/>
          <w:sz w:val="24"/>
          <w:szCs w:val="24"/>
          <w:lang w:eastAsia="ru-RU"/>
        </w:rPr>
        <w:t>го обучение, развитие и воспита</w:t>
      </w:r>
      <w:r w:rsidRPr="0025600C">
        <w:rPr>
          <w:rFonts w:ascii="Times New Roman" w:eastAsia="Times New Roman" w:hAnsi="Times New Roman" w:cs="Times New Roman"/>
          <w:color w:val="1A1A1A"/>
          <w:sz w:val="24"/>
          <w:szCs w:val="24"/>
          <w:lang w:eastAsia="ru-RU"/>
        </w:rPr>
        <w:t>ние каждого обучающегося.</w:t>
      </w:r>
    </w:p>
    <w:p w:rsidR="0025600C" w:rsidRPr="0025600C" w:rsidRDefault="0025600C"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t>2. Организация учебного процесса с учётом целей, содержания и</w:t>
      </w:r>
      <w:r w:rsid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планируемых результатов начального общего образования, отражённых</w:t>
      </w:r>
      <w:r w:rsid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в обновленном ФГОС НОО.</w:t>
      </w:r>
    </w:p>
    <w:p w:rsidR="0025600C" w:rsidRPr="0025600C" w:rsidRDefault="0025600C"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t>3. Создание условий для свободного развития каждого младшего</w:t>
      </w:r>
      <w:r w:rsid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школьника с учётом его потребностей, возможностей и стремления к</w:t>
      </w:r>
      <w:r w:rsid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самореализации; отражение в прогр</w:t>
      </w:r>
      <w:r w:rsidR="0061688A">
        <w:rPr>
          <w:rFonts w:ascii="Times New Roman" w:eastAsia="Times New Roman" w:hAnsi="Times New Roman" w:cs="Times New Roman"/>
          <w:color w:val="1A1A1A"/>
          <w:sz w:val="24"/>
          <w:szCs w:val="24"/>
          <w:lang w:eastAsia="ru-RU"/>
        </w:rPr>
        <w:t>амме начального общего образова</w:t>
      </w:r>
      <w:r w:rsidRPr="0025600C">
        <w:rPr>
          <w:rFonts w:ascii="Times New Roman" w:eastAsia="Times New Roman" w:hAnsi="Times New Roman" w:cs="Times New Roman"/>
          <w:color w:val="1A1A1A"/>
          <w:sz w:val="24"/>
          <w:szCs w:val="24"/>
          <w:lang w:eastAsia="ru-RU"/>
        </w:rPr>
        <w:t xml:space="preserve">ния деятельности педагогического </w:t>
      </w:r>
      <w:r w:rsidR="0061688A">
        <w:rPr>
          <w:rFonts w:ascii="Times New Roman" w:eastAsia="Times New Roman" w:hAnsi="Times New Roman" w:cs="Times New Roman"/>
          <w:color w:val="1A1A1A"/>
          <w:sz w:val="24"/>
          <w:szCs w:val="24"/>
          <w:lang w:eastAsia="ru-RU"/>
        </w:rPr>
        <w:t>коллектива по созданию индивиду</w:t>
      </w:r>
      <w:r w:rsidRPr="0025600C">
        <w:rPr>
          <w:rFonts w:ascii="Times New Roman" w:eastAsia="Times New Roman" w:hAnsi="Times New Roman" w:cs="Times New Roman"/>
          <w:color w:val="1A1A1A"/>
          <w:sz w:val="24"/>
          <w:szCs w:val="24"/>
          <w:lang w:eastAsia="ru-RU"/>
        </w:rPr>
        <w:t>альных программ и учебных пла</w:t>
      </w:r>
      <w:r w:rsidR="0061688A">
        <w:rPr>
          <w:rFonts w:ascii="Times New Roman" w:eastAsia="Times New Roman" w:hAnsi="Times New Roman" w:cs="Times New Roman"/>
          <w:color w:val="1A1A1A"/>
          <w:sz w:val="24"/>
          <w:szCs w:val="24"/>
          <w:lang w:eastAsia="ru-RU"/>
        </w:rPr>
        <w:t>нов для одарённых, успешных обу</w:t>
      </w:r>
      <w:r w:rsidRPr="0025600C">
        <w:rPr>
          <w:rFonts w:ascii="Times New Roman" w:eastAsia="Times New Roman" w:hAnsi="Times New Roman" w:cs="Times New Roman"/>
          <w:color w:val="1A1A1A"/>
          <w:sz w:val="24"/>
          <w:szCs w:val="24"/>
          <w:lang w:eastAsia="ru-RU"/>
        </w:rPr>
        <w:t>чающихся или для детей социальных групп, нуждающихся в особом</w:t>
      </w:r>
      <w:r w:rsid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внимании и поддержке педагогов.</w:t>
      </w:r>
    </w:p>
    <w:p w:rsidR="0025600C" w:rsidRPr="0025600C" w:rsidRDefault="0025600C"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t xml:space="preserve">4. Возможность для коллектива </w:t>
      </w:r>
      <w:r w:rsidR="0061688A">
        <w:rPr>
          <w:rFonts w:ascii="Times New Roman" w:eastAsia="Times New Roman" w:hAnsi="Times New Roman" w:cs="Times New Roman"/>
          <w:color w:val="1A1A1A"/>
          <w:sz w:val="24"/>
          <w:szCs w:val="24"/>
          <w:lang w:eastAsia="ru-RU"/>
        </w:rPr>
        <w:t>образовательной организации про</w:t>
      </w:r>
      <w:r w:rsidRPr="0025600C">
        <w:rPr>
          <w:rFonts w:ascii="Times New Roman" w:eastAsia="Times New Roman" w:hAnsi="Times New Roman" w:cs="Times New Roman"/>
          <w:color w:val="1A1A1A"/>
          <w:sz w:val="24"/>
          <w:szCs w:val="24"/>
          <w:lang w:eastAsia="ru-RU"/>
        </w:rPr>
        <w:t>явить своё педагогическое мастерство, обогатить опыт деятельности, активно участвовать в создании и утверждении традиций школьного</w:t>
      </w:r>
      <w:r w:rsid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коллектива.</w:t>
      </w:r>
    </w:p>
    <w:p w:rsidR="0061688A" w:rsidRPr="0061688A" w:rsidRDefault="00AF063C" w:rsidP="0061688A">
      <w:pPr>
        <w:shd w:val="clear" w:color="auto" w:fill="FFFFFF"/>
        <w:spacing w:after="0" w:line="240" w:lineRule="auto"/>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u w:val="single"/>
        </w:rPr>
        <w:t>Основные задачи ООП НОО</w:t>
      </w:r>
      <w:r w:rsidRPr="00AF063C">
        <w:rPr>
          <w:rFonts w:ascii="Times New Roman" w:eastAsia="Times New Roman" w:hAnsi="Times New Roman" w:cs="Times New Roman"/>
          <w:color w:val="000000"/>
          <w:sz w:val="24"/>
          <w:szCs w:val="24"/>
        </w:rPr>
        <w:t xml:space="preserve">: </w:t>
      </w:r>
      <w:r w:rsidR="0061688A" w:rsidRPr="0061688A">
        <w:rPr>
          <w:rFonts w:ascii="Times New Roman" w:eastAsia="Times New Roman" w:hAnsi="Times New Roman" w:cs="Times New Roman"/>
          <w:color w:val="000000"/>
          <w:sz w:val="24"/>
          <w:szCs w:val="24"/>
        </w:rPr>
        <w:t xml:space="preserve"> </w:t>
      </w:r>
    </w:p>
    <w:p w:rsidR="0061688A" w:rsidRPr="0061688A" w:rsidRDefault="0061688A"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t xml:space="preserve"> — фор</w:t>
      </w:r>
      <w:r w:rsidRPr="0061688A">
        <w:rPr>
          <w:rFonts w:ascii="Times New Roman" w:eastAsia="Times New Roman" w:hAnsi="Times New Roman" w:cs="Times New Roman"/>
          <w:color w:val="1A1A1A"/>
          <w:sz w:val="24"/>
          <w:szCs w:val="24"/>
          <w:lang w:eastAsia="ru-RU"/>
        </w:rPr>
        <w:t>мирование общей культуры, духов</w:t>
      </w:r>
      <w:r w:rsidRPr="0025600C">
        <w:rPr>
          <w:rFonts w:ascii="Times New Roman" w:eastAsia="Times New Roman" w:hAnsi="Times New Roman" w:cs="Times New Roman"/>
          <w:color w:val="1A1A1A"/>
          <w:sz w:val="24"/>
          <w:szCs w:val="24"/>
          <w:lang w:eastAsia="ru-RU"/>
        </w:rPr>
        <w:t>но-нравственное, гражданское, соци</w:t>
      </w:r>
      <w:r w:rsidRPr="0061688A">
        <w:rPr>
          <w:rFonts w:ascii="Times New Roman" w:eastAsia="Times New Roman" w:hAnsi="Times New Roman" w:cs="Times New Roman"/>
          <w:color w:val="1A1A1A"/>
          <w:sz w:val="24"/>
          <w:szCs w:val="24"/>
          <w:lang w:eastAsia="ru-RU"/>
        </w:rPr>
        <w:t>альное, личностное и интеллекту</w:t>
      </w:r>
      <w:r w:rsidRPr="0025600C">
        <w:rPr>
          <w:rFonts w:ascii="Times New Roman" w:eastAsia="Times New Roman" w:hAnsi="Times New Roman" w:cs="Times New Roman"/>
          <w:color w:val="1A1A1A"/>
          <w:sz w:val="24"/>
          <w:szCs w:val="24"/>
          <w:lang w:eastAsia="ru-RU"/>
        </w:rPr>
        <w:t>альное развитие, развитие творчески</w:t>
      </w:r>
      <w:r w:rsidRPr="0061688A">
        <w:rPr>
          <w:rFonts w:ascii="Times New Roman" w:eastAsia="Times New Roman" w:hAnsi="Times New Roman" w:cs="Times New Roman"/>
          <w:color w:val="1A1A1A"/>
          <w:sz w:val="24"/>
          <w:szCs w:val="24"/>
          <w:lang w:eastAsia="ru-RU"/>
        </w:rPr>
        <w:t>х способностей, сохранение и ук</w:t>
      </w:r>
      <w:r w:rsidRPr="0025600C">
        <w:rPr>
          <w:rFonts w:ascii="Times New Roman" w:eastAsia="Times New Roman" w:hAnsi="Times New Roman" w:cs="Times New Roman"/>
          <w:color w:val="1A1A1A"/>
          <w:sz w:val="24"/>
          <w:szCs w:val="24"/>
          <w:lang w:eastAsia="ru-RU"/>
        </w:rPr>
        <w:t xml:space="preserve">репление здоровья; </w:t>
      </w:r>
    </w:p>
    <w:p w:rsidR="0061688A" w:rsidRPr="0061688A" w:rsidRDefault="0061688A"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t>— обеспечение п</w:t>
      </w:r>
      <w:r w:rsidRPr="0061688A">
        <w:rPr>
          <w:rFonts w:ascii="Times New Roman" w:eastAsia="Times New Roman" w:hAnsi="Times New Roman" w:cs="Times New Roman"/>
          <w:color w:val="1A1A1A"/>
          <w:sz w:val="24"/>
          <w:szCs w:val="24"/>
          <w:lang w:eastAsia="ru-RU"/>
        </w:rPr>
        <w:t>ланируемых результатов по освое</w:t>
      </w:r>
      <w:r w:rsidRPr="0025600C">
        <w:rPr>
          <w:rFonts w:ascii="Times New Roman" w:eastAsia="Times New Roman" w:hAnsi="Times New Roman" w:cs="Times New Roman"/>
          <w:color w:val="1A1A1A"/>
          <w:sz w:val="24"/>
          <w:szCs w:val="24"/>
          <w:lang w:eastAsia="ru-RU"/>
        </w:rPr>
        <w:t>нию выпускником целевых установок, приобретению знаний, умений,</w:t>
      </w:r>
      <w:r w:rsidRP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навыков, компетенций и компетентностей, определяемых личностными,</w:t>
      </w:r>
      <w:r w:rsidRP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семейными, общественными, госуд</w:t>
      </w:r>
      <w:r w:rsidRPr="0061688A">
        <w:rPr>
          <w:rFonts w:ascii="Times New Roman" w:eastAsia="Times New Roman" w:hAnsi="Times New Roman" w:cs="Times New Roman"/>
          <w:color w:val="1A1A1A"/>
          <w:sz w:val="24"/>
          <w:szCs w:val="24"/>
          <w:lang w:eastAsia="ru-RU"/>
        </w:rPr>
        <w:t>арственными потребностями и воз</w:t>
      </w:r>
      <w:r w:rsidRPr="0025600C">
        <w:rPr>
          <w:rFonts w:ascii="Times New Roman" w:eastAsia="Times New Roman" w:hAnsi="Times New Roman" w:cs="Times New Roman"/>
          <w:color w:val="1A1A1A"/>
          <w:sz w:val="24"/>
          <w:szCs w:val="24"/>
          <w:lang w:eastAsia="ru-RU"/>
        </w:rPr>
        <w:t>можностями обучающегося младше</w:t>
      </w:r>
      <w:r w:rsidRPr="0061688A">
        <w:rPr>
          <w:rFonts w:ascii="Times New Roman" w:eastAsia="Times New Roman" w:hAnsi="Times New Roman" w:cs="Times New Roman"/>
          <w:color w:val="1A1A1A"/>
          <w:sz w:val="24"/>
          <w:szCs w:val="24"/>
          <w:lang w:eastAsia="ru-RU"/>
        </w:rPr>
        <w:t>го школьного возраста, индивиду</w:t>
      </w:r>
      <w:r w:rsidRPr="0025600C">
        <w:rPr>
          <w:rFonts w:ascii="Times New Roman" w:eastAsia="Times New Roman" w:hAnsi="Times New Roman" w:cs="Times New Roman"/>
          <w:color w:val="1A1A1A"/>
          <w:sz w:val="24"/>
          <w:szCs w:val="24"/>
          <w:lang w:eastAsia="ru-RU"/>
        </w:rPr>
        <w:t>альными особенностями его развития</w:t>
      </w:r>
      <w:r w:rsidRPr="0061688A">
        <w:rPr>
          <w:rFonts w:ascii="Times New Roman" w:eastAsia="Times New Roman" w:hAnsi="Times New Roman" w:cs="Times New Roman"/>
          <w:color w:val="1A1A1A"/>
          <w:sz w:val="24"/>
          <w:szCs w:val="24"/>
          <w:lang w:eastAsia="ru-RU"/>
        </w:rPr>
        <w:t xml:space="preserve"> и состояния здоровья; </w:t>
      </w:r>
    </w:p>
    <w:p w:rsidR="0061688A" w:rsidRPr="0061688A" w:rsidRDefault="0061688A"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61688A">
        <w:rPr>
          <w:rFonts w:ascii="Times New Roman" w:eastAsia="Times New Roman" w:hAnsi="Times New Roman" w:cs="Times New Roman"/>
          <w:color w:val="1A1A1A"/>
          <w:sz w:val="24"/>
          <w:szCs w:val="24"/>
          <w:lang w:eastAsia="ru-RU"/>
        </w:rPr>
        <w:t>— станов</w:t>
      </w:r>
      <w:r w:rsidRPr="0025600C">
        <w:rPr>
          <w:rFonts w:ascii="Times New Roman" w:eastAsia="Times New Roman" w:hAnsi="Times New Roman" w:cs="Times New Roman"/>
          <w:color w:val="1A1A1A"/>
          <w:sz w:val="24"/>
          <w:szCs w:val="24"/>
          <w:lang w:eastAsia="ru-RU"/>
        </w:rPr>
        <w:t>ление и развитие личности в ее инди</w:t>
      </w:r>
      <w:r w:rsidRPr="0061688A">
        <w:rPr>
          <w:rFonts w:ascii="Times New Roman" w:eastAsia="Times New Roman" w:hAnsi="Times New Roman" w:cs="Times New Roman"/>
          <w:color w:val="1A1A1A"/>
          <w:sz w:val="24"/>
          <w:szCs w:val="24"/>
          <w:lang w:eastAsia="ru-RU"/>
        </w:rPr>
        <w:t>видуальности, самобытности, уни</w:t>
      </w:r>
      <w:r w:rsidRPr="0025600C">
        <w:rPr>
          <w:rFonts w:ascii="Times New Roman" w:eastAsia="Times New Roman" w:hAnsi="Times New Roman" w:cs="Times New Roman"/>
          <w:color w:val="1A1A1A"/>
          <w:sz w:val="24"/>
          <w:szCs w:val="24"/>
          <w:lang w:eastAsia="ru-RU"/>
        </w:rPr>
        <w:t xml:space="preserve">кальности и неповторимости; </w:t>
      </w:r>
    </w:p>
    <w:p w:rsidR="0061688A" w:rsidRPr="0061688A" w:rsidRDefault="0061688A"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t xml:space="preserve">— обеспечение преемственности </w:t>
      </w:r>
      <w:r w:rsidRPr="0061688A">
        <w:rPr>
          <w:rFonts w:ascii="Times New Roman" w:eastAsia="Times New Roman" w:hAnsi="Times New Roman" w:cs="Times New Roman"/>
          <w:color w:val="1A1A1A"/>
          <w:sz w:val="24"/>
          <w:szCs w:val="24"/>
          <w:lang w:eastAsia="ru-RU"/>
        </w:rPr>
        <w:t>началь</w:t>
      </w:r>
      <w:r w:rsidRPr="0025600C">
        <w:rPr>
          <w:rFonts w:ascii="Times New Roman" w:eastAsia="Times New Roman" w:hAnsi="Times New Roman" w:cs="Times New Roman"/>
          <w:color w:val="1A1A1A"/>
          <w:sz w:val="24"/>
          <w:szCs w:val="24"/>
          <w:lang w:eastAsia="ru-RU"/>
        </w:rPr>
        <w:t xml:space="preserve">ного общего и основного общего </w:t>
      </w:r>
      <w:r w:rsidRPr="0061688A">
        <w:rPr>
          <w:rFonts w:ascii="Times New Roman" w:eastAsia="Times New Roman" w:hAnsi="Times New Roman" w:cs="Times New Roman"/>
          <w:color w:val="1A1A1A"/>
          <w:sz w:val="24"/>
          <w:szCs w:val="24"/>
          <w:lang w:eastAsia="ru-RU"/>
        </w:rPr>
        <w:t xml:space="preserve">образования; </w:t>
      </w:r>
    </w:p>
    <w:p w:rsidR="0061688A" w:rsidRPr="0061688A" w:rsidRDefault="0061688A"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61688A">
        <w:rPr>
          <w:rFonts w:ascii="Times New Roman" w:eastAsia="Times New Roman" w:hAnsi="Times New Roman" w:cs="Times New Roman"/>
          <w:color w:val="1A1A1A"/>
          <w:sz w:val="24"/>
          <w:szCs w:val="24"/>
          <w:lang w:eastAsia="ru-RU"/>
        </w:rPr>
        <w:t>— достижение плани</w:t>
      </w:r>
      <w:r w:rsidRPr="0025600C">
        <w:rPr>
          <w:rFonts w:ascii="Times New Roman" w:eastAsia="Times New Roman" w:hAnsi="Times New Roman" w:cs="Times New Roman"/>
          <w:color w:val="1A1A1A"/>
          <w:sz w:val="24"/>
          <w:szCs w:val="24"/>
          <w:lang w:eastAsia="ru-RU"/>
        </w:rPr>
        <w:t>руемых результатов освоения основной образовательной программы</w:t>
      </w:r>
      <w:r w:rsidRP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начального общего образования всеми обучающимися, в том числе</w:t>
      </w:r>
      <w:r w:rsidRP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детьми с ограниченными возможностями здоровья (далее — дети</w:t>
      </w:r>
      <w:r w:rsidRP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 xml:space="preserve">с </w:t>
      </w:r>
      <w:r w:rsidRPr="0061688A">
        <w:rPr>
          <w:rFonts w:ascii="Times New Roman" w:eastAsia="Times New Roman" w:hAnsi="Times New Roman" w:cs="Times New Roman"/>
          <w:color w:val="1A1A1A"/>
          <w:sz w:val="24"/>
          <w:szCs w:val="24"/>
          <w:lang w:eastAsia="ru-RU"/>
        </w:rPr>
        <w:t xml:space="preserve">ОВЗ); </w:t>
      </w:r>
    </w:p>
    <w:p w:rsidR="0061688A" w:rsidRPr="0061688A" w:rsidRDefault="0061688A"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61688A">
        <w:rPr>
          <w:rFonts w:ascii="Times New Roman" w:eastAsia="Times New Roman" w:hAnsi="Times New Roman" w:cs="Times New Roman"/>
          <w:color w:val="1A1A1A"/>
          <w:sz w:val="24"/>
          <w:szCs w:val="24"/>
          <w:lang w:eastAsia="ru-RU"/>
        </w:rPr>
        <w:t>— обеспечение доступности получения качественного началь</w:t>
      </w:r>
      <w:r w:rsidRPr="0025600C">
        <w:rPr>
          <w:rFonts w:ascii="Times New Roman" w:eastAsia="Times New Roman" w:hAnsi="Times New Roman" w:cs="Times New Roman"/>
          <w:color w:val="1A1A1A"/>
          <w:sz w:val="24"/>
          <w:szCs w:val="24"/>
          <w:lang w:eastAsia="ru-RU"/>
        </w:rPr>
        <w:t xml:space="preserve">ного общего образования; </w:t>
      </w:r>
    </w:p>
    <w:p w:rsidR="0061688A" w:rsidRPr="0061688A" w:rsidRDefault="0061688A" w:rsidP="0061688A">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t>— выявле</w:t>
      </w:r>
      <w:r w:rsidRPr="0061688A">
        <w:rPr>
          <w:rFonts w:ascii="Times New Roman" w:eastAsia="Times New Roman" w:hAnsi="Times New Roman" w:cs="Times New Roman"/>
          <w:color w:val="1A1A1A"/>
          <w:sz w:val="24"/>
          <w:szCs w:val="24"/>
          <w:lang w:eastAsia="ru-RU"/>
        </w:rPr>
        <w:t>ние и развитие способностей обу</w:t>
      </w:r>
      <w:r w:rsidRPr="0025600C">
        <w:rPr>
          <w:rFonts w:ascii="Times New Roman" w:eastAsia="Times New Roman" w:hAnsi="Times New Roman" w:cs="Times New Roman"/>
          <w:color w:val="1A1A1A"/>
          <w:sz w:val="24"/>
          <w:szCs w:val="24"/>
          <w:lang w:eastAsia="ru-RU"/>
        </w:rPr>
        <w:t>чающихся, в том числе лиц, прояви</w:t>
      </w:r>
      <w:r w:rsidRPr="0061688A">
        <w:rPr>
          <w:rFonts w:ascii="Times New Roman" w:eastAsia="Times New Roman" w:hAnsi="Times New Roman" w:cs="Times New Roman"/>
          <w:color w:val="1A1A1A"/>
          <w:sz w:val="24"/>
          <w:szCs w:val="24"/>
          <w:lang w:eastAsia="ru-RU"/>
        </w:rPr>
        <w:t>вших выдающиеся способности, че</w:t>
      </w:r>
      <w:r w:rsidRPr="0025600C">
        <w:rPr>
          <w:rFonts w:ascii="Times New Roman" w:eastAsia="Times New Roman" w:hAnsi="Times New Roman" w:cs="Times New Roman"/>
          <w:color w:val="1A1A1A"/>
          <w:sz w:val="24"/>
          <w:szCs w:val="24"/>
          <w:lang w:eastAsia="ru-RU"/>
        </w:rPr>
        <w:t>рез систему клубов, секций, студий и кружков, организацию</w:t>
      </w:r>
      <w:r w:rsidRPr="0061688A">
        <w:rPr>
          <w:rFonts w:ascii="Times New Roman" w:eastAsia="Times New Roman" w:hAnsi="Times New Roman" w:cs="Times New Roman"/>
          <w:color w:val="1A1A1A"/>
          <w:sz w:val="24"/>
          <w:szCs w:val="24"/>
          <w:lang w:eastAsia="ru-RU"/>
        </w:rPr>
        <w:t xml:space="preserve"> общест</w:t>
      </w:r>
      <w:r w:rsidRPr="0025600C">
        <w:rPr>
          <w:rFonts w:ascii="Times New Roman" w:eastAsia="Times New Roman" w:hAnsi="Times New Roman" w:cs="Times New Roman"/>
          <w:color w:val="1A1A1A"/>
          <w:sz w:val="24"/>
          <w:szCs w:val="24"/>
          <w:lang w:eastAsia="ru-RU"/>
        </w:rPr>
        <w:t>венно полезной деятельности; — организация интеллектуальных и</w:t>
      </w:r>
      <w:r w:rsidRP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творческих соревнований, научно-т</w:t>
      </w:r>
      <w:r w:rsidRPr="0061688A">
        <w:rPr>
          <w:rFonts w:ascii="Times New Roman" w:eastAsia="Times New Roman" w:hAnsi="Times New Roman" w:cs="Times New Roman"/>
          <w:color w:val="1A1A1A"/>
          <w:sz w:val="24"/>
          <w:szCs w:val="24"/>
          <w:lang w:eastAsia="ru-RU"/>
        </w:rPr>
        <w:t>ехнического творчества и проектно-</w:t>
      </w:r>
      <w:r w:rsidRPr="0025600C">
        <w:rPr>
          <w:rFonts w:ascii="Times New Roman" w:eastAsia="Times New Roman" w:hAnsi="Times New Roman" w:cs="Times New Roman"/>
          <w:color w:val="1A1A1A"/>
          <w:sz w:val="24"/>
          <w:szCs w:val="24"/>
          <w:lang w:eastAsia="ru-RU"/>
        </w:rPr>
        <w:t xml:space="preserve">исследовательской деятельности; </w:t>
      </w:r>
    </w:p>
    <w:p w:rsidR="0061688A" w:rsidRPr="0061688A" w:rsidRDefault="0061688A" w:rsidP="00A53B36">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61688A">
        <w:rPr>
          <w:rFonts w:ascii="Times New Roman" w:eastAsia="Times New Roman" w:hAnsi="Times New Roman" w:cs="Times New Roman"/>
          <w:color w:val="1A1A1A"/>
          <w:sz w:val="24"/>
          <w:szCs w:val="24"/>
          <w:lang w:eastAsia="ru-RU"/>
        </w:rPr>
        <w:t>— участие обучающихся, их роди</w:t>
      </w:r>
      <w:r w:rsidRPr="0025600C">
        <w:rPr>
          <w:rFonts w:ascii="Times New Roman" w:eastAsia="Times New Roman" w:hAnsi="Times New Roman" w:cs="Times New Roman"/>
          <w:color w:val="1A1A1A"/>
          <w:sz w:val="24"/>
          <w:szCs w:val="24"/>
          <w:lang w:eastAsia="ru-RU"/>
        </w:rPr>
        <w:t>телей (законных представителей), педагогических рабо</w:t>
      </w:r>
      <w:r w:rsidRPr="0061688A">
        <w:rPr>
          <w:rFonts w:ascii="Times New Roman" w:eastAsia="Times New Roman" w:hAnsi="Times New Roman" w:cs="Times New Roman"/>
          <w:color w:val="1A1A1A"/>
          <w:sz w:val="24"/>
          <w:szCs w:val="24"/>
          <w:lang w:eastAsia="ru-RU"/>
        </w:rPr>
        <w:t>тников и обще</w:t>
      </w:r>
      <w:r w:rsidRPr="0025600C">
        <w:rPr>
          <w:rFonts w:ascii="Times New Roman" w:eastAsia="Times New Roman" w:hAnsi="Times New Roman" w:cs="Times New Roman"/>
          <w:color w:val="1A1A1A"/>
          <w:sz w:val="24"/>
          <w:szCs w:val="24"/>
          <w:lang w:eastAsia="ru-RU"/>
        </w:rPr>
        <w:t>ственности в проектировании и развитии внутришкольной социальной</w:t>
      </w:r>
      <w:r w:rsidR="00A53B36">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 xml:space="preserve">среды; </w:t>
      </w:r>
    </w:p>
    <w:p w:rsidR="0061688A" w:rsidRPr="0061688A" w:rsidRDefault="0061688A" w:rsidP="00A53B36">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t>— использование в образовательной деятельности современных</w:t>
      </w:r>
      <w:r w:rsidR="00A53B36">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 xml:space="preserve">образовательных технологий деятельностного типа; </w:t>
      </w:r>
    </w:p>
    <w:p w:rsidR="0061688A" w:rsidRPr="0061688A" w:rsidRDefault="0061688A" w:rsidP="00A53B36">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t>— предоставление</w:t>
      </w:r>
      <w:r w:rsidR="00A53B36">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обучающимся возможности для эффективной само</w:t>
      </w:r>
      <w:r w:rsidRPr="0061688A">
        <w:rPr>
          <w:rFonts w:ascii="Times New Roman" w:eastAsia="Times New Roman" w:hAnsi="Times New Roman" w:cs="Times New Roman"/>
          <w:color w:val="1A1A1A"/>
          <w:sz w:val="24"/>
          <w:szCs w:val="24"/>
          <w:lang w:eastAsia="ru-RU"/>
        </w:rPr>
        <w:t>стоятельной рабо</w:t>
      </w:r>
      <w:r w:rsidRPr="0025600C">
        <w:rPr>
          <w:rFonts w:ascii="Times New Roman" w:eastAsia="Times New Roman" w:hAnsi="Times New Roman" w:cs="Times New Roman"/>
          <w:color w:val="1A1A1A"/>
          <w:sz w:val="24"/>
          <w:szCs w:val="24"/>
          <w:lang w:eastAsia="ru-RU"/>
        </w:rPr>
        <w:t xml:space="preserve">ты; </w:t>
      </w:r>
    </w:p>
    <w:p w:rsidR="00A53B36" w:rsidRDefault="0061688A" w:rsidP="00A53B36">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25600C">
        <w:rPr>
          <w:rFonts w:ascii="Times New Roman" w:eastAsia="Times New Roman" w:hAnsi="Times New Roman" w:cs="Times New Roman"/>
          <w:color w:val="1A1A1A"/>
          <w:sz w:val="24"/>
          <w:szCs w:val="24"/>
          <w:lang w:eastAsia="ru-RU"/>
        </w:rPr>
        <w:lastRenderedPageBreak/>
        <w:t>— включение обучающихся в процессы познания и преобразования</w:t>
      </w:r>
      <w:r w:rsidRPr="0061688A">
        <w:rPr>
          <w:rFonts w:ascii="Times New Roman" w:eastAsia="Times New Roman" w:hAnsi="Times New Roman" w:cs="Times New Roman"/>
          <w:color w:val="1A1A1A"/>
          <w:sz w:val="24"/>
          <w:szCs w:val="24"/>
          <w:lang w:eastAsia="ru-RU"/>
        </w:rPr>
        <w:t xml:space="preserve"> </w:t>
      </w:r>
      <w:r w:rsidRPr="0025600C">
        <w:rPr>
          <w:rFonts w:ascii="Times New Roman" w:eastAsia="Times New Roman" w:hAnsi="Times New Roman" w:cs="Times New Roman"/>
          <w:color w:val="1A1A1A"/>
          <w:sz w:val="24"/>
          <w:szCs w:val="24"/>
          <w:lang w:eastAsia="ru-RU"/>
        </w:rPr>
        <w:t>внешкольной социальной среды (населенного пункта, района, города.</w:t>
      </w:r>
    </w:p>
    <w:p w:rsidR="00A53B36" w:rsidRDefault="00A53B36" w:rsidP="00A53B36">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p>
    <w:p w:rsidR="00AF063C" w:rsidRPr="00AF063C" w:rsidRDefault="00AF063C" w:rsidP="00A53B36">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AF063C">
        <w:rPr>
          <w:rFonts w:ascii="Times New Roman" w:eastAsia="Times New Roman" w:hAnsi="Times New Roman" w:cs="Times New Roman"/>
          <w:color w:val="000000"/>
          <w:sz w:val="24"/>
          <w:szCs w:val="24"/>
        </w:rPr>
        <w:t>На уровне основного общего образования осуществлялась реализация двух образовательных программ:</w:t>
      </w:r>
    </w:p>
    <w:p w:rsidR="00A53B36" w:rsidRPr="00A53B36" w:rsidRDefault="00AF063C" w:rsidP="00A53B36">
      <w:pPr>
        <w:numPr>
          <w:ilvl w:val="0"/>
          <w:numId w:val="2"/>
        </w:numPr>
        <w:tabs>
          <w:tab w:val="clear" w:pos="720"/>
          <w:tab w:val="num" w:pos="284"/>
        </w:tabs>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4"/>
          <w:szCs w:val="24"/>
          <w:lang w:val="en-US"/>
        </w:rPr>
      </w:pPr>
      <w:r w:rsidRPr="00AF063C">
        <w:rPr>
          <w:rFonts w:ascii="Times New Roman" w:eastAsia="Times New Roman" w:hAnsi="Times New Roman" w:cs="Times New Roman"/>
          <w:color w:val="000000"/>
          <w:sz w:val="24"/>
          <w:szCs w:val="24"/>
        </w:rPr>
        <w:t>ООП ООО, разработанной</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в соотве</w:t>
      </w:r>
      <w:r w:rsidR="00A53B36">
        <w:rPr>
          <w:rFonts w:ascii="Times New Roman" w:eastAsia="Times New Roman" w:hAnsi="Times New Roman" w:cs="Times New Roman"/>
          <w:color w:val="000000"/>
          <w:sz w:val="24"/>
          <w:szCs w:val="24"/>
        </w:rPr>
        <w:t xml:space="preserve">тствии с требованиями ФГОС ООО </w:t>
      </w:r>
      <w:r w:rsidRPr="00AF063C">
        <w:rPr>
          <w:rFonts w:ascii="Times New Roman" w:eastAsia="Times New Roman" w:hAnsi="Times New Roman" w:cs="Times New Roman"/>
          <w:color w:val="000000"/>
          <w:sz w:val="24"/>
          <w:szCs w:val="24"/>
        </w:rPr>
        <w:t xml:space="preserve">утвержденного приказом Минобрнауки от 17.12.2010 № 1897. Нормативный срок освоения – пять лет. </w:t>
      </w:r>
      <w:r w:rsidR="005A24C2">
        <w:rPr>
          <w:rFonts w:ascii="Times New Roman" w:eastAsia="Times New Roman" w:hAnsi="Times New Roman" w:cs="Times New Roman"/>
          <w:color w:val="000000"/>
          <w:sz w:val="24"/>
          <w:szCs w:val="24"/>
          <w:u w:val="single"/>
        </w:rPr>
        <w:t xml:space="preserve"> </w:t>
      </w:r>
    </w:p>
    <w:p w:rsidR="00A53B36" w:rsidRDefault="00A53B36" w:rsidP="00A53B36">
      <w:pPr>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lang w:val="en-US"/>
        </w:rPr>
      </w:pPr>
    </w:p>
    <w:p w:rsidR="005A24C2" w:rsidRDefault="005A24C2" w:rsidP="00A53B36">
      <w:pPr>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u w:val="single"/>
        </w:rPr>
        <w:t>Целями реализации ООП ООО являются</w:t>
      </w:r>
      <w:r>
        <w:rPr>
          <w:rFonts w:ascii="Times New Roman" w:eastAsia="Times New Roman" w:hAnsi="Times New Roman" w:cs="Times New Roman"/>
          <w:color w:val="000000"/>
          <w:sz w:val="24"/>
          <w:szCs w:val="24"/>
        </w:rPr>
        <w:t>:</w:t>
      </w:r>
      <w:r w:rsidRPr="005A24C2">
        <w:rPr>
          <w:rFonts w:ascii="Times New Roman" w:eastAsia="Times New Roman" w:hAnsi="Times New Roman" w:cs="Times New Roman"/>
          <w:color w:val="000000"/>
          <w:sz w:val="24"/>
          <w:szCs w:val="24"/>
        </w:rPr>
        <w:t xml:space="preserve"> </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A24C2">
        <w:rPr>
          <w:rFonts w:ascii="Times New Roman" w:eastAsia="Times New Roman" w:hAnsi="Times New Roman" w:cs="Times New Roman"/>
          <w:color w:val="000000"/>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xml:space="preserve">- становление и развитие личности обучающегося в ее самобытности, уникальности, неповторимости. </w:t>
      </w:r>
    </w:p>
    <w:p w:rsidR="005A24C2" w:rsidRDefault="005A24C2" w:rsidP="00A53B36">
      <w:pPr>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w:t>
      </w:r>
      <w:r w:rsidRPr="005A24C2">
        <w:rPr>
          <w:rFonts w:ascii="Times New Roman" w:eastAsia="Times New Roman" w:hAnsi="Times New Roman" w:cs="Times New Roman"/>
          <w:color w:val="000000"/>
          <w:sz w:val="24"/>
          <w:szCs w:val="24"/>
          <w:u w:val="single"/>
        </w:rPr>
        <w:t>следующих основных задач</w:t>
      </w:r>
      <w:r w:rsidRPr="005A24C2">
        <w:rPr>
          <w:rFonts w:ascii="Times New Roman" w:eastAsia="Times New Roman" w:hAnsi="Times New Roman" w:cs="Times New Roman"/>
          <w:color w:val="000000"/>
          <w:sz w:val="24"/>
          <w:szCs w:val="24"/>
        </w:rPr>
        <w:t xml:space="preserve">: </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обеспечение соответствия ООП ООО требованиям Федерального государственного образовательного стандарта основного общего образования (ФГОС ООО);</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обеспечение преемственности начального общего, основного общего, среднего общего образования;</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ОВЗ;</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взаимодействие образовательной организации при реализации ООП ООО с социальными партнерами;</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lastRenderedPageBreak/>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A24C2" w:rsidRPr="005A24C2" w:rsidRDefault="005A24C2" w:rsidP="005A24C2">
      <w:pPr>
        <w:spacing w:before="100" w:beforeAutospacing="1" w:after="100" w:afterAutospacing="1" w:line="240" w:lineRule="auto"/>
        <w:ind w:left="567" w:right="180"/>
        <w:contextualSpacing/>
        <w:jc w:val="both"/>
        <w:rPr>
          <w:rFonts w:ascii="Times New Roman" w:eastAsia="Times New Roman" w:hAnsi="Times New Roman" w:cs="Times New Roman"/>
          <w:color w:val="000000"/>
          <w:sz w:val="24"/>
          <w:szCs w:val="24"/>
        </w:rPr>
      </w:pPr>
      <w:r w:rsidRPr="005A24C2">
        <w:rPr>
          <w:rFonts w:ascii="Times New Roman" w:eastAsia="Times New Roman" w:hAnsi="Times New Roman" w:cs="Times New Roman"/>
          <w:color w:val="000000"/>
          <w:sz w:val="24"/>
          <w:szCs w:val="24"/>
        </w:rPr>
        <w:t>- сохранение и укрепление физического, психологического и социального здоровья обучающихся, обеспечение их безопасности.</w:t>
      </w:r>
    </w:p>
    <w:p w:rsidR="00AF063C" w:rsidRDefault="005A24C2" w:rsidP="00A53B36">
      <w:pPr>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 </w:t>
      </w:r>
    </w:p>
    <w:p w:rsidR="005A24C2" w:rsidRPr="00AF063C" w:rsidRDefault="005A24C2" w:rsidP="00A53B36">
      <w:pPr>
        <w:spacing w:before="100" w:beforeAutospacing="1" w:after="100" w:afterAutospacing="1" w:line="240" w:lineRule="auto"/>
        <w:ind w:right="180"/>
        <w:contextualSpacing/>
        <w:jc w:val="both"/>
        <w:rPr>
          <w:rFonts w:ascii="Times New Roman" w:eastAsia="Times New Roman" w:hAnsi="Times New Roman" w:cs="Times New Roman"/>
          <w:color w:val="000000"/>
          <w:sz w:val="24"/>
          <w:szCs w:val="24"/>
        </w:rPr>
      </w:pPr>
    </w:p>
    <w:p w:rsidR="000C4585" w:rsidRPr="000C4585" w:rsidRDefault="00AF063C" w:rsidP="00DE44F3">
      <w:pPr>
        <w:shd w:val="clear" w:color="auto" w:fill="FFFFFF"/>
        <w:tabs>
          <w:tab w:val="left" w:pos="9214"/>
        </w:tabs>
        <w:jc w:val="both"/>
        <w:rPr>
          <w:rFonts w:ascii="Helvetica" w:eastAsia="Times New Roman" w:hAnsi="Helvetica" w:cs="Times New Roman"/>
          <w:color w:val="1A1A1A"/>
          <w:sz w:val="23"/>
          <w:szCs w:val="23"/>
          <w:lang w:eastAsia="ru-RU"/>
        </w:rPr>
      </w:pPr>
      <w:r w:rsidRPr="00AF063C">
        <w:rPr>
          <w:rFonts w:ascii="Times New Roman" w:eastAsia="Times New Roman" w:hAnsi="Times New Roman" w:cs="Times New Roman"/>
          <w:color w:val="000000"/>
          <w:sz w:val="24"/>
          <w:szCs w:val="24"/>
        </w:rPr>
        <w:t>ООП ООО, разработанной в соответствии с требованиями ФГОС ООО, утвержденного приказом Минпросвещения</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от 31.05.2021</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 287. Нормативный</w:t>
      </w:r>
      <w:r w:rsidR="004520E9">
        <w:rPr>
          <w:rFonts w:ascii="Times New Roman" w:eastAsia="Times New Roman" w:hAnsi="Times New Roman" w:cs="Times New Roman"/>
          <w:color w:val="000000"/>
          <w:sz w:val="24"/>
          <w:szCs w:val="24"/>
        </w:rPr>
        <w:t xml:space="preserve"> срок освоения – пять лет. </w:t>
      </w:r>
      <w:r w:rsidR="004520E9" w:rsidRPr="00DE44F3">
        <w:rPr>
          <w:rFonts w:ascii="Times New Roman" w:eastAsia="Times New Roman" w:hAnsi="Times New Roman" w:cs="Times New Roman"/>
          <w:color w:val="000000"/>
          <w:sz w:val="24"/>
          <w:szCs w:val="24"/>
          <w:u w:val="single"/>
        </w:rPr>
        <w:t>Целями реализации ООП ООО являются</w:t>
      </w:r>
      <w:r w:rsidR="000C4585" w:rsidRPr="000C4585">
        <w:rPr>
          <w:rFonts w:ascii="Helvetica" w:eastAsia="Times New Roman" w:hAnsi="Helvetica" w:cs="Times New Roman"/>
          <w:color w:val="1A1A1A"/>
          <w:sz w:val="23"/>
          <w:szCs w:val="23"/>
          <w:lang w:eastAsia="ru-RU"/>
        </w:rPr>
        <w:t>:</w:t>
      </w:r>
    </w:p>
    <w:p w:rsidR="000C4585" w:rsidRPr="000C4585" w:rsidRDefault="000C4585" w:rsidP="00DE44F3">
      <w:pPr>
        <w:shd w:val="clear" w:color="auto" w:fill="FFFFFF"/>
        <w:tabs>
          <w:tab w:val="left" w:pos="6804"/>
        </w:tabs>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 достижение</w:t>
      </w:r>
      <w:r w:rsidR="004520E9"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выпускниками</w:t>
      </w:r>
      <w:r w:rsidR="004520E9"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планируемых</w:t>
      </w:r>
      <w:r w:rsidR="004520E9"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результатов:</w:t>
      </w:r>
      <w:r w:rsidR="004520E9"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знаний,</w:t>
      </w:r>
      <w:r w:rsidR="004520E9"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умений,</w:t>
      </w:r>
      <w:r w:rsidR="00DE44F3" w:rsidRPr="00DE44F3">
        <w:rPr>
          <w:rFonts w:ascii="Times New Roman" w:eastAsia="Times New Roman" w:hAnsi="Times New Roman" w:cs="Times New Roman"/>
          <w:color w:val="1A1A1A"/>
          <w:sz w:val="24"/>
          <w:szCs w:val="24"/>
          <w:lang w:eastAsia="ru-RU"/>
        </w:rPr>
        <w:t xml:space="preserve"> </w:t>
      </w:r>
      <w:r w:rsidR="00DE44F3" w:rsidRPr="000C4585">
        <w:rPr>
          <w:rFonts w:ascii="Times New Roman" w:eastAsia="Times New Roman" w:hAnsi="Times New Roman" w:cs="Times New Roman"/>
          <w:color w:val="1A1A1A"/>
          <w:sz w:val="24"/>
          <w:szCs w:val="24"/>
          <w:lang w:eastAsia="ru-RU"/>
        </w:rPr>
        <w:t>навыков</w:t>
      </w:r>
      <w:r w:rsidR="00DE44F3" w:rsidRPr="00DE44F3">
        <w:rPr>
          <w:rFonts w:ascii="Times New Roman" w:eastAsia="Times New Roman" w:hAnsi="Times New Roman" w:cs="Times New Roman"/>
          <w:color w:val="1A1A1A"/>
          <w:sz w:val="24"/>
          <w:szCs w:val="24"/>
          <w:lang w:eastAsia="ru-RU"/>
        </w:rPr>
        <w:t>,</w:t>
      </w:r>
    </w:p>
    <w:p w:rsidR="000C4585" w:rsidRPr="000C4585" w:rsidRDefault="004520E9" w:rsidP="00DE44F3">
      <w:pPr>
        <w:shd w:val="clear" w:color="auto" w:fill="FFFFFF"/>
        <w:tabs>
          <w:tab w:val="left" w:pos="6804"/>
        </w:tabs>
        <w:spacing w:after="0" w:line="240" w:lineRule="auto"/>
        <w:ind w:left="567"/>
        <w:jc w:val="both"/>
        <w:rPr>
          <w:rFonts w:ascii="Times New Roman" w:eastAsia="Times New Roman" w:hAnsi="Times New Roman" w:cs="Times New Roman"/>
          <w:color w:val="1A1A1A"/>
          <w:sz w:val="24"/>
          <w:szCs w:val="24"/>
          <w:lang w:eastAsia="ru-RU"/>
        </w:rPr>
      </w:pPr>
      <w:r w:rsidRP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компетенций</w:t>
      </w:r>
      <w:r w:rsidRP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и</w:t>
      </w:r>
      <w:r w:rsidRP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компетентностей,</w:t>
      </w:r>
      <w:r w:rsidRP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определяемых</w:t>
      </w:r>
      <w:r w:rsidRP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личностными,</w:t>
      </w:r>
      <w:r w:rsidR="00DE44F3" w:rsidRPr="00DE44F3">
        <w:rPr>
          <w:rFonts w:ascii="Times New Roman" w:eastAsia="Times New Roman" w:hAnsi="Times New Roman" w:cs="Times New Roman"/>
          <w:color w:val="1A1A1A"/>
          <w:sz w:val="24"/>
          <w:szCs w:val="24"/>
          <w:lang w:eastAsia="ru-RU"/>
        </w:rPr>
        <w:t xml:space="preserve"> </w:t>
      </w:r>
      <w:r w:rsidR="00DE44F3" w:rsidRPr="000C4585">
        <w:rPr>
          <w:rFonts w:ascii="Times New Roman" w:eastAsia="Times New Roman" w:hAnsi="Times New Roman" w:cs="Times New Roman"/>
          <w:color w:val="1A1A1A"/>
          <w:sz w:val="24"/>
          <w:szCs w:val="24"/>
          <w:lang w:eastAsia="ru-RU"/>
        </w:rPr>
        <w:t>семейными</w:t>
      </w:r>
      <w:r w:rsidR="000C4585" w:rsidRPr="000C4585">
        <w:rPr>
          <w:rFonts w:ascii="Times New Roman" w:eastAsia="Times New Roman" w:hAnsi="Times New Roman" w:cs="Times New Roman"/>
          <w:color w:val="1A1A1A"/>
          <w:sz w:val="24"/>
          <w:szCs w:val="24"/>
          <w:lang w:eastAsia="ru-RU"/>
        </w:rPr>
        <w:t>,</w:t>
      </w:r>
      <w:r w:rsid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общественными,</w:t>
      </w:r>
      <w:r w:rsidR="00DE44F3" w:rsidRP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государственными</w:t>
      </w:r>
      <w:r w:rsidR="00DE44F3" w:rsidRP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потребностями</w:t>
      </w:r>
      <w:r w:rsidR="00DE44F3" w:rsidRP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и</w:t>
      </w:r>
      <w:r w:rsidR="00DE44F3" w:rsidRP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возможностями</w:t>
      </w:r>
      <w:r w:rsidR="00DE44F3" w:rsidRPr="00DE44F3">
        <w:rPr>
          <w:rFonts w:ascii="Times New Roman" w:eastAsia="Times New Roman" w:hAnsi="Times New Roman" w:cs="Times New Roman"/>
          <w:color w:val="1A1A1A"/>
          <w:sz w:val="24"/>
          <w:szCs w:val="24"/>
          <w:lang w:eastAsia="ru-RU"/>
        </w:rPr>
        <w:t xml:space="preserve"> </w:t>
      </w:r>
      <w:r w:rsidR="000C4585" w:rsidRPr="000C4585">
        <w:rPr>
          <w:rFonts w:ascii="Times New Roman" w:eastAsia="Times New Roman" w:hAnsi="Times New Roman" w:cs="Times New Roman"/>
          <w:color w:val="1A1A1A"/>
          <w:sz w:val="24"/>
          <w:szCs w:val="24"/>
          <w:lang w:eastAsia="ru-RU"/>
        </w:rPr>
        <w:t>обучающегося</w:t>
      </w:r>
    </w:p>
    <w:p w:rsidR="000C4585" w:rsidRPr="000C4585" w:rsidRDefault="000C4585" w:rsidP="00DE44F3">
      <w:pPr>
        <w:shd w:val="clear" w:color="auto" w:fill="FFFFFF"/>
        <w:tabs>
          <w:tab w:val="left" w:pos="6804"/>
        </w:tabs>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среднего</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школьного</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возраста, индивидуальными особе</w:t>
      </w:r>
      <w:r w:rsidR="00DE44F3" w:rsidRPr="00DE44F3">
        <w:rPr>
          <w:rFonts w:ascii="Times New Roman" w:eastAsia="Times New Roman" w:hAnsi="Times New Roman" w:cs="Times New Roman"/>
          <w:color w:val="1A1A1A"/>
          <w:sz w:val="24"/>
          <w:szCs w:val="24"/>
          <w:lang w:eastAsia="ru-RU"/>
        </w:rPr>
        <w:t xml:space="preserve">нностями его развития и </w:t>
      </w:r>
      <w:r w:rsidRPr="000C4585">
        <w:rPr>
          <w:rFonts w:ascii="Times New Roman" w:eastAsia="Times New Roman" w:hAnsi="Times New Roman" w:cs="Times New Roman"/>
          <w:color w:val="1A1A1A"/>
          <w:sz w:val="24"/>
          <w:szCs w:val="24"/>
          <w:lang w:eastAsia="ru-RU"/>
        </w:rPr>
        <w:t>состояния</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здоровья;</w:t>
      </w:r>
    </w:p>
    <w:p w:rsidR="002C7BFF" w:rsidRDefault="000C4585" w:rsidP="002C7BFF">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 становление и формирование личности обучающегося (формирование</w:t>
      </w:r>
      <w:r w:rsidR="00DE44F3" w:rsidRPr="00DE44F3">
        <w:rPr>
          <w:rFonts w:ascii="Times New Roman" w:eastAsia="Times New Roman" w:hAnsi="Times New Roman" w:cs="Times New Roman"/>
          <w:color w:val="1A1A1A"/>
          <w:sz w:val="24"/>
          <w:szCs w:val="24"/>
          <w:lang w:eastAsia="ru-RU"/>
        </w:rPr>
        <w:t xml:space="preserve"> </w:t>
      </w:r>
      <w:r w:rsidR="00DE44F3" w:rsidRPr="000C4585">
        <w:rPr>
          <w:rFonts w:ascii="Times New Roman" w:eastAsia="Times New Roman" w:hAnsi="Times New Roman" w:cs="Times New Roman"/>
          <w:color w:val="1A1A1A"/>
          <w:sz w:val="24"/>
          <w:szCs w:val="24"/>
          <w:lang w:eastAsia="ru-RU"/>
        </w:rPr>
        <w:t>нравственных</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убеждений, эстетического вкуса и здорового образа жизни,</w:t>
      </w:r>
      <w:r w:rsid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высокой культуры межличностного и межэтнического общения, овладение</w:t>
      </w:r>
      <w:r w:rsid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основами наук, государственным языком Российской Федерации, навыками</w:t>
      </w:r>
      <w:r w:rsid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умственного</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и</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физического</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труда,</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развитие</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склонностей,</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интересов,</w:t>
      </w:r>
      <w:r w:rsidR="00DE44F3" w:rsidRPr="00DE44F3">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способностей к социальному самоопределению).</w:t>
      </w:r>
    </w:p>
    <w:p w:rsidR="000C4585" w:rsidRPr="000C4585" w:rsidRDefault="000C4585" w:rsidP="002C7BFF">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2C7BFF">
        <w:rPr>
          <w:rFonts w:ascii="Times New Roman" w:eastAsia="Times New Roman" w:hAnsi="Times New Roman" w:cs="Times New Roman"/>
          <w:color w:val="1A1A1A"/>
          <w:sz w:val="24"/>
          <w:szCs w:val="24"/>
          <w:lang w:eastAsia="ru-RU"/>
        </w:rPr>
        <w:t xml:space="preserve">Достижение поставленных целей при разработке и реализации </w:t>
      </w:r>
      <w:r w:rsidR="002C7BFF" w:rsidRPr="002C7BFF">
        <w:rPr>
          <w:rFonts w:ascii="Times New Roman" w:eastAsia="Times New Roman" w:hAnsi="Times New Roman" w:cs="Times New Roman"/>
          <w:color w:val="1A1A1A"/>
          <w:sz w:val="24"/>
          <w:szCs w:val="24"/>
          <w:lang w:eastAsia="ru-RU"/>
        </w:rPr>
        <w:t xml:space="preserve">лицеем </w:t>
      </w:r>
      <w:r w:rsidRPr="000C4585">
        <w:rPr>
          <w:rFonts w:ascii="Times New Roman" w:eastAsia="Times New Roman" w:hAnsi="Times New Roman" w:cs="Times New Roman"/>
          <w:color w:val="1A1A1A"/>
          <w:sz w:val="24"/>
          <w:szCs w:val="24"/>
          <w:lang w:eastAsia="ru-RU"/>
        </w:rPr>
        <w:t xml:space="preserve">ООП ООО предусматривает решение следующих </w:t>
      </w:r>
      <w:r w:rsidRPr="000C4585">
        <w:rPr>
          <w:rFonts w:ascii="Times New Roman" w:eastAsia="Times New Roman" w:hAnsi="Times New Roman" w:cs="Times New Roman"/>
          <w:color w:val="1A1A1A"/>
          <w:sz w:val="24"/>
          <w:szCs w:val="24"/>
          <w:u w:val="single"/>
          <w:lang w:eastAsia="ru-RU"/>
        </w:rPr>
        <w:t>основных задач:</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 обеспечение соответствия основной образовательной программы</w:t>
      </w:r>
      <w:r w:rsidR="002C7BFF">
        <w:rPr>
          <w:rFonts w:ascii="Times New Roman" w:eastAsia="Times New Roman" w:hAnsi="Times New Roman" w:cs="Times New Roman"/>
          <w:color w:val="1A1A1A"/>
          <w:sz w:val="24"/>
          <w:szCs w:val="24"/>
          <w:lang w:eastAsia="ru-RU"/>
        </w:rPr>
        <w:t xml:space="preserve"> требованиям </w:t>
      </w:r>
      <w:r w:rsidRPr="000C4585">
        <w:rPr>
          <w:rFonts w:ascii="Times New Roman" w:eastAsia="Times New Roman" w:hAnsi="Times New Roman" w:cs="Times New Roman"/>
          <w:color w:val="1A1A1A"/>
          <w:sz w:val="24"/>
          <w:szCs w:val="24"/>
          <w:lang w:eastAsia="ru-RU"/>
        </w:rPr>
        <w:t>Федерального государственного образовательного стандарта</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основного общего образования (ФГОС ООО);</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 обеспечение преемственности начального общего, основного общего,</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среднего общего образования;</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 обеспечение доступности получения качественного основного общего</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образования, достижение планируемых результатов освоения основной</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образовательной</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программы</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основного</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общего</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образования</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всеми</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обучающимися, в том числе детьми-инвалидами и детьми с ОВЗ;</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реализацию</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программы</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воспитания,</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обеспечение</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индивидуализированного</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психолого-педагогического</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сопровождения</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каждого</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обучающегося,</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формированию</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образовательного</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базиса,</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основанного не только на знаниях, но и на соответствующем культурном</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уровне</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развития</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личности,</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созданию</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необходимых</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условий</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для</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ее</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самореализации;</w:t>
      </w:r>
    </w:p>
    <w:p w:rsidR="002C7BFF"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 обеспечение эффективного сочетания урочных и внеурочных форм</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организации</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учебных</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занятий,</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взаимодействия</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всех</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участников</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образовательных отношений;</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 xml:space="preserve"> </w:t>
      </w:r>
      <w:r w:rsidR="002C7BFF">
        <w:rPr>
          <w:rFonts w:ascii="Times New Roman" w:eastAsia="Times New Roman" w:hAnsi="Times New Roman" w:cs="Times New Roman"/>
          <w:color w:val="1A1A1A"/>
          <w:sz w:val="24"/>
          <w:szCs w:val="24"/>
          <w:lang w:eastAsia="ru-RU"/>
        </w:rPr>
        <w:t>-</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взаимодействие образовательной организации</w:t>
      </w:r>
      <w:r w:rsidR="002C7BFF">
        <w:rPr>
          <w:rFonts w:ascii="Times New Roman" w:eastAsia="Times New Roman" w:hAnsi="Times New Roman" w:cs="Times New Roman"/>
          <w:color w:val="1A1A1A"/>
          <w:sz w:val="24"/>
          <w:szCs w:val="24"/>
          <w:lang w:eastAsia="ru-RU"/>
        </w:rPr>
        <w:t xml:space="preserve"> при реализации основной </w:t>
      </w:r>
      <w:r w:rsidRPr="000C4585">
        <w:rPr>
          <w:rFonts w:ascii="Times New Roman" w:eastAsia="Times New Roman" w:hAnsi="Times New Roman" w:cs="Times New Roman"/>
          <w:color w:val="1A1A1A"/>
          <w:sz w:val="24"/>
          <w:szCs w:val="24"/>
          <w:lang w:eastAsia="ru-RU"/>
        </w:rPr>
        <w:t>образовательной программы с социальными</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партнерами; выявление и развитие способностей обучающихся, в том числе</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детей, проявивших выдающиеся способности, детей с ОВЗ и инвалидов, их</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интересов через систему клубов, секций, студий и кружков, общественно</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полезную деятельность, в том числе с использованием возможностей</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образовательных организаций дополнительного образования;</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lastRenderedPageBreak/>
        <w:t>-</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 xml:space="preserve"> организацию интеллектуальных и творческих соревнований, научно-технического</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творчества,</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проектной</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и</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учебно-исследовательской</w:t>
      </w:r>
      <w:r w:rsidR="002C7BFF">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деятельности;</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 xml:space="preserve">- </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участие обучающихся, их родителей (законных представителей),</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педагогических работников и общественности в проектировании и развитии</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внутришкольной социальной среды, школьного уклада;</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 xml:space="preserve">- </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включение обучающихся в процессы познания и преобразования</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внешкольной социальной среды (населенного пункта, района, города) для</w:t>
      </w:r>
    </w:p>
    <w:p w:rsidR="000C4585" w:rsidRPr="000C4585"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приобретения опыта реального управления и действия;</w:t>
      </w:r>
    </w:p>
    <w:p w:rsidR="00E924AB" w:rsidRPr="00E924AB" w:rsidRDefault="000C4585" w:rsidP="00755002">
      <w:pPr>
        <w:shd w:val="clear" w:color="auto" w:fill="FFFFFF"/>
        <w:spacing w:after="0" w:line="240" w:lineRule="auto"/>
        <w:ind w:left="567"/>
        <w:jc w:val="both"/>
        <w:rPr>
          <w:rFonts w:ascii="Times New Roman" w:eastAsia="Times New Roman" w:hAnsi="Times New Roman" w:cs="Times New Roman"/>
          <w:color w:val="1A1A1A"/>
          <w:sz w:val="24"/>
          <w:szCs w:val="24"/>
          <w:lang w:eastAsia="ru-RU"/>
        </w:rPr>
      </w:pPr>
      <w:r w:rsidRPr="000C4585">
        <w:rPr>
          <w:rFonts w:ascii="Times New Roman" w:eastAsia="Times New Roman" w:hAnsi="Times New Roman" w:cs="Times New Roman"/>
          <w:color w:val="1A1A1A"/>
          <w:sz w:val="24"/>
          <w:szCs w:val="24"/>
          <w:lang w:eastAsia="ru-RU"/>
        </w:rPr>
        <w:t>-</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социальное</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и</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учебно-исследовательское</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проектирование,</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профессиональная ориентация обучающихся при поддержке педагогов,</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психологов,</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социальных</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педагогов,</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сотрудничество</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с</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базовыми</w:t>
      </w:r>
      <w:r w:rsidR="00755002">
        <w:rPr>
          <w:rFonts w:ascii="Times New Roman" w:eastAsia="Times New Roman" w:hAnsi="Times New Roman" w:cs="Times New Roman"/>
          <w:color w:val="1A1A1A"/>
          <w:sz w:val="24"/>
          <w:szCs w:val="24"/>
          <w:lang w:eastAsia="ru-RU"/>
        </w:rPr>
        <w:t xml:space="preserve"> </w:t>
      </w:r>
      <w:r w:rsidRPr="000C4585">
        <w:rPr>
          <w:rFonts w:ascii="Times New Roman" w:eastAsia="Times New Roman" w:hAnsi="Times New Roman" w:cs="Times New Roman"/>
          <w:color w:val="1A1A1A"/>
          <w:sz w:val="24"/>
          <w:szCs w:val="24"/>
          <w:lang w:eastAsia="ru-RU"/>
        </w:rPr>
        <w:t xml:space="preserve">предприятиями, </w:t>
      </w:r>
      <w:r w:rsidR="00755002">
        <w:rPr>
          <w:rFonts w:ascii="Times New Roman" w:eastAsia="Times New Roman" w:hAnsi="Times New Roman" w:cs="Times New Roman"/>
          <w:color w:val="1A1A1A"/>
          <w:sz w:val="24"/>
          <w:szCs w:val="24"/>
          <w:lang w:eastAsia="ru-RU"/>
        </w:rPr>
        <w:t xml:space="preserve">организациями профессионального </w:t>
      </w:r>
      <w:r w:rsidRPr="000C4585">
        <w:rPr>
          <w:rFonts w:ascii="Times New Roman" w:eastAsia="Times New Roman" w:hAnsi="Times New Roman" w:cs="Times New Roman"/>
          <w:color w:val="1A1A1A"/>
          <w:sz w:val="24"/>
          <w:szCs w:val="24"/>
          <w:lang w:eastAsia="ru-RU"/>
        </w:rPr>
        <w:t>образования, центрами</w:t>
      </w:r>
      <w:r w:rsidR="00755002">
        <w:rPr>
          <w:rFonts w:ascii="Times New Roman" w:eastAsia="Times New Roman" w:hAnsi="Times New Roman" w:cs="Times New Roman"/>
          <w:color w:val="1A1A1A"/>
          <w:sz w:val="24"/>
          <w:szCs w:val="24"/>
          <w:lang w:eastAsia="ru-RU"/>
        </w:rPr>
        <w:t xml:space="preserve"> </w:t>
      </w:r>
      <w:r w:rsidR="00E924AB" w:rsidRPr="00E924AB">
        <w:rPr>
          <w:rFonts w:ascii="Times New Roman" w:eastAsia="Times New Roman" w:hAnsi="Times New Roman" w:cs="Times New Roman"/>
          <w:color w:val="1A1A1A"/>
          <w:sz w:val="24"/>
          <w:szCs w:val="24"/>
          <w:lang w:eastAsia="ru-RU"/>
        </w:rPr>
        <w:t>профессиональной</w:t>
      </w:r>
      <w:r w:rsidR="00755002">
        <w:rPr>
          <w:rFonts w:ascii="Times New Roman" w:eastAsia="Times New Roman" w:hAnsi="Times New Roman" w:cs="Times New Roman"/>
          <w:color w:val="1A1A1A"/>
          <w:sz w:val="24"/>
          <w:szCs w:val="24"/>
          <w:lang w:eastAsia="ru-RU"/>
        </w:rPr>
        <w:t xml:space="preserve"> </w:t>
      </w:r>
      <w:r w:rsidR="00E924AB" w:rsidRPr="00E924AB">
        <w:rPr>
          <w:rFonts w:ascii="Times New Roman" w:eastAsia="Times New Roman" w:hAnsi="Times New Roman" w:cs="Times New Roman"/>
          <w:color w:val="1A1A1A"/>
          <w:sz w:val="24"/>
          <w:szCs w:val="24"/>
          <w:lang w:eastAsia="ru-RU"/>
        </w:rPr>
        <w:t>работы;</w:t>
      </w:r>
    </w:p>
    <w:p w:rsidR="00AF063C" w:rsidRPr="00AF063C" w:rsidRDefault="00755002" w:rsidP="00755002">
      <w:pPr>
        <w:shd w:val="clear" w:color="auto" w:fill="FFFFFF"/>
        <w:spacing w:after="0" w:line="240" w:lineRule="auto"/>
        <w:ind w:left="567"/>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с</w:t>
      </w:r>
      <w:r w:rsidR="00E924AB" w:rsidRPr="00E924AB">
        <w:rPr>
          <w:rFonts w:ascii="Times New Roman" w:eastAsia="Times New Roman" w:hAnsi="Times New Roman" w:cs="Times New Roman"/>
          <w:color w:val="1A1A1A"/>
          <w:sz w:val="24"/>
          <w:szCs w:val="24"/>
          <w:lang w:eastAsia="ru-RU"/>
        </w:rPr>
        <w:t>охранение</w:t>
      </w:r>
      <w:r>
        <w:rPr>
          <w:rFonts w:ascii="Times New Roman" w:eastAsia="Times New Roman" w:hAnsi="Times New Roman" w:cs="Times New Roman"/>
          <w:color w:val="1A1A1A"/>
          <w:sz w:val="24"/>
          <w:szCs w:val="24"/>
          <w:lang w:eastAsia="ru-RU"/>
        </w:rPr>
        <w:t xml:space="preserve"> </w:t>
      </w:r>
      <w:r w:rsidR="00E924AB" w:rsidRPr="00E924A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00E924AB" w:rsidRPr="00E924AB">
        <w:rPr>
          <w:rFonts w:ascii="Times New Roman" w:eastAsia="Times New Roman" w:hAnsi="Times New Roman" w:cs="Times New Roman"/>
          <w:color w:val="1A1A1A"/>
          <w:sz w:val="24"/>
          <w:szCs w:val="24"/>
          <w:lang w:eastAsia="ru-RU"/>
        </w:rPr>
        <w:t>укрепление</w:t>
      </w:r>
      <w:r>
        <w:rPr>
          <w:rFonts w:ascii="Times New Roman" w:eastAsia="Times New Roman" w:hAnsi="Times New Roman" w:cs="Times New Roman"/>
          <w:color w:val="1A1A1A"/>
          <w:sz w:val="24"/>
          <w:szCs w:val="24"/>
          <w:lang w:eastAsia="ru-RU"/>
        </w:rPr>
        <w:t xml:space="preserve"> </w:t>
      </w:r>
      <w:r w:rsidR="00E924AB" w:rsidRPr="00E924AB">
        <w:rPr>
          <w:rFonts w:ascii="Times New Roman" w:eastAsia="Times New Roman" w:hAnsi="Times New Roman" w:cs="Times New Roman"/>
          <w:color w:val="1A1A1A"/>
          <w:sz w:val="24"/>
          <w:szCs w:val="24"/>
          <w:lang w:eastAsia="ru-RU"/>
        </w:rPr>
        <w:t>физического,</w:t>
      </w:r>
      <w:r>
        <w:rPr>
          <w:rFonts w:ascii="Times New Roman" w:eastAsia="Times New Roman" w:hAnsi="Times New Roman" w:cs="Times New Roman"/>
          <w:color w:val="1A1A1A"/>
          <w:sz w:val="24"/>
          <w:szCs w:val="24"/>
          <w:lang w:eastAsia="ru-RU"/>
        </w:rPr>
        <w:t xml:space="preserve"> </w:t>
      </w:r>
      <w:r w:rsidR="00E924AB" w:rsidRPr="00E924AB">
        <w:rPr>
          <w:rFonts w:ascii="Times New Roman" w:eastAsia="Times New Roman" w:hAnsi="Times New Roman" w:cs="Times New Roman"/>
          <w:color w:val="1A1A1A"/>
          <w:sz w:val="24"/>
          <w:szCs w:val="24"/>
          <w:lang w:eastAsia="ru-RU"/>
        </w:rPr>
        <w:t>психологического и социального здоровья обучающихся, обеспечение их</w:t>
      </w:r>
      <w:r>
        <w:rPr>
          <w:rFonts w:ascii="Times New Roman" w:eastAsia="Times New Roman" w:hAnsi="Times New Roman" w:cs="Times New Roman"/>
          <w:color w:val="1A1A1A"/>
          <w:sz w:val="24"/>
          <w:szCs w:val="24"/>
          <w:lang w:eastAsia="ru-RU"/>
        </w:rPr>
        <w:t xml:space="preserve"> </w:t>
      </w:r>
      <w:r w:rsidR="00E924AB" w:rsidRPr="00E924AB">
        <w:rPr>
          <w:rFonts w:ascii="Times New Roman" w:eastAsia="Times New Roman" w:hAnsi="Times New Roman" w:cs="Times New Roman"/>
          <w:color w:val="1A1A1A"/>
          <w:sz w:val="24"/>
          <w:szCs w:val="24"/>
          <w:lang w:eastAsia="ru-RU"/>
        </w:rPr>
        <w:t>безопасности.</w:t>
      </w:r>
    </w:p>
    <w:p w:rsidR="00755002" w:rsidRDefault="00AF063C" w:rsidP="00AF063C">
      <w:pPr>
        <w:spacing w:before="100" w:beforeAutospacing="1" w:after="100" w:afterAutospacing="1" w:line="240" w:lineRule="auto"/>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На уровне среднего</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общего образования осуществлялась реализация ООП СОО, разработанной</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 xml:space="preserve">в соответствии с требованиями ФГОС СОО, утвержденного приказом Минобрнауки от 17.05.2012 № 413. Нормативный срок освоения – два года. </w:t>
      </w:r>
    </w:p>
    <w:p w:rsidR="00755002" w:rsidRDefault="00AF063C" w:rsidP="00BC6901">
      <w:pPr>
        <w:spacing w:after="0" w:line="240" w:lineRule="auto"/>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u w:val="single"/>
        </w:rPr>
        <w:t>Ц</w:t>
      </w:r>
      <w:r w:rsidR="00755002" w:rsidRPr="00BC6901">
        <w:rPr>
          <w:rFonts w:ascii="Times New Roman" w:eastAsia="Times New Roman" w:hAnsi="Times New Roman" w:cs="Times New Roman"/>
          <w:color w:val="000000"/>
          <w:sz w:val="24"/>
          <w:szCs w:val="24"/>
          <w:u w:val="single"/>
        </w:rPr>
        <w:t>елями реализации ООП СОО являются</w:t>
      </w:r>
      <w:r w:rsidR="00755002" w:rsidRPr="00755002">
        <w:rPr>
          <w:rFonts w:ascii="Times New Roman" w:eastAsia="Times New Roman" w:hAnsi="Times New Roman" w:cs="Times New Roman"/>
          <w:color w:val="000000"/>
          <w:sz w:val="24"/>
          <w:szCs w:val="24"/>
        </w:rPr>
        <w:t xml:space="preserve">: </w:t>
      </w:r>
    </w:p>
    <w:p w:rsidR="0075500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становление и развитие личности учащегося, осознание собственной индивидуальности, появление жизненных планов, готовность к самоопределению;</w:t>
      </w:r>
    </w:p>
    <w:p w:rsidR="0075500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BC6901"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профессиональная ориентация личности. </w:t>
      </w:r>
    </w:p>
    <w:p w:rsidR="00BC6901" w:rsidRDefault="00755002" w:rsidP="00BC6901">
      <w:pPr>
        <w:spacing w:after="0" w:line="240" w:lineRule="auto"/>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Достижение поставленных целей при разработке и реализации ООП СОО предусматривает </w:t>
      </w:r>
      <w:r w:rsidRPr="00613FA5">
        <w:rPr>
          <w:rFonts w:ascii="Times New Roman" w:eastAsia="Times New Roman" w:hAnsi="Times New Roman" w:cs="Times New Roman"/>
          <w:color w:val="000000"/>
          <w:sz w:val="24"/>
          <w:szCs w:val="24"/>
          <w:u w:val="single"/>
        </w:rPr>
        <w:t>решение следующих основных задач:</w:t>
      </w:r>
      <w:r w:rsidRPr="00755002">
        <w:rPr>
          <w:rFonts w:ascii="Times New Roman" w:eastAsia="Times New Roman" w:hAnsi="Times New Roman" w:cs="Times New Roman"/>
          <w:color w:val="000000"/>
          <w:sz w:val="24"/>
          <w:szCs w:val="24"/>
        </w:rPr>
        <w:t xml:space="preserve"> </w:t>
      </w:r>
    </w:p>
    <w:p w:rsidR="0075500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создание условий и равных возможностей для получения общего среднего общего образования в соответствии с ФГОС; </w:t>
      </w:r>
    </w:p>
    <w:p w:rsidR="00613FA5"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осуществление профилизации, индивидуализации и социализации образования; </w:t>
      </w:r>
    </w:p>
    <w:p w:rsidR="0075500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подготовка учащихся к успешному профессиональному самоопределению; </w:t>
      </w:r>
    </w:p>
    <w:p w:rsidR="00613FA5"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создание условий для формирования информационной культуры учащихся; </w:t>
      </w:r>
    </w:p>
    <w:p w:rsidR="0075500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формирование кoммyникaтивнoй компетентности, способности свободно ориентироваться в различных коммуникативных ситуациях; </w:t>
      </w:r>
    </w:p>
    <w:p w:rsidR="00613FA5"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 </w:t>
      </w:r>
    </w:p>
    <w:p w:rsidR="00613FA5"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75500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формирование пониманий здорового образа жизни и способности противостоять пагубному влиянию негативных явлений; </w:t>
      </w:r>
    </w:p>
    <w:p w:rsidR="0075500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достижение высокого уровня творческой и научно-практико-исследовательской деятельности в области выбранных для профилизации дисциплин; </w:t>
      </w:r>
    </w:p>
    <w:p w:rsidR="0075500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установление требований к воспитанию и социализации обучающихся и соответствующему усилению воспитательного потенциала школы; </w:t>
      </w:r>
    </w:p>
    <w:p w:rsidR="0075500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lastRenderedPageBreak/>
        <w:t xml:space="preserve">-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 обеспечение эффективного сочетания урочных и внеурочных форм организации образовательного процесса, взаимодействия всех его участников; </w:t>
      </w:r>
    </w:p>
    <w:p w:rsidR="00F4606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выявление и развитие способностей учащихся,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F4606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F46062" w:rsidRDefault="00755002" w:rsidP="00BC6901">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F46062" w:rsidRDefault="00755002" w:rsidP="00613FA5">
      <w:pPr>
        <w:spacing w:after="0" w:line="240" w:lineRule="auto"/>
        <w:ind w:left="567"/>
        <w:jc w:val="both"/>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xml:space="preserve">- социальное и учебно-исследовательское проектирование, профессиональная ориентация учащихся при поддержке педагогов, социальных педагогов, сотрудничестве с научными институтами, учреждениями профессионального образования, центрами профессиональной работы; </w:t>
      </w:r>
    </w:p>
    <w:p w:rsidR="00AF063C" w:rsidRDefault="00755002" w:rsidP="00613FA5">
      <w:pPr>
        <w:spacing w:after="0" w:line="240" w:lineRule="auto"/>
        <w:ind w:left="567"/>
        <w:rPr>
          <w:rFonts w:ascii="Times New Roman" w:eastAsia="Times New Roman" w:hAnsi="Times New Roman" w:cs="Times New Roman"/>
          <w:color w:val="000000"/>
          <w:sz w:val="24"/>
          <w:szCs w:val="24"/>
        </w:rPr>
      </w:pPr>
      <w:r w:rsidRPr="00755002">
        <w:rPr>
          <w:rFonts w:ascii="Times New Roman" w:eastAsia="Times New Roman" w:hAnsi="Times New Roman" w:cs="Times New Roman"/>
          <w:color w:val="000000"/>
          <w:sz w:val="24"/>
          <w:szCs w:val="24"/>
        </w:rPr>
        <w:t>- сохранение и укрепление физического, психологического и социального здоровья учащихся, обеспечение их безопасности.</w:t>
      </w:r>
    </w:p>
    <w:p w:rsidR="00613FA5" w:rsidRPr="00AF063C" w:rsidRDefault="00613FA5" w:rsidP="00613FA5">
      <w:pPr>
        <w:spacing w:after="0" w:line="240" w:lineRule="auto"/>
        <w:ind w:left="567"/>
        <w:rPr>
          <w:rFonts w:ascii="Times New Roman" w:eastAsia="Times New Roman" w:hAnsi="Times New Roman" w:cs="Times New Roman"/>
          <w:color w:val="000000"/>
          <w:sz w:val="24"/>
          <w:szCs w:val="24"/>
        </w:rPr>
      </w:pPr>
    </w:p>
    <w:p w:rsidR="00AF063C" w:rsidRPr="00AF063C" w:rsidRDefault="00AF063C" w:rsidP="00E9688A">
      <w:pPr>
        <w:spacing w:after="0" w:line="240" w:lineRule="auto"/>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Основные образовательные программы:</w:t>
      </w:r>
    </w:p>
    <w:p w:rsidR="00AF063C" w:rsidRPr="00AF063C" w:rsidRDefault="00AF063C" w:rsidP="00E9688A">
      <w:pPr>
        <w:numPr>
          <w:ilvl w:val="0"/>
          <w:numId w:val="3"/>
        </w:numPr>
        <w:spacing w:after="0" w:line="240" w:lineRule="auto"/>
        <w:ind w:left="780" w:right="180"/>
        <w:contextualSpacing/>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реализуют требования к образованию, которые предъявляет ФГОС соответствующего уровня;</w:t>
      </w:r>
    </w:p>
    <w:p w:rsidR="00AF063C" w:rsidRPr="00AF063C" w:rsidRDefault="00AF063C" w:rsidP="00E9688A">
      <w:pPr>
        <w:numPr>
          <w:ilvl w:val="0"/>
          <w:numId w:val="3"/>
        </w:numPr>
        <w:spacing w:after="0" w:line="240" w:lineRule="auto"/>
        <w:ind w:left="780" w:right="180"/>
        <w:contextualSpacing/>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 xml:space="preserve">разработаны с учетом индивидуальных возможностей и особенностей обучающихся, их образовательных потребностей, социального заказа, а также приоритетных направлений деятельности МБОУ </w:t>
      </w:r>
      <w:r w:rsidR="00E9688A">
        <w:rPr>
          <w:rFonts w:ascii="Times New Roman" w:eastAsia="Times New Roman" w:hAnsi="Times New Roman" w:cs="Times New Roman"/>
          <w:color w:val="000000"/>
          <w:sz w:val="24"/>
          <w:szCs w:val="24"/>
        </w:rPr>
        <w:t>«Лицей №7»</w:t>
      </w:r>
      <w:r w:rsidRPr="00AF063C">
        <w:rPr>
          <w:rFonts w:ascii="Times New Roman" w:eastAsia="Times New Roman" w:hAnsi="Times New Roman" w:cs="Times New Roman"/>
          <w:color w:val="000000"/>
          <w:sz w:val="24"/>
          <w:szCs w:val="24"/>
        </w:rPr>
        <w:t>;</w:t>
      </w:r>
    </w:p>
    <w:p w:rsidR="00AF063C" w:rsidRPr="00AF063C" w:rsidRDefault="00AF063C" w:rsidP="00E9688A">
      <w:pPr>
        <w:numPr>
          <w:ilvl w:val="0"/>
          <w:numId w:val="3"/>
        </w:numPr>
        <w:spacing w:after="0" w:line="240" w:lineRule="auto"/>
        <w:ind w:left="780" w:right="180"/>
        <w:contextualSpacing/>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содержат обязательную часть и часть, формируемую участниками образовательных отношений;</w:t>
      </w:r>
    </w:p>
    <w:p w:rsidR="00AF063C" w:rsidRPr="00AF063C" w:rsidRDefault="00AF063C" w:rsidP="00E9688A">
      <w:pPr>
        <w:numPr>
          <w:ilvl w:val="0"/>
          <w:numId w:val="3"/>
        </w:numPr>
        <w:spacing w:after="0" w:line="240" w:lineRule="auto"/>
        <w:ind w:left="780" w:right="180"/>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реализуются через организацию урочной и внеурочной деятельности.</w:t>
      </w:r>
    </w:p>
    <w:p w:rsidR="00AF063C" w:rsidRPr="00AF063C" w:rsidRDefault="00AF063C" w:rsidP="00E9688A">
      <w:pPr>
        <w:spacing w:after="0" w:line="240" w:lineRule="auto"/>
        <w:ind w:firstLine="567"/>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Урочная деятельность организуется в соответствии с учебным планом, календарным учебным графиком, расписанием занятий, санитарными</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правилами и гигиеническими нормативами.</w:t>
      </w:r>
    </w:p>
    <w:p w:rsidR="00AF063C" w:rsidRPr="00AF063C" w:rsidRDefault="00AF063C" w:rsidP="00E9688A">
      <w:pPr>
        <w:spacing w:after="0" w:line="240" w:lineRule="auto"/>
        <w:ind w:firstLine="567"/>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Внеурочная деятельность организуется</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 xml:space="preserve">с учетом интересов обучающихся и возможностей МБОУ </w:t>
      </w:r>
      <w:r w:rsidR="00E9688A">
        <w:rPr>
          <w:rFonts w:ascii="Times New Roman" w:eastAsia="Times New Roman" w:hAnsi="Times New Roman" w:cs="Times New Roman"/>
          <w:color w:val="000000"/>
          <w:sz w:val="24"/>
          <w:szCs w:val="24"/>
        </w:rPr>
        <w:t>«Лицей №7»</w:t>
      </w:r>
      <w:r w:rsidRPr="00AF063C">
        <w:rPr>
          <w:rFonts w:ascii="Times New Roman" w:eastAsia="Times New Roman" w:hAnsi="Times New Roman" w:cs="Times New Roman"/>
          <w:color w:val="000000"/>
          <w:sz w:val="24"/>
          <w:szCs w:val="24"/>
        </w:rPr>
        <w:t>.</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Внеурочная деятельность направлена на достижение планируемых результатов освоения программ общего образования с учетом выбора участниками образовательных отношений учебных курсов внеурочной деятельности из перечня, предлагаемого Школой.</w:t>
      </w:r>
    </w:p>
    <w:p w:rsidR="00AF063C" w:rsidRPr="00AF063C" w:rsidRDefault="00AF063C" w:rsidP="00E9688A">
      <w:pPr>
        <w:spacing w:after="0" w:line="240" w:lineRule="auto"/>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 xml:space="preserve">Внеурочная деятельность МБОУ </w:t>
      </w:r>
      <w:r w:rsidR="00E9688A">
        <w:rPr>
          <w:rFonts w:ascii="Times New Roman" w:eastAsia="Times New Roman" w:hAnsi="Times New Roman" w:cs="Times New Roman"/>
          <w:color w:val="000000"/>
          <w:sz w:val="24"/>
          <w:szCs w:val="24"/>
        </w:rPr>
        <w:t>«Лицей №7»</w:t>
      </w:r>
      <w:r w:rsidR="004F30B3">
        <w:rPr>
          <w:rFonts w:ascii="Times New Roman" w:eastAsia="Times New Roman" w:hAnsi="Times New Roman" w:cs="Times New Roman"/>
          <w:color w:val="000000"/>
          <w:sz w:val="24"/>
          <w:szCs w:val="24"/>
        </w:rPr>
        <w:t xml:space="preserve"> </w:t>
      </w:r>
      <w:r w:rsidRPr="00AF063C">
        <w:rPr>
          <w:rFonts w:ascii="Times New Roman" w:eastAsia="Times New Roman" w:hAnsi="Times New Roman" w:cs="Times New Roman"/>
          <w:color w:val="000000"/>
          <w:sz w:val="24"/>
          <w:szCs w:val="24"/>
        </w:rPr>
        <w:t>осуществляется через:</w:t>
      </w:r>
    </w:p>
    <w:p w:rsidR="00AF063C" w:rsidRPr="00AF063C" w:rsidRDefault="00AF063C" w:rsidP="00E9688A">
      <w:pPr>
        <w:numPr>
          <w:ilvl w:val="0"/>
          <w:numId w:val="4"/>
        </w:numPr>
        <w:spacing w:after="0" w:line="240" w:lineRule="auto"/>
        <w:ind w:left="780" w:right="180"/>
        <w:contextualSpacing/>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организацию кружков, секций, проектной деятельности;</w:t>
      </w:r>
    </w:p>
    <w:p w:rsidR="00AF063C" w:rsidRPr="00F000E3" w:rsidRDefault="00F000E3" w:rsidP="00F000E3">
      <w:pPr>
        <w:numPr>
          <w:ilvl w:val="0"/>
          <w:numId w:val="4"/>
        </w:numPr>
        <w:spacing w:after="0" w:line="240" w:lineRule="auto"/>
        <w:ind w:left="780" w:right="180"/>
        <w:contextualSpacing/>
        <w:jc w:val="both"/>
        <w:rPr>
          <w:rFonts w:ascii="Times New Roman" w:eastAsia="Times New Roman" w:hAnsi="Times New Roman" w:cs="Times New Roman"/>
          <w:sz w:val="24"/>
          <w:szCs w:val="24"/>
        </w:rPr>
      </w:pPr>
      <w:r w:rsidRPr="00F000E3">
        <w:rPr>
          <w:rFonts w:ascii="Times New Roman" w:eastAsia="Times New Roman" w:hAnsi="Times New Roman" w:cs="Times New Roman"/>
          <w:sz w:val="24"/>
          <w:szCs w:val="24"/>
        </w:rPr>
        <w:t xml:space="preserve"> сетевое взаимодействие с учреждениями дополнительного образования</w:t>
      </w:r>
    </w:p>
    <w:p w:rsidR="00AF063C" w:rsidRPr="00AF063C" w:rsidRDefault="00AF063C" w:rsidP="004F30B3">
      <w:pPr>
        <w:spacing w:before="100" w:beforeAutospacing="1" w:after="100" w:afterAutospacing="1" w:line="240" w:lineRule="auto"/>
        <w:ind w:firstLine="567"/>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 xml:space="preserve">В МБОУ </w:t>
      </w:r>
      <w:r w:rsidR="004F30B3">
        <w:rPr>
          <w:rFonts w:ascii="Times New Roman" w:eastAsia="Times New Roman" w:hAnsi="Times New Roman" w:cs="Times New Roman"/>
          <w:color w:val="000000"/>
          <w:sz w:val="24"/>
          <w:szCs w:val="24"/>
        </w:rPr>
        <w:t xml:space="preserve">«Лицей №7» </w:t>
      </w:r>
      <w:r w:rsidRPr="00AF063C">
        <w:rPr>
          <w:rFonts w:ascii="Times New Roman" w:eastAsia="Times New Roman" w:hAnsi="Times New Roman" w:cs="Times New Roman"/>
          <w:color w:val="000000"/>
          <w:sz w:val="24"/>
          <w:szCs w:val="24"/>
        </w:rPr>
        <w:t>принимаются все обучающиеся с 1-го по 11-й класс на основании личного заявления родителя (законного представителя) при наличии вакантных мест. В соответствии с Федеральным</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законом от 29.12.2012 № 273-ФЗ «Об образовании в Российской Федерации»</w:t>
      </w:r>
      <w:r w:rsidRPr="00AF063C">
        <w:rPr>
          <w:rFonts w:ascii="Times New Roman" w:eastAsia="Times New Roman" w:hAnsi="Times New Roman" w:cs="Times New Roman"/>
          <w:color w:val="000000"/>
          <w:sz w:val="24"/>
          <w:szCs w:val="24"/>
          <w:lang w:val="en-US"/>
        </w:rPr>
        <w:t> </w:t>
      </w:r>
      <w:r w:rsidRPr="00AF063C">
        <w:rPr>
          <w:rFonts w:ascii="Times New Roman" w:eastAsia="Times New Roman" w:hAnsi="Times New Roman" w:cs="Times New Roman"/>
          <w:color w:val="000000"/>
          <w:sz w:val="24"/>
          <w:szCs w:val="24"/>
        </w:rPr>
        <w:t xml:space="preserve">в 1-й класс МБОУ </w:t>
      </w:r>
      <w:r w:rsidR="004F30B3">
        <w:rPr>
          <w:rFonts w:ascii="Times New Roman" w:eastAsia="Times New Roman" w:hAnsi="Times New Roman" w:cs="Times New Roman"/>
          <w:color w:val="000000"/>
          <w:sz w:val="24"/>
          <w:szCs w:val="24"/>
        </w:rPr>
        <w:t xml:space="preserve">«Лицей №7» </w:t>
      </w:r>
      <w:r w:rsidRPr="00AF063C">
        <w:rPr>
          <w:rFonts w:ascii="Times New Roman" w:eastAsia="Times New Roman" w:hAnsi="Times New Roman" w:cs="Times New Roman"/>
          <w:color w:val="000000"/>
          <w:sz w:val="24"/>
          <w:szCs w:val="24"/>
        </w:rPr>
        <w:t>прием детей осуществляется при достижении ими к 1 сентября учебного года возраста не менее 6 лет 6 месяцев.</w:t>
      </w:r>
    </w:p>
    <w:p w:rsidR="00AF063C" w:rsidRPr="00AF063C" w:rsidRDefault="00AF063C" w:rsidP="004F30B3">
      <w:pPr>
        <w:spacing w:before="100" w:beforeAutospacing="1" w:after="100" w:afterAutospacing="1" w:line="240" w:lineRule="auto"/>
        <w:ind w:firstLine="567"/>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lastRenderedPageBreak/>
        <w:t xml:space="preserve">Педагогические работники МБОУ </w:t>
      </w:r>
      <w:r w:rsidR="004F30B3">
        <w:rPr>
          <w:rFonts w:ascii="Times New Roman" w:eastAsia="Times New Roman" w:hAnsi="Times New Roman" w:cs="Times New Roman"/>
          <w:color w:val="000000"/>
          <w:sz w:val="24"/>
          <w:szCs w:val="24"/>
        </w:rPr>
        <w:t xml:space="preserve">«Лицей №7» </w:t>
      </w:r>
      <w:r w:rsidRPr="00AF063C">
        <w:rPr>
          <w:rFonts w:ascii="Times New Roman" w:eastAsia="Times New Roman" w:hAnsi="Times New Roman" w:cs="Times New Roman"/>
          <w:color w:val="000000"/>
          <w:sz w:val="24"/>
          <w:szCs w:val="24"/>
        </w:rPr>
        <w:t>имеют соответствующий уровень квалификации, а также курсовую подготовку по дополнительным профессиональным программам по профилю педагогической деятельности.</w:t>
      </w:r>
    </w:p>
    <w:p w:rsidR="00AF063C" w:rsidRPr="00AF063C" w:rsidRDefault="00AF063C" w:rsidP="004F30B3">
      <w:pPr>
        <w:spacing w:before="100" w:beforeAutospacing="1" w:after="100" w:afterAutospacing="1" w:line="240" w:lineRule="auto"/>
        <w:ind w:firstLine="567"/>
        <w:jc w:val="both"/>
        <w:rPr>
          <w:rFonts w:ascii="Times New Roman" w:eastAsia="Times New Roman" w:hAnsi="Times New Roman" w:cs="Times New Roman"/>
          <w:color w:val="000000"/>
          <w:sz w:val="24"/>
          <w:szCs w:val="24"/>
        </w:rPr>
      </w:pPr>
      <w:r w:rsidRPr="00AF063C">
        <w:rPr>
          <w:rFonts w:ascii="Times New Roman" w:eastAsia="Times New Roman" w:hAnsi="Times New Roman" w:cs="Times New Roman"/>
          <w:color w:val="000000"/>
          <w:sz w:val="24"/>
          <w:szCs w:val="24"/>
        </w:rPr>
        <w:t xml:space="preserve">Родители (законные представители) обучающихся ознакомлены с уставом МБОУ </w:t>
      </w:r>
      <w:r w:rsidR="004F30B3">
        <w:rPr>
          <w:rFonts w:ascii="Times New Roman" w:eastAsia="Times New Roman" w:hAnsi="Times New Roman" w:cs="Times New Roman"/>
          <w:color w:val="000000"/>
          <w:sz w:val="24"/>
          <w:szCs w:val="24"/>
        </w:rPr>
        <w:t>«Лицей №7»</w:t>
      </w:r>
      <w:r w:rsidRPr="00AF063C">
        <w:rPr>
          <w:rFonts w:ascii="Times New Roman" w:eastAsia="Times New Roman" w:hAnsi="Times New Roman" w:cs="Times New Roman"/>
          <w:color w:val="000000"/>
          <w:sz w:val="24"/>
          <w:szCs w:val="24"/>
        </w:rPr>
        <w:t xml:space="preserve">, лицензией на осуществление образовательной деятельности, со свидетельством о государственной аккредитации, с учебно-программной документацией, основными образовательными программами, реализуемыми МБОУ </w:t>
      </w:r>
      <w:r w:rsidR="004F30B3">
        <w:rPr>
          <w:rFonts w:ascii="Times New Roman" w:eastAsia="Times New Roman" w:hAnsi="Times New Roman" w:cs="Times New Roman"/>
          <w:color w:val="000000"/>
          <w:sz w:val="24"/>
          <w:szCs w:val="24"/>
        </w:rPr>
        <w:t>«Лицей №7»</w:t>
      </w:r>
      <w:r w:rsidRPr="00AF063C">
        <w:rPr>
          <w:rFonts w:ascii="Times New Roman" w:eastAsia="Times New Roman" w:hAnsi="Times New Roman" w:cs="Times New Roman"/>
          <w:color w:val="000000"/>
          <w:sz w:val="24"/>
          <w:szCs w:val="24"/>
        </w:rPr>
        <w:t>, и другими документами, регламентирующими организацию и осуществление образовательной деятельности, правами и обязанностями обучающихся.</w:t>
      </w:r>
    </w:p>
    <w:p w:rsidR="00AF063C" w:rsidRDefault="0025600C">
      <w:r>
        <w:t xml:space="preserve"> </w:t>
      </w:r>
    </w:p>
    <w:p w:rsidR="0025600C" w:rsidRPr="0025600C" w:rsidRDefault="0025600C" w:rsidP="0025600C">
      <w:pPr>
        <w:shd w:val="clear" w:color="auto" w:fill="FFFFFF"/>
        <w:spacing w:after="0" w:line="240" w:lineRule="auto"/>
        <w:rPr>
          <w:rFonts w:eastAsia="Times New Roman" w:cs="Times New Roman"/>
          <w:color w:val="1A1A1A"/>
          <w:sz w:val="23"/>
          <w:szCs w:val="23"/>
          <w:lang w:eastAsia="ru-RU"/>
        </w:rPr>
      </w:pPr>
      <w:r>
        <w:rPr>
          <w:rFonts w:eastAsia="Times New Roman" w:cs="Times New Roman"/>
          <w:color w:val="1A1A1A"/>
          <w:sz w:val="23"/>
          <w:szCs w:val="23"/>
          <w:lang w:eastAsia="ru-RU"/>
        </w:rPr>
        <w:t xml:space="preserve"> </w:t>
      </w:r>
    </w:p>
    <w:p w:rsidR="00C60D5F" w:rsidRDefault="0061688A" w:rsidP="0061688A">
      <w:pPr>
        <w:shd w:val="clear" w:color="auto" w:fill="FFFFFF"/>
        <w:spacing w:after="0" w:line="240" w:lineRule="auto"/>
      </w:pPr>
      <w:r>
        <w:rPr>
          <w:rFonts w:eastAsia="Times New Roman" w:cs="Times New Roman"/>
          <w:color w:val="1A1A1A"/>
          <w:sz w:val="23"/>
          <w:szCs w:val="23"/>
          <w:lang w:eastAsia="ru-RU"/>
        </w:rPr>
        <w:t xml:space="preserve"> </w:t>
      </w:r>
    </w:p>
    <w:p w:rsidR="00CB3EE6" w:rsidRPr="00CB3EE6" w:rsidRDefault="00CB3EE6" w:rsidP="00CB3EE6">
      <w:pPr>
        <w:spacing w:before="100" w:beforeAutospacing="1" w:after="100" w:afterAutospacing="1" w:line="600" w:lineRule="atLeast"/>
        <w:jc w:val="center"/>
        <w:rPr>
          <w:rFonts w:ascii="Times New Roman" w:eastAsia="Times New Roman" w:hAnsi="Times New Roman" w:cs="Times New Roman"/>
          <w:b/>
          <w:bCs/>
          <w:color w:val="252525"/>
          <w:spacing w:val="-2"/>
          <w:sz w:val="32"/>
          <w:szCs w:val="32"/>
        </w:rPr>
      </w:pPr>
      <w:r w:rsidRPr="00CB3EE6">
        <w:rPr>
          <w:rFonts w:ascii="Times New Roman" w:eastAsia="Times New Roman" w:hAnsi="Times New Roman" w:cs="Times New Roman"/>
          <w:b/>
          <w:bCs/>
          <w:color w:val="252525"/>
          <w:spacing w:val="-2"/>
          <w:sz w:val="32"/>
          <w:szCs w:val="32"/>
        </w:rPr>
        <w:t>2. АНАЛИЗ ДОСТИЖЕНИЯ ПЛАНИРУЕМЫХ РЕЗУЛЬТАТОВ ОСВОЕНИЯ ОСНОВНОЙ ОБРАЗОВАТЕЛЬНОЙ ПРОГРАММЫ</w:t>
      </w:r>
    </w:p>
    <w:p w:rsidR="00CB3EE6" w:rsidRPr="00CB3EE6" w:rsidRDefault="00CB3EE6" w:rsidP="00F80C96">
      <w:pPr>
        <w:spacing w:before="100" w:beforeAutospacing="1" w:after="100" w:afterAutospacing="1" w:line="240" w:lineRule="auto"/>
        <w:ind w:firstLine="567"/>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В целях получения достоверной информации о качестве образования и достижении планируемых результатов освоения ООП в</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рамках ВСОКО</w:t>
      </w:r>
      <w:r w:rsidRPr="00CB3EE6">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 xml:space="preserve">проводится </w:t>
      </w:r>
      <w:r w:rsidRPr="00CB3EE6">
        <w:rPr>
          <w:rFonts w:ascii="Times New Roman" w:eastAsia="Times New Roman" w:hAnsi="Times New Roman" w:cs="Times New Roman"/>
          <w:color w:val="000000"/>
          <w:sz w:val="24"/>
          <w:szCs w:val="24"/>
        </w:rPr>
        <w:t>мониторинг</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качества образования. Объектом мониторинга являются</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результаты освоения ООП, то есть образовательные результаты обучающихся.</w:t>
      </w:r>
    </w:p>
    <w:p w:rsidR="00CB3EE6" w:rsidRPr="00CB3EE6" w:rsidRDefault="00CB3EE6" w:rsidP="00F80C96">
      <w:pPr>
        <w:spacing w:before="100" w:beforeAutospacing="1" w:after="100" w:afterAutospacing="1" w:line="240" w:lineRule="auto"/>
        <w:ind w:firstLine="567"/>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В течение 2022/23</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учебного года в рамках реализации ВСОКО осуществлялся мониторинг</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образовательных</w:t>
      </w:r>
      <w:r w:rsidR="00584DDE">
        <w:rPr>
          <w:rFonts w:ascii="Times New Roman" w:eastAsia="Times New Roman" w:hAnsi="Times New Roman" w:cs="Times New Roman"/>
          <w:color w:val="000000"/>
          <w:sz w:val="24"/>
          <w:szCs w:val="24"/>
        </w:rPr>
        <w:t xml:space="preserve"> </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результатов обучающихся с целью определения соответствия их планируемым результатам освоения ООП.</w:t>
      </w:r>
    </w:p>
    <w:p w:rsidR="00CB3EE6" w:rsidRDefault="00CB3EE6" w:rsidP="000B7EE5">
      <w:pPr>
        <w:spacing w:before="100" w:beforeAutospacing="1" w:after="100" w:afterAutospacing="1" w:line="240" w:lineRule="auto"/>
        <w:ind w:firstLine="567"/>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В</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 xml:space="preserve">период с 12 по 25 </w:t>
      </w:r>
      <w:r w:rsidR="00E16267">
        <w:rPr>
          <w:rFonts w:ascii="Times New Roman" w:eastAsia="Times New Roman" w:hAnsi="Times New Roman" w:cs="Times New Roman"/>
          <w:color w:val="000000"/>
          <w:sz w:val="24"/>
          <w:szCs w:val="24"/>
        </w:rPr>
        <w:t>мая</w:t>
      </w:r>
      <w:r w:rsidRPr="00CB3EE6">
        <w:rPr>
          <w:rFonts w:ascii="Times New Roman" w:eastAsia="Times New Roman" w:hAnsi="Times New Roman" w:cs="Times New Roman"/>
          <w:color w:val="000000"/>
          <w:sz w:val="24"/>
          <w:szCs w:val="24"/>
        </w:rPr>
        <w:t xml:space="preserve"> 2023</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года</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были проведены диагностические работы по русскому языку в целях получения информации об уровне сформированности предметных и метапредметны</w:t>
      </w:r>
      <w:r w:rsidR="00E16267">
        <w:rPr>
          <w:rFonts w:ascii="Times New Roman" w:eastAsia="Times New Roman" w:hAnsi="Times New Roman" w:cs="Times New Roman"/>
          <w:color w:val="000000"/>
          <w:sz w:val="24"/>
          <w:szCs w:val="24"/>
        </w:rPr>
        <w:t>х результатов обучающихся 2–3</w:t>
      </w:r>
      <w:r w:rsidRPr="00CB3EE6">
        <w:rPr>
          <w:rFonts w:ascii="Times New Roman" w:eastAsia="Times New Roman" w:hAnsi="Times New Roman" w:cs="Times New Roman"/>
          <w:color w:val="000000"/>
          <w:sz w:val="24"/>
          <w:szCs w:val="24"/>
        </w:rPr>
        <w:t>-х классов на конец 2022/23</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учебного года.</w:t>
      </w:r>
    </w:p>
    <w:p w:rsidR="00E16267" w:rsidRPr="00CE384C" w:rsidRDefault="00E16267" w:rsidP="00E16267">
      <w:pPr>
        <w:spacing w:after="0" w:line="240" w:lineRule="auto"/>
        <w:jc w:val="center"/>
        <w:rPr>
          <w:rFonts w:ascii="Times New Roman" w:eastAsia="Times New Roman" w:hAnsi="Times New Roman" w:cs="Times New Roman"/>
          <w:b/>
          <w:sz w:val="24"/>
          <w:szCs w:val="24"/>
          <w:lang w:eastAsia="ru-RU"/>
        </w:rPr>
      </w:pPr>
      <w:r w:rsidRPr="00CE384C">
        <w:rPr>
          <w:rFonts w:ascii="Times New Roman" w:eastAsia="Times New Roman" w:hAnsi="Times New Roman" w:cs="Times New Roman"/>
          <w:b/>
          <w:sz w:val="24"/>
          <w:szCs w:val="24"/>
          <w:lang w:eastAsia="ru-RU"/>
        </w:rPr>
        <w:t xml:space="preserve">Аналитическая справка по итогам контрольного среза по русскому языку </w:t>
      </w:r>
    </w:p>
    <w:p w:rsidR="00E16267" w:rsidRPr="00CE384C" w:rsidRDefault="00E16267" w:rsidP="00E1626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во 2-ых - 3-и</w:t>
      </w:r>
      <w:r w:rsidRPr="00CE384C">
        <w:rPr>
          <w:rFonts w:ascii="Times New Roman" w:eastAsia="Times New Roman" w:hAnsi="Times New Roman" w:cs="Times New Roman"/>
          <w:b/>
          <w:sz w:val="24"/>
          <w:szCs w:val="24"/>
          <w:lang w:eastAsia="ru-RU"/>
        </w:rPr>
        <w:t xml:space="preserve">х классах за 2022 – 2023 учебный год </w:t>
      </w:r>
    </w:p>
    <w:p w:rsidR="00E16267" w:rsidRPr="00CE384C" w:rsidRDefault="00E16267" w:rsidP="00E16267">
      <w:pPr>
        <w:spacing w:after="0" w:line="240" w:lineRule="auto"/>
        <w:rPr>
          <w:rFonts w:ascii="Times New Roman" w:eastAsia="Times New Roman" w:hAnsi="Times New Roman" w:cs="Times New Roman"/>
          <w:sz w:val="24"/>
          <w:szCs w:val="24"/>
          <w:lang w:eastAsia="ru-RU"/>
        </w:rPr>
      </w:pPr>
      <w:r w:rsidRPr="00CE384C">
        <w:rPr>
          <w:rFonts w:ascii="Times New Roman" w:eastAsia="Times New Roman" w:hAnsi="Times New Roman" w:cs="Times New Roman"/>
          <w:b/>
          <w:sz w:val="24"/>
          <w:szCs w:val="24"/>
          <w:lang w:eastAsia="ru-RU"/>
        </w:rPr>
        <w:t>Цель проверки</w:t>
      </w:r>
      <w:r w:rsidRPr="00CE384C">
        <w:rPr>
          <w:rFonts w:ascii="Times New Roman" w:eastAsia="Times New Roman" w:hAnsi="Times New Roman" w:cs="Times New Roman"/>
          <w:sz w:val="24"/>
          <w:szCs w:val="24"/>
          <w:lang w:eastAsia="ru-RU"/>
        </w:rPr>
        <w:t>: проверка качества знаний и умений учащихся по русскому языку</w:t>
      </w:r>
    </w:p>
    <w:p w:rsidR="00E16267" w:rsidRPr="00CE384C" w:rsidRDefault="00E16267" w:rsidP="00E16267">
      <w:pPr>
        <w:spacing w:after="0" w:line="240" w:lineRule="auto"/>
        <w:rPr>
          <w:rFonts w:ascii="Times New Roman" w:eastAsia="Times New Roman" w:hAnsi="Times New Roman" w:cs="Times New Roman"/>
          <w:sz w:val="24"/>
          <w:szCs w:val="24"/>
          <w:lang w:eastAsia="ru-RU"/>
        </w:rPr>
      </w:pPr>
      <w:r w:rsidRPr="00CE384C">
        <w:rPr>
          <w:rFonts w:ascii="Times New Roman" w:eastAsia="Times New Roman" w:hAnsi="Times New Roman" w:cs="Times New Roman"/>
          <w:b/>
          <w:sz w:val="24"/>
          <w:szCs w:val="24"/>
          <w:lang w:eastAsia="ru-RU"/>
        </w:rPr>
        <w:t>Вид контроля</w:t>
      </w:r>
      <w:r w:rsidRPr="00CE384C">
        <w:rPr>
          <w:rFonts w:ascii="Times New Roman" w:eastAsia="Times New Roman" w:hAnsi="Times New Roman" w:cs="Times New Roman"/>
          <w:sz w:val="24"/>
          <w:szCs w:val="24"/>
          <w:lang w:eastAsia="ru-RU"/>
        </w:rPr>
        <w:t>: тематический </w:t>
      </w:r>
      <w:r w:rsidRPr="00CE384C">
        <w:rPr>
          <w:rFonts w:ascii="Times New Roman" w:eastAsia="Times New Roman" w:hAnsi="Times New Roman" w:cs="Times New Roman"/>
          <w:sz w:val="24"/>
          <w:szCs w:val="24"/>
          <w:lang w:eastAsia="ru-RU"/>
        </w:rPr>
        <w:br/>
      </w:r>
      <w:r w:rsidRPr="00CE384C">
        <w:rPr>
          <w:rFonts w:ascii="Times New Roman" w:eastAsia="Times New Roman" w:hAnsi="Times New Roman" w:cs="Times New Roman"/>
          <w:b/>
          <w:sz w:val="24"/>
          <w:szCs w:val="24"/>
          <w:lang w:eastAsia="ru-RU"/>
        </w:rPr>
        <w:t>Форма проверки</w:t>
      </w:r>
      <w:r w:rsidRPr="00CE384C">
        <w:rPr>
          <w:rFonts w:ascii="Times New Roman" w:eastAsia="Times New Roman" w:hAnsi="Times New Roman" w:cs="Times New Roman"/>
          <w:sz w:val="24"/>
          <w:szCs w:val="24"/>
          <w:lang w:eastAsia="ru-RU"/>
        </w:rPr>
        <w:t>: диктант с грамматическим заданием</w:t>
      </w:r>
      <w:r w:rsidRPr="00CE384C">
        <w:rPr>
          <w:rFonts w:ascii="Times New Roman" w:eastAsia="Times New Roman" w:hAnsi="Times New Roman" w:cs="Times New Roman"/>
          <w:sz w:val="24"/>
          <w:szCs w:val="24"/>
          <w:lang w:eastAsia="ru-RU"/>
        </w:rPr>
        <w:br/>
      </w:r>
      <w:r w:rsidRPr="00CE384C">
        <w:rPr>
          <w:rFonts w:ascii="Times New Roman" w:eastAsia="Times New Roman" w:hAnsi="Times New Roman" w:cs="Times New Roman"/>
          <w:b/>
          <w:sz w:val="24"/>
          <w:szCs w:val="24"/>
          <w:lang w:eastAsia="ru-RU"/>
        </w:rPr>
        <w:t>Сроки:</w:t>
      </w:r>
      <w:r w:rsidRPr="00CE384C">
        <w:rPr>
          <w:rFonts w:ascii="Times New Roman" w:eastAsia="Times New Roman" w:hAnsi="Times New Roman" w:cs="Times New Roman"/>
          <w:sz w:val="24"/>
          <w:szCs w:val="24"/>
          <w:lang w:eastAsia="ru-RU"/>
        </w:rPr>
        <w:t xml:space="preserve"> май 2023 г</w:t>
      </w:r>
    </w:p>
    <w:p w:rsidR="00E16267" w:rsidRPr="00CE384C" w:rsidRDefault="00E16267" w:rsidP="00E16267">
      <w:pPr>
        <w:spacing w:after="0" w:line="240" w:lineRule="auto"/>
        <w:rPr>
          <w:rFonts w:ascii="Times New Roman" w:eastAsia="Times New Roman" w:hAnsi="Times New Roman" w:cs="Times New Roman"/>
          <w:sz w:val="24"/>
          <w:szCs w:val="24"/>
          <w:lang w:eastAsia="ru-RU"/>
        </w:rPr>
      </w:pPr>
      <w:r w:rsidRPr="00CE384C">
        <w:rPr>
          <w:rFonts w:ascii="Times New Roman" w:eastAsia="Times New Roman" w:hAnsi="Times New Roman" w:cs="Times New Roman"/>
          <w:sz w:val="24"/>
          <w:szCs w:val="24"/>
          <w:lang w:eastAsia="ru-RU"/>
        </w:rPr>
        <w:t>В соответствии с ВУК лицея во 2-ых, 3-их классах</w:t>
      </w:r>
      <w:r w:rsidRPr="00CE384C">
        <w:rPr>
          <w:rFonts w:ascii="Times New Roman" w:eastAsia="Times New Roman" w:hAnsi="Times New Roman" w:cs="Times New Roman"/>
          <w:b/>
          <w:sz w:val="24"/>
          <w:szCs w:val="24"/>
          <w:lang w:eastAsia="ru-RU"/>
        </w:rPr>
        <w:t xml:space="preserve"> </w:t>
      </w:r>
      <w:r w:rsidRPr="00CE384C">
        <w:rPr>
          <w:rFonts w:ascii="Times New Roman" w:eastAsia="Times New Roman" w:hAnsi="Times New Roman" w:cs="Times New Roman"/>
          <w:sz w:val="24"/>
          <w:szCs w:val="24"/>
          <w:lang w:eastAsia="ru-RU"/>
        </w:rPr>
        <w:t>были проведены контрольные административные срезы по русскому языку.</w:t>
      </w:r>
    </w:p>
    <w:p w:rsidR="00E16267" w:rsidRPr="00CE384C" w:rsidRDefault="00E16267" w:rsidP="00E16267">
      <w:pPr>
        <w:spacing w:after="0" w:line="240" w:lineRule="auto"/>
        <w:rPr>
          <w:rFonts w:ascii="Times New Roman" w:eastAsia="Times New Roman" w:hAnsi="Times New Roman" w:cs="Times New Roman"/>
          <w:sz w:val="24"/>
          <w:szCs w:val="24"/>
          <w:lang w:eastAsia="ru-RU"/>
        </w:rPr>
      </w:pPr>
    </w:p>
    <w:p w:rsidR="00E16267" w:rsidRPr="00CE384C" w:rsidRDefault="00E16267" w:rsidP="00E16267">
      <w:pPr>
        <w:spacing w:after="0" w:line="240" w:lineRule="auto"/>
        <w:jc w:val="center"/>
        <w:rPr>
          <w:rFonts w:ascii="Times New Roman" w:eastAsia="Times New Roman" w:hAnsi="Times New Roman" w:cs="Times New Roman"/>
          <w:b/>
          <w:sz w:val="24"/>
          <w:szCs w:val="24"/>
          <w:lang w:eastAsia="ru-RU"/>
        </w:rPr>
      </w:pPr>
      <w:r w:rsidRPr="00CE384C">
        <w:rPr>
          <w:rFonts w:ascii="Times New Roman" w:eastAsia="Times New Roman" w:hAnsi="Times New Roman" w:cs="Times New Roman"/>
          <w:b/>
          <w:sz w:val="24"/>
          <w:szCs w:val="24"/>
          <w:lang w:eastAsia="ru-RU"/>
        </w:rPr>
        <w:t>Результаты контрольной работы по русскому языку во 2 «А» классе.</w:t>
      </w:r>
    </w:p>
    <w:p w:rsidR="00E16267" w:rsidRPr="00CE384C" w:rsidRDefault="00E16267" w:rsidP="00E16267">
      <w:pPr>
        <w:spacing w:after="0" w:line="240" w:lineRule="auto"/>
        <w:rPr>
          <w:rFonts w:ascii="Times New Roman" w:eastAsia="Times New Roman" w:hAnsi="Times New Roman" w:cs="Times New Roman"/>
          <w:sz w:val="24"/>
          <w:szCs w:val="24"/>
          <w:lang w:eastAsia="ru-RU"/>
        </w:rPr>
      </w:pPr>
      <w:r w:rsidRPr="00CE384C">
        <w:rPr>
          <w:rFonts w:ascii="Times New Roman" w:eastAsia="Times New Roman" w:hAnsi="Times New Roman" w:cs="Times New Roman"/>
          <w:sz w:val="24"/>
          <w:szCs w:val="24"/>
          <w:lang w:eastAsia="ru-RU"/>
        </w:rPr>
        <w:t>Учитель: Деревякина И.В.</w:t>
      </w:r>
    </w:p>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Число уч-ся в классе- 28 чел.</w:t>
      </w:r>
    </w:p>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Писали работу - 27 чел.</w:t>
      </w:r>
    </w:p>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Отсутствовали:1 чел.(Наджафов Э.)_</w:t>
      </w:r>
    </w:p>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Диктант:                                  грамматическое задание:</w:t>
      </w:r>
    </w:p>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lastRenderedPageBreak/>
        <w:t>«5» -  1 чел                                           «5»-8 чел</w:t>
      </w:r>
    </w:p>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«4»- 12 чел                                           «4»-6  чел</w:t>
      </w:r>
    </w:p>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«3»-  9 чел                                            «3»- 7 чел</w:t>
      </w:r>
    </w:p>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«2»-   5 чел                                           «2»- 6 чел.</w:t>
      </w:r>
    </w:p>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Допустили ошибки в диктанте:</w:t>
      </w:r>
    </w:p>
    <w:p w:rsidR="00E16267" w:rsidRPr="00CE384C" w:rsidRDefault="00E16267" w:rsidP="005E6054">
      <w:pPr>
        <w:pStyle w:val="a3"/>
        <w:numPr>
          <w:ilvl w:val="0"/>
          <w:numId w:val="8"/>
        </w:num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Оформление предложений: 5 чел.</w:t>
      </w:r>
    </w:p>
    <w:p w:rsidR="00E16267" w:rsidRPr="00CE384C" w:rsidRDefault="00E16267" w:rsidP="005E6054">
      <w:pPr>
        <w:pStyle w:val="a3"/>
        <w:numPr>
          <w:ilvl w:val="0"/>
          <w:numId w:val="8"/>
        </w:num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На правописание безударной гласной в корне, проверяемой ударением:  16 чел.</w:t>
      </w:r>
    </w:p>
    <w:p w:rsidR="00E16267" w:rsidRPr="00CE384C" w:rsidRDefault="00E16267" w:rsidP="005E6054">
      <w:pPr>
        <w:pStyle w:val="a3"/>
        <w:numPr>
          <w:ilvl w:val="0"/>
          <w:numId w:val="8"/>
        </w:num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На правописание парной согласной в середине и конце слова:  8  чел.</w:t>
      </w:r>
    </w:p>
    <w:p w:rsidR="00E16267" w:rsidRPr="00CE384C" w:rsidRDefault="00E16267" w:rsidP="005E6054">
      <w:pPr>
        <w:pStyle w:val="a3"/>
        <w:numPr>
          <w:ilvl w:val="0"/>
          <w:numId w:val="8"/>
        </w:num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На правописание предлогов со словами: 5 чел.</w:t>
      </w:r>
    </w:p>
    <w:p w:rsidR="00E16267" w:rsidRPr="00CE384C" w:rsidRDefault="00E16267" w:rsidP="005E6054">
      <w:pPr>
        <w:pStyle w:val="a3"/>
        <w:numPr>
          <w:ilvl w:val="0"/>
          <w:numId w:val="8"/>
        </w:num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На правописание сочетаний ЖИ-ШИ,  ЧК-ЧН: 10 чел</w:t>
      </w:r>
    </w:p>
    <w:p w:rsidR="00E16267" w:rsidRPr="00CE384C" w:rsidRDefault="00E16267" w:rsidP="005E6054">
      <w:pPr>
        <w:pStyle w:val="a3"/>
        <w:numPr>
          <w:ilvl w:val="0"/>
          <w:numId w:val="8"/>
        </w:num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На замену и пропуск  букв: 8 чел.</w:t>
      </w:r>
    </w:p>
    <w:p w:rsidR="00E16267" w:rsidRPr="00CE384C" w:rsidRDefault="00E16267" w:rsidP="005E6054">
      <w:pPr>
        <w:pStyle w:val="a3"/>
        <w:numPr>
          <w:ilvl w:val="0"/>
          <w:numId w:val="8"/>
        </w:num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На правописание разделительного Ъ: 11чел</w:t>
      </w:r>
    </w:p>
    <w:p w:rsidR="00E16267" w:rsidRPr="00CE384C" w:rsidRDefault="00E16267" w:rsidP="00E16267">
      <w:pPr>
        <w:pStyle w:val="a6"/>
        <w:jc w:val="center"/>
        <w:rPr>
          <w:rFonts w:ascii="Times New Roman" w:hAnsi="Times New Roman" w:cs="Times New Roman"/>
          <w:b/>
          <w:sz w:val="24"/>
          <w:szCs w:val="24"/>
        </w:rPr>
      </w:pPr>
      <w:r w:rsidRPr="00CE384C">
        <w:rPr>
          <w:rFonts w:ascii="Times New Roman" w:hAnsi="Times New Roman" w:cs="Times New Roman"/>
          <w:b/>
          <w:sz w:val="24"/>
          <w:szCs w:val="24"/>
        </w:rPr>
        <w:t>Ошибки, допущенные в грамматическом задании.</w:t>
      </w:r>
    </w:p>
    <w:p w:rsidR="00E16267" w:rsidRPr="00CE384C" w:rsidRDefault="00E16267" w:rsidP="005E6054">
      <w:pPr>
        <w:pStyle w:val="a3"/>
        <w:numPr>
          <w:ilvl w:val="0"/>
          <w:numId w:val="9"/>
        </w:numPr>
        <w:spacing w:after="0" w:line="240" w:lineRule="auto"/>
        <w:rPr>
          <w:rFonts w:ascii="Times New Roman" w:hAnsi="Times New Roman" w:cs="Times New Roman"/>
          <w:b/>
          <w:sz w:val="24"/>
          <w:szCs w:val="24"/>
        </w:rPr>
      </w:pPr>
      <w:r w:rsidRPr="00CE384C">
        <w:rPr>
          <w:rFonts w:ascii="Times New Roman" w:hAnsi="Times New Roman" w:cs="Times New Roman"/>
          <w:b/>
          <w:sz w:val="24"/>
          <w:szCs w:val="24"/>
        </w:rPr>
        <w:t xml:space="preserve">Подчеркнуть главные члены предложения </w:t>
      </w:r>
    </w:p>
    <w:p w:rsidR="00E16267" w:rsidRPr="00CE384C" w:rsidRDefault="00E16267" w:rsidP="005E6054">
      <w:pPr>
        <w:pStyle w:val="a3"/>
        <w:numPr>
          <w:ilvl w:val="0"/>
          <w:numId w:val="9"/>
        </w:num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Правильно выполнили  задание : 14 чел.</w:t>
      </w:r>
    </w:p>
    <w:p w:rsidR="00E16267" w:rsidRPr="00CE384C" w:rsidRDefault="00E16267" w:rsidP="00E16267">
      <w:pPr>
        <w:pStyle w:val="a3"/>
        <w:spacing w:after="0" w:line="240" w:lineRule="auto"/>
        <w:rPr>
          <w:rFonts w:ascii="Times New Roman" w:hAnsi="Times New Roman" w:cs="Times New Roman"/>
          <w:sz w:val="24"/>
          <w:szCs w:val="24"/>
        </w:rPr>
      </w:pPr>
      <w:r w:rsidRPr="00CE384C">
        <w:rPr>
          <w:rFonts w:ascii="Times New Roman" w:hAnsi="Times New Roman" w:cs="Times New Roman"/>
          <w:sz w:val="24"/>
          <w:szCs w:val="24"/>
        </w:rPr>
        <w:t>Допустили ошибки:  13 чел.</w:t>
      </w:r>
    </w:p>
    <w:p w:rsidR="00E16267" w:rsidRPr="00CE384C" w:rsidRDefault="00E16267" w:rsidP="005E6054">
      <w:pPr>
        <w:pStyle w:val="a3"/>
        <w:numPr>
          <w:ilvl w:val="0"/>
          <w:numId w:val="9"/>
        </w:numPr>
        <w:spacing w:after="0" w:line="240" w:lineRule="auto"/>
        <w:rPr>
          <w:rFonts w:ascii="Times New Roman" w:hAnsi="Times New Roman" w:cs="Times New Roman"/>
          <w:i/>
          <w:sz w:val="24"/>
          <w:szCs w:val="24"/>
        </w:rPr>
      </w:pPr>
      <w:r>
        <w:rPr>
          <w:rFonts w:ascii="Times New Roman" w:hAnsi="Times New Roman" w:cs="Times New Roman"/>
          <w:b/>
          <w:sz w:val="24"/>
          <w:szCs w:val="24"/>
        </w:rPr>
        <w:t>Указать части речи</w:t>
      </w:r>
      <w:r w:rsidRPr="00CE384C">
        <w:rPr>
          <w:rFonts w:ascii="Times New Roman" w:hAnsi="Times New Roman" w:cs="Times New Roman"/>
          <w:b/>
          <w:sz w:val="24"/>
          <w:szCs w:val="24"/>
        </w:rPr>
        <w:t>:</w:t>
      </w:r>
    </w:p>
    <w:p w:rsidR="00E16267" w:rsidRPr="00CE384C" w:rsidRDefault="00E16267" w:rsidP="00E16267">
      <w:pPr>
        <w:pStyle w:val="a3"/>
        <w:spacing w:after="0" w:line="240" w:lineRule="auto"/>
        <w:rPr>
          <w:rFonts w:ascii="Times New Roman" w:hAnsi="Times New Roman" w:cs="Times New Roman"/>
          <w:sz w:val="24"/>
          <w:szCs w:val="24"/>
        </w:rPr>
      </w:pPr>
      <w:r w:rsidRPr="00CE384C">
        <w:rPr>
          <w:rFonts w:ascii="Times New Roman" w:hAnsi="Times New Roman" w:cs="Times New Roman"/>
          <w:sz w:val="24"/>
          <w:szCs w:val="24"/>
        </w:rPr>
        <w:t>Правильно выполнили задание: 9 чел.</w:t>
      </w:r>
    </w:p>
    <w:p w:rsidR="00E16267" w:rsidRPr="00CE384C" w:rsidRDefault="00E16267" w:rsidP="00E16267">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Допустили ошибки: </w:t>
      </w:r>
      <w:r w:rsidRPr="00CE384C">
        <w:rPr>
          <w:rFonts w:ascii="Times New Roman" w:hAnsi="Times New Roman" w:cs="Times New Roman"/>
          <w:sz w:val="24"/>
          <w:szCs w:val="24"/>
        </w:rPr>
        <w:t>18 чел.</w:t>
      </w:r>
    </w:p>
    <w:p w:rsidR="00E16267" w:rsidRPr="00CE384C" w:rsidRDefault="00E16267" w:rsidP="00E1626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Качество контрольной работы: 50</w:t>
      </w:r>
      <w:r w:rsidRPr="00CE384C">
        <w:rPr>
          <w:rFonts w:ascii="Times New Roman" w:hAnsi="Times New Roman" w:cs="Times New Roman"/>
          <w:b/>
          <w:sz w:val="24"/>
          <w:szCs w:val="24"/>
        </w:rPr>
        <w:t>%</w:t>
      </w:r>
    </w:p>
    <w:p w:rsidR="00E16267" w:rsidRDefault="00E16267" w:rsidP="00E16267">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Итоговое качество знаний за 2022-2023 учебный год: </w:t>
      </w:r>
      <w:r>
        <w:rPr>
          <w:rFonts w:ascii="Times New Roman" w:hAnsi="Times New Roman" w:cs="Times New Roman"/>
          <w:b/>
          <w:sz w:val="24"/>
          <w:szCs w:val="24"/>
        </w:rPr>
        <w:t>46,4</w:t>
      </w:r>
      <w:r w:rsidRPr="00CE384C">
        <w:rPr>
          <w:rFonts w:ascii="Times New Roman" w:hAnsi="Times New Roman" w:cs="Times New Roman"/>
          <w:b/>
          <w:sz w:val="24"/>
          <w:szCs w:val="24"/>
        </w:rPr>
        <w:t>%</w:t>
      </w:r>
    </w:p>
    <w:p w:rsidR="00E16267" w:rsidRDefault="00E16267" w:rsidP="00E16267">
      <w:pPr>
        <w:spacing w:after="0" w:line="240" w:lineRule="auto"/>
        <w:jc w:val="both"/>
        <w:rPr>
          <w:rFonts w:ascii="Times New Roman" w:hAnsi="Times New Roman" w:cs="Times New Roman"/>
          <w:b/>
          <w:sz w:val="24"/>
          <w:szCs w:val="24"/>
        </w:rPr>
      </w:pPr>
    </w:p>
    <w:p w:rsidR="00E16267" w:rsidRPr="00CE384C" w:rsidRDefault="00E16267" w:rsidP="00E16267">
      <w:pPr>
        <w:spacing w:after="0"/>
        <w:rPr>
          <w:rFonts w:ascii="Times New Roman" w:eastAsia="Times New Roman" w:hAnsi="Times New Roman" w:cs="Times New Roman"/>
          <w:b/>
          <w:sz w:val="24"/>
          <w:szCs w:val="24"/>
          <w:lang w:eastAsia="ru-RU"/>
        </w:rPr>
      </w:pPr>
      <w:r w:rsidRPr="00CE384C">
        <w:rPr>
          <w:rFonts w:ascii="Times New Roman" w:eastAsia="Times New Roman" w:hAnsi="Times New Roman" w:cs="Times New Roman"/>
          <w:b/>
          <w:sz w:val="24"/>
          <w:szCs w:val="24"/>
          <w:lang w:eastAsia="ru-RU"/>
        </w:rPr>
        <w:t>Результаты контрольной работы по русскому языку во 2 «Б» классе.</w:t>
      </w:r>
    </w:p>
    <w:p w:rsidR="00E16267" w:rsidRPr="00CE384C" w:rsidRDefault="00E16267" w:rsidP="00E16267">
      <w:pPr>
        <w:spacing w:after="0"/>
        <w:rPr>
          <w:rFonts w:ascii="Times New Roman" w:eastAsia="Times New Roman" w:hAnsi="Times New Roman" w:cs="Times New Roman"/>
          <w:sz w:val="24"/>
          <w:szCs w:val="24"/>
          <w:lang w:eastAsia="ru-RU"/>
        </w:rPr>
      </w:pPr>
      <w:r w:rsidRPr="00CE384C">
        <w:rPr>
          <w:rFonts w:ascii="Times New Roman" w:eastAsia="Times New Roman" w:hAnsi="Times New Roman" w:cs="Times New Roman"/>
          <w:sz w:val="24"/>
          <w:szCs w:val="24"/>
          <w:lang w:eastAsia="ru-RU"/>
        </w:rPr>
        <w:t>Учитель: Суровцева 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6594"/>
        <w:gridCol w:w="1713"/>
      </w:tblGrid>
      <w:tr w:rsidR="00E16267" w:rsidRPr="00CE384C" w:rsidTr="00E16267">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center"/>
              <w:rPr>
                <w:rFonts w:ascii="Times New Roman" w:eastAsia="Times New Roman" w:hAnsi="Times New Roman" w:cs="Times New Roman"/>
                <w:b/>
                <w:sz w:val="24"/>
                <w:szCs w:val="24"/>
              </w:rPr>
            </w:pPr>
            <w:r w:rsidRPr="00CE384C">
              <w:rPr>
                <w:rFonts w:ascii="Times New Roman" w:eastAsia="Times New Roman" w:hAnsi="Times New Roman" w:cs="Times New Roman"/>
                <w:b/>
                <w:sz w:val="24"/>
                <w:szCs w:val="24"/>
              </w:rPr>
              <w:t>№</w:t>
            </w:r>
          </w:p>
        </w:tc>
        <w:tc>
          <w:tcPr>
            <w:tcW w:w="3638"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center"/>
              <w:rPr>
                <w:rFonts w:ascii="Times New Roman" w:eastAsia="Times New Roman" w:hAnsi="Times New Roman" w:cs="Times New Roman"/>
                <w:b/>
                <w:sz w:val="24"/>
                <w:szCs w:val="24"/>
              </w:rPr>
            </w:pPr>
            <w:r w:rsidRPr="00CE384C">
              <w:rPr>
                <w:rFonts w:ascii="Times New Roman" w:eastAsia="Times New Roman" w:hAnsi="Times New Roman" w:cs="Times New Roman"/>
                <w:b/>
                <w:sz w:val="24"/>
                <w:szCs w:val="24"/>
              </w:rPr>
              <w:t>Параметры</w:t>
            </w:r>
          </w:p>
        </w:tc>
        <w:tc>
          <w:tcPr>
            <w:tcW w:w="945"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center"/>
              <w:rPr>
                <w:rFonts w:ascii="Times New Roman" w:eastAsia="Times New Roman" w:hAnsi="Times New Roman" w:cs="Times New Roman"/>
                <w:b/>
                <w:sz w:val="24"/>
                <w:szCs w:val="24"/>
              </w:rPr>
            </w:pPr>
            <w:r w:rsidRPr="00CE384C">
              <w:rPr>
                <w:rFonts w:ascii="Times New Roman" w:eastAsia="Times New Roman" w:hAnsi="Times New Roman" w:cs="Times New Roman"/>
                <w:b/>
                <w:sz w:val="24"/>
                <w:szCs w:val="24"/>
              </w:rPr>
              <w:t>Количество</w:t>
            </w:r>
          </w:p>
        </w:tc>
      </w:tr>
      <w:tr w:rsidR="00E16267" w:rsidRPr="00CE384C" w:rsidTr="00E16267">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both"/>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1</w:t>
            </w:r>
          </w:p>
        </w:tc>
        <w:tc>
          <w:tcPr>
            <w:tcW w:w="3638"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Число учащихся в классе</w:t>
            </w:r>
          </w:p>
        </w:tc>
        <w:tc>
          <w:tcPr>
            <w:tcW w:w="945"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30 человек</w:t>
            </w:r>
          </w:p>
        </w:tc>
      </w:tr>
      <w:tr w:rsidR="00E16267" w:rsidRPr="00CE384C" w:rsidTr="00E16267">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both"/>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2</w:t>
            </w:r>
          </w:p>
        </w:tc>
        <w:tc>
          <w:tcPr>
            <w:tcW w:w="3638"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Число учащихся, выполнявших работу</w:t>
            </w:r>
          </w:p>
        </w:tc>
        <w:tc>
          <w:tcPr>
            <w:tcW w:w="945"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18 человек</w:t>
            </w:r>
          </w:p>
        </w:tc>
      </w:tr>
      <w:tr w:rsidR="00E16267" w:rsidRPr="00CE384C" w:rsidTr="00E16267">
        <w:tc>
          <w:tcPr>
            <w:tcW w:w="417" w:type="pct"/>
            <w:vMerge w:val="restart"/>
            <w:tcBorders>
              <w:top w:val="single" w:sz="4" w:space="0" w:color="auto"/>
              <w:left w:val="single" w:sz="4" w:space="0" w:color="auto"/>
              <w:right w:val="single" w:sz="4" w:space="0" w:color="auto"/>
            </w:tcBorders>
            <w:shd w:val="clear" w:color="auto" w:fill="auto"/>
            <w:hideMark/>
          </w:tcPr>
          <w:p w:rsidR="00E16267" w:rsidRPr="00CE384C" w:rsidRDefault="00E16267" w:rsidP="00E16267">
            <w:pPr>
              <w:spacing w:after="0" w:line="240" w:lineRule="auto"/>
              <w:jc w:val="both"/>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3</w:t>
            </w:r>
          </w:p>
        </w:tc>
        <w:tc>
          <w:tcPr>
            <w:tcW w:w="3638"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both"/>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Выполнили работу на:</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p>
        </w:tc>
      </w:tr>
      <w:tr w:rsidR="00E16267" w:rsidRPr="00CE384C" w:rsidTr="00E16267">
        <w:trPr>
          <w:trHeight w:val="335"/>
        </w:trPr>
        <w:tc>
          <w:tcPr>
            <w:tcW w:w="417" w:type="pct"/>
            <w:vMerge/>
            <w:tcBorders>
              <w:left w:val="single" w:sz="4" w:space="0" w:color="auto"/>
              <w:right w:val="single" w:sz="4" w:space="0" w:color="auto"/>
            </w:tcBorders>
            <w:shd w:val="clear" w:color="auto" w:fill="auto"/>
            <w:vAlign w:val="center"/>
            <w:hideMark/>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«5»</w:t>
            </w:r>
          </w:p>
        </w:tc>
        <w:tc>
          <w:tcPr>
            <w:tcW w:w="945"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2 человека</w:t>
            </w:r>
          </w:p>
        </w:tc>
      </w:tr>
      <w:tr w:rsidR="00E16267" w:rsidRPr="00CE384C" w:rsidTr="00E16267">
        <w:tc>
          <w:tcPr>
            <w:tcW w:w="417" w:type="pct"/>
            <w:vMerge/>
            <w:tcBorders>
              <w:left w:val="single" w:sz="4" w:space="0" w:color="auto"/>
              <w:right w:val="single" w:sz="4" w:space="0" w:color="auto"/>
            </w:tcBorders>
            <w:shd w:val="clear" w:color="auto" w:fill="auto"/>
            <w:vAlign w:val="center"/>
            <w:hideMark/>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«4»</w:t>
            </w:r>
          </w:p>
        </w:tc>
        <w:tc>
          <w:tcPr>
            <w:tcW w:w="945"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6 человек</w:t>
            </w:r>
          </w:p>
        </w:tc>
      </w:tr>
      <w:tr w:rsidR="00E16267" w:rsidRPr="00CE384C" w:rsidTr="00E16267">
        <w:tc>
          <w:tcPr>
            <w:tcW w:w="417" w:type="pct"/>
            <w:vMerge/>
            <w:tcBorders>
              <w:left w:val="single" w:sz="4" w:space="0" w:color="auto"/>
              <w:right w:val="single" w:sz="4" w:space="0" w:color="auto"/>
            </w:tcBorders>
            <w:shd w:val="clear" w:color="auto" w:fill="auto"/>
            <w:vAlign w:val="center"/>
            <w:hideMark/>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«3»</w:t>
            </w:r>
          </w:p>
        </w:tc>
        <w:tc>
          <w:tcPr>
            <w:tcW w:w="945"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 xml:space="preserve"> 8 человек</w:t>
            </w:r>
          </w:p>
        </w:tc>
      </w:tr>
      <w:tr w:rsidR="00E16267" w:rsidRPr="00CE384C" w:rsidTr="00E16267">
        <w:tc>
          <w:tcPr>
            <w:tcW w:w="417" w:type="pct"/>
            <w:vMerge/>
            <w:tcBorders>
              <w:left w:val="single" w:sz="4" w:space="0" w:color="auto"/>
              <w:right w:val="single" w:sz="4" w:space="0" w:color="auto"/>
            </w:tcBorders>
            <w:shd w:val="clear" w:color="auto" w:fill="auto"/>
            <w:vAlign w:val="center"/>
            <w:hideMark/>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«2»</w:t>
            </w:r>
          </w:p>
        </w:tc>
        <w:tc>
          <w:tcPr>
            <w:tcW w:w="945" w:type="pct"/>
            <w:tcBorders>
              <w:top w:val="single" w:sz="4" w:space="0" w:color="auto"/>
              <w:left w:val="single" w:sz="4" w:space="0" w:color="auto"/>
              <w:bottom w:val="single" w:sz="4" w:space="0" w:color="auto"/>
              <w:right w:val="single" w:sz="4" w:space="0" w:color="auto"/>
            </w:tcBorders>
            <w:shd w:val="clear" w:color="auto" w:fill="auto"/>
            <w:hideMark/>
          </w:tcPr>
          <w:p w:rsidR="00E16267" w:rsidRPr="00CE384C" w:rsidRDefault="00E16267" w:rsidP="00E16267">
            <w:pPr>
              <w:spacing w:after="0" w:line="240" w:lineRule="auto"/>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 xml:space="preserve">   2 человека</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4</w:t>
            </w: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b/>
                <w:sz w:val="24"/>
                <w:szCs w:val="24"/>
              </w:rPr>
            </w:pPr>
            <w:r w:rsidRPr="00CE384C">
              <w:rPr>
                <w:rFonts w:ascii="Times New Roman" w:hAnsi="Times New Roman" w:cs="Times New Roman"/>
                <w:b/>
                <w:sz w:val="24"/>
                <w:szCs w:val="24"/>
              </w:rPr>
              <w:t>Допустили ошибки в работе:</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b/>
                <w:sz w:val="24"/>
                <w:szCs w:val="24"/>
              </w:rPr>
            </w:pP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b/>
                <w:sz w:val="24"/>
                <w:szCs w:val="24"/>
              </w:rPr>
            </w:pPr>
            <w:r w:rsidRPr="00CE384C">
              <w:rPr>
                <w:rFonts w:ascii="Times New Roman" w:hAnsi="Times New Roman" w:cs="Times New Roman"/>
                <w:b/>
                <w:sz w:val="24"/>
                <w:szCs w:val="24"/>
              </w:rPr>
              <w:t xml:space="preserve">- </w:t>
            </w:r>
            <w:r w:rsidRPr="00CE384C">
              <w:rPr>
                <w:rFonts w:ascii="Times New Roman" w:hAnsi="Times New Roman" w:cs="Times New Roman"/>
                <w:sz w:val="24"/>
                <w:szCs w:val="24"/>
              </w:rPr>
              <w:t>оформление предложения</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6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замена, пропуск буквы</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 xml:space="preserve"> 12 человек</w:t>
            </w:r>
          </w:p>
        </w:tc>
      </w:tr>
      <w:tr w:rsidR="00E16267" w:rsidRPr="00CE384C" w:rsidTr="00E16267">
        <w:trPr>
          <w:trHeight w:val="72"/>
        </w:trPr>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безударный гласный в корне, проверяемый ударением</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 xml:space="preserve"> 6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ударный гласный</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 xml:space="preserve"> 2 человека</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ь – показатель мягкости</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1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перенос слова</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4 человека</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буквосочетания жи-ши, ча-ща, чу-щу, чк, чн, нщ, щн, ...</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3 человека</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окончания прилагательных</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3 человека</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большая буква в именах</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1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окончание существительных</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1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слитное, раздельное написание слов</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2 человека</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парный согласный</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2 человека</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5</w:t>
            </w: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Выполнили грамматические задания на:</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«5»</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5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«4»</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8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«3»</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5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«2»</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0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6</w:t>
            </w: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b/>
                <w:sz w:val="24"/>
                <w:szCs w:val="24"/>
              </w:rPr>
              <w:t>Допустили ошибки в задании:</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указать части речи</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9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подчеркнуть основу предложения</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jc w:val="center"/>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8 человек</w:t>
            </w:r>
          </w:p>
        </w:tc>
      </w:tr>
      <w:tr w:rsidR="00E16267" w:rsidRPr="00CE384C" w:rsidTr="00E16267">
        <w:tc>
          <w:tcPr>
            <w:tcW w:w="417" w:type="pct"/>
            <w:tcBorders>
              <w:left w:val="single" w:sz="4" w:space="0" w:color="auto"/>
              <w:right w:val="single" w:sz="4" w:space="0" w:color="auto"/>
            </w:tcBorders>
            <w:shd w:val="clear" w:color="auto" w:fill="auto"/>
            <w:vAlign w:val="center"/>
          </w:tcPr>
          <w:p w:rsidR="00E16267" w:rsidRPr="00CE384C" w:rsidRDefault="00E16267" w:rsidP="00E16267">
            <w:pPr>
              <w:spacing w:after="0" w:line="240" w:lineRule="auto"/>
              <w:rPr>
                <w:rFonts w:ascii="Times New Roman" w:eastAsia="Times New Roman" w:hAnsi="Times New Roman" w:cs="Times New Roman"/>
                <w:sz w:val="24"/>
                <w:szCs w:val="24"/>
              </w:rPr>
            </w:pPr>
          </w:p>
        </w:tc>
        <w:tc>
          <w:tcPr>
            <w:tcW w:w="3638"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spacing w:after="0" w:line="240" w:lineRule="auto"/>
              <w:rPr>
                <w:rFonts w:ascii="Times New Roman" w:hAnsi="Times New Roman" w:cs="Times New Roman"/>
                <w:sz w:val="24"/>
                <w:szCs w:val="24"/>
              </w:rPr>
            </w:pPr>
            <w:r w:rsidRPr="00CE384C">
              <w:rPr>
                <w:rFonts w:ascii="Times New Roman" w:hAnsi="Times New Roman" w:cs="Times New Roman"/>
                <w:sz w:val="24"/>
                <w:szCs w:val="24"/>
              </w:rPr>
              <w:t>- подчеркнуть предлоги</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E16267" w:rsidRPr="00CE384C" w:rsidRDefault="00E16267" w:rsidP="00E16267">
            <w:pPr>
              <w:tabs>
                <w:tab w:val="left" w:pos="330"/>
              </w:tabs>
              <w:spacing w:after="0" w:line="240" w:lineRule="auto"/>
              <w:rPr>
                <w:rFonts w:ascii="Times New Roman" w:eastAsia="Times New Roman" w:hAnsi="Times New Roman" w:cs="Times New Roman"/>
                <w:sz w:val="24"/>
                <w:szCs w:val="24"/>
              </w:rPr>
            </w:pPr>
            <w:r w:rsidRPr="00CE384C">
              <w:rPr>
                <w:rFonts w:ascii="Times New Roman" w:eastAsia="Times New Roman" w:hAnsi="Times New Roman" w:cs="Times New Roman"/>
                <w:sz w:val="24"/>
                <w:szCs w:val="24"/>
              </w:rPr>
              <w:t xml:space="preserve">   6 человек</w:t>
            </w:r>
          </w:p>
        </w:tc>
      </w:tr>
    </w:tbl>
    <w:p w:rsidR="00E16267" w:rsidRPr="00CE384C" w:rsidRDefault="00E16267" w:rsidP="00E16267">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Качество контрольной работы:  </w:t>
      </w:r>
      <w:r>
        <w:rPr>
          <w:rFonts w:ascii="Times New Roman" w:hAnsi="Times New Roman" w:cs="Times New Roman"/>
          <w:b/>
          <w:sz w:val="24"/>
          <w:szCs w:val="24"/>
        </w:rPr>
        <w:t>58</w:t>
      </w:r>
      <w:r w:rsidRPr="00CE384C">
        <w:rPr>
          <w:rFonts w:ascii="Times New Roman" w:hAnsi="Times New Roman" w:cs="Times New Roman"/>
          <w:b/>
          <w:sz w:val="24"/>
          <w:szCs w:val="24"/>
        </w:rPr>
        <w:t>%</w:t>
      </w:r>
    </w:p>
    <w:p w:rsidR="00E16267" w:rsidRDefault="00E16267" w:rsidP="00E16267">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Итоговое качество знаний за 2022-2023 учебный год: </w:t>
      </w:r>
      <w:r>
        <w:rPr>
          <w:rFonts w:ascii="Times New Roman" w:hAnsi="Times New Roman" w:cs="Times New Roman"/>
          <w:b/>
          <w:sz w:val="24"/>
          <w:szCs w:val="24"/>
        </w:rPr>
        <w:t>63</w:t>
      </w:r>
      <w:r w:rsidRPr="00CE384C">
        <w:rPr>
          <w:rFonts w:ascii="Times New Roman" w:hAnsi="Times New Roman" w:cs="Times New Roman"/>
          <w:b/>
          <w:sz w:val="24"/>
          <w:szCs w:val="24"/>
        </w:rPr>
        <w:t>%</w:t>
      </w:r>
    </w:p>
    <w:p w:rsidR="00E16267" w:rsidRPr="00DE5C21" w:rsidRDefault="00E16267" w:rsidP="00E16267">
      <w:pPr>
        <w:spacing w:after="0"/>
        <w:jc w:val="both"/>
        <w:rPr>
          <w:rFonts w:ascii="Times New Roman" w:eastAsia="Calibri" w:hAnsi="Times New Roman" w:cs="Times New Roman"/>
          <w:sz w:val="28"/>
          <w:szCs w:val="28"/>
        </w:rPr>
      </w:pPr>
    </w:p>
    <w:p w:rsidR="00E16267" w:rsidRPr="00BA00BD" w:rsidRDefault="00E16267" w:rsidP="00E16267">
      <w:pPr>
        <w:spacing w:after="0"/>
        <w:jc w:val="center"/>
        <w:rPr>
          <w:rFonts w:ascii="Times New Roman" w:eastAsia="Times New Roman" w:hAnsi="Times New Roman" w:cs="Times New Roman"/>
          <w:b/>
          <w:sz w:val="24"/>
          <w:szCs w:val="24"/>
          <w:lang w:eastAsia="ru-RU"/>
        </w:rPr>
      </w:pPr>
      <w:r w:rsidRPr="00BA00BD">
        <w:rPr>
          <w:rFonts w:ascii="Times New Roman" w:eastAsia="Times New Roman" w:hAnsi="Times New Roman" w:cs="Times New Roman"/>
          <w:b/>
          <w:sz w:val="24"/>
          <w:szCs w:val="24"/>
          <w:lang w:eastAsia="ru-RU"/>
        </w:rPr>
        <w:t>Результаты контрольной работы по русскому языку во 2 «В» классе.</w:t>
      </w:r>
    </w:p>
    <w:p w:rsidR="00E16267" w:rsidRPr="00BA00BD" w:rsidRDefault="00E16267" w:rsidP="00E16267">
      <w:pPr>
        <w:spacing w:after="0"/>
        <w:rPr>
          <w:rFonts w:ascii="Times New Roman" w:eastAsia="Times New Roman" w:hAnsi="Times New Roman" w:cs="Times New Roman"/>
          <w:sz w:val="24"/>
          <w:szCs w:val="24"/>
          <w:lang w:val="en-US" w:eastAsia="ru-RU"/>
        </w:rPr>
      </w:pPr>
      <w:r w:rsidRPr="00BA00BD">
        <w:rPr>
          <w:rFonts w:ascii="Times New Roman" w:eastAsia="Times New Roman" w:hAnsi="Times New Roman" w:cs="Times New Roman"/>
          <w:sz w:val="24"/>
          <w:szCs w:val="24"/>
          <w:lang w:eastAsia="ru-RU"/>
        </w:rPr>
        <w:t>Учитель: Слонова Т.А.</w:t>
      </w:r>
    </w:p>
    <w:tbl>
      <w:tblPr>
        <w:tblStyle w:val="a5"/>
        <w:tblW w:w="5000" w:type="pct"/>
        <w:tblLook w:val="04A0" w:firstRow="1" w:lastRow="0" w:firstColumn="1" w:lastColumn="0" w:noHBand="0" w:noVBand="1"/>
      </w:tblPr>
      <w:tblGrid>
        <w:gridCol w:w="755"/>
        <w:gridCol w:w="6594"/>
        <w:gridCol w:w="1713"/>
      </w:tblGrid>
      <w:tr w:rsidR="00E16267" w:rsidRPr="00624CE7" w:rsidTr="00E16267">
        <w:tc>
          <w:tcPr>
            <w:tcW w:w="417"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w:t>
            </w:r>
          </w:p>
        </w:tc>
        <w:tc>
          <w:tcPr>
            <w:tcW w:w="3638"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Параметры</w:t>
            </w:r>
          </w:p>
        </w:tc>
        <w:tc>
          <w:tcPr>
            <w:tcW w:w="945"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 xml:space="preserve">Количество </w:t>
            </w:r>
          </w:p>
        </w:tc>
      </w:tr>
      <w:tr w:rsidR="00E16267" w:rsidRPr="00624CE7" w:rsidTr="00E16267">
        <w:tc>
          <w:tcPr>
            <w:tcW w:w="417"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1</w:t>
            </w:r>
          </w:p>
        </w:tc>
        <w:tc>
          <w:tcPr>
            <w:tcW w:w="3638" w:type="pct"/>
          </w:tcPr>
          <w:p w:rsidR="00E16267" w:rsidRPr="00624CE7" w:rsidRDefault="00E16267" w:rsidP="00E16267">
            <w:pPr>
              <w:pStyle w:val="a6"/>
              <w:rPr>
                <w:rFonts w:ascii="Times New Roman" w:hAnsi="Times New Roman"/>
                <w:sz w:val="24"/>
                <w:szCs w:val="24"/>
              </w:rPr>
            </w:pPr>
            <w:r w:rsidRPr="00624CE7">
              <w:rPr>
                <w:rFonts w:ascii="Times New Roman" w:hAnsi="Times New Roman"/>
                <w:sz w:val="24"/>
                <w:szCs w:val="24"/>
              </w:rPr>
              <w:t>Число учащихся в классе</w:t>
            </w:r>
          </w:p>
        </w:tc>
        <w:tc>
          <w:tcPr>
            <w:tcW w:w="945" w:type="pct"/>
          </w:tcPr>
          <w:p w:rsidR="00E16267" w:rsidRPr="00624CE7" w:rsidRDefault="00E16267" w:rsidP="00E16267">
            <w:pPr>
              <w:jc w:val="both"/>
              <w:rPr>
                <w:rFonts w:ascii="Times New Roman" w:hAnsi="Times New Roman"/>
                <w:sz w:val="24"/>
                <w:szCs w:val="24"/>
              </w:rPr>
            </w:pPr>
            <w:r>
              <w:rPr>
                <w:rFonts w:ascii="Times New Roman" w:hAnsi="Times New Roman"/>
                <w:sz w:val="24"/>
                <w:szCs w:val="24"/>
              </w:rPr>
              <w:t>29</w:t>
            </w:r>
            <w:r w:rsidRPr="00624CE7">
              <w:rPr>
                <w:rFonts w:ascii="Times New Roman" w:hAnsi="Times New Roman"/>
                <w:sz w:val="24"/>
                <w:szCs w:val="24"/>
              </w:rPr>
              <w:t xml:space="preserve"> человек</w:t>
            </w:r>
          </w:p>
        </w:tc>
      </w:tr>
      <w:tr w:rsidR="00E16267" w:rsidRPr="00624CE7" w:rsidTr="00E16267">
        <w:tc>
          <w:tcPr>
            <w:tcW w:w="417"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2</w:t>
            </w:r>
          </w:p>
        </w:tc>
        <w:tc>
          <w:tcPr>
            <w:tcW w:w="3638" w:type="pct"/>
          </w:tcPr>
          <w:p w:rsidR="00E16267" w:rsidRPr="00624CE7" w:rsidRDefault="00E16267" w:rsidP="00E16267">
            <w:pPr>
              <w:pStyle w:val="a6"/>
              <w:rPr>
                <w:rFonts w:ascii="Times New Roman" w:hAnsi="Times New Roman"/>
                <w:sz w:val="24"/>
                <w:szCs w:val="24"/>
              </w:rPr>
            </w:pPr>
            <w:r w:rsidRPr="00624CE7">
              <w:rPr>
                <w:rFonts w:ascii="Times New Roman" w:hAnsi="Times New Roman"/>
                <w:sz w:val="24"/>
                <w:szCs w:val="24"/>
              </w:rPr>
              <w:t>Число учащихся, выполнявших работу</w:t>
            </w:r>
          </w:p>
        </w:tc>
        <w:tc>
          <w:tcPr>
            <w:tcW w:w="945" w:type="pct"/>
          </w:tcPr>
          <w:p w:rsidR="00E16267" w:rsidRPr="00624CE7" w:rsidRDefault="00E16267" w:rsidP="00E16267">
            <w:pPr>
              <w:jc w:val="both"/>
              <w:rPr>
                <w:rFonts w:ascii="Times New Roman" w:hAnsi="Times New Roman"/>
                <w:sz w:val="24"/>
                <w:szCs w:val="24"/>
              </w:rPr>
            </w:pPr>
            <w:r>
              <w:rPr>
                <w:rFonts w:ascii="Times New Roman" w:hAnsi="Times New Roman"/>
                <w:sz w:val="24"/>
                <w:szCs w:val="24"/>
              </w:rPr>
              <w:t>24</w:t>
            </w:r>
            <w:r w:rsidRPr="00624CE7">
              <w:rPr>
                <w:rFonts w:ascii="Times New Roman" w:hAnsi="Times New Roman"/>
                <w:sz w:val="24"/>
                <w:szCs w:val="24"/>
              </w:rPr>
              <w:t xml:space="preserve"> человек</w:t>
            </w:r>
          </w:p>
        </w:tc>
      </w:tr>
      <w:tr w:rsidR="00E16267" w:rsidRPr="00624CE7" w:rsidTr="00E16267">
        <w:tc>
          <w:tcPr>
            <w:tcW w:w="417"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3</w:t>
            </w:r>
          </w:p>
        </w:tc>
        <w:tc>
          <w:tcPr>
            <w:tcW w:w="3638" w:type="pct"/>
          </w:tcPr>
          <w:p w:rsidR="00E16267" w:rsidRPr="00624CE7" w:rsidRDefault="00E16267" w:rsidP="00E16267">
            <w:pPr>
              <w:pStyle w:val="a6"/>
              <w:rPr>
                <w:rFonts w:ascii="Times New Roman" w:hAnsi="Times New Roman"/>
                <w:sz w:val="24"/>
                <w:szCs w:val="24"/>
              </w:rPr>
            </w:pPr>
            <w:r w:rsidRPr="00624CE7">
              <w:rPr>
                <w:rFonts w:ascii="Times New Roman" w:hAnsi="Times New Roman"/>
                <w:sz w:val="24"/>
                <w:szCs w:val="24"/>
              </w:rPr>
              <w:t>Написали диктант на:</w:t>
            </w:r>
          </w:p>
        </w:tc>
        <w:tc>
          <w:tcPr>
            <w:tcW w:w="945" w:type="pct"/>
          </w:tcPr>
          <w:p w:rsidR="00E16267" w:rsidRPr="00624CE7" w:rsidRDefault="00E16267" w:rsidP="00E16267">
            <w:pPr>
              <w:jc w:val="both"/>
              <w:rPr>
                <w:rFonts w:ascii="Times New Roman" w:hAnsi="Times New Roman"/>
                <w:sz w:val="24"/>
                <w:szCs w:val="24"/>
              </w:rPr>
            </w:pPr>
          </w:p>
        </w:tc>
      </w:tr>
      <w:tr w:rsidR="00E16267" w:rsidRPr="00624CE7" w:rsidTr="00E16267">
        <w:tc>
          <w:tcPr>
            <w:tcW w:w="417" w:type="pct"/>
            <w:vMerge w:val="restart"/>
          </w:tcPr>
          <w:p w:rsidR="00E16267" w:rsidRPr="00624CE7" w:rsidRDefault="00E16267" w:rsidP="00E16267">
            <w:pPr>
              <w:jc w:val="both"/>
              <w:rPr>
                <w:rFonts w:ascii="Times New Roman" w:hAnsi="Times New Roman"/>
                <w:sz w:val="24"/>
                <w:szCs w:val="24"/>
              </w:rPr>
            </w:pPr>
          </w:p>
        </w:tc>
        <w:tc>
          <w:tcPr>
            <w:tcW w:w="3638" w:type="pct"/>
          </w:tcPr>
          <w:p w:rsidR="00E16267" w:rsidRPr="00624CE7" w:rsidRDefault="00E16267" w:rsidP="00E16267">
            <w:pPr>
              <w:pStyle w:val="a6"/>
              <w:rPr>
                <w:rFonts w:ascii="Times New Roman" w:hAnsi="Times New Roman"/>
                <w:sz w:val="24"/>
                <w:szCs w:val="24"/>
              </w:rPr>
            </w:pPr>
            <w:r w:rsidRPr="00624CE7">
              <w:rPr>
                <w:rFonts w:ascii="Times New Roman" w:hAnsi="Times New Roman"/>
                <w:sz w:val="24"/>
                <w:szCs w:val="24"/>
              </w:rPr>
              <w:t>«5»</w:t>
            </w:r>
          </w:p>
        </w:tc>
        <w:tc>
          <w:tcPr>
            <w:tcW w:w="945" w:type="pct"/>
          </w:tcPr>
          <w:p w:rsidR="00E16267" w:rsidRPr="00624CE7" w:rsidRDefault="00E16267" w:rsidP="00E16267">
            <w:pPr>
              <w:jc w:val="both"/>
              <w:rPr>
                <w:rFonts w:ascii="Times New Roman" w:hAnsi="Times New Roman"/>
                <w:sz w:val="24"/>
                <w:szCs w:val="24"/>
              </w:rPr>
            </w:pPr>
            <w:r>
              <w:rPr>
                <w:rFonts w:ascii="Times New Roman" w:hAnsi="Times New Roman"/>
                <w:sz w:val="24"/>
                <w:szCs w:val="24"/>
              </w:rPr>
              <w:t>7</w:t>
            </w:r>
            <w:r w:rsidRPr="00624CE7">
              <w:rPr>
                <w:rFonts w:ascii="Times New Roman" w:hAnsi="Times New Roman"/>
                <w:sz w:val="24"/>
                <w:szCs w:val="24"/>
              </w:rPr>
              <w:t xml:space="preserve"> человека</w:t>
            </w:r>
          </w:p>
        </w:tc>
      </w:tr>
      <w:tr w:rsidR="00E16267" w:rsidRPr="00624CE7" w:rsidTr="00E16267">
        <w:tc>
          <w:tcPr>
            <w:tcW w:w="417" w:type="pct"/>
            <w:vMerge/>
          </w:tcPr>
          <w:p w:rsidR="00E16267" w:rsidRPr="00624CE7" w:rsidRDefault="00E16267" w:rsidP="00E16267">
            <w:pPr>
              <w:jc w:val="both"/>
              <w:rPr>
                <w:rFonts w:ascii="Times New Roman" w:hAnsi="Times New Roman"/>
                <w:sz w:val="24"/>
                <w:szCs w:val="24"/>
              </w:rPr>
            </w:pPr>
          </w:p>
        </w:tc>
        <w:tc>
          <w:tcPr>
            <w:tcW w:w="3638" w:type="pct"/>
          </w:tcPr>
          <w:p w:rsidR="00E16267" w:rsidRPr="00624CE7" w:rsidRDefault="00E16267" w:rsidP="00E16267">
            <w:pPr>
              <w:pStyle w:val="a6"/>
              <w:rPr>
                <w:rFonts w:ascii="Times New Roman" w:hAnsi="Times New Roman"/>
                <w:sz w:val="24"/>
                <w:szCs w:val="24"/>
              </w:rPr>
            </w:pPr>
            <w:r w:rsidRPr="00624CE7">
              <w:rPr>
                <w:rFonts w:ascii="Times New Roman" w:hAnsi="Times New Roman"/>
                <w:sz w:val="24"/>
                <w:szCs w:val="24"/>
              </w:rPr>
              <w:t>«4»</w:t>
            </w:r>
          </w:p>
        </w:tc>
        <w:tc>
          <w:tcPr>
            <w:tcW w:w="945" w:type="pct"/>
          </w:tcPr>
          <w:p w:rsidR="00E16267" w:rsidRPr="00624CE7" w:rsidRDefault="00E16267" w:rsidP="00E16267">
            <w:pPr>
              <w:jc w:val="both"/>
              <w:rPr>
                <w:rFonts w:ascii="Times New Roman" w:hAnsi="Times New Roman"/>
                <w:sz w:val="24"/>
                <w:szCs w:val="24"/>
              </w:rPr>
            </w:pPr>
            <w:r>
              <w:rPr>
                <w:rFonts w:ascii="Times New Roman" w:hAnsi="Times New Roman"/>
                <w:sz w:val="24"/>
                <w:szCs w:val="24"/>
              </w:rPr>
              <w:t>9</w:t>
            </w:r>
            <w:r w:rsidRPr="00624CE7">
              <w:rPr>
                <w:rFonts w:ascii="Times New Roman" w:hAnsi="Times New Roman"/>
                <w:sz w:val="24"/>
                <w:szCs w:val="24"/>
              </w:rPr>
              <w:t xml:space="preserve"> человек</w:t>
            </w:r>
          </w:p>
        </w:tc>
      </w:tr>
      <w:tr w:rsidR="00E16267" w:rsidRPr="00624CE7" w:rsidTr="00E16267">
        <w:tc>
          <w:tcPr>
            <w:tcW w:w="417" w:type="pct"/>
            <w:vMerge/>
          </w:tcPr>
          <w:p w:rsidR="00E16267" w:rsidRPr="00624CE7" w:rsidRDefault="00E16267" w:rsidP="00E16267">
            <w:pPr>
              <w:jc w:val="both"/>
              <w:rPr>
                <w:rFonts w:ascii="Times New Roman" w:hAnsi="Times New Roman"/>
                <w:sz w:val="24"/>
                <w:szCs w:val="24"/>
              </w:rPr>
            </w:pPr>
          </w:p>
        </w:tc>
        <w:tc>
          <w:tcPr>
            <w:tcW w:w="3638" w:type="pct"/>
          </w:tcPr>
          <w:p w:rsidR="00E16267" w:rsidRPr="00624CE7" w:rsidRDefault="00E16267" w:rsidP="00E16267">
            <w:pPr>
              <w:pStyle w:val="a6"/>
              <w:rPr>
                <w:rFonts w:ascii="Times New Roman" w:hAnsi="Times New Roman"/>
                <w:sz w:val="24"/>
                <w:szCs w:val="24"/>
              </w:rPr>
            </w:pPr>
            <w:r w:rsidRPr="00624CE7">
              <w:rPr>
                <w:rFonts w:ascii="Times New Roman" w:hAnsi="Times New Roman"/>
                <w:sz w:val="24"/>
                <w:szCs w:val="24"/>
              </w:rPr>
              <w:t>«3»</w:t>
            </w:r>
          </w:p>
        </w:tc>
        <w:tc>
          <w:tcPr>
            <w:tcW w:w="945" w:type="pct"/>
          </w:tcPr>
          <w:p w:rsidR="00E16267" w:rsidRPr="00624CE7" w:rsidRDefault="00E16267" w:rsidP="00E16267">
            <w:pPr>
              <w:jc w:val="both"/>
              <w:rPr>
                <w:rFonts w:ascii="Times New Roman" w:hAnsi="Times New Roman"/>
                <w:sz w:val="24"/>
                <w:szCs w:val="24"/>
              </w:rPr>
            </w:pPr>
            <w:r>
              <w:rPr>
                <w:rFonts w:ascii="Times New Roman" w:hAnsi="Times New Roman"/>
                <w:sz w:val="24"/>
                <w:szCs w:val="24"/>
              </w:rPr>
              <w:t>7</w:t>
            </w:r>
            <w:r w:rsidRPr="00624CE7">
              <w:rPr>
                <w:rFonts w:ascii="Times New Roman" w:hAnsi="Times New Roman"/>
                <w:sz w:val="24"/>
                <w:szCs w:val="24"/>
              </w:rPr>
              <w:t xml:space="preserve"> человека</w:t>
            </w:r>
          </w:p>
        </w:tc>
      </w:tr>
      <w:tr w:rsidR="00E16267" w:rsidRPr="00624CE7" w:rsidTr="00E16267">
        <w:tc>
          <w:tcPr>
            <w:tcW w:w="417" w:type="pct"/>
            <w:vMerge/>
          </w:tcPr>
          <w:p w:rsidR="00E16267" w:rsidRPr="00624CE7" w:rsidRDefault="00E16267" w:rsidP="00E16267">
            <w:pPr>
              <w:jc w:val="both"/>
              <w:rPr>
                <w:rFonts w:ascii="Times New Roman" w:hAnsi="Times New Roman"/>
                <w:sz w:val="24"/>
                <w:szCs w:val="24"/>
              </w:rPr>
            </w:pPr>
          </w:p>
        </w:tc>
        <w:tc>
          <w:tcPr>
            <w:tcW w:w="3638" w:type="pct"/>
          </w:tcPr>
          <w:p w:rsidR="00E16267" w:rsidRPr="00624CE7" w:rsidRDefault="00E16267" w:rsidP="00E16267">
            <w:pPr>
              <w:pStyle w:val="a6"/>
              <w:rPr>
                <w:rFonts w:ascii="Times New Roman" w:hAnsi="Times New Roman"/>
                <w:sz w:val="24"/>
                <w:szCs w:val="24"/>
              </w:rPr>
            </w:pPr>
            <w:r w:rsidRPr="00624CE7">
              <w:rPr>
                <w:rFonts w:ascii="Times New Roman" w:hAnsi="Times New Roman"/>
                <w:sz w:val="24"/>
                <w:szCs w:val="24"/>
              </w:rPr>
              <w:t>«2»</w:t>
            </w:r>
          </w:p>
        </w:tc>
        <w:tc>
          <w:tcPr>
            <w:tcW w:w="945" w:type="pct"/>
          </w:tcPr>
          <w:p w:rsidR="00E16267" w:rsidRPr="00624CE7" w:rsidRDefault="00E16267" w:rsidP="00E16267">
            <w:pPr>
              <w:jc w:val="both"/>
              <w:rPr>
                <w:rFonts w:ascii="Times New Roman" w:hAnsi="Times New Roman"/>
                <w:sz w:val="24"/>
                <w:szCs w:val="24"/>
              </w:rPr>
            </w:pPr>
            <w:r>
              <w:rPr>
                <w:rFonts w:ascii="Times New Roman" w:hAnsi="Times New Roman"/>
                <w:sz w:val="24"/>
                <w:szCs w:val="24"/>
              </w:rPr>
              <w:t>1</w:t>
            </w:r>
            <w:r w:rsidRPr="00624CE7">
              <w:rPr>
                <w:rFonts w:ascii="Times New Roman" w:hAnsi="Times New Roman"/>
                <w:sz w:val="24"/>
                <w:szCs w:val="24"/>
              </w:rPr>
              <w:t xml:space="preserve"> человек</w:t>
            </w:r>
          </w:p>
        </w:tc>
      </w:tr>
      <w:tr w:rsidR="00E16267" w:rsidRPr="00624CE7" w:rsidTr="00E16267">
        <w:tc>
          <w:tcPr>
            <w:tcW w:w="417" w:type="pct"/>
            <w:vMerge w:val="restar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4</w:t>
            </w:r>
          </w:p>
        </w:tc>
        <w:tc>
          <w:tcPr>
            <w:tcW w:w="3638"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Допустили ошибки на:</w:t>
            </w:r>
          </w:p>
        </w:tc>
        <w:tc>
          <w:tcPr>
            <w:tcW w:w="945" w:type="pct"/>
          </w:tcPr>
          <w:p w:rsidR="00E16267" w:rsidRPr="00624CE7" w:rsidRDefault="00E16267" w:rsidP="00E16267">
            <w:pPr>
              <w:jc w:val="both"/>
              <w:rPr>
                <w:rFonts w:ascii="Times New Roman" w:hAnsi="Times New Roman"/>
                <w:sz w:val="24"/>
                <w:szCs w:val="24"/>
              </w:rPr>
            </w:pPr>
          </w:p>
        </w:tc>
      </w:tr>
      <w:tr w:rsidR="00E16267" w:rsidRPr="00624CE7" w:rsidTr="00E16267">
        <w:tc>
          <w:tcPr>
            <w:tcW w:w="417" w:type="pct"/>
            <w:vMerge/>
          </w:tcPr>
          <w:p w:rsidR="00E16267" w:rsidRPr="00624CE7" w:rsidRDefault="00E16267" w:rsidP="00E16267">
            <w:pPr>
              <w:jc w:val="both"/>
              <w:rPr>
                <w:rFonts w:ascii="Times New Roman" w:hAnsi="Times New Roman"/>
                <w:sz w:val="24"/>
                <w:szCs w:val="24"/>
              </w:rPr>
            </w:pPr>
          </w:p>
        </w:tc>
        <w:tc>
          <w:tcPr>
            <w:tcW w:w="3638"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безударные гласные в корне слова, проверяемые ударением</w:t>
            </w:r>
          </w:p>
        </w:tc>
        <w:tc>
          <w:tcPr>
            <w:tcW w:w="945"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9 человек</w:t>
            </w:r>
          </w:p>
        </w:tc>
      </w:tr>
      <w:tr w:rsidR="00E16267" w:rsidRPr="00624CE7" w:rsidTr="00E16267">
        <w:tc>
          <w:tcPr>
            <w:tcW w:w="417" w:type="pct"/>
            <w:vMerge/>
          </w:tcPr>
          <w:p w:rsidR="00E16267" w:rsidRPr="00624CE7" w:rsidRDefault="00E16267" w:rsidP="00E16267">
            <w:pPr>
              <w:jc w:val="both"/>
              <w:rPr>
                <w:rFonts w:ascii="Times New Roman" w:hAnsi="Times New Roman"/>
                <w:sz w:val="24"/>
                <w:szCs w:val="24"/>
              </w:rPr>
            </w:pPr>
          </w:p>
        </w:tc>
        <w:tc>
          <w:tcPr>
            <w:tcW w:w="3638"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непроверяемые безударные гласные</w:t>
            </w:r>
          </w:p>
        </w:tc>
        <w:tc>
          <w:tcPr>
            <w:tcW w:w="945"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7 человек</w:t>
            </w:r>
          </w:p>
        </w:tc>
      </w:tr>
      <w:tr w:rsidR="00E16267" w:rsidRPr="00624CE7" w:rsidTr="00E16267">
        <w:tc>
          <w:tcPr>
            <w:tcW w:w="417" w:type="pct"/>
            <w:vMerge/>
          </w:tcPr>
          <w:p w:rsidR="00E16267" w:rsidRPr="00624CE7" w:rsidRDefault="00E16267" w:rsidP="00E16267">
            <w:pPr>
              <w:jc w:val="both"/>
              <w:rPr>
                <w:rFonts w:ascii="Times New Roman" w:hAnsi="Times New Roman"/>
                <w:sz w:val="24"/>
                <w:szCs w:val="24"/>
              </w:rPr>
            </w:pPr>
          </w:p>
        </w:tc>
        <w:tc>
          <w:tcPr>
            <w:tcW w:w="3638"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в написании сочетания ЖИ – ШИ, ча-ща, чу-щу, чк, чн</w:t>
            </w:r>
          </w:p>
        </w:tc>
        <w:tc>
          <w:tcPr>
            <w:tcW w:w="945"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5 человек</w:t>
            </w:r>
          </w:p>
        </w:tc>
      </w:tr>
      <w:tr w:rsidR="00E16267" w:rsidRPr="00624CE7" w:rsidTr="00E16267">
        <w:tc>
          <w:tcPr>
            <w:tcW w:w="417" w:type="pct"/>
            <w:vMerge/>
          </w:tcPr>
          <w:p w:rsidR="00E16267" w:rsidRPr="00624CE7" w:rsidRDefault="00E16267" w:rsidP="00E16267">
            <w:pPr>
              <w:jc w:val="both"/>
              <w:rPr>
                <w:rFonts w:ascii="Times New Roman" w:hAnsi="Times New Roman"/>
                <w:sz w:val="24"/>
                <w:szCs w:val="24"/>
              </w:rPr>
            </w:pPr>
          </w:p>
        </w:tc>
        <w:tc>
          <w:tcPr>
            <w:tcW w:w="3638"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в оформлении предложений на письме</w:t>
            </w:r>
          </w:p>
        </w:tc>
        <w:tc>
          <w:tcPr>
            <w:tcW w:w="945"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4 человека</w:t>
            </w:r>
          </w:p>
        </w:tc>
      </w:tr>
      <w:tr w:rsidR="00E16267" w:rsidRPr="00624CE7" w:rsidTr="00E16267">
        <w:tc>
          <w:tcPr>
            <w:tcW w:w="417" w:type="pct"/>
            <w:vMerge/>
          </w:tcPr>
          <w:p w:rsidR="00E16267" w:rsidRPr="00624CE7" w:rsidRDefault="00E16267" w:rsidP="00E16267">
            <w:pPr>
              <w:jc w:val="both"/>
              <w:rPr>
                <w:rFonts w:ascii="Times New Roman" w:hAnsi="Times New Roman"/>
                <w:sz w:val="24"/>
                <w:szCs w:val="24"/>
              </w:rPr>
            </w:pPr>
          </w:p>
        </w:tc>
        <w:tc>
          <w:tcPr>
            <w:tcW w:w="3638"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пропуск, замену, искажение букв</w:t>
            </w:r>
          </w:p>
        </w:tc>
        <w:tc>
          <w:tcPr>
            <w:tcW w:w="945" w:type="pc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7 человек</w:t>
            </w:r>
          </w:p>
        </w:tc>
      </w:tr>
      <w:tr w:rsidR="00E16267" w:rsidRPr="00DF6D0A" w:rsidTr="00E16267">
        <w:tc>
          <w:tcPr>
            <w:tcW w:w="417" w:type="pct"/>
            <w:vMerge w:val="restart"/>
          </w:tcPr>
          <w:p w:rsidR="00E16267" w:rsidRPr="00624CE7" w:rsidRDefault="00E16267" w:rsidP="00E16267">
            <w:pPr>
              <w:jc w:val="both"/>
              <w:rPr>
                <w:rFonts w:ascii="Times New Roman" w:hAnsi="Times New Roman"/>
                <w:sz w:val="24"/>
                <w:szCs w:val="24"/>
              </w:rPr>
            </w:pPr>
            <w:r w:rsidRPr="00624CE7">
              <w:rPr>
                <w:rFonts w:ascii="Times New Roman" w:hAnsi="Times New Roman"/>
                <w:sz w:val="24"/>
                <w:szCs w:val="24"/>
              </w:rPr>
              <w:t>5</w:t>
            </w:r>
          </w:p>
        </w:tc>
        <w:tc>
          <w:tcPr>
            <w:tcW w:w="3638" w:type="pct"/>
          </w:tcPr>
          <w:p w:rsidR="00E16267" w:rsidRPr="00DF6D0A" w:rsidRDefault="00E16267" w:rsidP="00E16267">
            <w:pPr>
              <w:jc w:val="both"/>
              <w:rPr>
                <w:rFonts w:ascii="Times New Roman" w:hAnsi="Times New Roman"/>
                <w:sz w:val="24"/>
                <w:szCs w:val="24"/>
              </w:rPr>
            </w:pPr>
            <w:r w:rsidRPr="00624CE7">
              <w:rPr>
                <w:rFonts w:ascii="Times New Roman" w:hAnsi="Times New Roman"/>
                <w:sz w:val="24"/>
                <w:szCs w:val="24"/>
              </w:rPr>
              <w:t>Выполнили грамматические задания на:</w:t>
            </w:r>
          </w:p>
        </w:tc>
        <w:tc>
          <w:tcPr>
            <w:tcW w:w="945" w:type="pct"/>
          </w:tcPr>
          <w:p w:rsidR="00E16267" w:rsidRPr="00DF6D0A" w:rsidRDefault="00E16267" w:rsidP="00E16267">
            <w:pPr>
              <w:jc w:val="both"/>
              <w:rPr>
                <w:rFonts w:ascii="Times New Roman" w:hAnsi="Times New Roman"/>
                <w:sz w:val="24"/>
                <w:szCs w:val="24"/>
              </w:rPr>
            </w:pPr>
          </w:p>
        </w:tc>
      </w:tr>
      <w:tr w:rsidR="00E16267" w:rsidRPr="00DF6D0A" w:rsidTr="00E16267">
        <w:trPr>
          <w:trHeight w:val="335"/>
        </w:trPr>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«5»</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9 человека</w:t>
            </w:r>
          </w:p>
        </w:tc>
      </w:tr>
      <w:tr w:rsidR="00E16267" w:rsidRPr="00DF6D0A" w:rsidTr="00E16267">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«4»</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12 человек</w:t>
            </w:r>
          </w:p>
        </w:tc>
      </w:tr>
      <w:tr w:rsidR="00E16267" w:rsidRPr="00DF6D0A" w:rsidTr="00E16267">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«3»</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3 человек</w:t>
            </w:r>
          </w:p>
        </w:tc>
      </w:tr>
      <w:tr w:rsidR="00E16267" w:rsidRPr="00DF6D0A" w:rsidTr="00E16267">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«2»</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0 человек</w:t>
            </w:r>
          </w:p>
        </w:tc>
      </w:tr>
      <w:tr w:rsidR="00E16267" w:rsidRPr="00DF6D0A" w:rsidTr="00E16267">
        <w:tc>
          <w:tcPr>
            <w:tcW w:w="417" w:type="pct"/>
            <w:hideMark/>
          </w:tcPr>
          <w:p w:rsidR="00E16267" w:rsidRPr="00DF6D0A" w:rsidRDefault="00E16267" w:rsidP="00E16267">
            <w:pPr>
              <w:rPr>
                <w:rFonts w:ascii="Times New Roman" w:hAnsi="Times New Roman"/>
                <w:sz w:val="24"/>
                <w:szCs w:val="24"/>
              </w:rPr>
            </w:pPr>
          </w:p>
        </w:tc>
        <w:tc>
          <w:tcPr>
            <w:tcW w:w="3638" w:type="pct"/>
            <w:hideMark/>
          </w:tcPr>
          <w:p w:rsidR="00E16267" w:rsidRPr="00DF6D0A" w:rsidRDefault="00E16267" w:rsidP="00E16267">
            <w:pPr>
              <w:rPr>
                <w:rFonts w:ascii="Times New Roman" w:hAnsi="Times New Roman"/>
                <w:b/>
                <w:sz w:val="24"/>
                <w:szCs w:val="24"/>
              </w:rPr>
            </w:pPr>
            <w:r w:rsidRPr="00DF6D0A">
              <w:rPr>
                <w:rFonts w:ascii="Times New Roman" w:hAnsi="Times New Roman"/>
                <w:b/>
                <w:sz w:val="24"/>
                <w:szCs w:val="24"/>
              </w:rPr>
              <w:t>Вся работа без ошибок</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9 человека</w:t>
            </w:r>
          </w:p>
        </w:tc>
      </w:tr>
      <w:tr w:rsidR="00E16267" w:rsidRPr="00DF6D0A" w:rsidTr="00E16267">
        <w:tc>
          <w:tcPr>
            <w:tcW w:w="417" w:type="pct"/>
            <w:hideMark/>
          </w:tcPr>
          <w:p w:rsidR="00E16267" w:rsidRPr="00DF6D0A" w:rsidRDefault="00E16267" w:rsidP="00E16267">
            <w:pPr>
              <w:rPr>
                <w:rFonts w:ascii="Times New Roman" w:hAnsi="Times New Roman"/>
                <w:sz w:val="24"/>
                <w:szCs w:val="24"/>
              </w:rPr>
            </w:pPr>
          </w:p>
        </w:tc>
        <w:tc>
          <w:tcPr>
            <w:tcW w:w="3638" w:type="pct"/>
            <w:hideMark/>
          </w:tcPr>
          <w:p w:rsidR="00E16267" w:rsidRPr="00DF6D0A" w:rsidRDefault="00E16267" w:rsidP="00E16267">
            <w:pPr>
              <w:rPr>
                <w:rFonts w:ascii="Times New Roman" w:hAnsi="Times New Roman"/>
                <w:b/>
                <w:sz w:val="24"/>
                <w:szCs w:val="24"/>
              </w:rPr>
            </w:pPr>
            <w:r w:rsidRPr="00DF6D0A">
              <w:rPr>
                <w:rFonts w:ascii="Times New Roman" w:hAnsi="Times New Roman"/>
                <w:b/>
                <w:sz w:val="24"/>
                <w:szCs w:val="24"/>
              </w:rPr>
              <w:t>Допустили ошибки в работе:</w:t>
            </w:r>
          </w:p>
        </w:tc>
        <w:tc>
          <w:tcPr>
            <w:tcW w:w="945" w:type="pct"/>
          </w:tcPr>
          <w:p w:rsidR="00E16267" w:rsidRPr="00DF6D0A" w:rsidRDefault="00E16267" w:rsidP="00E16267">
            <w:pPr>
              <w:rPr>
                <w:rFonts w:ascii="Times New Roman" w:hAnsi="Times New Roman"/>
                <w:sz w:val="24"/>
                <w:szCs w:val="24"/>
              </w:rPr>
            </w:pPr>
          </w:p>
        </w:tc>
      </w:tr>
      <w:tr w:rsidR="00E16267" w:rsidRPr="00DF6D0A" w:rsidTr="00E16267">
        <w:tc>
          <w:tcPr>
            <w:tcW w:w="417" w:type="pct"/>
          </w:tcPr>
          <w:p w:rsidR="00E16267" w:rsidRPr="00DF6D0A" w:rsidRDefault="00E16267" w:rsidP="00E16267">
            <w:pPr>
              <w:rPr>
                <w:rFonts w:ascii="Times New Roman" w:hAnsi="Times New Roman"/>
                <w:sz w:val="24"/>
                <w:szCs w:val="24"/>
              </w:rPr>
            </w:pPr>
          </w:p>
        </w:tc>
        <w:tc>
          <w:tcPr>
            <w:tcW w:w="3638" w:type="pct"/>
            <w:hideMark/>
          </w:tcPr>
          <w:p w:rsidR="00E16267" w:rsidRPr="00DF6D0A" w:rsidRDefault="00E16267" w:rsidP="00E16267">
            <w:pPr>
              <w:rPr>
                <w:rFonts w:ascii="Times New Roman" w:hAnsi="Times New Roman"/>
                <w:b/>
                <w:sz w:val="24"/>
                <w:szCs w:val="24"/>
              </w:rPr>
            </w:pPr>
            <w:r w:rsidRPr="00DF6D0A">
              <w:rPr>
                <w:rFonts w:ascii="Times New Roman" w:hAnsi="Times New Roman"/>
                <w:b/>
                <w:sz w:val="24"/>
                <w:szCs w:val="24"/>
              </w:rPr>
              <w:t xml:space="preserve">- умение </w:t>
            </w:r>
            <w:r>
              <w:rPr>
                <w:rFonts w:ascii="Times New Roman" w:hAnsi="Times New Roman"/>
                <w:b/>
                <w:sz w:val="24"/>
                <w:szCs w:val="24"/>
              </w:rPr>
              <w:t>подчёркивать грамматическую основу предложения</w:t>
            </w:r>
          </w:p>
        </w:tc>
        <w:tc>
          <w:tcPr>
            <w:tcW w:w="945" w:type="pct"/>
          </w:tcPr>
          <w:p w:rsidR="00E16267" w:rsidRPr="00DF6D0A" w:rsidRDefault="00E16267" w:rsidP="00E16267">
            <w:pPr>
              <w:rPr>
                <w:rFonts w:ascii="Times New Roman" w:hAnsi="Times New Roman"/>
                <w:sz w:val="24"/>
                <w:szCs w:val="24"/>
              </w:rPr>
            </w:pPr>
          </w:p>
        </w:tc>
      </w:tr>
      <w:tr w:rsidR="00E16267" w:rsidRPr="00DF6D0A" w:rsidTr="00E16267">
        <w:tc>
          <w:tcPr>
            <w:tcW w:w="417" w:type="pct"/>
          </w:tcPr>
          <w:p w:rsidR="00E16267" w:rsidRPr="00DF6D0A" w:rsidRDefault="00E16267" w:rsidP="00E16267">
            <w:pPr>
              <w:rPr>
                <w:rFonts w:ascii="Times New Roman" w:hAnsi="Times New Roman"/>
                <w:sz w:val="24"/>
                <w:szCs w:val="24"/>
              </w:rPr>
            </w:pPr>
          </w:p>
        </w:tc>
        <w:tc>
          <w:tcPr>
            <w:tcW w:w="3638" w:type="pct"/>
            <w:hideMark/>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Выполнили верно</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12 человека</w:t>
            </w:r>
          </w:p>
        </w:tc>
      </w:tr>
      <w:tr w:rsidR="00E16267" w:rsidRPr="00DF6D0A" w:rsidTr="00E16267">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Допустили ошибки</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11 человек</w:t>
            </w:r>
          </w:p>
        </w:tc>
      </w:tr>
      <w:tr w:rsidR="00E16267" w:rsidRPr="00DF6D0A" w:rsidTr="00E16267">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Pr>
                <w:rFonts w:ascii="Times New Roman" w:hAnsi="Times New Roman"/>
                <w:sz w:val="24"/>
                <w:szCs w:val="24"/>
              </w:rPr>
              <w:t>Не приступили к заданию</w:t>
            </w:r>
          </w:p>
        </w:tc>
        <w:tc>
          <w:tcPr>
            <w:tcW w:w="945" w:type="pct"/>
          </w:tcPr>
          <w:p w:rsidR="00E16267" w:rsidRDefault="00E16267" w:rsidP="00E16267">
            <w:pPr>
              <w:rPr>
                <w:rFonts w:ascii="Times New Roman" w:hAnsi="Times New Roman"/>
                <w:sz w:val="24"/>
                <w:szCs w:val="24"/>
              </w:rPr>
            </w:pPr>
            <w:r>
              <w:rPr>
                <w:rFonts w:ascii="Times New Roman" w:hAnsi="Times New Roman"/>
                <w:sz w:val="24"/>
                <w:szCs w:val="24"/>
              </w:rPr>
              <w:t>0 человека</w:t>
            </w:r>
          </w:p>
        </w:tc>
      </w:tr>
      <w:tr w:rsidR="00E16267" w:rsidRPr="00DF6D0A" w:rsidTr="00E16267">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b/>
                <w:sz w:val="24"/>
                <w:szCs w:val="24"/>
              </w:rPr>
            </w:pPr>
            <w:r w:rsidRPr="00DF6D0A">
              <w:rPr>
                <w:rFonts w:ascii="Times New Roman" w:hAnsi="Times New Roman"/>
                <w:b/>
                <w:sz w:val="24"/>
                <w:szCs w:val="24"/>
              </w:rPr>
              <w:t xml:space="preserve">- умение </w:t>
            </w:r>
            <w:r>
              <w:rPr>
                <w:rFonts w:ascii="Times New Roman" w:hAnsi="Times New Roman"/>
                <w:b/>
                <w:sz w:val="24"/>
                <w:szCs w:val="24"/>
              </w:rPr>
              <w:t>делить слова для переноса</w:t>
            </w:r>
          </w:p>
        </w:tc>
        <w:tc>
          <w:tcPr>
            <w:tcW w:w="945" w:type="pct"/>
          </w:tcPr>
          <w:p w:rsidR="00E16267" w:rsidRPr="00DF6D0A" w:rsidRDefault="00E16267" w:rsidP="00E16267">
            <w:pPr>
              <w:rPr>
                <w:rFonts w:ascii="Times New Roman" w:hAnsi="Times New Roman"/>
                <w:sz w:val="24"/>
                <w:szCs w:val="24"/>
              </w:rPr>
            </w:pPr>
          </w:p>
        </w:tc>
      </w:tr>
      <w:tr w:rsidR="00E16267" w:rsidRPr="00DF6D0A" w:rsidTr="00E16267">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Выполнили верно</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10 человек</w:t>
            </w:r>
          </w:p>
        </w:tc>
      </w:tr>
      <w:tr w:rsidR="00E16267" w:rsidRPr="00DF6D0A" w:rsidTr="00E16267">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Допустили ошибки</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 человек</w:t>
            </w:r>
          </w:p>
        </w:tc>
      </w:tr>
      <w:tr w:rsidR="00E16267" w:rsidRPr="00DF6D0A" w:rsidTr="00E16267">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Pr>
                <w:rFonts w:ascii="Times New Roman" w:hAnsi="Times New Roman"/>
                <w:sz w:val="24"/>
                <w:szCs w:val="24"/>
              </w:rPr>
              <w:t>Не приступили к заданию</w:t>
            </w:r>
          </w:p>
        </w:tc>
        <w:tc>
          <w:tcPr>
            <w:tcW w:w="945" w:type="pct"/>
          </w:tcPr>
          <w:p w:rsidR="00E16267" w:rsidRDefault="00E16267" w:rsidP="00E16267">
            <w:pPr>
              <w:rPr>
                <w:rFonts w:ascii="Times New Roman" w:hAnsi="Times New Roman"/>
                <w:sz w:val="24"/>
                <w:szCs w:val="24"/>
              </w:rPr>
            </w:pPr>
            <w:r>
              <w:rPr>
                <w:rFonts w:ascii="Times New Roman" w:hAnsi="Times New Roman"/>
                <w:sz w:val="24"/>
                <w:szCs w:val="24"/>
              </w:rPr>
              <w:t>2 человека</w:t>
            </w:r>
          </w:p>
        </w:tc>
      </w:tr>
      <w:tr w:rsidR="00E16267" w:rsidRPr="00DF6D0A" w:rsidTr="00E16267">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sidRPr="00DF6D0A">
              <w:rPr>
                <w:rFonts w:ascii="Times New Roman" w:hAnsi="Times New Roman"/>
                <w:b/>
                <w:sz w:val="24"/>
                <w:szCs w:val="24"/>
              </w:rPr>
              <w:t xml:space="preserve">- умение </w:t>
            </w:r>
            <w:r>
              <w:rPr>
                <w:rFonts w:ascii="Times New Roman" w:hAnsi="Times New Roman"/>
                <w:b/>
                <w:sz w:val="24"/>
                <w:szCs w:val="24"/>
              </w:rPr>
              <w:t>находить слова с безударной гласной, подбирать проверочное слово</w:t>
            </w:r>
          </w:p>
        </w:tc>
        <w:tc>
          <w:tcPr>
            <w:tcW w:w="945" w:type="pct"/>
          </w:tcPr>
          <w:p w:rsidR="00E16267" w:rsidRPr="00DF6D0A" w:rsidRDefault="00E16267" w:rsidP="00E16267">
            <w:pPr>
              <w:rPr>
                <w:rFonts w:ascii="Times New Roman" w:hAnsi="Times New Roman"/>
                <w:sz w:val="24"/>
                <w:szCs w:val="24"/>
              </w:rPr>
            </w:pPr>
          </w:p>
        </w:tc>
      </w:tr>
      <w:tr w:rsidR="00E16267" w:rsidRPr="00DF6D0A" w:rsidTr="00E16267">
        <w:tc>
          <w:tcPr>
            <w:tcW w:w="417" w:type="pct"/>
            <w:hideMark/>
          </w:tcPr>
          <w:p w:rsidR="00E16267" w:rsidRPr="00DF6D0A" w:rsidRDefault="00E16267" w:rsidP="00E16267">
            <w:pPr>
              <w:rPr>
                <w:rFonts w:ascii="Times New Roman" w:hAnsi="Times New Roman"/>
                <w:sz w:val="24"/>
                <w:szCs w:val="24"/>
              </w:rPr>
            </w:pPr>
          </w:p>
        </w:tc>
        <w:tc>
          <w:tcPr>
            <w:tcW w:w="3638" w:type="pct"/>
            <w:hideMark/>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Выполнили верно</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12 человек</w:t>
            </w:r>
          </w:p>
        </w:tc>
      </w:tr>
      <w:tr w:rsidR="00E16267" w:rsidRPr="00DF6D0A" w:rsidTr="00E16267">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Допустили ошибки</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11 человек</w:t>
            </w:r>
          </w:p>
        </w:tc>
      </w:tr>
    </w:tbl>
    <w:p w:rsidR="00E16267" w:rsidRPr="00CE384C" w:rsidRDefault="00E16267" w:rsidP="00E16267">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Качество контрольной работы:  </w:t>
      </w:r>
      <w:r>
        <w:rPr>
          <w:rFonts w:ascii="Times New Roman" w:hAnsi="Times New Roman" w:cs="Times New Roman"/>
          <w:b/>
          <w:sz w:val="24"/>
          <w:szCs w:val="24"/>
        </w:rPr>
        <w:t>77</w:t>
      </w:r>
      <w:r w:rsidRPr="00CE384C">
        <w:rPr>
          <w:rFonts w:ascii="Times New Roman" w:hAnsi="Times New Roman" w:cs="Times New Roman"/>
          <w:b/>
          <w:sz w:val="24"/>
          <w:szCs w:val="24"/>
        </w:rPr>
        <w:t>%</w:t>
      </w:r>
    </w:p>
    <w:p w:rsidR="00E16267" w:rsidRDefault="00E16267" w:rsidP="00E16267">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Итоговое качество знаний за 2022-2023 учебный год: </w:t>
      </w:r>
      <w:r>
        <w:rPr>
          <w:rFonts w:ascii="Times New Roman" w:hAnsi="Times New Roman" w:cs="Times New Roman"/>
          <w:b/>
          <w:sz w:val="24"/>
          <w:szCs w:val="24"/>
        </w:rPr>
        <w:t>90</w:t>
      </w:r>
      <w:r w:rsidRPr="00CE384C">
        <w:rPr>
          <w:rFonts w:ascii="Times New Roman" w:hAnsi="Times New Roman" w:cs="Times New Roman"/>
          <w:b/>
          <w:sz w:val="24"/>
          <w:szCs w:val="24"/>
        </w:rPr>
        <w:t>%</w:t>
      </w:r>
    </w:p>
    <w:p w:rsidR="00E16267" w:rsidRDefault="00E16267" w:rsidP="00E16267">
      <w:pPr>
        <w:spacing w:after="0"/>
        <w:jc w:val="center"/>
        <w:rPr>
          <w:rFonts w:ascii="Times New Roman" w:eastAsia="Times New Roman" w:hAnsi="Times New Roman" w:cs="Times New Roman"/>
          <w:b/>
          <w:sz w:val="28"/>
          <w:szCs w:val="28"/>
          <w:lang w:eastAsia="ru-RU"/>
        </w:rPr>
      </w:pPr>
    </w:p>
    <w:p w:rsidR="00E16267" w:rsidRPr="003517D6" w:rsidRDefault="00E16267" w:rsidP="00E16267">
      <w:pPr>
        <w:spacing w:after="0"/>
        <w:rPr>
          <w:rFonts w:ascii="Times New Roman" w:eastAsia="Times New Roman" w:hAnsi="Times New Roman" w:cs="Times New Roman"/>
          <w:b/>
          <w:sz w:val="24"/>
          <w:szCs w:val="24"/>
          <w:lang w:eastAsia="ru-RU"/>
        </w:rPr>
      </w:pPr>
      <w:r w:rsidRPr="003517D6">
        <w:rPr>
          <w:rFonts w:ascii="Times New Roman" w:eastAsia="Times New Roman" w:hAnsi="Times New Roman" w:cs="Times New Roman"/>
          <w:b/>
          <w:sz w:val="24"/>
          <w:szCs w:val="24"/>
          <w:lang w:eastAsia="ru-RU"/>
        </w:rPr>
        <w:t>Результаты контрольной работы по русскому языку во 2 «Г» классе.</w:t>
      </w:r>
    </w:p>
    <w:p w:rsidR="00E16267" w:rsidRPr="003517D6" w:rsidRDefault="00E16267" w:rsidP="00E16267">
      <w:pPr>
        <w:spacing w:after="0" w:line="240" w:lineRule="auto"/>
        <w:rPr>
          <w:rFonts w:ascii="Times New Roman" w:eastAsia="Times New Roman" w:hAnsi="Times New Roman" w:cs="Times New Roman"/>
          <w:sz w:val="24"/>
          <w:szCs w:val="24"/>
          <w:lang w:eastAsia="ru-RU"/>
        </w:rPr>
      </w:pPr>
      <w:r w:rsidRPr="003517D6">
        <w:rPr>
          <w:rFonts w:ascii="Times New Roman" w:eastAsia="Times New Roman" w:hAnsi="Times New Roman" w:cs="Times New Roman"/>
          <w:sz w:val="24"/>
          <w:szCs w:val="24"/>
          <w:lang w:eastAsia="ru-RU"/>
        </w:rPr>
        <w:t>Учитель: Будугай Н.И.</w:t>
      </w:r>
    </w:p>
    <w:p w:rsidR="00E16267" w:rsidRPr="003517D6" w:rsidRDefault="00E16267" w:rsidP="00E16267">
      <w:p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Число уч-ся в классе- 28 чел.</w:t>
      </w:r>
    </w:p>
    <w:p w:rsidR="00E16267" w:rsidRPr="003517D6" w:rsidRDefault="00E16267" w:rsidP="00E16267">
      <w:p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Писали работу - 26 чел.</w:t>
      </w:r>
    </w:p>
    <w:p w:rsidR="00E16267" w:rsidRPr="003517D6" w:rsidRDefault="00E16267" w:rsidP="00E16267">
      <w:p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Отсутствовали:_2 чел._Маликова Соня, Пушкарева Софья</w:t>
      </w:r>
    </w:p>
    <w:p w:rsidR="00E16267" w:rsidRPr="003517D6" w:rsidRDefault="00E16267" w:rsidP="00E16267">
      <w:pPr>
        <w:spacing w:after="0" w:line="240" w:lineRule="auto"/>
        <w:rPr>
          <w:rFonts w:ascii="Times New Roman" w:hAnsi="Times New Roman" w:cs="Times New Roman"/>
          <w:sz w:val="24"/>
          <w:szCs w:val="24"/>
        </w:rPr>
      </w:pPr>
      <w:r w:rsidRPr="003517D6">
        <w:rPr>
          <w:rFonts w:ascii="Times New Roman" w:hAnsi="Times New Roman" w:cs="Times New Roman"/>
          <w:sz w:val="24"/>
          <w:szCs w:val="24"/>
        </w:rPr>
        <w:lastRenderedPageBreak/>
        <w:t>Диктант:                                  грамматическое задание:</w:t>
      </w:r>
    </w:p>
    <w:p w:rsidR="00E16267" w:rsidRPr="003517D6" w:rsidRDefault="00E16267" w:rsidP="00E16267">
      <w:p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«5» -  2 чел                                           «5»-7 чел</w:t>
      </w:r>
    </w:p>
    <w:p w:rsidR="00E16267" w:rsidRPr="003517D6" w:rsidRDefault="00E16267" w:rsidP="00E16267">
      <w:p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«4»- 11 чел                                           «4»- 11 чел</w:t>
      </w:r>
    </w:p>
    <w:p w:rsidR="00E16267" w:rsidRPr="003517D6" w:rsidRDefault="00E16267" w:rsidP="00E16267">
      <w:p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«3»-  9 чел                                            «3»- 7 чел</w:t>
      </w:r>
    </w:p>
    <w:p w:rsidR="00E16267" w:rsidRPr="003517D6" w:rsidRDefault="00E16267" w:rsidP="00E16267">
      <w:p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«2»-   4 чел                                           «2»- 1 чел.</w:t>
      </w:r>
    </w:p>
    <w:p w:rsidR="00E16267" w:rsidRPr="003517D6" w:rsidRDefault="00E16267" w:rsidP="00E16267">
      <w:p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Допустили ошибки в диктанте:</w:t>
      </w:r>
    </w:p>
    <w:p w:rsidR="00E16267" w:rsidRPr="003517D6" w:rsidRDefault="00E16267" w:rsidP="005E6054">
      <w:pPr>
        <w:pStyle w:val="a3"/>
        <w:numPr>
          <w:ilvl w:val="0"/>
          <w:numId w:val="8"/>
        </w:num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На правописание непроверяемой безударной гласной в корне -   5 чел.</w:t>
      </w:r>
    </w:p>
    <w:p w:rsidR="00E16267" w:rsidRPr="003517D6" w:rsidRDefault="00E16267" w:rsidP="005E6054">
      <w:pPr>
        <w:pStyle w:val="a3"/>
        <w:numPr>
          <w:ilvl w:val="0"/>
          <w:numId w:val="8"/>
        </w:num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На правописание безударной гласной в корне, проверяемой ударением  15 чел.</w:t>
      </w:r>
    </w:p>
    <w:p w:rsidR="00E16267" w:rsidRPr="003517D6" w:rsidRDefault="00E16267" w:rsidP="005E6054">
      <w:pPr>
        <w:pStyle w:val="a3"/>
        <w:numPr>
          <w:ilvl w:val="0"/>
          <w:numId w:val="8"/>
        </w:num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На правописание парной согласной в середине и конце слова  2  чел.</w:t>
      </w:r>
    </w:p>
    <w:p w:rsidR="00E16267" w:rsidRPr="003517D6" w:rsidRDefault="00E16267" w:rsidP="005E6054">
      <w:pPr>
        <w:pStyle w:val="a3"/>
        <w:numPr>
          <w:ilvl w:val="0"/>
          <w:numId w:val="8"/>
        </w:num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На правописание предлогов со словами 3 чел.</w:t>
      </w:r>
    </w:p>
    <w:p w:rsidR="00E16267" w:rsidRPr="003517D6" w:rsidRDefault="00E16267" w:rsidP="005E6054">
      <w:pPr>
        <w:pStyle w:val="a3"/>
        <w:numPr>
          <w:ilvl w:val="0"/>
          <w:numId w:val="8"/>
        </w:num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На правописание сочетаний ЖИ-ШИ, ЧА-ЩА, ЧУ-ЩУ - 1чел</w:t>
      </w:r>
    </w:p>
    <w:p w:rsidR="00E16267" w:rsidRPr="003517D6" w:rsidRDefault="00E16267" w:rsidP="005E6054">
      <w:pPr>
        <w:pStyle w:val="a3"/>
        <w:numPr>
          <w:ilvl w:val="0"/>
          <w:numId w:val="8"/>
        </w:num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На замену букв 5 чел.</w:t>
      </w:r>
    </w:p>
    <w:p w:rsidR="00E16267" w:rsidRPr="003517D6" w:rsidRDefault="00E16267" w:rsidP="005E6054">
      <w:pPr>
        <w:pStyle w:val="a3"/>
        <w:numPr>
          <w:ilvl w:val="0"/>
          <w:numId w:val="8"/>
        </w:num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На правописание заглавной буквы в начале предложения 1 чел</w:t>
      </w:r>
    </w:p>
    <w:p w:rsidR="00E16267" w:rsidRPr="00BA00BD" w:rsidRDefault="00E16267" w:rsidP="005E6054">
      <w:pPr>
        <w:pStyle w:val="a3"/>
        <w:numPr>
          <w:ilvl w:val="0"/>
          <w:numId w:val="8"/>
        </w:numPr>
        <w:spacing w:after="0" w:line="240" w:lineRule="auto"/>
        <w:rPr>
          <w:rFonts w:ascii="Times New Roman" w:hAnsi="Times New Roman" w:cs="Times New Roman"/>
          <w:sz w:val="24"/>
          <w:szCs w:val="24"/>
        </w:rPr>
      </w:pPr>
      <w:r w:rsidRPr="003517D6">
        <w:rPr>
          <w:rFonts w:ascii="Times New Roman" w:hAnsi="Times New Roman" w:cs="Times New Roman"/>
          <w:sz w:val="24"/>
          <w:szCs w:val="24"/>
        </w:rPr>
        <w:t>На правописание заглавной буквы в именах собственных 0 чел.</w:t>
      </w:r>
    </w:p>
    <w:p w:rsidR="00E16267" w:rsidRPr="003517D6" w:rsidRDefault="00E16267" w:rsidP="00E16267">
      <w:pPr>
        <w:pStyle w:val="a6"/>
        <w:rPr>
          <w:rFonts w:ascii="Times New Roman" w:hAnsi="Times New Roman"/>
          <w:b/>
          <w:sz w:val="24"/>
          <w:szCs w:val="24"/>
        </w:rPr>
      </w:pPr>
      <w:r w:rsidRPr="003517D6">
        <w:rPr>
          <w:rFonts w:ascii="Times New Roman" w:hAnsi="Times New Roman"/>
          <w:sz w:val="24"/>
          <w:szCs w:val="24"/>
        </w:rPr>
        <w:t>-</w:t>
      </w:r>
      <w:r w:rsidRPr="003517D6">
        <w:rPr>
          <w:rFonts w:ascii="Times New Roman" w:hAnsi="Times New Roman"/>
          <w:b/>
          <w:sz w:val="24"/>
          <w:szCs w:val="24"/>
        </w:rPr>
        <w:t xml:space="preserve"> Ошибки, допущенные в грамматическом задании.</w:t>
      </w:r>
    </w:p>
    <w:p w:rsidR="00E16267" w:rsidRPr="003517D6" w:rsidRDefault="00E16267" w:rsidP="005E6054">
      <w:pPr>
        <w:pStyle w:val="a3"/>
        <w:numPr>
          <w:ilvl w:val="0"/>
          <w:numId w:val="9"/>
        </w:numPr>
        <w:spacing w:after="0" w:line="240" w:lineRule="auto"/>
        <w:rPr>
          <w:rFonts w:ascii="Times New Roman" w:hAnsi="Times New Roman"/>
          <w:b/>
          <w:i/>
          <w:sz w:val="24"/>
          <w:szCs w:val="24"/>
        </w:rPr>
      </w:pPr>
      <w:r w:rsidRPr="003517D6">
        <w:rPr>
          <w:rFonts w:ascii="Times New Roman" w:hAnsi="Times New Roman"/>
          <w:sz w:val="24"/>
          <w:szCs w:val="24"/>
        </w:rPr>
        <w:t>Подчеркнуть главные члены предложения в третьем предложении:</w:t>
      </w:r>
    </w:p>
    <w:p w:rsidR="00E16267" w:rsidRPr="003517D6" w:rsidRDefault="00E16267" w:rsidP="00E16267">
      <w:pPr>
        <w:pStyle w:val="a3"/>
        <w:spacing w:after="0" w:line="240" w:lineRule="auto"/>
        <w:rPr>
          <w:rFonts w:ascii="Times New Roman" w:hAnsi="Times New Roman"/>
          <w:b/>
          <w:i/>
          <w:sz w:val="24"/>
          <w:szCs w:val="24"/>
        </w:rPr>
      </w:pPr>
      <w:r w:rsidRPr="003517D6">
        <w:rPr>
          <w:rFonts w:ascii="Times New Roman" w:hAnsi="Times New Roman"/>
          <w:b/>
          <w:i/>
          <w:sz w:val="24"/>
          <w:szCs w:val="24"/>
        </w:rPr>
        <w:t>За окном на березках чирикали воробьи.</w:t>
      </w:r>
    </w:p>
    <w:p w:rsidR="00E16267" w:rsidRPr="00BA00BD" w:rsidRDefault="00E16267" w:rsidP="00E16267">
      <w:pPr>
        <w:pStyle w:val="a3"/>
        <w:spacing w:after="0" w:line="240" w:lineRule="auto"/>
        <w:rPr>
          <w:rFonts w:ascii="Times New Roman" w:hAnsi="Times New Roman"/>
          <w:sz w:val="24"/>
          <w:szCs w:val="24"/>
        </w:rPr>
      </w:pPr>
      <w:r w:rsidRPr="003517D6">
        <w:rPr>
          <w:rFonts w:ascii="Times New Roman" w:hAnsi="Times New Roman"/>
          <w:sz w:val="24"/>
          <w:szCs w:val="24"/>
        </w:rPr>
        <w:t>Правильно выполнили 1 задание  17 чел.</w:t>
      </w:r>
    </w:p>
    <w:p w:rsidR="00E16267" w:rsidRPr="003517D6" w:rsidRDefault="00E16267" w:rsidP="00E16267">
      <w:pPr>
        <w:pStyle w:val="a3"/>
        <w:spacing w:after="0" w:line="240" w:lineRule="auto"/>
        <w:rPr>
          <w:rFonts w:ascii="Times New Roman" w:hAnsi="Times New Roman"/>
          <w:sz w:val="24"/>
          <w:szCs w:val="24"/>
        </w:rPr>
      </w:pPr>
      <w:r w:rsidRPr="003517D6">
        <w:rPr>
          <w:rFonts w:ascii="Times New Roman" w:hAnsi="Times New Roman"/>
          <w:sz w:val="24"/>
          <w:szCs w:val="24"/>
        </w:rPr>
        <w:t>Допустили ошибки:  8 чел.</w:t>
      </w:r>
    </w:p>
    <w:p w:rsidR="00E16267" w:rsidRPr="003517D6" w:rsidRDefault="00E16267" w:rsidP="005E6054">
      <w:pPr>
        <w:pStyle w:val="a3"/>
        <w:numPr>
          <w:ilvl w:val="0"/>
          <w:numId w:val="9"/>
        </w:numPr>
        <w:spacing w:after="0" w:line="240" w:lineRule="auto"/>
        <w:rPr>
          <w:rFonts w:ascii="Times New Roman" w:hAnsi="Times New Roman"/>
          <w:i/>
          <w:sz w:val="24"/>
          <w:szCs w:val="24"/>
        </w:rPr>
      </w:pPr>
      <w:r w:rsidRPr="003517D6">
        <w:rPr>
          <w:rFonts w:ascii="Times New Roman" w:hAnsi="Times New Roman"/>
          <w:b/>
          <w:sz w:val="24"/>
          <w:szCs w:val="24"/>
        </w:rPr>
        <w:t>Указать части речи  в четвертом  предложении:</w:t>
      </w:r>
    </w:p>
    <w:p w:rsidR="00E16267" w:rsidRPr="003517D6" w:rsidRDefault="00E16267" w:rsidP="00E16267">
      <w:pPr>
        <w:pStyle w:val="a3"/>
        <w:spacing w:after="0" w:line="240" w:lineRule="auto"/>
        <w:rPr>
          <w:rFonts w:ascii="Times New Roman" w:hAnsi="Times New Roman"/>
          <w:i/>
          <w:sz w:val="24"/>
          <w:szCs w:val="24"/>
        </w:rPr>
      </w:pPr>
      <w:r w:rsidRPr="003517D6">
        <w:rPr>
          <w:rFonts w:ascii="Times New Roman" w:hAnsi="Times New Roman"/>
          <w:b/>
          <w:i/>
          <w:sz w:val="24"/>
          <w:szCs w:val="24"/>
        </w:rPr>
        <w:t>Солнечный зайчик бегал по стене.</w:t>
      </w:r>
    </w:p>
    <w:p w:rsidR="00E16267" w:rsidRPr="003517D6" w:rsidRDefault="00E16267" w:rsidP="00E16267">
      <w:pPr>
        <w:pStyle w:val="a3"/>
        <w:spacing w:after="0" w:line="240" w:lineRule="auto"/>
        <w:rPr>
          <w:rFonts w:ascii="Times New Roman" w:hAnsi="Times New Roman"/>
          <w:sz w:val="24"/>
          <w:szCs w:val="24"/>
        </w:rPr>
      </w:pPr>
      <w:r w:rsidRPr="003517D6">
        <w:rPr>
          <w:rFonts w:ascii="Times New Roman" w:hAnsi="Times New Roman"/>
          <w:sz w:val="24"/>
          <w:szCs w:val="24"/>
        </w:rPr>
        <w:t>Правильно выполнили 2 задание 9 чел.</w:t>
      </w:r>
    </w:p>
    <w:p w:rsidR="00E16267" w:rsidRPr="00BA00BD" w:rsidRDefault="00E16267" w:rsidP="00E16267">
      <w:pPr>
        <w:pStyle w:val="a3"/>
        <w:spacing w:after="0" w:line="240" w:lineRule="auto"/>
        <w:rPr>
          <w:rFonts w:ascii="Times New Roman" w:hAnsi="Times New Roman"/>
          <w:sz w:val="24"/>
          <w:szCs w:val="24"/>
        </w:rPr>
      </w:pPr>
      <w:r w:rsidRPr="003517D6">
        <w:rPr>
          <w:rFonts w:ascii="Times New Roman" w:hAnsi="Times New Roman"/>
          <w:sz w:val="24"/>
          <w:szCs w:val="24"/>
        </w:rPr>
        <w:t>Допустили ошибки:  16 чел.</w:t>
      </w:r>
    </w:p>
    <w:p w:rsidR="00E16267" w:rsidRPr="003517D6" w:rsidRDefault="00E16267" w:rsidP="005E6054">
      <w:pPr>
        <w:pStyle w:val="a6"/>
        <w:numPr>
          <w:ilvl w:val="0"/>
          <w:numId w:val="9"/>
        </w:numPr>
        <w:tabs>
          <w:tab w:val="left" w:pos="655"/>
        </w:tabs>
        <w:rPr>
          <w:rFonts w:ascii="Times New Roman" w:hAnsi="Times New Roman"/>
          <w:sz w:val="24"/>
          <w:szCs w:val="24"/>
        </w:rPr>
      </w:pPr>
      <w:r w:rsidRPr="003517D6">
        <w:rPr>
          <w:rFonts w:ascii="Times New Roman" w:hAnsi="Times New Roman"/>
          <w:sz w:val="24"/>
          <w:szCs w:val="24"/>
        </w:rPr>
        <w:t>Не приступил к выполнению грамматического задания – 1чел.</w:t>
      </w:r>
    </w:p>
    <w:p w:rsidR="00E16267" w:rsidRPr="00CE384C" w:rsidRDefault="00E16267" w:rsidP="00E16267">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Качество контрольной работы:  </w:t>
      </w:r>
      <w:r>
        <w:rPr>
          <w:rFonts w:ascii="Times New Roman" w:hAnsi="Times New Roman" w:cs="Times New Roman"/>
          <w:b/>
          <w:sz w:val="24"/>
          <w:szCs w:val="24"/>
        </w:rPr>
        <w:t>60</w:t>
      </w:r>
      <w:r w:rsidRPr="00CE384C">
        <w:rPr>
          <w:rFonts w:ascii="Times New Roman" w:hAnsi="Times New Roman" w:cs="Times New Roman"/>
          <w:b/>
          <w:sz w:val="24"/>
          <w:szCs w:val="24"/>
        </w:rPr>
        <w:t>%</w:t>
      </w:r>
    </w:p>
    <w:p w:rsidR="00E16267" w:rsidRDefault="00E16267" w:rsidP="000B7EE5">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Итоговое качество знаний за 2022-2023 учебный год: </w:t>
      </w:r>
      <w:r>
        <w:rPr>
          <w:rFonts w:ascii="Times New Roman" w:hAnsi="Times New Roman" w:cs="Times New Roman"/>
          <w:b/>
          <w:sz w:val="24"/>
          <w:szCs w:val="24"/>
        </w:rPr>
        <w:t>71</w:t>
      </w:r>
      <w:r w:rsidRPr="00CE384C">
        <w:rPr>
          <w:rFonts w:ascii="Times New Roman" w:hAnsi="Times New Roman" w:cs="Times New Roman"/>
          <w:b/>
          <w:sz w:val="24"/>
          <w:szCs w:val="24"/>
        </w:rPr>
        <w:t>%</w:t>
      </w:r>
    </w:p>
    <w:p w:rsidR="000B7EE5" w:rsidRPr="000B7EE5" w:rsidRDefault="000B7EE5" w:rsidP="000B7EE5">
      <w:pPr>
        <w:spacing w:after="0" w:line="240" w:lineRule="auto"/>
        <w:jc w:val="both"/>
        <w:rPr>
          <w:rFonts w:ascii="Times New Roman" w:hAnsi="Times New Roman" w:cs="Times New Roman"/>
          <w:b/>
          <w:sz w:val="24"/>
          <w:szCs w:val="24"/>
        </w:rPr>
      </w:pPr>
    </w:p>
    <w:p w:rsidR="00E16267" w:rsidRPr="00BA00BD" w:rsidRDefault="00E16267" w:rsidP="00E16267">
      <w:pPr>
        <w:jc w:val="center"/>
        <w:rPr>
          <w:rFonts w:ascii="Times New Roman" w:hAnsi="Times New Roman" w:cs="Times New Roman"/>
          <w:b/>
          <w:sz w:val="24"/>
          <w:szCs w:val="24"/>
        </w:rPr>
      </w:pPr>
      <w:r w:rsidRPr="00BA00BD">
        <w:rPr>
          <w:rFonts w:ascii="Times New Roman" w:hAnsi="Times New Roman" w:cs="Times New Roman"/>
          <w:b/>
          <w:sz w:val="24"/>
          <w:szCs w:val="24"/>
        </w:rPr>
        <w:t>Итоги контрольной работы по параллели 2-ых классов</w:t>
      </w:r>
    </w:p>
    <w:tbl>
      <w:tblPr>
        <w:tblW w:w="5516" w:type="dxa"/>
        <w:jc w:val="center"/>
        <w:tblLook w:val="04A0" w:firstRow="1" w:lastRow="0" w:firstColumn="1" w:lastColumn="0" w:noHBand="0" w:noVBand="1"/>
      </w:tblPr>
      <w:tblGrid>
        <w:gridCol w:w="950"/>
        <w:gridCol w:w="1101"/>
        <w:gridCol w:w="1155"/>
        <w:gridCol w:w="1155"/>
        <w:gridCol w:w="1155"/>
      </w:tblGrid>
      <w:tr w:rsidR="00E16267" w:rsidRPr="00BA00BD" w:rsidTr="00E16267">
        <w:trPr>
          <w:trHeight w:val="315"/>
          <w:jc w:val="center"/>
        </w:trPr>
        <w:tc>
          <w:tcPr>
            <w:tcW w:w="9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16267" w:rsidRPr="00BA00BD" w:rsidRDefault="00E16267" w:rsidP="00E16267">
            <w:pPr>
              <w:spacing w:after="0" w:line="240" w:lineRule="auto"/>
              <w:jc w:val="center"/>
              <w:rPr>
                <w:rFonts w:ascii="Times New Roman" w:eastAsia="Times New Roman" w:hAnsi="Times New Roman"/>
                <w:sz w:val="24"/>
                <w:szCs w:val="24"/>
                <w:lang w:eastAsia="ru-RU"/>
              </w:rPr>
            </w:pPr>
            <w:r w:rsidRPr="00BA00BD">
              <w:rPr>
                <w:rFonts w:ascii="Times New Roman" w:eastAsia="Times New Roman" w:hAnsi="Times New Roman"/>
                <w:sz w:val="24"/>
                <w:szCs w:val="24"/>
                <w:lang w:eastAsia="ru-RU"/>
              </w:rPr>
              <w:t>класс</w:t>
            </w:r>
          </w:p>
        </w:tc>
        <w:tc>
          <w:tcPr>
            <w:tcW w:w="1101" w:type="dxa"/>
            <w:tcBorders>
              <w:top w:val="single" w:sz="4" w:space="0" w:color="auto"/>
              <w:left w:val="nil"/>
              <w:bottom w:val="single" w:sz="4" w:space="0" w:color="auto"/>
              <w:right w:val="single" w:sz="4" w:space="0" w:color="auto"/>
            </w:tcBorders>
            <w:shd w:val="clear" w:color="auto" w:fill="FFFFFF"/>
          </w:tcPr>
          <w:p w:rsidR="00E16267" w:rsidRPr="00BA00BD" w:rsidRDefault="00E16267" w:rsidP="00E16267">
            <w:pPr>
              <w:spacing w:after="0" w:line="240" w:lineRule="auto"/>
              <w:jc w:val="center"/>
              <w:rPr>
                <w:rFonts w:ascii="Times New Roman" w:eastAsia="Times New Roman" w:hAnsi="Times New Roman"/>
                <w:b/>
                <w:bCs/>
                <w:sz w:val="24"/>
                <w:szCs w:val="24"/>
                <w:lang w:eastAsia="ru-RU"/>
              </w:rPr>
            </w:pPr>
            <w:r w:rsidRPr="00BA00BD">
              <w:rPr>
                <w:rFonts w:ascii="Times New Roman" w:eastAsia="Times New Roman" w:hAnsi="Times New Roman"/>
                <w:b/>
                <w:bCs/>
                <w:sz w:val="24"/>
                <w:szCs w:val="24"/>
                <w:lang w:eastAsia="ru-RU"/>
              </w:rPr>
              <w:t>Всего учащ.</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E16267" w:rsidRPr="00BA00BD" w:rsidRDefault="00E16267" w:rsidP="00E16267">
            <w:pPr>
              <w:spacing w:after="0" w:line="240" w:lineRule="auto"/>
              <w:jc w:val="center"/>
              <w:rPr>
                <w:rFonts w:ascii="Times New Roman" w:eastAsia="Times New Roman" w:hAnsi="Times New Roman"/>
                <w:b/>
                <w:bCs/>
                <w:sz w:val="24"/>
                <w:szCs w:val="24"/>
                <w:lang w:eastAsia="ru-RU"/>
              </w:rPr>
            </w:pPr>
            <w:r w:rsidRPr="00BA00BD">
              <w:rPr>
                <w:rFonts w:ascii="Times New Roman" w:eastAsia="Times New Roman" w:hAnsi="Times New Roman"/>
                <w:b/>
                <w:bCs/>
                <w:sz w:val="24"/>
                <w:szCs w:val="24"/>
                <w:lang w:eastAsia="ru-RU"/>
              </w:rPr>
              <w:t>Выполн. работу</w:t>
            </w:r>
          </w:p>
        </w:tc>
        <w:tc>
          <w:tcPr>
            <w:tcW w:w="1155" w:type="dxa"/>
            <w:tcBorders>
              <w:top w:val="single" w:sz="4" w:space="0" w:color="auto"/>
              <w:left w:val="nil"/>
              <w:bottom w:val="single" w:sz="4" w:space="0" w:color="auto"/>
              <w:right w:val="single" w:sz="4" w:space="0" w:color="auto"/>
            </w:tcBorders>
            <w:shd w:val="clear" w:color="auto" w:fill="FFFFFF"/>
            <w:noWrap/>
            <w:vAlign w:val="bottom"/>
            <w:hideMark/>
          </w:tcPr>
          <w:p w:rsidR="00E16267" w:rsidRPr="00BA00BD" w:rsidRDefault="00E16267" w:rsidP="00E16267">
            <w:pPr>
              <w:spacing w:after="0" w:line="240" w:lineRule="auto"/>
              <w:jc w:val="center"/>
              <w:rPr>
                <w:rFonts w:ascii="Times New Roman" w:eastAsia="Times New Roman" w:hAnsi="Times New Roman"/>
                <w:sz w:val="24"/>
                <w:szCs w:val="24"/>
                <w:lang w:eastAsia="ru-RU"/>
              </w:rPr>
            </w:pPr>
            <w:r w:rsidRPr="00BA00BD">
              <w:rPr>
                <w:rFonts w:ascii="Times New Roman" w:eastAsia="Times New Roman" w:hAnsi="Times New Roman"/>
                <w:sz w:val="24"/>
                <w:szCs w:val="24"/>
                <w:lang w:eastAsia="ru-RU"/>
              </w:rPr>
              <w:t>Качество кон. раб %</w:t>
            </w:r>
          </w:p>
        </w:tc>
        <w:tc>
          <w:tcPr>
            <w:tcW w:w="1155" w:type="dxa"/>
            <w:tcBorders>
              <w:top w:val="single" w:sz="4" w:space="0" w:color="auto"/>
              <w:left w:val="nil"/>
              <w:bottom w:val="single" w:sz="4" w:space="0" w:color="auto"/>
              <w:right w:val="single" w:sz="4" w:space="0" w:color="auto"/>
            </w:tcBorders>
            <w:shd w:val="clear" w:color="auto" w:fill="FFFFFF"/>
          </w:tcPr>
          <w:p w:rsidR="00E16267" w:rsidRPr="00BA00BD" w:rsidRDefault="00E16267" w:rsidP="00E16267">
            <w:pPr>
              <w:spacing w:after="0" w:line="240" w:lineRule="auto"/>
              <w:jc w:val="center"/>
              <w:rPr>
                <w:rFonts w:ascii="Times New Roman" w:eastAsia="Times New Roman" w:hAnsi="Times New Roman"/>
                <w:sz w:val="24"/>
                <w:szCs w:val="24"/>
                <w:lang w:eastAsia="ru-RU"/>
              </w:rPr>
            </w:pPr>
            <w:r w:rsidRPr="00BA00BD">
              <w:rPr>
                <w:rFonts w:ascii="Times New Roman" w:eastAsia="Times New Roman" w:hAnsi="Times New Roman"/>
                <w:sz w:val="24"/>
                <w:szCs w:val="24"/>
                <w:lang w:eastAsia="ru-RU"/>
              </w:rPr>
              <w:t xml:space="preserve">Качество </w:t>
            </w:r>
            <w:r>
              <w:rPr>
                <w:rFonts w:ascii="Times New Roman" w:eastAsia="Times New Roman" w:hAnsi="Times New Roman"/>
                <w:sz w:val="24"/>
                <w:szCs w:val="24"/>
                <w:lang w:eastAsia="ru-RU"/>
              </w:rPr>
              <w:t>год</w:t>
            </w:r>
          </w:p>
        </w:tc>
      </w:tr>
      <w:tr w:rsidR="00E16267" w:rsidRPr="00BA00BD" w:rsidTr="00E16267">
        <w:trPr>
          <w:trHeight w:val="315"/>
          <w:jc w:val="center"/>
        </w:trPr>
        <w:tc>
          <w:tcPr>
            <w:tcW w:w="9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16267" w:rsidRPr="00BA00BD" w:rsidRDefault="00E16267" w:rsidP="00E16267">
            <w:pPr>
              <w:spacing w:after="0" w:line="240" w:lineRule="auto"/>
              <w:jc w:val="center"/>
              <w:rPr>
                <w:rFonts w:ascii="Times New Roman" w:eastAsia="Times New Roman" w:hAnsi="Times New Roman"/>
                <w:sz w:val="24"/>
                <w:szCs w:val="24"/>
                <w:lang w:eastAsia="ru-RU"/>
              </w:rPr>
            </w:pPr>
            <w:r w:rsidRPr="00BA00BD">
              <w:rPr>
                <w:rFonts w:ascii="Times New Roman" w:eastAsia="Times New Roman" w:hAnsi="Times New Roman"/>
                <w:sz w:val="24"/>
                <w:szCs w:val="24"/>
                <w:lang w:eastAsia="ru-RU"/>
              </w:rPr>
              <w:t>2 А</w:t>
            </w:r>
          </w:p>
        </w:tc>
        <w:tc>
          <w:tcPr>
            <w:tcW w:w="1101" w:type="dxa"/>
            <w:tcBorders>
              <w:top w:val="single" w:sz="4" w:space="0" w:color="auto"/>
              <w:left w:val="nil"/>
              <w:bottom w:val="single" w:sz="4" w:space="0" w:color="auto"/>
              <w:right w:val="single" w:sz="4" w:space="0" w:color="auto"/>
            </w:tcBorders>
            <w:shd w:val="clear" w:color="auto" w:fill="FFFFFF"/>
          </w:tcPr>
          <w:p w:rsidR="00E16267" w:rsidRPr="00BA00BD" w:rsidRDefault="00E16267" w:rsidP="00E16267">
            <w:pPr>
              <w:spacing w:after="0" w:line="240" w:lineRule="auto"/>
              <w:jc w:val="center"/>
              <w:rPr>
                <w:rFonts w:ascii="Times New Roman" w:eastAsia="Times New Roman" w:hAnsi="Times New Roman"/>
                <w:bCs/>
                <w:sz w:val="24"/>
                <w:szCs w:val="24"/>
                <w:lang w:eastAsia="ru-RU"/>
              </w:rPr>
            </w:pPr>
            <w:r w:rsidRPr="00BA00BD">
              <w:rPr>
                <w:rFonts w:ascii="Times New Roman" w:eastAsia="Times New Roman" w:hAnsi="Times New Roman"/>
                <w:bCs/>
                <w:sz w:val="24"/>
                <w:szCs w:val="24"/>
                <w:lang w:eastAsia="ru-RU"/>
              </w:rPr>
              <w:t>28</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E16267" w:rsidRPr="00BA00BD" w:rsidRDefault="00E16267" w:rsidP="00E16267">
            <w:pPr>
              <w:spacing w:after="0" w:line="240" w:lineRule="auto"/>
              <w:jc w:val="center"/>
              <w:rPr>
                <w:rFonts w:ascii="Times New Roman" w:eastAsia="Times New Roman" w:hAnsi="Times New Roman"/>
                <w:bCs/>
                <w:sz w:val="24"/>
                <w:szCs w:val="24"/>
                <w:lang w:eastAsia="ru-RU"/>
              </w:rPr>
            </w:pPr>
            <w:r w:rsidRPr="00BA00BD">
              <w:rPr>
                <w:rFonts w:ascii="Times New Roman" w:eastAsia="Times New Roman" w:hAnsi="Times New Roman"/>
                <w:bCs/>
                <w:sz w:val="24"/>
                <w:szCs w:val="24"/>
                <w:lang w:eastAsia="ru-RU"/>
              </w:rPr>
              <w:t>27</w:t>
            </w:r>
          </w:p>
        </w:tc>
        <w:tc>
          <w:tcPr>
            <w:tcW w:w="1155" w:type="dxa"/>
            <w:tcBorders>
              <w:top w:val="single" w:sz="4" w:space="0" w:color="auto"/>
              <w:left w:val="nil"/>
              <w:bottom w:val="single" w:sz="4" w:space="0" w:color="auto"/>
              <w:right w:val="single" w:sz="4" w:space="0" w:color="auto"/>
            </w:tcBorders>
            <w:shd w:val="clear" w:color="auto" w:fill="FFFFFF"/>
            <w:noWrap/>
            <w:vAlign w:val="bottom"/>
          </w:tcPr>
          <w:p w:rsidR="00E16267" w:rsidRPr="00BA00BD" w:rsidRDefault="00E16267" w:rsidP="00E16267">
            <w:pPr>
              <w:spacing w:after="0" w:line="240" w:lineRule="auto"/>
              <w:jc w:val="center"/>
              <w:rPr>
                <w:rFonts w:ascii="Times New Roman" w:eastAsia="Times New Roman" w:hAnsi="Times New Roman"/>
                <w:sz w:val="24"/>
                <w:szCs w:val="24"/>
                <w:lang w:eastAsia="ru-RU"/>
              </w:rPr>
            </w:pPr>
            <w:r w:rsidRPr="00BA00BD">
              <w:rPr>
                <w:rFonts w:ascii="Times New Roman" w:eastAsia="Times New Roman" w:hAnsi="Times New Roman"/>
                <w:sz w:val="24"/>
                <w:szCs w:val="24"/>
                <w:lang w:eastAsia="ru-RU"/>
              </w:rPr>
              <w:t>50</w:t>
            </w:r>
          </w:p>
        </w:tc>
        <w:tc>
          <w:tcPr>
            <w:tcW w:w="1155" w:type="dxa"/>
            <w:tcBorders>
              <w:top w:val="single" w:sz="4" w:space="0" w:color="auto"/>
              <w:left w:val="nil"/>
              <w:bottom w:val="single" w:sz="4" w:space="0" w:color="auto"/>
              <w:right w:val="single" w:sz="4" w:space="0" w:color="auto"/>
            </w:tcBorders>
            <w:shd w:val="clear" w:color="auto" w:fill="FFFFFF"/>
          </w:tcPr>
          <w:p w:rsidR="00E16267" w:rsidRPr="00BA00BD" w:rsidRDefault="00E16267" w:rsidP="00E16267">
            <w:pPr>
              <w:spacing w:after="0" w:line="240" w:lineRule="auto"/>
              <w:jc w:val="center"/>
              <w:rPr>
                <w:rFonts w:ascii="Times New Roman" w:eastAsia="Times New Roman" w:hAnsi="Times New Roman"/>
                <w:sz w:val="24"/>
                <w:szCs w:val="24"/>
                <w:lang w:eastAsia="ru-RU"/>
              </w:rPr>
            </w:pPr>
            <w:r w:rsidRPr="00BA00BD">
              <w:rPr>
                <w:rFonts w:ascii="Times New Roman" w:eastAsia="Times New Roman" w:hAnsi="Times New Roman"/>
                <w:sz w:val="24"/>
                <w:szCs w:val="24"/>
                <w:lang w:eastAsia="ru-RU"/>
              </w:rPr>
              <w:t>46</w:t>
            </w:r>
          </w:p>
        </w:tc>
      </w:tr>
      <w:tr w:rsidR="00E16267" w:rsidRPr="00BA00BD" w:rsidTr="00E16267">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E16267" w:rsidRPr="00BA00BD" w:rsidRDefault="00E16267" w:rsidP="00E16267">
            <w:pPr>
              <w:spacing w:after="0" w:line="240" w:lineRule="auto"/>
              <w:jc w:val="center"/>
              <w:rPr>
                <w:rFonts w:ascii="Times New Roman" w:eastAsia="Times New Roman" w:hAnsi="Times New Roman"/>
                <w:sz w:val="24"/>
                <w:szCs w:val="24"/>
                <w:lang w:eastAsia="ru-RU"/>
              </w:rPr>
            </w:pPr>
            <w:r w:rsidRPr="00BA00BD">
              <w:rPr>
                <w:rFonts w:ascii="Times New Roman" w:eastAsia="Times New Roman" w:hAnsi="Times New Roman"/>
                <w:sz w:val="24"/>
                <w:szCs w:val="24"/>
                <w:lang w:eastAsia="ru-RU"/>
              </w:rPr>
              <w:t>2Б</w:t>
            </w:r>
          </w:p>
        </w:tc>
        <w:tc>
          <w:tcPr>
            <w:tcW w:w="1101" w:type="dxa"/>
            <w:tcBorders>
              <w:top w:val="single" w:sz="4" w:space="0" w:color="auto"/>
              <w:left w:val="nil"/>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30</w:t>
            </w:r>
          </w:p>
        </w:tc>
        <w:tc>
          <w:tcPr>
            <w:tcW w:w="1155" w:type="dxa"/>
            <w:tcBorders>
              <w:top w:val="nil"/>
              <w:left w:val="single" w:sz="4" w:space="0" w:color="auto"/>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18</w:t>
            </w:r>
          </w:p>
        </w:tc>
        <w:tc>
          <w:tcPr>
            <w:tcW w:w="1155" w:type="dxa"/>
            <w:tcBorders>
              <w:top w:val="nil"/>
              <w:left w:val="nil"/>
              <w:bottom w:val="single" w:sz="4" w:space="0" w:color="auto"/>
              <w:right w:val="single" w:sz="4" w:space="0" w:color="auto"/>
            </w:tcBorders>
            <w:shd w:val="clear" w:color="auto" w:fill="FFFFFF"/>
            <w:noWrap/>
            <w:vAlign w:val="bottom"/>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58</w:t>
            </w:r>
          </w:p>
        </w:tc>
        <w:tc>
          <w:tcPr>
            <w:tcW w:w="1155" w:type="dxa"/>
            <w:tcBorders>
              <w:top w:val="nil"/>
              <w:left w:val="nil"/>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63</w:t>
            </w:r>
          </w:p>
        </w:tc>
      </w:tr>
      <w:tr w:rsidR="00E16267" w:rsidRPr="00BA00BD" w:rsidTr="00E16267">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E16267" w:rsidRPr="00BA00BD" w:rsidRDefault="00E16267" w:rsidP="00E16267">
            <w:pPr>
              <w:spacing w:after="0" w:line="240" w:lineRule="auto"/>
              <w:jc w:val="center"/>
              <w:rPr>
                <w:rFonts w:ascii="Times New Roman" w:eastAsia="Times New Roman" w:hAnsi="Times New Roman"/>
                <w:sz w:val="24"/>
                <w:szCs w:val="24"/>
                <w:lang w:eastAsia="ru-RU"/>
              </w:rPr>
            </w:pPr>
            <w:r w:rsidRPr="00BA00BD">
              <w:rPr>
                <w:rFonts w:ascii="Times New Roman" w:eastAsia="Times New Roman" w:hAnsi="Times New Roman"/>
                <w:sz w:val="24"/>
                <w:szCs w:val="24"/>
                <w:lang w:eastAsia="ru-RU"/>
              </w:rPr>
              <w:t>2В</w:t>
            </w:r>
          </w:p>
        </w:tc>
        <w:tc>
          <w:tcPr>
            <w:tcW w:w="1101" w:type="dxa"/>
            <w:tcBorders>
              <w:top w:val="single" w:sz="4" w:space="0" w:color="auto"/>
              <w:left w:val="nil"/>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29</w:t>
            </w:r>
          </w:p>
        </w:tc>
        <w:tc>
          <w:tcPr>
            <w:tcW w:w="1155" w:type="dxa"/>
            <w:tcBorders>
              <w:top w:val="nil"/>
              <w:left w:val="single" w:sz="4" w:space="0" w:color="auto"/>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24</w:t>
            </w:r>
          </w:p>
        </w:tc>
        <w:tc>
          <w:tcPr>
            <w:tcW w:w="1155" w:type="dxa"/>
            <w:tcBorders>
              <w:top w:val="nil"/>
              <w:left w:val="nil"/>
              <w:bottom w:val="single" w:sz="4" w:space="0" w:color="auto"/>
              <w:right w:val="single" w:sz="4" w:space="0" w:color="auto"/>
            </w:tcBorders>
            <w:shd w:val="clear" w:color="auto" w:fill="FFFFFF"/>
            <w:noWrap/>
            <w:vAlign w:val="bottom"/>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77</w:t>
            </w:r>
          </w:p>
        </w:tc>
        <w:tc>
          <w:tcPr>
            <w:tcW w:w="1155" w:type="dxa"/>
            <w:tcBorders>
              <w:top w:val="nil"/>
              <w:left w:val="nil"/>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90</w:t>
            </w:r>
          </w:p>
        </w:tc>
      </w:tr>
      <w:tr w:rsidR="00E16267" w:rsidRPr="00BA00BD" w:rsidTr="00E16267">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tcPr>
          <w:p w:rsidR="00E16267" w:rsidRPr="00BA00BD" w:rsidRDefault="00E16267" w:rsidP="00E16267">
            <w:pPr>
              <w:spacing w:after="0" w:line="240" w:lineRule="auto"/>
              <w:jc w:val="center"/>
              <w:rPr>
                <w:rFonts w:ascii="Times New Roman" w:eastAsia="Times New Roman" w:hAnsi="Times New Roman"/>
                <w:sz w:val="24"/>
                <w:szCs w:val="24"/>
                <w:lang w:eastAsia="ru-RU"/>
              </w:rPr>
            </w:pPr>
            <w:r w:rsidRPr="00BA00BD">
              <w:rPr>
                <w:rFonts w:ascii="Times New Roman" w:eastAsia="Times New Roman" w:hAnsi="Times New Roman"/>
                <w:sz w:val="24"/>
                <w:szCs w:val="24"/>
                <w:lang w:eastAsia="ru-RU"/>
              </w:rPr>
              <w:t>2Г</w:t>
            </w:r>
          </w:p>
        </w:tc>
        <w:tc>
          <w:tcPr>
            <w:tcW w:w="1101" w:type="dxa"/>
            <w:tcBorders>
              <w:top w:val="single" w:sz="4" w:space="0" w:color="auto"/>
              <w:left w:val="nil"/>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28</w:t>
            </w:r>
          </w:p>
        </w:tc>
        <w:tc>
          <w:tcPr>
            <w:tcW w:w="1155" w:type="dxa"/>
            <w:tcBorders>
              <w:top w:val="nil"/>
              <w:left w:val="single" w:sz="4" w:space="0" w:color="auto"/>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26</w:t>
            </w:r>
          </w:p>
        </w:tc>
        <w:tc>
          <w:tcPr>
            <w:tcW w:w="1155" w:type="dxa"/>
            <w:tcBorders>
              <w:top w:val="nil"/>
              <w:left w:val="nil"/>
              <w:bottom w:val="single" w:sz="4" w:space="0" w:color="auto"/>
              <w:right w:val="single" w:sz="4" w:space="0" w:color="auto"/>
            </w:tcBorders>
            <w:shd w:val="clear" w:color="auto" w:fill="FFFFFF"/>
            <w:noWrap/>
            <w:vAlign w:val="bottom"/>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60</w:t>
            </w:r>
          </w:p>
        </w:tc>
        <w:tc>
          <w:tcPr>
            <w:tcW w:w="1155" w:type="dxa"/>
            <w:tcBorders>
              <w:top w:val="nil"/>
              <w:left w:val="nil"/>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sz w:val="24"/>
                <w:szCs w:val="24"/>
              </w:rPr>
            </w:pPr>
            <w:r w:rsidRPr="00BA00BD">
              <w:rPr>
                <w:rFonts w:ascii="Times New Roman" w:hAnsi="Times New Roman"/>
                <w:sz w:val="24"/>
                <w:szCs w:val="24"/>
              </w:rPr>
              <w:t>71</w:t>
            </w:r>
          </w:p>
        </w:tc>
      </w:tr>
      <w:tr w:rsidR="00E16267" w:rsidRPr="00BA00BD" w:rsidTr="00E16267">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E16267" w:rsidRPr="00BA00BD" w:rsidRDefault="00E16267" w:rsidP="00E16267">
            <w:pPr>
              <w:spacing w:after="0" w:line="240" w:lineRule="auto"/>
              <w:jc w:val="center"/>
              <w:rPr>
                <w:rFonts w:ascii="Times New Roman" w:eastAsia="Times New Roman" w:hAnsi="Times New Roman"/>
                <w:b/>
                <w:sz w:val="24"/>
                <w:szCs w:val="24"/>
                <w:lang w:eastAsia="ru-RU"/>
              </w:rPr>
            </w:pPr>
            <w:r w:rsidRPr="00BA00BD">
              <w:rPr>
                <w:rFonts w:ascii="Times New Roman" w:eastAsia="Times New Roman" w:hAnsi="Times New Roman"/>
                <w:b/>
                <w:sz w:val="24"/>
                <w:szCs w:val="24"/>
                <w:lang w:eastAsia="ru-RU"/>
              </w:rPr>
              <w:t>Итого:</w:t>
            </w:r>
          </w:p>
        </w:tc>
        <w:tc>
          <w:tcPr>
            <w:tcW w:w="1101" w:type="dxa"/>
            <w:tcBorders>
              <w:top w:val="single" w:sz="4" w:space="0" w:color="auto"/>
              <w:left w:val="nil"/>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b/>
                <w:sz w:val="24"/>
                <w:szCs w:val="24"/>
              </w:rPr>
            </w:pPr>
            <w:r w:rsidRPr="00BA00BD">
              <w:rPr>
                <w:rFonts w:ascii="Times New Roman" w:hAnsi="Times New Roman"/>
                <w:b/>
                <w:sz w:val="24"/>
                <w:szCs w:val="24"/>
              </w:rPr>
              <w:t>115</w:t>
            </w:r>
          </w:p>
        </w:tc>
        <w:tc>
          <w:tcPr>
            <w:tcW w:w="1155" w:type="dxa"/>
            <w:tcBorders>
              <w:top w:val="nil"/>
              <w:left w:val="single" w:sz="4" w:space="0" w:color="auto"/>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b/>
                <w:sz w:val="24"/>
                <w:szCs w:val="24"/>
              </w:rPr>
            </w:pPr>
            <w:r>
              <w:rPr>
                <w:rFonts w:ascii="Times New Roman" w:hAnsi="Times New Roman"/>
                <w:b/>
                <w:sz w:val="24"/>
                <w:szCs w:val="24"/>
              </w:rPr>
              <w:t>95</w:t>
            </w:r>
          </w:p>
        </w:tc>
        <w:tc>
          <w:tcPr>
            <w:tcW w:w="1155" w:type="dxa"/>
            <w:tcBorders>
              <w:top w:val="nil"/>
              <w:left w:val="nil"/>
              <w:bottom w:val="single" w:sz="4" w:space="0" w:color="auto"/>
              <w:right w:val="single" w:sz="4" w:space="0" w:color="auto"/>
            </w:tcBorders>
            <w:shd w:val="clear" w:color="auto" w:fill="FFFFFF"/>
            <w:noWrap/>
            <w:vAlign w:val="bottom"/>
          </w:tcPr>
          <w:p w:rsidR="00E16267" w:rsidRPr="00BA00BD" w:rsidRDefault="00E16267" w:rsidP="00E16267">
            <w:pPr>
              <w:spacing w:line="240" w:lineRule="auto"/>
              <w:jc w:val="center"/>
              <w:rPr>
                <w:rFonts w:ascii="Times New Roman" w:hAnsi="Times New Roman"/>
                <w:b/>
                <w:sz w:val="24"/>
                <w:szCs w:val="24"/>
              </w:rPr>
            </w:pPr>
            <w:r w:rsidRPr="00BA00BD">
              <w:rPr>
                <w:rFonts w:ascii="Times New Roman" w:hAnsi="Times New Roman"/>
                <w:b/>
                <w:sz w:val="24"/>
                <w:szCs w:val="24"/>
              </w:rPr>
              <w:t>61</w:t>
            </w:r>
          </w:p>
        </w:tc>
        <w:tc>
          <w:tcPr>
            <w:tcW w:w="1155" w:type="dxa"/>
            <w:tcBorders>
              <w:top w:val="nil"/>
              <w:left w:val="nil"/>
              <w:bottom w:val="single" w:sz="4" w:space="0" w:color="auto"/>
              <w:right w:val="single" w:sz="4" w:space="0" w:color="auto"/>
            </w:tcBorders>
            <w:shd w:val="clear" w:color="auto" w:fill="FFFFFF"/>
          </w:tcPr>
          <w:p w:rsidR="00E16267" w:rsidRPr="00BA00BD" w:rsidRDefault="00E16267" w:rsidP="00E16267">
            <w:pPr>
              <w:spacing w:line="240" w:lineRule="auto"/>
              <w:jc w:val="center"/>
              <w:rPr>
                <w:rFonts w:ascii="Times New Roman" w:hAnsi="Times New Roman"/>
                <w:b/>
                <w:sz w:val="24"/>
                <w:szCs w:val="24"/>
              </w:rPr>
            </w:pPr>
            <w:r w:rsidRPr="00BA00BD">
              <w:rPr>
                <w:rFonts w:ascii="Times New Roman" w:hAnsi="Times New Roman"/>
                <w:b/>
                <w:sz w:val="24"/>
                <w:szCs w:val="24"/>
              </w:rPr>
              <w:t>68</w:t>
            </w:r>
          </w:p>
        </w:tc>
      </w:tr>
    </w:tbl>
    <w:p w:rsidR="00E16267" w:rsidRDefault="00E16267" w:rsidP="00E16267">
      <w:pPr>
        <w:rPr>
          <w:sz w:val="28"/>
          <w:szCs w:val="28"/>
        </w:rPr>
      </w:pPr>
    </w:p>
    <w:p w:rsidR="00E16267" w:rsidRPr="00067237" w:rsidRDefault="00E16267" w:rsidP="00E16267">
      <w:pPr>
        <w:spacing w:after="0"/>
        <w:jc w:val="center"/>
        <w:rPr>
          <w:rFonts w:ascii="Times New Roman" w:eastAsia="Times New Roman" w:hAnsi="Times New Roman" w:cs="Times New Roman"/>
          <w:b/>
          <w:sz w:val="24"/>
          <w:szCs w:val="24"/>
          <w:lang w:eastAsia="ru-RU"/>
        </w:rPr>
      </w:pPr>
      <w:r w:rsidRPr="00067237">
        <w:rPr>
          <w:rFonts w:ascii="Times New Roman" w:eastAsia="Times New Roman" w:hAnsi="Times New Roman" w:cs="Times New Roman"/>
          <w:b/>
          <w:sz w:val="24"/>
          <w:szCs w:val="24"/>
          <w:lang w:eastAsia="ru-RU"/>
        </w:rPr>
        <w:t>Результаты контрольной работы по русскому языку в 3 «А» классе.</w:t>
      </w:r>
    </w:p>
    <w:p w:rsidR="00E16267" w:rsidRPr="00067237" w:rsidRDefault="00E16267" w:rsidP="00E16267">
      <w:pPr>
        <w:spacing w:after="0"/>
        <w:rPr>
          <w:rFonts w:ascii="Times New Roman" w:eastAsia="Times New Roman" w:hAnsi="Times New Roman" w:cs="Times New Roman"/>
          <w:sz w:val="24"/>
          <w:szCs w:val="24"/>
          <w:lang w:eastAsia="ru-RU"/>
        </w:rPr>
      </w:pPr>
      <w:r w:rsidRPr="00067237">
        <w:rPr>
          <w:rFonts w:ascii="Times New Roman" w:eastAsia="Times New Roman" w:hAnsi="Times New Roman" w:cs="Times New Roman"/>
          <w:sz w:val="24"/>
          <w:szCs w:val="24"/>
          <w:lang w:eastAsia="ru-RU"/>
        </w:rPr>
        <w:t>Учитель: Бандура М.Р.</w:t>
      </w:r>
    </w:p>
    <w:tbl>
      <w:tblPr>
        <w:tblStyle w:val="a5"/>
        <w:tblW w:w="5000" w:type="pct"/>
        <w:tblLook w:val="04A0" w:firstRow="1" w:lastRow="0" w:firstColumn="1" w:lastColumn="0" w:noHBand="0" w:noVBand="1"/>
      </w:tblPr>
      <w:tblGrid>
        <w:gridCol w:w="755"/>
        <w:gridCol w:w="6594"/>
        <w:gridCol w:w="1713"/>
      </w:tblGrid>
      <w:tr w:rsidR="00E16267" w:rsidRPr="00DF6D0A" w:rsidTr="000B7EE5">
        <w:tc>
          <w:tcPr>
            <w:tcW w:w="417"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w:t>
            </w:r>
          </w:p>
        </w:tc>
        <w:tc>
          <w:tcPr>
            <w:tcW w:w="3638"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Параметры</w:t>
            </w:r>
          </w:p>
        </w:tc>
        <w:tc>
          <w:tcPr>
            <w:tcW w:w="945"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 xml:space="preserve">Количество </w:t>
            </w:r>
          </w:p>
        </w:tc>
      </w:tr>
      <w:tr w:rsidR="00E16267" w:rsidRPr="00DF6D0A" w:rsidTr="000B7EE5">
        <w:tc>
          <w:tcPr>
            <w:tcW w:w="417"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1</w:t>
            </w: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Число учащихся в классе</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 xml:space="preserve">32 </w:t>
            </w:r>
            <w:r w:rsidRPr="00DF6D0A">
              <w:rPr>
                <w:rFonts w:ascii="Times New Roman" w:hAnsi="Times New Roman"/>
                <w:sz w:val="24"/>
                <w:szCs w:val="24"/>
              </w:rPr>
              <w:t>человек</w:t>
            </w:r>
            <w:r>
              <w:rPr>
                <w:rFonts w:ascii="Times New Roman" w:hAnsi="Times New Roman"/>
                <w:sz w:val="24"/>
                <w:szCs w:val="24"/>
              </w:rPr>
              <w:t>а</w:t>
            </w:r>
          </w:p>
        </w:tc>
      </w:tr>
      <w:tr w:rsidR="00E16267" w:rsidRPr="00DF6D0A" w:rsidTr="000B7EE5">
        <w:tc>
          <w:tcPr>
            <w:tcW w:w="417"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2</w:t>
            </w: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Число учащихся, выполнявших работу</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 xml:space="preserve">31 </w:t>
            </w:r>
            <w:r w:rsidRPr="00DF6D0A">
              <w:rPr>
                <w:rFonts w:ascii="Times New Roman" w:hAnsi="Times New Roman"/>
                <w:sz w:val="24"/>
                <w:szCs w:val="24"/>
              </w:rPr>
              <w:t>человек</w:t>
            </w:r>
          </w:p>
        </w:tc>
      </w:tr>
      <w:tr w:rsidR="00E16267" w:rsidRPr="00DF6D0A" w:rsidTr="000B7EE5">
        <w:tc>
          <w:tcPr>
            <w:tcW w:w="417"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3</w:t>
            </w: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Написали диктант на:</w:t>
            </w:r>
          </w:p>
        </w:tc>
        <w:tc>
          <w:tcPr>
            <w:tcW w:w="945" w:type="pct"/>
          </w:tcPr>
          <w:p w:rsidR="00E16267" w:rsidRPr="00DF6D0A" w:rsidRDefault="00E16267" w:rsidP="00E16267">
            <w:pPr>
              <w:jc w:val="both"/>
              <w:rPr>
                <w:rFonts w:ascii="Times New Roman" w:hAnsi="Times New Roman"/>
                <w:sz w:val="24"/>
                <w:szCs w:val="24"/>
              </w:rPr>
            </w:pPr>
          </w:p>
        </w:tc>
      </w:tr>
      <w:tr w:rsidR="00E16267" w:rsidRPr="00DF6D0A" w:rsidTr="000B7EE5">
        <w:tc>
          <w:tcPr>
            <w:tcW w:w="417" w:type="pct"/>
            <w:vMerge w:val="restart"/>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«5»</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2 человека</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«4»</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15 человек</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«3»</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7 человек</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«2»</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7 человек</w:t>
            </w:r>
          </w:p>
        </w:tc>
      </w:tr>
      <w:tr w:rsidR="00E16267" w:rsidRPr="00DF6D0A" w:rsidTr="000B7EE5">
        <w:tc>
          <w:tcPr>
            <w:tcW w:w="417" w:type="pct"/>
            <w:vMerge w:val="restar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lastRenderedPageBreak/>
              <w:t>4</w:t>
            </w:r>
          </w:p>
        </w:tc>
        <w:tc>
          <w:tcPr>
            <w:tcW w:w="3638"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Допустили ошибки на:</w:t>
            </w:r>
          </w:p>
        </w:tc>
        <w:tc>
          <w:tcPr>
            <w:tcW w:w="945" w:type="pct"/>
          </w:tcPr>
          <w:p w:rsidR="00E16267" w:rsidRPr="00DF6D0A" w:rsidRDefault="00E16267" w:rsidP="00E16267">
            <w:pPr>
              <w:jc w:val="both"/>
              <w:rPr>
                <w:rFonts w:ascii="Times New Roman" w:hAnsi="Times New Roman"/>
                <w:sz w:val="24"/>
                <w:szCs w:val="24"/>
              </w:rPr>
            </w:pP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безударные гласные</w:t>
            </w:r>
            <w:r>
              <w:rPr>
                <w:rFonts w:ascii="Times New Roman" w:hAnsi="Times New Roman"/>
                <w:sz w:val="24"/>
                <w:szCs w:val="24"/>
              </w:rPr>
              <w:t xml:space="preserve"> в корне слова</w:t>
            </w:r>
            <w:r w:rsidRPr="00DF6D0A">
              <w:rPr>
                <w:rFonts w:ascii="Times New Roman" w:hAnsi="Times New Roman"/>
                <w:sz w:val="24"/>
                <w:szCs w:val="24"/>
              </w:rPr>
              <w:t>, проверяемые ударением</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14 человек</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непроверяемые безударные гласные</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6 человек</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в написании сочетания ЖИ – ШИ, ча-ща</w:t>
            </w:r>
            <w:r>
              <w:rPr>
                <w:rFonts w:ascii="Times New Roman" w:hAnsi="Times New Roman"/>
                <w:sz w:val="24"/>
                <w:szCs w:val="24"/>
              </w:rPr>
              <w:t>, чу-щу, чк, чн</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3 человека</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в оформлении предложений на письме</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9 человек</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парные согласные в корне слова</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14 человек</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непроизносимые согласные в корне слова</w:t>
            </w:r>
          </w:p>
        </w:tc>
        <w:tc>
          <w:tcPr>
            <w:tcW w:w="945" w:type="pct"/>
          </w:tcPr>
          <w:p w:rsidR="00E16267" w:rsidRDefault="00E16267" w:rsidP="00E16267">
            <w:pPr>
              <w:jc w:val="both"/>
              <w:rPr>
                <w:rFonts w:ascii="Times New Roman" w:hAnsi="Times New Roman"/>
                <w:sz w:val="24"/>
                <w:szCs w:val="24"/>
              </w:rPr>
            </w:pPr>
            <w:r>
              <w:rPr>
                <w:rFonts w:ascii="Times New Roman" w:hAnsi="Times New Roman"/>
                <w:sz w:val="24"/>
                <w:szCs w:val="24"/>
              </w:rPr>
              <w:t>8 человек</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Default="00E16267" w:rsidP="00E16267">
            <w:pPr>
              <w:jc w:val="both"/>
              <w:rPr>
                <w:rFonts w:ascii="Times New Roman" w:hAnsi="Times New Roman"/>
                <w:sz w:val="24"/>
                <w:szCs w:val="24"/>
              </w:rPr>
            </w:pPr>
            <w:r>
              <w:rPr>
                <w:rFonts w:ascii="Times New Roman" w:hAnsi="Times New Roman"/>
                <w:sz w:val="24"/>
                <w:szCs w:val="24"/>
              </w:rPr>
              <w:t>Написание -ТСЯ и -ТЬСЯ в глаголах</w:t>
            </w:r>
          </w:p>
        </w:tc>
        <w:tc>
          <w:tcPr>
            <w:tcW w:w="945" w:type="pct"/>
          </w:tcPr>
          <w:p w:rsidR="00E16267" w:rsidRDefault="00E16267" w:rsidP="00E16267">
            <w:pPr>
              <w:jc w:val="both"/>
              <w:rPr>
                <w:rFonts w:ascii="Times New Roman" w:hAnsi="Times New Roman"/>
                <w:sz w:val="24"/>
                <w:szCs w:val="24"/>
              </w:rPr>
            </w:pPr>
            <w:r>
              <w:rPr>
                <w:rFonts w:ascii="Times New Roman" w:hAnsi="Times New Roman"/>
                <w:sz w:val="24"/>
                <w:szCs w:val="24"/>
              </w:rPr>
              <w:t>16 человек</w:t>
            </w:r>
          </w:p>
        </w:tc>
      </w:tr>
      <w:tr w:rsidR="00E16267" w:rsidRPr="00DF6D0A" w:rsidTr="000B7EE5">
        <w:tc>
          <w:tcPr>
            <w:tcW w:w="417" w:type="pct"/>
            <w:vMerge w:val="restar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5</w:t>
            </w:r>
          </w:p>
        </w:tc>
        <w:tc>
          <w:tcPr>
            <w:tcW w:w="3638" w:type="pct"/>
          </w:tcPr>
          <w:p w:rsidR="00E16267" w:rsidRPr="00DF6D0A" w:rsidRDefault="00E16267" w:rsidP="00E16267">
            <w:pPr>
              <w:jc w:val="both"/>
              <w:rPr>
                <w:rFonts w:ascii="Times New Roman" w:hAnsi="Times New Roman"/>
                <w:sz w:val="24"/>
                <w:szCs w:val="24"/>
              </w:rPr>
            </w:pPr>
            <w:r w:rsidRPr="00DF6D0A">
              <w:rPr>
                <w:rFonts w:ascii="Times New Roman" w:hAnsi="Times New Roman"/>
                <w:sz w:val="24"/>
                <w:szCs w:val="24"/>
              </w:rPr>
              <w:t>Выполнили грамматические задания на:</w:t>
            </w:r>
          </w:p>
        </w:tc>
        <w:tc>
          <w:tcPr>
            <w:tcW w:w="945" w:type="pct"/>
          </w:tcPr>
          <w:p w:rsidR="00E16267" w:rsidRPr="00DF6D0A" w:rsidRDefault="00E16267" w:rsidP="00E16267">
            <w:pPr>
              <w:jc w:val="both"/>
              <w:rPr>
                <w:rFonts w:ascii="Times New Roman" w:hAnsi="Times New Roman"/>
                <w:sz w:val="24"/>
                <w:szCs w:val="24"/>
              </w:rPr>
            </w:pPr>
          </w:p>
        </w:tc>
      </w:tr>
      <w:tr w:rsidR="00E16267" w:rsidRPr="00DF6D0A" w:rsidTr="000B7EE5">
        <w:trPr>
          <w:trHeight w:val="335"/>
        </w:trPr>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«5»</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9 человек</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«4»</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10 человек</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«3»</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4 человека</w:t>
            </w:r>
          </w:p>
        </w:tc>
      </w:tr>
      <w:tr w:rsidR="00E16267" w:rsidRPr="00DF6D0A" w:rsidTr="000B7EE5">
        <w:tc>
          <w:tcPr>
            <w:tcW w:w="417" w:type="pct"/>
            <w:vMerge/>
          </w:tcPr>
          <w:p w:rsidR="00E16267" w:rsidRPr="00DF6D0A" w:rsidRDefault="00E16267" w:rsidP="00E16267">
            <w:pPr>
              <w:jc w:val="both"/>
              <w:rPr>
                <w:rFonts w:ascii="Times New Roman" w:hAnsi="Times New Roman"/>
                <w:sz w:val="24"/>
                <w:szCs w:val="24"/>
              </w:rPr>
            </w:pPr>
          </w:p>
        </w:tc>
        <w:tc>
          <w:tcPr>
            <w:tcW w:w="3638" w:type="pct"/>
          </w:tcPr>
          <w:p w:rsidR="00E16267" w:rsidRPr="00DF6D0A" w:rsidRDefault="00E16267" w:rsidP="00E16267">
            <w:pPr>
              <w:pStyle w:val="a6"/>
              <w:rPr>
                <w:rFonts w:ascii="Times New Roman" w:hAnsi="Times New Roman"/>
                <w:sz w:val="24"/>
                <w:szCs w:val="24"/>
              </w:rPr>
            </w:pPr>
            <w:r w:rsidRPr="00DF6D0A">
              <w:rPr>
                <w:rFonts w:ascii="Times New Roman" w:hAnsi="Times New Roman"/>
                <w:sz w:val="24"/>
                <w:szCs w:val="24"/>
              </w:rPr>
              <w:t>«2»</w:t>
            </w:r>
          </w:p>
        </w:tc>
        <w:tc>
          <w:tcPr>
            <w:tcW w:w="945" w:type="pct"/>
          </w:tcPr>
          <w:p w:rsidR="00E16267" w:rsidRPr="00DF6D0A" w:rsidRDefault="00E16267" w:rsidP="00E16267">
            <w:pPr>
              <w:jc w:val="both"/>
              <w:rPr>
                <w:rFonts w:ascii="Times New Roman" w:hAnsi="Times New Roman"/>
                <w:sz w:val="24"/>
                <w:szCs w:val="24"/>
              </w:rPr>
            </w:pPr>
            <w:r>
              <w:rPr>
                <w:rFonts w:ascii="Times New Roman" w:hAnsi="Times New Roman"/>
                <w:sz w:val="24"/>
                <w:szCs w:val="24"/>
              </w:rPr>
              <w:t>8 человек</w:t>
            </w:r>
          </w:p>
        </w:tc>
      </w:tr>
      <w:tr w:rsidR="00E16267" w:rsidRPr="00DF6D0A" w:rsidTr="000B7EE5">
        <w:tc>
          <w:tcPr>
            <w:tcW w:w="417" w:type="pct"/>
            <w:hideMark/>
          </w:tcPr>
          <w:p w:rsidR="00E16267" w:rsidRPr="00DF6D0A" w:rsidRDefault="00E16267" w:rsidP="00E16267">
            <w:pPr>
              <w:rPr>
                <w:rFonts w:ascii="Times New Roman" w:hAnsi="Times New Roman"/>
                <w:sz w:val="24"/>
                <w:szCs w:val="24"/>
              </w:rPr>
            </w:pPr>
          </w:p>
        </w:tc>
        <w:tc>
          <w:tcPr>
            <w:tcW w:w="3638" w:type="pct"/>
            <w:hideMark/>
          </w:tcPr>
          <w:p w:rsidR="00E16267" w:rsidRPr="00DF6D0A" w:rsidRDefault="00E16267" w:rsidP="00E16267">
            <w:pPr>
              <w:rPr>
                <w:rFonts w:ascii="Times New Roman" w:hAnsi="Times New Roman"/>
                <w:b/>
                <w:sz w:val="24"/>
                <w:szCs w:val="24"/>
              </w:rPr>
            </w:pPr>
            <w:r w:rsidRPr="00DF6D0A">
              <w:rPr>
                <w:rFonts w:ascii="Times New Roman" w:hAnsi="Times New Roman"/>
                <w:b/>
                <w:sz w:val="24"/>
                <w:szCs w:val="24"/>
              </w:rPr>
              <w:t>Вся работа без ошибок</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2 человека</w:t>
            </w:r>
          </w:p>
        </w:tc>
      </w:tr>
      <w:tr w:rsidR="00E16267" w:rsidRPr="00DF6D0A" w:rsidTr="000B7EE5">
        <w:tc>
          <w:tcPr>
            <w:tcW w:w="417" w:type="pct"/>
            <w:hideMark/>
          </w:tcPr>
          <w:p w:rsidR="00E16267" w:rsidRPr="00DF6D0A" w:rsidRDefault="00E16267" w:rsidP="00E16267">
            <w:pPr>
              <w:rPr>
                <w:rFonts w:ascii="Times New Roman" w:hAnsi="Times New Roman"/>
                <w:sz w:val="24"/>
                <w:szCs w:val="24"/>
              </w:rPr>
            </w:pPr>
          </w:p>
        </w:tc>
        <w:tc>
          <w:tcPr>
            <w:tcW w:w="3638" w:type="pct"/>
            <w:hideMark/>
          </w:tcPr>
          <w:p w:rsidR="00E16267" w:rsidRPr="00DF6D0A" w:rsidRDefault="00E16267" w:rsidP="00E16267">
            <w:pPr>
              <w:rPr>
                <w:rFonts w:ascii="Times New Roman" w:hAnsi="Times New Roman"/>
                <w:b/>
                <w:sz w:val="24"/>
                <w:szCs w:val="24"/>
              </w:rPr>
            </w:pPr>
            <w:r w:rsidRPr="00DF6D0A">
              <w:rPr>
                <w:rFonts w:ascii="Times New Roman" w:hAnsi="Times New Roman"/>
                <w:b/>
                <w:sz w:val="24"/>
                <w:szCs w:val="24"/>
              </w:rPr>
              <w:t>Допустили ошибки в работе:</w:t>
            </w:r>
          </w:p>
        </w:tc>
        <w:tc>
          <w:tcPr>
            <w:tcW w:w="945" w:type="pct"/>
          </w:tcPr>
          <w:p w:rsidR="00E16267" w:rsidRPr="00DF6D0A" w:rsidRDefault="00E16267" w:rsidP="00E16267">
            <w:pPr>
              <w:rPr>
                <w:rFonts w:ascii="Times New Roman" w:hAnsi="Times New Roman"/>
                <w:sz w:val="24"/>
                <w:szCs w:val="24"/>
              </w:rPr>
            </w:pP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hideMark/>
          </w:tcPr>
          <w:p w:rsidR="00E16267" w:rsidRPr="00DF6D0A" w:rsidRDefault="00E16267" w:rsidP="00E16267">
            <w:pPr>
              <w:rPr>
                <w:rFonts w:ascii="Times New Roman" w:hAnsi="Times New Roman"/>
                <w:b/>
                <w:sz w:val="24"/>
                <w:szCs w:val="24"/>
              </w:rPr>
            </w:pPr>
            <w:r w:rsidRPr="00DF6D0A">
              <w:rPr>
                <w:rFonts w:ascii="Times New Roman" w:hAnsi="Times New Roman"/>
                <w:b/>
                <w:sz w:val="24"/>
                <w:szCs w:val="24"/>
              </w:rPr>
              <w:t xml:space="preserve">- умение </w:t>
            </w:r>
            <w:r>
              <w:rPr>
                <w:rFonts w:ascii="Times New Roman" w:hAnsi="Times New Roman"/>
                <w:b/>
                <w:sz w:val="24"/>
                <w:szCs w:val="24"/>
              </w:rPr>
              <w:t>подчёркивать грамматическую основу предложения</w:t>
            </w:r>
          </w:p>
        </w:tc>
        <w:tc>
          <w:tcPr>
            <w:tcW w:w="945" w:type="pct"/>
          </w:tcPr>
          <w:p w:rsidR="00E16267" w:rsidRPr="00DF6D0A" w:rsidRDefault="00E16267" w:rsidP="00E16267">
            <w:pPr>
              <w:rPr>
                <w:rFonts w:ascii="Times New Roman" w:hAnsi="Times New Roman"/>
                <w:sz w:val="24"/>
                <w:szCs w:val="24"/>
              </w:rPr>
            </w:pP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hideMark/>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Выполнили верно</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18 человек</w:t>
            </w: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Допустили ошибки</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9 человек</w:t>
            </w: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Pr>
                <w:rFonts w:ascii="Times New Roman" w:hAnsi="Times New Roman"/>
                <w:sz w:val="24"/>
                <w:szCs w:val="24"/>
              </w:rPr>
              <w:t>Не приступили к заданию</w:t>
            </w:r>
          </w:p>
        </w:tc>
        <w:tc>
          <w:tcPr>
            <w:tcW w:w="945" w:type="pct"/>
          </w:tcPr>
          <w:p w:rsidR="00E16267" w:rsidRDefault="00E16267" w:rsidP="00E16267">
            <w:pPr>
              <w:rPr>
                <w:rFonts w:ascii="Times New Roman" w:hAnsi="Times New Roman"/>
                <w:sz w:val="24"/>
                <w:szCs w:val="24"/>
              </w:rPr>
            </w:pPr>
            <w:r>
              <w:rPr>
                <w:rFonts w:ascii="Times New Roman" w:hAnsi="Times New Roman"/>
                <w:sz w:val="24"/>
                <w:szCs w:val="24"/>
              </w:rPr>
              <w:t>4 человека</w:t>
            </w: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b/>
                <w:sz w:val="24"/>
                <w:szCs w:val="24"/>
              </w:rPr>
            </w:pPr>
            <w:r w:rsidRPr="00DF6D0A">
              <w:rPr>
                <w:rFonts w:ascii="Times New Roman" w:hAnsi="Times New Roman"/>
                <w:b/>
                <w:sz w:val="24"/>
                <w:szCs w:val="24"/>
              </w:rPr>
              <w:t xml:space="preserve">- умение </w:t>
            </w:r>
            <w:r>
              <w:rPr>
                <w:rFonts w:ascii="Times New Roman" w:hAnsi="Times New Roman"/>
                <w:b/>
                <w:sz w:val="24"/>
                <w:szCs w:val="24"/>
              </w:rPr>
              <w:t>выполнять морфемный разбор</w:t>
            </w:r>
          </w:p>
        </w:tc>
        <w:tc>
          <w:tcPr>
            <w:tcW w:w="945" w:type="pct"/>
          </w:tcPr>
          <w:p w:rsidR="00E16267" w:rsidRPr="00DF6D0A" w:rsidRDefault="00E16267" w:rsidP="00E16267">
            <w:pPr>
              <w:rPr>
                <w:rFonts w:ascii="Times New Roman" w:hAnsi="Times New Roman"/>
                <w:sz w:val="24"/>
                <w:szCs w:val="24"/>
              </w:rPr>
            </w:pP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Выполнили верно</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15 человек</w:t>
            </w: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Допустили ошибки</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13 человек</w:t>
            </w: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Pr>
                <w:rFonts w:ascii="Times New Roman" w:hAnsi="Times New Roman"/>
                <w:sz w:val="24"/>
                <w:szCs w:val="24"/>
              </w:rPr>
              <w:t>Не приступили к заданию</w:t>
            </w:r>
          </w:p>
        </w:tc>
        <w:tc>
          <w:tcPr>
            <w:tcW w:w="945" w:type="pct"/>
          </w:tcPr>
          <w:p w:rsidR="00E16267" w:rsidRDefault="00E16267" w:rsidP="00E16267">
            <w:pPr>
              <w:rPr>
                <w:rFonts w:ascii="Times New Roman" w:hAnsi="Times New Roman"/>
                <w:sz w:val="24"/>
                <w:szCs w:val="24"/>
              </w:rPr>
            </w:pPr>
            <w:r>
              <w:rPr>
                <w:rFonts w:ascii="Times New Roman" w:hAnsi="Times New Roman"/>
                <w:sz w:val="24"/>
                <w:szCs w:val="24"/>
              </w:rPr>
              <w:t>3 человека</w:t>
            </w: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sidRPr="00DF6D0A">
              <w:rPr>
                <w:rFonts w:ascii="Times New Roman" w:hAnsi="Times New Roman"/>
                <w:b/>
                <w:sz w:val="24"/>
                <w:szCs w:val="24"/>
              </w:rPr>
              <w:t xml:space="preserve">- умение </w:t>
            </w:r>
            <w:r>
              <w:rPr>
                <w:rFonts w:ascii="Times New Roman" w:hAnsi="Times New Roman"/>
                <w:b/>
                <w:sz w:val="24"/>
                <w:szCs w:val="24"/>
              </w:rPr>
              <w:t>определять словосочетание глагол + существительное. Умение определять время и число глаголов.</w:t>
            </w:r>
          </w:p>
        </w:tc>
        <w:tc>
          <w:tcPr>
            <w:tcW w:w="945" w:type="pct"/>
          </w:tcPr>
          <w:p w:rsidR="00E16267" w:rsidRPr="00DF6D0A" w:rsidRDefault="00E16267" w:rsidP="00E16267">
            <w:pPr>
              <w:rPr>
                <w:rFonts w:ascii="Times New Roman" w:hAnsi="Times New Roman"/>
                <w:sz w:val="24"/>
                <w:szCs w:val="24"/>
              </w:rPr>
            </w:pPr>
          </w:p>
        </w:tc>
      </w:tr>
      <w:tr w:rsidR="00E16267" w:rsidRPr="00DF6D0A" w:rsidTr="000B7EE5">
        <w:tc>
          <w:tcPr>
            <w:tcW w:w="417" w:type="pct"/>
            <w:hideMark/>
          </w:tcPr>
          <w:p w:rsidR="00E16267" w:rsidRPr="00DF6D0A" w:rsidRDefault="00E16267" w:rsidP="00E16267">
            <w:pPr>
              <w:rPr>
                <w:rFonts w:ascii="Times New Roman" w:hAnsi="Times New Roman"/>
                <w:sz w:val="24"/>
                <w:szCs w:val="24"/>
              </w:rPr>
            </w:pPr>
          </w:p>
        </w:tc>
        <w:tc>
          <w:tcPr>
            <w:tcW w:w="3638" w:type="pct"/>
            <w:hideMark/>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Выполнили верно</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19 человек</w:t>
            </w: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sidRPr="00DF6D0A">
              <w:rPr>
                <w:rFonts w:ascii="Times New Roman" w:hAnsi="Times New Roman"/>
                <w:sz w:val="24"/>
                <w:szCs w:val="24"/>
              </w:rPr>
              <w:t>Допустили ошибки</w:t>
            </w:r>
          </w:p>
        </w:tc>
        <w:tc>
          <w:tcPr>
            <w:tcW w:w="945" w:type="pct"/>
          </w:tcPr>
          <w:p w:rsidR="00E16267" w:rsidRPr="00DF6D0A" w:rsidRDefault="00E16267" w:rsidP="00E16267">
            <w:pPr>
              <w:rPr>
                <w:rFonts w:ascii="Times New Roman" w:hAnsi="Times New Roman"/>
                <w:sz w:val="24"/>
                <w:szCs w:val="24"/>
              </w:rPr>
            </w:pPr>
            <w:r>
              <w:rPr>
                <w:rFonts w:ascii="Times New Roman" w:hAnsi="Times New Roman"/>
                <w:sz w:val="24"/>
                <w:szCs w:val="24"/>
              </w:rPr>
              <w:t>10 человек</w:t>
            </w:r>
          </w:p>
        </w:tc>
      </w:tr>
      <w:tr w:rsidR="00E16267" w:rsidRPr="00DF6D0A" w:rsidTr="000B7EE5">
        <w:tc>
          <w:tcPr>
            <w:tcW w:w="417" w:type="pct"/>
          </w:tcPr>
          <w:p w:rsidR="00E16267" w:rsidRPr="00DF6D0A" w:rsidRDefault="00E16267" w:rsidP="00E16267">
            <w:pPr>
              <w:rPr>
                <w:rFonts w:ascii="Times New Roman" w:hAnsi="Times New Roman"/>
                <w:sz w:val="24"/>
                <w:szCs w:val="24"/>
              </w:rPr>
            </w:pPr>
          </w:p>
        </w:tc>
        <w:tc>
          <w:tcPr>
            <w:tcW w:w="3638" w:type="pct"/>
          </w:tcPr>
          <w:p w:rsidR="00E16267" w:rsidRPr="00DF6D0A" w:rsidRDefault="00E16267" w:rsidP="00E16267">
            <w:pPr>
              <w:rPr>
                <w:rFonts w:ascii="Times New Roman" w:hAnsi="Times New Roman"/>
                <w:sz w:val="24"/>
                <w:szCs w:val="24"/>
              </w:rPr>
            </w:pPr>
            <w:r>
              <w:rPr>
                <w:rFonts w:ascii="Times New Roman" w:hAnsi="Times New Roman"/>
                <w:sz w:val="24"/>
                <w:szCs w:val="24"/>
              </w:rPr>
              <w:t>Не приступили к заданию</w:t>
            </w:r>
          </w:p>
        </w:tc>
        <w:tc>
          <w:tcPr>
            <w:tcW w:w="945" w:type="pct"/>
          </w:tcPr>
          <w:p w:rsidR="00E16267" w:rsidRDefault="00E16267" w:rsidP="00E16267">
            <w:pPr>
              <w:rPr>
                <w:rFonts w:ascii="Times New Roman" w:hAnsi="Times New Roman"/>
                <w:sz w:val="24"/>
                <w:szCs w:val="24"/>
              </w:rPr>
            </w:pPr>
            <w:r>
              <w:rPr>
                <w:rFonts w:ascii="Times New Roman" w:hAnsi="Times New Roman"/>
                <w:sz w:val="24"/>
                <w:szCs w:val="24"/>
              </w:rPr>
              <w:t>3 человека</w:t>
            </w:r>
          </w:p>
        </w:tc>
      </w:tr>
    </w:tbl>
    <w:p w:rsidR="00E16267" w:rsidRDefault="00E16267" w:rsidP="00E16267">
      <w:pPr>
        <w:spacing w:after="0"/>
        <w:rPr>
          <w:rFonts w:ascii="Times New Roman" w:eastAsia="Times New Roman" w:hAnsi="Times New Roman" w:cs="Times New Roman"/>
          <w:sz w:val="28"/>
          <w:szCs w:val="28"/>
          <w:lang w:eastAsia="ru-RU"/>
        </w:rPr>
      </w:pPr>
    </w:p>
    <w:p w:rsidR="00E16267" w:rsidRPr="00CE384C" w:rsidRDefault="00E16267" w:rsidP="00E16267">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Качество контрольной работы: </w:t>
      </w:r>
      <w:r>
        <w:rPr>
          <w:rFonts w:ascii="Times New Roman" w:hAnsi="Times New Roman" w:cs="Times New Roman"/>
          <w:b/>
          <w:sz w:val="24"/>
          <w:szCs w:val="24"/>
        </w:rPr>
        <w:t>58</w:t>
      </w:r>
      <w:r w:rsidRPr="00CE384C">
        <w:rPr>
          <w:rFonts w:ascii="Times New Roman" w:hAnsi="Times New Roman" w:cs="Times New Roman"/>
          <w:b/>
          <w:sz w:val="24"/>
          <w:szCs w:val="24"/>
        </w:rPr>
        <w:t xml:space="preserve"> %</w:t>
      </w:r>
    </w:p>
    <w:p w:rsidR="00E16267" w:rsidRDefault="00E16267" w:rsidP="00E16267">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Итоговое качество знаний за 2022-2023 учебный год: </w:t>
      </w:r>
      <w:r>
        <w:rPr>
          <w:rFonts w:ascii="Times New Roman" w:hAnsi="Times New Roman" w:cs="Times New Roman"/>
          <w:b/>
          <w:sz w:val="24"/>
          <w:szCs w:val="24"/>
        </w:rPr>
        <w:t>75</w:t>
      </w:r>
      <w:r w:rsidRPr="00CE384C">
        <w:rPr>
          <w:rFonts w:ascii="Times New Roman" w:hAnsi="Times New Roman" w:cs="Times New Roman"/>
          <w:b/>
          <w:sz w:val="24"/>
          <w:szCs w:val="24"/>
        </w:rPr>
        <w:t>%</w:t>
      </w:r>
    </w:p>
    <w:p w:rsidR="00E16267" w:rsidRPr="0043589A" w:rsidRDefault="00E16267" w:rsidP="00E16267">
      <w:pPr>
        <w:spacing w:after="0"/>
        <w:jc w:val="both"/>
        <w:rPr>
          <w:rFonts w:ascii="Times New Roman" w:hAnsi="Times New Roman" w:cs="Times New Roman"/>
          <w:sz w:val="28"/>
          <w:szCs w:val="28"/>
        </w:rPr>
      </w:pPr>
    </w:p>
    <w:p w:rsidR="00E16267" w:rsidRPr="00067237" w:rsidRDefault="00E16267" w:rsidP="00E16267">
      <w:pPr>
        <w:spacing w:after="0"/>
        <w:jc w:val="center"/>
        <w:rPr>
          <w:rFonts w:ascii="Times New Roman" w:eastAsia="Times New Roman" w:hAnsi="Times New Roman" w:cs="Times New Roman"/>
          <w:b/>
          <w:sz w:val="24"/>
          <w:szCs w:val="24"/>
          <w:lang w:eastAsia="ru-RU"/>
        </w:rPr>
      </w:pPr>
      <w:r w:rsidRPr="00067237">
        <w:rPr>
          <w:rFonts w:ascii="Times New Roman" w:eastAsia="Times New Roman" w:hAnsi="Times New Roman" w:cs="Times New Roman"/>
          <w:b/>
          <w:sz w:val="24"/>
          <w:szCs w:val="24"/>
          <w:lang w:eastAsia="ru-RU"/>
        </w:rPr>
        <w:t>Результаты контрольной работы по русскому языку в 3 «Б» классе.</w:t>
      </w:r>
    </w:p>
    <w:p w:rsidR="00E16267" w:rsidRPr="00067237" w:rsidRDefault="00E16267" w:rsidP="00E16267">
      <w:pPr>
        <w:spacing w:after="0"/>
        <w:rPr>
          <w:rFonts w:ascii="Times New Roman" w:eastAsia="Times New Roman" w:hAnsi="Times New Roman" w:cs="Times New Roman"/>
          <w:sz w:val="24"/>
          <w:szCs w:val="24"/>
          <w:lang w:eastAsia="ru-RU"/>
        </w:rPr>
      </w:pPr>
      <w:r w:rsidRPr="00067237">
        <w:rPr>
          <w:rFonts w:ascii="Times New Roman" w:eastAsia="Times New Roman" w:hAnsi="Times New Roman" w:cs="Times New Roman"/>
          <w:sz w:val="24"/>
          <w:szCs w:val="24"/>
          <w:lang w:eastAsia="ru-RU"/>
        </w:rPr>
        <w:t>Учитель: Жукова Н.В.</w:t>
      </w:r>
    </w:p>
    <w:p w:rsidR="00E16267" w:rsidRPr="00067237" w:rsidRDefault="00E16267" w:rsidP="00E16267">
      <w:pPr>
        <w:spacing w:after="0"/>
        <w:jc w:val="both"/>
        <w:rPr>
          <w:rFonts w:ascii="Times New Roman" w:eastAsia="Calibri" w:hAnsi="Times New Roman" w:cs="Times New Roman"/>
          <w:sz w:val="24"/>
          <w:szCs w:val="24"/>
        </w:rPr>
      </w:pPr>
      <w:r w:rsidRPr="00067237">
        <w:rPr>
          <w:rFonts w:ascii="Times New Roman" w:eastAsia="Calibri" w:hAnsi="Times New Roman" w:cs="Times New Roman"/>
          <w:sz w:val="24"/>
          <w:szCs w:val="24"/>
        </w:rPr>
        <w:t>Работу выполнили на:</w:t>
      </w:r>
    </w:p>
    <w:p w:rsidR="00E16267" w:rsidRPr="00067237" w:rsidRDefault="00E16267" w:rsidP="00E16267">
      <w:pPr>
        <w:spacing w:after="0"/>
        <w:jc w:val="both"/>
        <w:rPr>
          <w:rFonts w:ascii="Times New Roman" w:eastAsia="Calibri" w:hAnsi="Times New Roman" w:cs="Times New Roman"/>
          <w:sz w:val="24"/>
          <w:szCs w:val="24"/>
        </w:rPr>
      </w:pPr>
      <w:r w:rsidRPr="00067237">
        <w:rPr>
          <w:rFonts w:ascii="Times New Roman" w:eastAsia="Calibri" w:hAnsi="Times New Roman" w:cs="Times New Roman"/>
          <w:sz w:val="24"/>
          <w:szCs w:val="24"/>
        </w:rPr>
        <w:t xml:space="preserve"> «5» -  6  человека;</w:t>
      </w:r>
    </w:p>
    <w:p w:rsidR="00E16267" w:rsidRPr="00067237" w:rsidRDefault="00E16267" w:rsidP="00E16267">
      <w:pPr>
        <w:spacing w:after="0"/>
        <w:jc w:val="both"/>
        <w:rPr>
          <w:rFonts w:ascii="Times New Roman" w:eastAsia="Calibri" w:hAnsi="Times New Roman" w:cs="Times New Roman"/>
          <w:sz w:val="24"/>
          <w:szCs w:val="24"/>
        </w:rPr>
      </w:pPr>
      <w:r w:rsidRPr="00067237">
        <w:rPr>
          <w:rFonts w:ascii="Times New Roman" w:eastAsia="Calibri" w:hAnsi="Times New Roman" w:cs="Times New Roman"/>
          <w:sz w:val="24"/>
          <w:szCs w:val="24"/>
        </w:rPr>
        <w:t>«4» -     11   человек;</w:t>
      </w:r>
    </w:p>
    <w:p w:rsidR="00E16267" w:rsidRPr="00067237" w:rsidRDefault="00E16267" w:rsidP="00E16267">
      <w:pPr>
        <w:spacing w:after="0"/>
        <w:jc w:val="both"/>
        <w:rPr>
          <w:rFonts w:ascii="Times New Roman" w:eastAsia="Calibri" w:hAnsi="Times New Roman" w:cs="Times New Roman"/>
          <w:sz w:val="24"/>
          <w:szCs w:val="24"/>
        </w:rPr>
      </w:pPr>
      <w:r w:rsidRPr="00067237">
        <w:rPr>
          <w:rFonts w:ascii="Times New Roman" w:eastAsia="Calibri" w:hAnsi="Times New Roman" w:cs="Times New Roman"/>
          <w:sz w:val="24"/>
          <w:szCs w:val="24"/>
        </w:rPr>
        <w:t>«3» -   9    человек;</w:t>
      </w:r>
    </w:p>
    <w:p w:rsidR="00E16267" w:rsidRPr="00067237" w:rsidRDefault="00E16267" w:rsidP="00E16267">
      <w:pPr>
        <w:spacing w:after="0"/>
        <w:jc w:val="both"/>
        <w:rPr>
          <w:rFonts w:ascii="Times New Roman" w:eastAsia="Calibri" w:hAnsi="Times New Roman" w:cs="Times New Roman"/>
          <w:sz w:val="24"/>
          <w:szCs w:val="24"/>
        </w:rPr>
      </w:pPr>
      <w:r w:rsidRPr="00067237">
        <w:rPr>
          <w:rFonts w:ascii="Times New Roman" w:eastAsia="Calibri" w:hAnsi="Times New Roman" w:cs="Times New Roman"/>
          <w:sz w:val="24"/>
          <w:szCs w:val="24"/>
        </w:rPr>
        <w:t>«2» -     3  человек.</w:t>
      </w:r>
    </w:p>
    <w:p w:rsidR="00E16267" w:rsidRPr="003A1604" w:rsidRDefault="00E16267" w:rsidP="000B7EE5">
      <w:pPr>
        <w:spacing w:after="0"/>
        <w:rPr>
          <w:rFonts w:ascii="Times New Roman" w:eastAsia="Calibri" w:hAnsi="Times New Roman" w:cs="Times New Roman"/>
          <w:b/>
          <w:sz w:val="28"/>
          <w:szCs w:val="28"/>
        </w:rPr>
      </w:pPr>
    </w:p>
    <w:tbl>
      <w:tblPr>
        <w:tblStyle w:val="a5"/>
        <w:tblW w:w="0" w:type="auto"/>
        <w:jc w:val="center"/>
        <w:tblLook w:val="04A0" w:firstRow="1" w:lastRow="0" w:firstColumn="1" w:lastColumn="0" w:noHBand="0" w:noVBand="1"/>
      </w:tblPr>
      <w:tblGrid>
        <w:gridCol w:w="5665"/>
        <w:gridCol w:w="1121"/>
      </w:tblGrid>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rPr>
                <w:rFonts w:ascii="Times New Roman" w:hAnsi="Times New Roman"/>
                <w:sz w:val="24"/>
                <w:szCs w:val="24"/>
              </w:rPr>
            </w:pP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rPr>
                <w:rFonts w:ascii="Times New Roman" w:hAnsi="Times New Roman"/>
                <w:sz w:val="24"/>
                <w:szCs w:val="24"/>
              </w:rPr>
            </w:pP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b/>
                <w:sz w:val="24"/>
                <w:szCs w:val="24"/>
              </w:rPr>
            </w:pPr>
            <w:r w:rsidRPr="003A1604">
              <w:rPr>
                <w:rFonts w:ascii="Times New Roman" w:hAnsi="Times New Roman"/>
                <w:b/>
                <w:sz w:val="24"/>
                <w:szCs w:val="24"/>
              </w:rPr>
              <w:t>Количество учащихся всего</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b/>
                <w:sz w:val="24"/>
                <w:szCs w:val="24"/>
              </w:rPr>
            </w:pPr>
            <w:r>
              <w:rPr>
                <w:rFonts w:ascii="Times New Roman" w:hAnsi="Times New Roman"/>
                <w:b/>
                <w:sz w:val="24"/>
                <w:szCs w:val="24"/>
              </w:rPr>
              <w:t>31</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b/>
                <w:sz w:val="24"/>
                <w:szCs w:val="24"/>
              </w:rPr>
            </w:pPr>
            <w:r w:rsidRPr="003A1604">
              <w:rPr>
                <w:rFonts w:ascii="Times New Roman" w:hAnsi="Times New Roman"/>
                <w:b/>
                <w:sz w:val="24"/>
                <w:szCs w:val="24"/>
              </w:rPr>
              <w:t>Выполняли работу</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b/>
                <w:sz w:val="24"/>
                <w:szCs w:val="24"/>
              </w:rPr>
            </w:pPr>
            <w:r>
              <w:rPr>
                <w:rFonts w:ascii="Times New Roman" w:hAnsi="Times New Roman"/>
                <w:b/>
                <w:sz w:val="24"/>
                <w:szCs w:val="24"/>
              </w:rPr>
              <w:t>29</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b/>
                <w:sz w:val="24"/>
                <w:szCs w:val="24"/>
              </w:rPr>
            </w:pPr>
            <w:r w:rsidRPr="003A1604">
              <w:rPr>
                <w:rFonts w:ascii="Times New Roman" w:hAnsi="Times New Roman"/>
                <w:b/>
                <w:sz w:val="24"/>
                <w:szCs w:val="24"/>
              </w:rPr>
              <w:t>Вся работа без ошибок(диктант)</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b/>
                <w:sz w:val="24"/>
                <w:szCs w:val="24"/>
              </w:rPr>
            </w:pPr>
            <w:r>
              <w:rPr>
                <w:rFonts w:ascii="Times New Roman" w:hAnsi="Times New Roman"/>
                <w:b/>
                <w:sz w:val="24"/>
                <w:szCs w:val="24"/>
              </w:rPr>
              <w:t>6</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b/>
                <w:sz w:val="24"/>
                <w:szCs w:val="24"/>
              </w:rPr>
            </w:pPr>
            <w:r w:rsidRPr="003A1604">
              <w:rPr>
                <w:rFonts w:ascii="Times New Roman" w:hAnsi="Times New Roman"/>
                <w:b/>
                <w:sz w:val="24"/>
                <w:szCs w:val="24"/>
              </w:rPr>
              <w:t>Допустили ошибки в работе :</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b/>
                <w:sz w:val="24"/>
                <w:szCs w:val="24"/>
              </w:rPr>
            </w:pP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ОШИБКИ В ДИКТАНТЕ</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Оформление предложений</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4</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lastRenderedPageBreak/>
              <w:t>Пропуск, замена, вставка букв</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14</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 xml:space="preserve">Перенос слов </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4</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Проверяемые безударные гласные в корне</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4</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Непроверяемые безударные гласные в корне</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6</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 xml:space="preserve">Родовые окончания прилагательных </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8</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Безударные гласные в окончаниях глаголов</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2</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Безударные гласные в окончаниях существительных</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1</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Правописание приставок</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6</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rPr>
                <w:rFonts w:ascii="Times New Roman" w:hAnsi="Times New Roman"/>
                <w:sz w:val="24"/>
                <w:szCs w:val="24"/>
              </w:rPr>
            </w:pPr>
            <w:r>
              <w:rPr>
                <w:rFonts w:ascii="Times New Roman" w:hAnsi="Times New Roman"/>
                <w:sz w:val="24"/>
                <w:szCs w:val="24"/>
              </w:rPr>
              <w:t>Правописание суффиксов</w:t>
            </w:r>
          </w:p>
        </w:tc>
        <w:tc>
          <w:tcPr>
            <w:tcW w:w="1121" w:type="dxa"/>
            <w:tcBorders>
              <w:top w:val="single" w:sz="4" w:space="0" w:color="auto"/>
              <w:left w:val="single" w:sz="4" w:space="0" w:color="auto"/>
              <w:bottom w:val="single" w:sz="4" w:space="0" w:color="auto"/>
              <w:right w:val="single" w:sz="4" w:space="0" w:color="auto"/>
            </w:tcBorders>
          </w:tcPr>
          <w:p w:rsidR="00E16267" w:rsidRDefault="00E16267" w:rsidP="00E16267">
            <w:pPr>
              <w:jc w:val="center"/>
              <w:rPr>
                <w:rFonts w:ascii="Times New Roman" w:hAnsi="Times New Roman"/>
                <w:sz w:val="24"/>
                <w:szCs w:val="24"/>
              </w:rPr>
            </w:pPr>
            <w:r>
              <w:rPr>
                <w:rFonts w:ascii="Times New Roman" w:hAnsi="Times New Roman"/>
                <w:sz w:val="24"/>
                <w:szCs w:val="24"/>
              </w:rPr>
              <w:t>5</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ОШИБКИ В ГРАММАТИЧЕСКОМ ЗАДАНИИ</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Pr>
                <w:rFonts w:ascii="Times New Roman" w:hAnsi="Times New Roman"/>
                <w:sz w:val="24"/>
                <w:szCs w:val="24"/>
              </w:rPr>
              <w:t>Определение грамматической основы предложения</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10</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Выписывание словосочетаний из предложений</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12</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sidRPr="003A1604">
              <w:rPr>
                <w:rFonts w:ascii="Times New Roman" w:hAnsi="Times New Roman"/>
                <w:sz w:val="24"/>
                <w:szCs w:val="24"/>
              </w:rPr>
              <w:t xml:space="preserve">Определение части речи слов </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10</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hideMark/>
          </w:tcPr>
          <w:p w:rsidR="00E16267" w:rsidRPr="003A1604" w:rsidRDefault="00E16267" w:rsidP="00E16267">
            <w:pPr>
              <w:rPr>
                <w:rFonts w:ascii="Times New Roman" w:hAnsi="Times New Roman"/>
                <w:sz w:val="24"/>
                <w:szCs w:val="24"/>
              </w:rPr>
            </w:pPr>
            <w:r>
              <w:rPr>
                <w:rFonts w:ascii="Times New Roman" w:hAnsi="Times New Roman"/>
                <w:sz w:val="24"/>
                <w:szCs w:val="24"/>
              </w:rPr>
              <w:t>Определение глаголов совершенного вида(что сделали?)</w:t>
            </w:r>
            <w:r w:rsidRPr="003A1604">
              <w:rPr>
                <w:rFonts w:ascii="Times New Roman" w:hAnsi="Times New Roman"/>
                <w:sz w:val="24"/>
                <w:szCs w:val="24"/>
              </w:rPr>
              <w:t xml:space="preserve"> </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14</w:t>
            </w:r>
          </w:p>
        </w:tc>
      </w:tr>
      <w:tr w:rsidR="00E16267" w:rsidRPr="003A1604" w:rsidTr="000B7EE5">
        <w:trPr>
          <w:jc w:val="center"/>
        </w:trPr>
        <w:tc>
          <w:tcPr>
            <w:tcW w:w="5665"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rPr>
                <w:rFonts w:ascii="Times New Roman" w:hAnsi="Times New Roman"/>
                <w:sz w:val="24"/>
                <w:szCs w:val="24"/>
              </w:rPr>
            </w:pPr>
            <w:r>
              <w:rPr>
                <w:rFonts w:ascii="Times New Roman" w:hAnsi="Times New Roman"/>
                <w:sz w:val="24"/>
                <w:szCs w:val="24"/>
              </w:rPr>
              <w:t>Определение времени глаголов</w:t>
            </w:r>
          </w:p>
        </w:tc>
        <w:tc>
          <w:tcPr>
            <w:tcW w:w="1121" w:type="dxa"/>
            <w:tcBorders>
              <w:top w:val="single" w:sz="4" w:space="0" w:color="auto"/>
              <w:left w:val="single" w:sz="4" w:space="0" w:color="auto"/>
              <w:bottom w:val="single" w:sz="4" w:space="0" w:color="auto"/>
              <w:right w:val="single" w:sz="4" w:space="0" w:color="auto"/>
            </w:tcBorders>
          </w:tcPr>
          <w:p w:rsidR="00E16267" w:rsidRPr="003A1604" w:rsidRDefault="00E16267" w:rsidP="00E16267">
            <w:pPr>
              <w:jc w:val="center"/>
              <w:rPr>
                <w:rFonts w:ascii="Times New Roman" w:hAnsi="Times New Roman"/>
                <w:sz w:val="24"/>
                <w:szCs w:val="24"/>
              </w:rPr>
            </w:pPr>
            <w:r>
              <w:rPr>
                <w:rFonts w:ascii="Times New Roman" w:hAnsi="Times New Roman"/>
                <w:sz w:val="24"/>
                <w:szCs w:val="24"/>
              </w:rPr>
              <w:t>8</w:t>
            </w:r>
          </w:p>
        </w:tc>
      </w:tr>
    </w:tbl>
    <w:p w:rsidR="00E16267" w:rsidRPr="00CE384C" w:rsidRDefault="00E16267" w:rsidP="00E16267">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Качество контрольной работы: </w:t>
      </w:r>
      <w:r>
        <w:rPr>
          <w:rFonts w:ascii="Times New Roman" w:hAnsi="Times New Roman" w:cs="Times New Roman"/>
          <w:b/>
          <w:sz w:val="24"/>
          <w:szCs w:val="24"/>
        </w:rPr>
        <w:t>59</w:t>
      </w:r>
      <w:r w:rsidRPr="00CE384C">
        <w:rPr>
          <w:rFonts w:ascii="Times New Roman" w:hAnsi="Times New Roman" w:cs="Times New Roman"/>
          <w:b/>
          <w:sz w:val="24"/>
          <w:szCs w:val="24"/>
        </w:rPr>
        <w:t xml:space="preserve"> %</w:t>
      </w:r>
    </w:p>
    <w:p w:rsidR="00E16267" w:rsidRDefault="00E16267" w:rsidP="00E16267">
      <w:pPr>
        <w:spacing w:after="0" w:line="240" w:lineRule="auto"/>
        <w:jc w:val="both"/>
        <w:rPr>
          <w:rFonts w:ascii="Times New Roman" w:hAnsi="Times New Roman" w:cs="Times New Roman"/>
          <w:b/>
          <w:sz w:val="24"/>
          <w:szCs w:val="24"/>
        </w:rPr>
      </w:pPr>
      <w:r w:rsidRPr="00CE384C">
        <w:rPr>
          <w:rFonts w:ascii="Times New Roman" w:hAnsi="Times New Roman" w:cs="Times New Roman"/>
          <w:b/>
          <w:sz w:val="24"/>
          <w:szCs w:val="24"/>
        </w:rPr>
        <w:t xml:space="preserve">Итоговое качество знаний за 2022-2023 учебный год: </w:t>
      </w:r>
      <w:r>
        <w:rPr>
          <w:rFonts w:ascii="Times New Roman" w:hAnsi="Times New Roman" w:cs="Times New Roman"/>
          <w:b/>
          <w:sz w:val="24"/>
          <w:szCs w:val="24"/>
        </w:rPr>
        <w:t>77</w:t>
      </w:r>
      <w:r w:rsidRPr="00CE384C">
        <w:rPr>
          <w:rFonts w:ascii="Times New Roman" w:hAnsi="Times New Roman" w:cs="Times New Roman"/>
          <w:b/>
          <w:sz w:val="24"/>
          <w:szCs w:val="24"/>
        </w:rPr>
        <w:t>%</w:t>
      </w:r>
    </w:p>
    <w:p w:rsidR="00E16267" w:rsidRDefault="00E16267" w:rsidP="00E16267">
      <w:pPr>
        <w:spacing w:after="0"/>
        <w:jc w:val="center"/>
        <w:rPr>
          <w:rFonts w:ascii="Times New Roman" w:eastAsia="Times New Roman" w:hAnsi="Times New Roman" w:cs="Times New Roman"/>
          <w:b/>
          <w:sz w:val="28"/>
          <w:szCs w:val="28"/>
          <w:lang w:eastAsia="ru-RU"/>
        </w:rPr>
      </w:pPr>
    </w:p>
    <w:p w:rsidR="00E16267" w:rsidRPr="00067237" w:rsidRDefault="00E16267" w:rsidP="00E16267">
      <w:pPr>
        <w:spacing w:after="0"/>
        <w:jc w:val="center"/>
        <w:rPr>
          <w:rFonts w:ascii="Times New Roman" w:eastAsia="Times New Roman" w:hAnsi="Times New Roman" w:cs="Times New Roman"/>
          <w:b/>
          <w:sz w:val="24"/>
          <w:szCs w:val="24"/>
          <w:lang w:eastAsia="ru-RU"/>
        </w:rPr>
      </w:pPr>
      <w:r w:rsidRPr="00067237">
        <w:rPr>
          <w:rFonts w:ascii="Times New Roman" w:eastAsia="Times New Roman" w:hAnsi="Times New Roman" w:cs="Times New Roman"/>
          <w:b/>
          <w:sz w:val="24"/>
          <w:szCs w:val="24"/>
          <w:lang w:eastAsia="ru-RU"/>
        </w:rPr>
        <w:t>Результаты контрольной работы по русскому языку в 3 «В» классе.</w:t>
      </w:r>
    </w:p>
    <w:p w:rsidR="00E16267" w:rsidRPr="00067237" w:rsidRDefault="00E16267" w:rsidP="00E16267">
      <w:pPr>
        <w:spacing w:after="0"/>
        <w:rPr>
          <w:rFonts w:ascii="Times New Roman" w:eastAsia="Times New Roman" w:hAnsi="Times New Roman" w:cs="Times New Roman"/>
          <w:sz w:val="24"/>
          <w:szCs w:val="24"/>
          <w:lang w:eastAsia="ru-RU"/>
        </w:rPr>
      </w:pPr>
      <w:r w:rsidRPr="00067237">
        <w:rPr>
          <w:rFonts w:ascii="Times New Roman" w:eastAsia="Times New Roman" w:hAnsi="Times New Roman" w:cs="Times New Roman"/>
          <w:sz w:val="24"/>
          <w:szCs w:val="24"/>
          <w:lang w:eastAsia="ru-RU"/>
        </w:rPr>
        <w:t>Учитель: Куликова Г.В.</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Писали работу 27 человека.</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«5» - 5</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«4»   - 15</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«3» - 5</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- 2  (Зизевских Полина, Янпольский Макар)          </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Допустили ошибки:</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 пропуск, замена букв – 6 чел.,</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 пропуск слов – 1 чел.,</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 написание жи – 2 чел.,</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  написание глаголов пр.времени – 7 чел.,</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 перенос слов – 1 чел.,</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 безударная гласная в корне – 3 чел.,</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 непроизносимые согласные – 3 чел.,</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  прочие – 11 чел.</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Успеваемость – 93%</w:t>
      </w:r>
    </w:p>
    <w:p w:rsidR="00E16267" w:rsidRDefault="00E16267" w:rsidP="00E16267">
      <w:pPr>
        <w:spacing w:after="0" w:line="240" w:lineRule="auto"/>
        <w:rPr>
          <w:rFonts w:ascii="Times New Roman" w:hAnsi="Times New Roman" w:cs="Times New Roman"/>
          <w:sz w:val="24"/>
          <w:szCs w:val="24"/>
        </w:rPr>
      </w:pPr>
      <w:r>
        <w:rPr>
          <w:rFonts w:ascii="Times New Roman" w:hAnsi="Times New Roman" w:cs="Times New Roman"/>
          <w:sz w:val="24"/>
          <w:szCs w:val="24"/>
        </w:rPr>
        <w:t>Качество – 74 %</w:t>
      </w:r>
    </w:p>
    <w:p w:rsidR="00E16267" w:rsidRPr="00067237" w:rsidRDefault="00E16267" w:rsidP="00E16267">
      <w:pPr>
        <w:spacing w:after="0" w:line="240" w:lineRule="auto"/>
        <w:rPr>
          <w:rFonts w:ascii="Times New Roman" w:hAnsi="Times New Roman" w:cs="Times New Roman"/>
          <w:sz w:val="24"/>
          <w:szCs w:val="24"/>
        </w:rPr>
      </w:pPr>
      <w:r w:rsidRPr="00067237">
        <w:rPr>
          <w:rFonts w:ascii="Times New Roman" w:hAnsi="Times New Roman" w:cs="Times New Roman"/>
          <w:sz w:val="24"/>
          <w:szCs w:val="24"/>
        </w:rPr>
        <w:t>«5» - 7</w:t>
      </w:r>
    </w:p>
    <w:p w:rsidR="00E16267" w:rsidRPr="00067237" w:rsidRDefault="00E16267" w:rsidP="00E16267">
      <w:pPr>
        <w:spacing w:after="0" w:line="240" w:lineRule="auto"/>
        <w:rPr>
          <w:rFonts w:ascii="Times New Roman" w:hAnsi="Times New Roman" w:cs="Times New Roman"/>
          <w:sz w:val="24"/>
          <w:szCs w:val="24"/>
        </w:rPr>
      </w:pPr>
      <w:r w:rsidRPr="00067237">
        <w:rPr>
          <w:rFonts w:ascii="Times New Roman" w:hAnsi="Times New Roman" w:cs="Times New Roman"/>
          <w:sz w:val="24"/>
          <w:szCs w:val="24"/>
        </w:rPr>
        <w:t>«4» - 11</w:t>
      </w:r>
    </w:p>
    <w:p w:rsidR="00E16267" w:rsidRPr="00067237" w:rsidRDefault="00E16267" w:rsidP="00E16267">
      <w:pPr>
        <w:spacing w:after="0" w:line="240" w:lineRule="auto"/>
        <w:rPr>
          <w:rFonts w:ascii="Times New Roman" w:hAnsi="Times New Roman" w:cs="Times New Roman"/>
          <w:sz w:val="24"/>
          <w:szCs w:val="24"/>
        </w:rPr>
      </w:pPr>
      <w:r w:rsidRPr="00067237">
        <w:rPr>
          <w:rFonts w:ascii="Times New Roman" w:hAnsi="Times New Roman" w:cs="Times New Roman"/>
          <w:sz w:val="24"/>
          <w:szCs w:val="24"/>
        </w:rPr>
        <w:t>«3» - 5</w:t>
      </w:r>
    </w:p>
    <w:p w:rsidR="00E16267" w:rsidRPr="00067237" w:rsidRDefault="00E16267" w:rsidP="00E16267">
      <w:pPr>
        <w:spacing w:after="0" w:line="240" w:lineRule="auto"/>
        <w:rPr>
          <w:rFonts w:ascii="Times New Roman" w:hAnsi="Times New Roman" w:cs="Times New Roman"/>
          <w:sz w:val="24"/>
          <w:szCs w:val="24"/>
        </w:rPr>
      </w:pPr>
      <w:r w:rsidRPr="00067237">
        <w:rPr>
          <w:rFonts w:ascii="Times New Roman" w:hAnsi="Times New Roman" w:cs="Times New Roman"/>
          <w:sz w:val="24"/>
          <w:szCs w:val="24"/>
        </w:rPr>
        <w:t>«2» - 4 (Янпольский Макар, Зизевских Полина, Грива София, Сотникова Диана)</w:t>
      </w:r>
    </w:p>
    <w:p w:rsidR="00E16267" w:rsidRPr="00067237" w:rsidRDefault="00E16267" w:rsidP="00E16267">
      <w:pPr>
        <w:spacing w:after="0" w:line="240" w:lineRule="auto"/>
        <w:rPr>
          <w:rFonts w:ascii="Times New Roman" w:hAnsi="Times New Roman" w:cs="Times New Roman"/>
          <w:sz w:val="24"/>
          <w:szCs w:val="24"/>
        </w:rPr>
      </w:pPr>
      <w:r w:rsidRPr="00067237">
        <w:rPr>
          <w:rFonts w:ascii="Times New Roman" w:hAnsi="Times New Roman" w:cs="Times New Roman"/>
          <w:sz w:val="24"/>
          <w:szCs w:val="24"/>
        </w:rPr>
        <w:t>Успеваемость – 85%</w:t>
      </w:r>
    </w:p>
    <w:p w:rsidR="00E16267" w:rsidRDefault="00E16267" w:rsidP="00E16267">
      <w:pPr>
        <w:spacing w:after="0" w:line="240" w:lineRule="auto"/>
        <w:rPr>
          <w:rFonts w:ascii="Times New Roman" w:hAnsi="Times New Roman" w:cs="Times New Roman"/>
          <w:sz w:val="24"/>
          <w:szCs w:val="24"/>
        </w:rPr>
      </w:pPr>
      <w:r w:rsidRPr="00067237">
        <w:rPr>
          <w:rFonts w:ascii="Times New Roman" w:hAnsi="Times New Roman" w:cs="Times New Roman"/>
          <w:sz w:val="24"/>
          <w:szCs w:val="24"/>
        </w:rPr>
        <w:t>Качество – 67%</w:t>
      </w:r>
    </w:p>
    <w:p w:rsidR="00E16267" w:rsidRPr="00067237" w:rsidRDefault="00E16267" w:rsidP="00E16267">
      <w:pPr>
        <w:spacing w:after="0"/>
        <w:jc w:val="both"/>
        <w:rPr>
          <w:rFonts w:ascii="Times New Roman" w:hAnsi="Times New Roman" w:cs="Times New Roman"/>
          <w:b/>
          <w:sz w:val="24"/>
          <w:szCs w:val="24"/>
        </w:rPr>
      </w:pPr>
      <w:r w:rsidRPr="00067237">
        <w:rPr>
          <w:rFonts w:ascii="Times New Roman" w:hAnsi="Times New Roman" w:cs="Times New Roman"/>
          <w:b/>
          <w:sz w:val="24"/>
          <w:szCs w:val="24"/>
        </w:rPr>
        <w:t>Качество контрольной работы: 70%</w:t>
      </w:r>
    </w:p>
    <w:p w:rsidR="00E16267" w:rsidRPr="00067237" w:rsidRDefault="00E16267" w:rsidP="00E16267">
      <w:pPr>
        <w:spacing w:after="0"/>
        <w:jc w:val="both"/>
        <w:rPr>
          <w:rFonts w:ascii="Times New Roman" w:hAnsi="Times New Roman" w:cs="Times New Roman"/>
          <w:b/>
          <w:sz w:val="24"/>
          <w:szCs w:val="24"/>
        </w:rPr>
      </w:pPr>
      <w:r w:rsidRPr="00067237">
        <w:rPr>
          <w:rFonts w:ascii="Times New Roman" w:hAnsi="Times New Roman" w:cs="Times New Roman"/>
          <w:b/>
          <w:sz w:val="24"/>
          <w:szCs w:val="24"/>
        </w:rPr>
        <w:t>Итоговое качество знаний за год: 84%</w:t>
      </w:r>
    </w:p>
    <w:p w:rsidR="00E16267" w:rsidRPr="00E959DB" w:rsidRDefault="00E16267" w:rsidP="00E16267">
      <w:pPr>
        <w:spacing w:after="0"/>
        <w:jc w:val="both"/>
        <w:rPr>
          <w:rFonts w:ascii="Times New Roman" w:hAnsi="Times New Roman" w:cs="Times New Roman"/>
          <w:sz w:val="28"/>
          <w:szCs w:val="28"/>
        </w:rPr>
      </w:pPr>
    </w:p>
    <w:p w:rsidR="00E16267" w:rsidRPr="000B7EE5" w:rsidRDefault="00E16267" w:rsidP="000B7EE5">
      <w:pPr>
        <w:jc w:val="center"/>
        <w:rPr>
          <w:rFonts w:ascii="Times New Roman" w:hAnsi="Times New Roman" w:cs="Times New Roman"/>
          <w:b/>
          <w:sz w:val="24"/>
          <w:szCs w:val="24"/>
        </w:rPr>
      </w:pPr>
      <w:r w:rsidRPr="007E5237">
        <w:rPr>
          <w:rFonts w:ascii="Times New Roman" w:hAnsi="Times New Roman" w:cs="Times New Roman"/>
          <w:b/>
          <w:sz w:val="24"/>
          <w:szCs w:val="24"/>
        </w:rPr>
        <w:t>Итоги контрольной р</w:t>
      </w:r>
      <w:r w:rsidR="000B7EE5">
        <w:rPr>
          <w:rFonts w:ascii="Times New Roman" w:hAnsi="Times New Roman" w:cs="Times New Roman"/>
          <w:b/>
          <w:sz w:val="24"/>
          <w:szCs w:val="24"/>
        </w:rPr>
        <w:t>аботы по параллели 3-их классов</w:t>
      </w:r>
    </w:p>
    <w:tbl>
      <w:tblPr>
        <w:tblW w:w="5516" w:type="dxa"/>
        <w:jc w:val="center"/>
        <w:tblLook w:val="04A0" w:firstRow="1" w:lastRow="0" w:firstColumn="1" w:lastColumn="0" w:noHBand="0" w:noVBand="1"/>
      </w:tblPr>
      <w:tblGrid>
        <w:gridCol w:w="950"/>
        <w:gridCol w:w="1101"/>
        <w:gridCol w:w="1155"/>
        <w:gridCol w:w="1155"/>
        <w:gridCol w:w="1155"/>
      </w:tblGrid>
      <w:tr w:rsidR="00E16267" w:rsidRPr="007E5237" w:rsidTr="00E16267">
        <w:trPr>
          <w:trHeight w:val="315"/>
          <w:jc w:val="center"/>
        </w:trPr>
        <w:tc>
          <w:tcPr>
            <w:tcW w:w="9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16267" w:rsidRPr="007E5237" w:rsidRDefault="00E16267" w:rsidP="00E16267">
            <w:pPr>
              <w:spacing w:after="0" w:line="240" w:lineRule="auto"/>
              <w:jc w:val="center"/>
              <w:rPr>
                <w:rFonts w:ascii="Times New Roman" w:eastAsia="Times New Roman" w:hAnsi="Times New Roman"/>
                <w:sz w:val="24"/>
                <w:szCs w:val="24"/>
                <w:lang w:eastAsia="ru-RU"/>
              </w:rPr>
            </w:pPr>
            <w:r w:rsidRPr="007E5237">
              <w:rPr>
                <w:rFonts w:ascii="Times New Roman" w:eastAsia="Times New Roman" w:hAnsi="Times New Roman"/>
                <w:sz w:val="24"/>
                <w:szCs w:val="24"/>
                <w:lang w:eastAsia="ru-RU"/>
              </w:rPr>
              <w:t>класс</w:t>
            </w:r>
          </w:p>
        </w:tc>
        <w:tc>
          <w:tcPr>
            <w:tcW w:w="1101" w:type="dxa"/>
            <w:tcBorders>
              <w:top w:val="single" w:sz="4" w:space="0" w:color="auto"/>
              <w:left w:val="nil"/>
              <w:bottom w:val="single" w:sz="4" w:space="0" w:color="auto"/>
              <w:right w:val="single" w:sz="4" w:space="0" w:color="auto"/>
            </w:tcBorders>
            <w:shd w:val="clear" w:color="auto" w:fill="FFFFFF"/>
          </w:tcPr>
          <w:p w:rsidR="00E16267" w:rsidRPr="007E5237" w:rsidRDefault="00E16267" w:rsidP="00E16267">
            <w:pPr>
              <w:spacing w:after="0" w:line="240" w:lineRule="auto"/>
              <w:jc w:val="center"/>
              <w:rPr>
                <w:rFonts w:ascii="Times New Roman" w:eastAsia="Times New Roman" w:hAnsi="Times New Roman"/>
                <w:b/>
                <w:bCs/>
                <w:sz w:val="24"/>
                <w:szCs w:val="24"/>
                <w:lang w:eastAsia="ru-RU"/>
              </w:rPr>
            </w:pPr>
            <w:r w:rsidRPr="007E5237">
              <w:rPr>
                <w:rFonts w:ascii="Times New Roman" w:eastAsia="Times New Roman" w:hAnsi="Times New Roman"/>
                <w:b/>
                <w:bCs/>
                <w:sz w:val="24"/>
                <w:szCs w:val="24"/>
                <w:lang w:eastAsia="ru-RU"/>
              </w:rPr>
              <w:t>Всего учащ.</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E16267" w:rsidRPr="007E5237" w:rsidRDefault="00E16267" w:rsidP="00E16267">
            <w:pPr>
              <w:spacing w:after="0" w:line="240" w:lineRule="auto"/>
              <w:jc w:val="center"/>
              <w:rPr>
                <w:rFonts w:ascii="Times New Roman" w:eastAsia="Times New Roman" w:hAnsi="Times New Roman"/>
                <w:b/>
                <w:bCs/>
                <w:sz w:val="24"/>
                <w:szCs w:val="24"/>
                <w:lang w:eastAsia="ru-RU"/>
              </w:rPr>
            </w:pPr>
            <w:r w:rsidRPr="007E5237">
              <w:rPr>
                <w:rFonts w:ascii="Times New Roman" w:eastAsia="Times New Roman" w:hAnsi="Times New Roman"/>
                <w:b/>
                <w:bCs/>
                <w:sz w:val="24"/>
                <w:szCs w:val="24"/>
                <w:lang w:eastAsia="ru-RU"/>
              </w:rPr>
              <w:t>Выполн. работу</w:t>
            </w:r>
          </w:p>
        </w:tc>
        <w:tc>
          <w:tcPr>
            <w:tcW w:w="1155" w:type="dxa"/>
            <w:tcBorders>
              <w:top w:val="single" w:sz="4" w:space="0" w:color="auto"/>
              <w:left w:val="nil"/>
              <w:bottom w:val="single" w:sz="4" w:space="0" w:color="auto"/>
              <w:right w:val="single" w:sz="4" w:space="0" w:color="auto"/>
            </w:tcBorders>
            <w:shd w:val="clear" w:color="auto" w:fill="FFFFFF"/>
            <w:noWrap/>
            <w:vAlign w:val="bottom"/>
            <w:hideMark/>
          </w:tcPr>
          <w:p w:rsidR="00E16267" w:rsidRPr="007E5237" w:rsidRDefault="00E16267" w:rsidP="00E16267">
            <w:pPr>
              <w:spacing w:after="0" w:line="240" w:lineRule="auto"/>
              <w:jc w:val="center"/>
              <w:rPr>
                <w:rFonts w:ascii="Times New Roman" w:eastAsia="Times New Roman" w:hAnsi="Times New Roman"/>
                <w:sz w:val="24"/>
                <w:szCs w:val="24"/>
                <w:lang w:eastAsia="ru-RU"/>
              </w:rPr>
            </w:pPr>
            <w:r w:rsidRPr="007E5237">
              <w:rPr>
                <w:rFonts w:ascii="Times New Roman" w:eastAsia="Times New Roman" w:hAnsi="Times New Roman"/>
                <w:sz w:val="24"/>
                <w:szCs w:val="24"/>
                <w:lang w:eastAsia="ru-RU"/>
              </w:rPr>
              <w:t>Качество кон. раб %</w:t>
            </w:r>
          </w:p>
        </w:tc>
        <w:tc>
          <w:tcPr>
            <w:tcW w:w="1155" w:type="dxa"/>
            <w:tcBorders>
              <w:top w:val="single" w:sz="4" w:space="0" w:color="auto"/>
              <w:left w:val="nil"/>
              <w:bottom w:val="single" w:sz="4" w:space="0" w:color="auto"/>
              <w:right w:val="single" w:sz="4" w:space="0" w:color="auto"/>
            </w:tcBorders>
            <w:shd w:val="clear" w:color="auto" w:fill="FFFFFF"/>
          </w:tcPr>
          <w:p w:rsidR="00E16267" w:rsidRPr="007E5237" w:rsidRDefault="00E16267" w:rsidP="00E16267">
            <w:pPr>
              <w:spacing w:after="0" w:line="240" w:lineRule="auto"/>
              <w:jc w:val="center"/>
              <w:rPr>
                <w:rFonts w:ascii="Times New Roman" w:eastAsia="Times New Roman" w:hAnsi="Times New Roman"/>
                <w:sz w:val="24"/>
                <w:szCs w:val="24"/>
                <w:lang w:eastAsia="ru-RU"/>
              </w:rPr>
            </w:pPr>
            <w:r w:rsidRPr="007E5237">
              <w:rPr>
                <w:rFonts w:ascii="Times New Roman" w:eastAsia="Times New Roman" w:hAnsi="Times New Roman"/>
                <w:sz w:val="24"/>
                <w:szCs w:val="24"/>
                <w:lang w:eastAsia="ru-RU"/>
              </w:rPr>
              <w:t xml:space="preserve">Качество </w:t>
            </w:r>
            <w:r>
              <w:rPr>
                <w:rFonts w:ascii="Times New Roman" w:eastAsia="Times New Roman" w:hAnsi="Times New Roman"/>
                <w:sz w:val="24"/>
                <w:szCs w:val="24"/>
                <w:lang w:eastAsia="ru-RU"/>
              </w:rPr>
              <w:t>год</w:t>
            </w:r>
          </w:p>
        </w:tc>
      </w:tr>
      <w:tr w:rsidR="00E16267" w:rsidRPr="007E5237" w:rsidTr="00E16267">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E16267" w:rsidRPr="007E5237" w:rsidRDefault="00E16267" w:rsidP="00E16267">
            <w:pPr>
              <w:spacing w:after="0" w:line="240" w:lineRule="auto"/>
              <w:jc w:val="center"/>
              <w:rPr>
                <w:rFonts w:ascii="Times New Roman" w:eastAsia="Times New Roman" w:hAnsi="Times New Roman"/>
                <w:b/>
                <w:sz w:val="24"/>
                <w:szCs w:val="24"/>
                <w:lang w:eastAsia="ru-RU"/>
              </w:rPr>
            </w:pPr>
            <w:r w:rsidRPr="007E5237">
              <w:rPr>
                <w:rFonts w:ascii="Times New Roman" w:eastAsia="Times New Roman" w:hAnsi="Times New Roman"/>
                <w:b/>
                <w:sz w:val="24"/>
                <w:szCs w:val="24"/>
                <w:lang w:eastAsia="ru-RU"/>
              </w:rPr>
              <w:lastRenderedPageBreak/>
              <w:t>3А</w:t>
            </w:r>
          </w:p>
        </w:tc>
        <w:tc>
          <w:tcPr>
            <w:tcW w:w="1101" w:type="dxa"/>
            <w:tcBorders>
              <w:top w:val="single" w:sz="4" w:space="0" w:color="auto"/>
              <w:left w:val="nil"/>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sz w:val="24"/>
                <w:szCs w:val="24"/>
              </w:rPr>
            </w:pPr>
            <w:r w:rsidRPr="007E5237">
              <w:rPr>
                <w:rFonts w:ascii="Times New Roman" w:hAnsi="Times New Roman"/>
                <w:sz w:val="24"/>
                <w:szCs w:val="24"/>
              </w:rPr>
              <w:t>32</w:t>
            </w:r>
          </w:p>
        </w:tc>
        <w:tc>
          <w:tcPr>
            <w:tcW w:w="1155" w:type="dxa"/>
            <w:tcBorders>
              <w:top w:val="nil"/>
              <w:left w:val="single" w:sz="4" w:space="0" w:color="auto"/>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sz w:val="24"/>
                <w:szCs w:val="24"/>
              </w:rPr>
            </w:pPr>
            <w:r w:rsidRPr="007E5237">
              <w:rPr>
                <w:rFonts w:ascii="Times New Roman" w:hAnsi="Times New Roman"/>
                <w:sz w:val="24"/>
                <w:szCs w:val="24"/>
              </w:rPr>
              <w:t>31</w:t>
            </w:r>
          </w:p>
        </w:tc>
        <w:tc>
          <w:tcPr>
            <w:tcW w:w="1155" w:type="dxa"/>
            <w:tcBorders>
              <w:top w:val="nil"/>
              <w:left w:val="nil"/>
              <w:bottom w:val="single" w:sz="4" w:space="0" w:color="auto"/>
              <w:right w:val="single" w:sz="4" w:space="0" w:color="auto"/>
            </w:tcBorders>
            <w:shd w:val="clear" w:color="auto" w:fill="FFFFFF"/>
            <w:noWrap/>
            <w:vAlign w:val="bottom"/>
          </w:tcPr>
          <w:p w:rsidR="00E16267" w:rsidRPr="007E5237" w:rsidRDefault="00E16267" w:rsidP="00E16267">
            <w:pPr>
              <w:spacing w:line="240" w:lineRule="auto"/>
              <w:jc w:val="center"/>
              <w:rPr>
                <w:rFonts w:ascii="Times New Roman" w:hAnsi="Times New Roman"/>
                <w:b/>
                <w:sz w:val="24"/>
                <w:szCs w:val="24"/>
              </w:rPr>
            </w:pPr>
            <w:r w:rsidRPr="007E5237">
              <w:rPr>
                <w:rFonts w:ascii="Times New Roman" w:hAnsi="Times New Roman"/>
                <w:b/>
                <w:sz w:val="24"/>
                <w:szCs w:val="24"/>
              </w:rPr>
              <w:t>58</w:t>
            </w:r>
          </w:p>
        </w:tc>
        <w:tc>
          <w:tcPr>
            <w:tcW w:w="1155" w:type="dxa"/>
            <w:tcBorders>
              <w:top w:val="nil"/>
              <w:left w:val="nil"/>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b/>
                <w:sz w:val="24"/>
                <w:szCs w:val="24"/>
              </w:rPr>
            </w:pPr>
            <w:r w:rsidRPr="007E5237">
              <w:rPr>
                <w:rFonts w:ascii="Times New Roman" w:hAnsi="Times New Roman"/>
                <w:b/>
                <w:sz w:val="24"/>
                <w:szCs w:val="24"/>
              </w:rPr>
              <w:t>75</w:t>
            </w:r>
          </w:p>
        </w:tc>
      </w:tr>
      <w:tr w:rsidR="00E16267" w:rsidRPr="007E5237" w:rsidTr="00E16267">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E16267" w:rsidRPr="007E5237" w:rsidRDefault="00E16267" w:rsidP="00E16267">
            <w:pPr>
              <w:spacing w:after="0" w:line="240" w:lineRule="auto"/>
              <w:jc w:val="center"/>
              <w:rPr>
                <w:rFonts w:ascii="Times New Roman" w:eastAsia="Times New Roman" w:hAnsi="Times New Roman"/>
                <w:b/>
                <w:sz w:val="24"/>
                <w:szCs w:val="24"/>
                <w:lang w:eastAsia="ru-RU"/>
              </w:rPr>
            </w:pPr>
            <w:r w:rsidRPr="007E5237">
              <w:rPr>
                <w:rFonts w:ascii="Times New Roman" w:eastAsia="Times New Roman" w:hAnsi="Times New Roman"/>
                <w:b/>
                <w:sz w:val="24"/>
                <w:szCs w:val="24"/>
                <w:lang w:eastAsia="ru-RU"/>
              </w:rPr>
              <w:t>3Б</w:t>
            </w:r>
          </w:p>
        </w:tc>
        <w:tc>
          <w:tcPr>
            <w:tcW w:w="1101" w:type="dxa"/>
            <w:tcBorders>
              <w:top w:val="single" w:sz="4" w:space="0" w:color="auto"/>
              <w:left w:val="nil"/>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sz w:val="24"/>
                <w:szCs w:val="24"/>
              </w:rPr>
            </w:pPr>
            <w:r w:rsidRPr="007E5237">
              <w:rPr>
                <w:rFonts w:ascii="Times New Roman" w:hAnsi="Times New Roman"/>
                <w:sz w:val="24"/>
                <w:szCs w:val="24"/>
              </w:rPr>
              <w:t>31</w:t>
            </w:r>
          </w:p>
        </w:tc>
        <w:tc>
          <w:tcPr>
            <w:tcW w:w="1155" w:type="dxa"/>
            <w:tcBorders>
              <w:top w:val="nil"/>
              <w:left w:val="single" w:sz="4" w:space="0" w:color="auto"/>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sz w:val="24"/>
                <w:szCs w:val="24"/>
              </w:rPr>
            </w:pPr>
            <w:r w:rsidRPr="007E5237">
              <w:rPr>
                <w:rFonts w:ascii="Times New Roman" w:hAnsi="Times New Roman"/>
                <w:sz w:val="24"/>
                <w:szCs w:val="24"/>
              </w:rPr>
              <w:t>29</w:t>
            </w:r>
          </w:p>
        </w:tc>
        <w:tc>
          <w:tcPr>
            <w:tcW w:w="1155" w:type="dxa"/>
            <w:tcBorders>
              <w:top w:val="nil"/>
              <w:left w:val="nil"/>
              <w:bottom w:val="single" w:sz="4" w:space="0" w:color="auto"/>
              <w:right w:val="single" w:sz="4" w:space="0" w:color="auto"/>
            </w:tcBorders>
            <w:shd w:val="clear" w:color="auto" w:fill="FFFFFF"/>
            <w:noWrap/>
            <w:vAlign w:val="bottom"/>
          </w:tcPr>
          <w:p w:rsidR="00E16267" w:rsidRPr="007E5237" w:rsidRDefault="00E16267" w:rsidP="00E16267">
            <w:pPr>
              <w:spacing w:line="240" w:lineRule="auto"/>
              <w:jc w:val="center"/>
              <w:rPr>
                <w:rFonts w:ascii="Times New Roman" w:hAnsi="Times New Roman"/>
                <w:b/>
                <w:sz w:val="24"/>
                <w:szCs w:val="24"/>
              </w:rPr>
            </w:pPr>
            <w:r w:rsidRPr="007E5237">
              <w:rPr>
                <w:rFonts w:ascii="Times New Roman" w:hAnsi="Times New Roman"/>
                <w:b/>
                <w:sz w:val="24"/>
                <w:szCs w:val="24"/>
              </w:rPr>
              <w:t>59</w:t>
            </w:r>
          </w:p>
        </w:tc>
        <w:tc>
          <w:tcPr>
            <w:tcW w:w="1155" w:type="dxa"/>
            <w:tcBorders>
              <w:top w:val="nil"/>
              <w:left w:val="nil"/>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b/>
                <w:sz w:val="24"/>
                <w:szCs w:val="24"/>
              </w:rPr>
            </w:pPr>
            <w:r w:rsidRPr="007E5237">
              <w:rPr>
                <w:rFonts w:ascii="Times New Roman" w:hAnsi="Times New Roman"/>
                <w:b/>
                <w:sz w:val="24"/>
                <w:szCs w:val="24"/>
              </w:rPr>
              <w:t>77</w:t>
            </w:r>
          </w:p>
        </w:tc>
      </w:tr>
      <w:tr w:rsidR="00E16267" w:rsidRPr="007E5237" w:rsidTr="00E16267">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E16267" w:rsidRPr="007E5237" w:rsidRDefault="00E16267" w:rsidP="00E16267">
            <w:pPr>
              <w:spacing w:after="0" w:line="240" w:lineRule="auto"/>
              <w:jc w:val="center"/>
              <w:rPr>
                <w:rFonts w:ascii="Times New Roman" w:eastAsia="Times New Roman" w:hAnsi="Times New Roman"/>
                <w:b/>
                <w:sz w:val="24"/>
                <w:szCs w:val="24"/>
                <w:lang w:eastAsia="ru-RU"/>
              </w:rPr>
            </w:pPr>
            <w:r w:rsidRPr="007E5237">
              <w:rPr>
                <w:rFonts w:ascii="Times New Roman" w:eastAsia="Times New Roman" w:hAnsi="Times New Roman"/>
                <w:b/>
                <w:sz w:val="24"/>
                <w:szCs w:val="24"/>
                <w:lang w:eastAsia="ru-RU"/>
              </w:rPr>
              <w:t>3В</w:t>
            </w:r>
          </w:p>
        </w:tc>
        <w:tc>
          <w:tcPr>
            <w:tcW w:w="1101" w:type="dxa"/>
            <w:tcBorders>
              <w:top w:val="single" w:sz="4" w:space="0" w:color="auto"/>
              <w:left w:val="nil"/>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sz w:val="24"/>
                <w:szCs w:val="24"/>
              </w:rPr>
            </w:pPr>
            <w:r w:rsidRPr="007E5237">
              <w:rPr>
                <w:rFonts w:ascii="Times New Roman" w:hAnsi="Times New Roman"/>
                <w:sz w:val="24"/>
                <w:szCs w:val="24"/>
              </w:rPr>
              <w:t>30</w:t>
            </w:r>
          </w:p>
        </w:tc>
        <w:tc>
          <w:tcPr>
            <w:tcW w:w="1155" w:type="dxa"/>
            <w:tcBorders>
              <w:top w:val="nil"/>
              <w:left w:val="single" w:sz="4" w:space="0" w:color="auto"/>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sz w:val="24"/>
                <w:szCs w:val="24"/>
              </w:rPr>
            </w:pPr>
            <w:r w:rsidRPr="007E5237">
              <w:rPr>
                <w:rFonts w:ascii="Times New Roman" w:hAnsi="Times New Roman"/>
                <w:sz w:val="24"/>
                <w:szCs w:val="24"/>
              </w:rPr>
              <w:t>27</w:t>
            </w:r>
          </w:p>
        </w:tc>
        <w:tc>
          <w:tcPr>
            <w:tcW w:w="1155" w:type="dxa"/>
            <w:tcBorders>
              <w:top w:val="nil"/>
              <w:left w:val="nil"/>
              <w:bottom w:val="single" w:sz="4" w:space="0" w:color="auto"/>
              <w:right w:val="single" w:sz="4" w:space="0" w:color="auto"/>
            </w:tcBorders>
            <w:shd w:val="clear" w:color="auto" w:fill="FFFFFF"/>
            <w:noWrap/>
            <w:vAlign w:val="bottom"/>
          </w:tcPr>
          <w:p w:rsidR="00E16267" w:rsidRPr="007E5237" w:rsidRDefault="00E16267" w:rsidP="00E16267">
            <w:pPr>
              <w:spacing w:line="240" w:lineRule="auto"/>
              <w:jc w:val="center"/>
              <w:rPr>
                <w:rFonts w:ascii="Times New Roman" w:hAnsi="Times New Roman"/>
                <w:b/>
                <w:sz w:val="24"/>
                <w:szCs w:val="24"/>
              </w:rPr>
            </w:pPr>
            <w:r w:rsidRPr="007E5237">
              <w:rPr>
                <w:rFonts w:ascii="Times New Roman" w:hAnsi="Times New Roman"/>
                <w:b/>
                <w:sz w:val="24"/>
                <w:szCs w:val="24"/>
              </w:rPr>
              <w:t>70</w:t>
            </w:r>
          </w:p>
        </w:tc>
        <w:tc>
          <w:tcPr>
            <w:tcW w:w="1155" w:type="dxa"/>
            <w:tcBorders>
              <w:top w:val="nil"/>
              <w:left w:val="nil"/>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b/>
                <w:sz w:val="24"/>
                <w:szCs w:val="24"/>
              </w:rPr>
            </w:pPr>
            <w:r w:rsidRPr="007E5237">
              <w:rPr>
                <w:rFonts w:ascii="Times New Roman" w:hAnsi="Times New Roman"/>
                <w:b/>
                <w:sz w:val="24"/>
                <w:szCs w:val="24"/>
              </w:rPr>
              <w:t>84</w:t>
            </w:r>
          </w:p>
        </w:tc>
      </w:tr>
      <w:tr w:rsidR="00E16267" w:rsidRPr="007E5237" w:rsidTr="00E16267">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E16267" w:rsidRPr="007E5237" w:rsidRDefault="00E16267" w:rsidP="00E16267">
            <w:pPr>
              <w:spacing w:after="0" w:line="240" w:lineRule="auto"/>
              <w:jc w:val="center"/>
              <w:rPr>
                <w:rFonts w:ascii="Times New Roman" w:eastAsia="Times New Roman" w:hAnsi="Times New Roman"/>
                <w:b/>
                <w:sz w:val="24"/>
                <w:szCs w:val="24"/>
                <w:lang w:eastAsia="ru-RU"/>
              </w:rPr>
            </w:pPr>
            <w:r w:rsidRPr="007E5237">
              <w:rPr>
                <w:rFonts w:ascii="Times New Roman" w:eastAsia="Times New Roman" w:hAnsi="Times New Roman"/>
                <w:b/>
                <w:sz w:val="24"/>
                <w:szCs w:val="24"/>
                <w:lang w:eastAsia="ru-RU"/>
              </w:rPr>
              <w:t>Итого:</w:t>
            </w:r>
          </w:p>
        </w:tc>
        <w:tc>
          <w:tcPr>
            <w:tcW w:w="1101" w:type="dxa"/>
            <w:tcBorders>
              <w:top w:val="single" w:sz="4" w:space="0" w:color="auto"/>
              <w:left w:val="nil"/>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b/>
                <w:sz w:val="24"/>
                <w:szCs w:val="24"/>
              </w:rPr>
            </w:pPr>
            <w:r w:rsidRPr="007E5237">
              <w:rPr>
                <w:rFonts w:ascii="Times New Roman" w:hAnsi="Times New Roman"/>
                <w:b/>
                <w:sz w:val="24"/>
                <w:szCs w:val="24"/>
              </w:rPr>
              <w:t>93</w:t>
            </w:r>
          </w:p>
        </w:tc>
        <w:tc>
          <w:tcPr>
            <w:tcW w:w="1155" w:type="dxa"/>
            <w:tcBorders>
              <w:top w:val="nil"/>
              <w:left w:val="single" w:sz="4" w:space="0" w:color="auto"/>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b/>
                <w:sz w:val="24"/>
                <w:szCs w:val="24"/>
              </w:rPr>
            </w:pPr>
            <w:r w:rsidRPr="007E5237">
              <w:rPr>
                <w:rFonts w:ascii="Times New Roman" w:hAnsi="Times New Roman"/>
                <w:b/>
                <w:sz w:val="24"/>
                <w:szCs w:val="24"/>
              </w:rPr>
              <w:t>87</w:t>
            </w:r>
          </w:p>
        </w:tc>
        <w:tc>
          <w:tcPr>
            <w:tcW w:w="1155" w:type="dxa"/>
            <w:tcBorders>
              <w:top w:val="nil"/>
              <w:left w:val="nil"/>
              <w:bottom w:val="single" w:sz="4" w:space="0" w:color="auto"/>
              <w:right w:val="single" w:sz="4" w:space="0" w:color="auto"/>
            </w:tcBorders>
            <w:shd w:val="clear" w:color="auto" w:fill="FFFFFF"/>
            <w:noWrap/>
            <w:vAlign w:val="bottom"/>
          </w:tcPr>
          <w:p w:rsidR="00E16267" w:rsidRPr="007E5237" w:rsidRDefault="00E16267" w:rsidP="00E16267">
            <w:pPr>
              <w:spacing w:line="240" w:lineRule="auto"/>
              <w:jc w:val="center"/>
              <w:rPr>
                <w:rFonts w:ascii="Times New Roman" w:hAnsi="Times New Roman"/>
                <w:b/>
                <w:sz w:val="24"/>
                <w:szCs w:val="24"/>
              </w:rPr>
            </w:pPr>
            <w:r w:rsidRPr="007E5237">
              <w:rPr>
                <w:rFonts w:ascii="Times New Roman" w:hAnsi="Times New Roman"/>
                <w:b/>
                <w:sz w:val="24"/>
                <w:szCs w:val="24"/>
              </w:rPr>
              <w:t>62</w:t>
            </w:r>
          </w:p>
        </w:tc>
        <w:tc>
          <w:tcPr>
            <w:tcW w:w="1155" w:type="dxa"/>
            <w:tcBorders>
              <w:top w:val="nil"/>
              <w:left w:val="nil"/>
              <w:bottom w:val="single" w:sz="4" w:space="0" w:color="auto"/>
              <w:right w:val="single" w:sz="4" w:space="0" w:color="auto"/>
            </w:tcBorders>
            <w:shd w:val="clear" w:color="auto" w:fill="FFFFFF"/>
          </w:tcPr>
          <w:p w:rsidR="00E16267" w:rsidRPr="007E5237" w:rsidRDefault="00E16267" w:rsidP="00E16267">
            <w:pPr>
              <w:spacing w:line="240" w:lineRule="auto"/>
              <w:jc w:val="center"/>
              <w:rPr>
                <w:rFonts w:ascii="Times New Roman" w:hAnsi="Times New Roman"/>
                <w:b/>
                <w:sz w:val="24"/>
                <w:szCs w:val="24"/>
              </w:rPr>
            </w:pPr>
            <w:r w:rsidRPr="007E5237">
              <w:rPr>
                <w:rFonts w:ascii="Times New Roman" w:hAnsi="Times New Roman"/>
                <w:b/>
                <w:sz w:val="24"/>
                <w:szCs w:val="24"/>
              </w:rPr>
              <w:t>79</w:t>
            </w:r>
          </w:p>
        </w:tc>
      </w:tr>
    </w:tbl>
    <w:p w:rsidR="000B7EE5" w:rsidRDefault="000B7EE5" w:rsidP="00E16267">
      <w:pPr>
        <w:rPr>
          <w:rFonts w:ascii="Times New Roman" w:hAnsi="Times New Roman" w:cs="Times New Roman"/>
          <w:b/>
          <w:sz w:val="24"/>
          <w:szCs w:val="24"/>
        </w:rPr>
      </w:pPr>
    </w:p>
    <w:p w:rsidR="00E16267" w:rsidRPr="007E5237" w:rsidRDefault="00E16267" w:rsidP="00E16267">
      <w:pPr>
        <w:rPr>
          <w:rFonts w:ascii="Times New Roman" w:hAnsi="Times New Roman" w:cs="Times New Roman"/>
          <w:b/>
          <w:sz w:val="24"/>
          <w:szCs w:val="24"/>
        </w:rPr>
      </w:pPr>
      <w:r w:rsidRPr="007E5237">
        <w:rPr>
          <w:rFonts w:ascii="Times New Roman" w:hAnsi="Times New Roman" w:cs="Times New Roman"/>
          <w:b/>
          <w:sz w:val="24"/>
          <w:szCs w:val="24"/>
        </w:rPr>
        <w:t xml:space="preserve">Вывод: </w:t>
      </w:r>
    </w:p>
    <w:p w:rsidR="00E16267" w:rsidRPr="007E5237" w:rsidRDefault="00E16267" w:rsidP="005E6054">
      <w:pPr>
        <w:pStyle w:val="a3"/>
        <w:numPr>
          <w:ilvl w:val="0"/>
          <w:numId w:val="6"/>
        </w:numPr>
        <w:jc w:val="both"/>
        <w:rPr>
          <w:rFonts w:ascii="Times New Roman" w:hAnsi="Times New Roman" w:cs="Times New Roman"/>
          <w:sz w:val="24"/>
          <w:szCs w:val="24"/>
        </w:rPr>
      </w:pPr>
      <w:r w:rsidRPr="007E5237">
        <w:rPr>
          <w:rFonts w:ascii="Times New Roman" w:hAnsi="Times New Roman" w:cs="Times New Roman"/>
          <w:sz w:val="24"/>
          <w:szCs w:val="24"/>
        </w:rPr>
        <w:t>Результаты контрольных работ показывают средний уровень качества знаний и умений учащихся по русскому языку в параллели 2-ых классов: 53% за диктант и 67% за грамматическое задание (средний показатель 61%), что ниже итогового качества на 7% (68%);</w:t>
      </w:r>
    </w:p>
    <w:p w:rsidR="00E16267" w:rsidRPr="007E5237" w:rsidRDefault="00E16267" w:rsidP="00E16267">
      <w:pPr>
        <w:pStyle w:val="a3"/>
        <w:jc w:val="both"/>
        <w:rPr>
          <w:rFonts w:ascii="Times New Roman" w:hAnsi="Times New Roman" w:cs="Times New Roman"/>
          <w:sz w:val="24"/>
          <w:szCs w:val="24"/>
        </w:rPr>
      </w:pPr>
      <w:r w:rsidRPr="007E5237">
        <w:rPr>
          <w:rFonts w:ascii="Times New Roman" w:hAnsi="Times New Roman" w:cs="Times New Roman"/>
          <w:sz w:val="24"/>
          <w:szCs w:val="24"/>
        </w:rPr>
        <w:t xml:space="preserve"> в параллели 3-их классов наблюдается средний уровень подготовки учащихся: 62% (за год 79%); </w:t>
      </w:r>
    </w:p>
    <w:p w:rsidR="00E16267" w:rsidRPr="007E5237" w:rsidRDefault="00E16267" w:rsidP="005E6054">
      <w:pPr>
        <w:pStyle w:val="a3"/>
        <w:numPr>
          <w:ilvl w:val="0"/>
          <w:numId w:val="6"/>
        </w:numPr>
        <w:jc w:val="both"/>
        <w:rPr>
          <w:rFonts w:ascii="Times New Roman" w:hAnsi="Times New Roman" w:cs="Times New Roman"/>
          <w:sz w:val="24"/>
          <w:szCs w:val="24"/>
        </w:rPr>
      </w:pPr>
      <w:r w:rsidRPr="007E5237">
        <w:rPr>
          <w:rFonts w:ascii="Times New Roman" w:hAnsi="Times New Roman" w:cs="Times New Roman"/>
          <w:sz w:val="24"/>
          <w:szCs w:val="24"/>
        </w:rPr>
        <w:t>Отметить высокие показатели в контрольных работах 2 «в» (средний показатель 77%), в 3 «в» (70%) классах.</w:t>
      </w:r>
    </w:p>
    <w:p w:rsidR="00E16267" w:rsidRPr="007E5237" w:rsidRDefault="00E16267" w:rsidP="005E6054">
      <w:pPr>
        <w:pStyle w:val="a3"/>
        <w:numPr>
          <w:ilvl w:val="0"/>
          <w:numId w:val="6"/>
        </w:numPr>
        <w:jc w:val="both"/>
        <w:rPr>
          <w:rFonts w:ascii="Times New Roman" w:hAnsi="Times New Roman" w:cs="Times New Roman"/>
          <w:sz w:val="24"/>
          <w:szCs w:val="24"/>
        </w:rPr>
      </w:pPr>
      <w:r w:rsidRPr="007E5237">
        <w:rPr>
          <w:rFonts w:ascii="Times New Roman" w:hAnsi="Times New Roman" w:cs="Times New Roman"/>
          <w:sz w:val="24"/>
          <w:szCs w:val="24"/>
        </w:rPr>
        <w:t>Контрольные работы с низким качеством наблюдаются во 2 а (50%), но это на 4 % выше чем итоговый показатель.</w:t>
      </w:r>
    </w:p>
    <w:p w:rsidR="00E16267" w:rsidRPr="007E5237" w:rsidRDefault="00E16267" w:rsidP="005E6054">
      <w:pPr>
        <w:pStyle w:val="a3"/>
        <w:numPr>
          <w:ilvl w:val="0"/>
          <w:numId w:val="6"/>
        </w:numPr>
        <w:jc w:val="both"/>
        <w:rPr>
          <w:rFonts w:ascii="Times New Roman" w:hAnsi="Times New Roman" w:cs="Times New Roman"/>
          <w:b/>
          <w:sz w:val="24"/>
          <w:szCs w:val="24"/>
        </w:rPr>
      </w:pPr>
      <w:r w:rsidRPr="007E5237">
        <w:rPr>
          <w:rFonts w:ascii="Times New Roman" w:hAnsi="Times New Roman" w:cs="Times New Roman"/>
          <w:sz w:val="24"/>
          <w:szCs w:val="24"/>
        </w:rPr>
        <w:t xml:space="preserve">При выполнении контрольных работ во 2-ых классах чаще допускали ошибки в </w:t>
      </w:r>
      <w:r w:rsidRPr="007E5237">
        <w:rPr>
          <w:rFonts w:ascii="Times New Roman" w:hAnsi="Times New Roman"/>
          <w:sz w:val="24"/>
          <w:szCs w:val="24"/>
        </w:rPr>
        <w:t>правописании проверяемой и непроверяемой безударной гласной в корне слова, в определении части речи, в разборе имен существительных по составу, в умении находить слова с безударной гласной, подбирать проверочное слово</w:t>
      </w:r>
      <w:r w:rsidRPr="007E5237">
        <w:rPr>
          <w:rFonts w:ascii="Times New Roman" w:eastAsia="Calibri" w:hAnsi="Times New Roman" w:cs="Times New Roman"/>
          <w:sz w:val="24"/>
          <w:szCs w:val="24"/>
        </w:rPr>
        <w:t xml:space="preserve">, </w:t>
      </w:r>
      <w:r w:rsidRPr="007E5237">
        <w:rPr>
          <w:rFonts w:ascii="Times New Roman" w:hAnsi="Times New Roman"/>
          <w:sz w:val="24"/>
          <w:szCs w:val="24"/>
        </w:rPr>
        <w:t>учащимися допускались пропуск и замена букв;</w:t>
      </w:r>
    </w:p>
    <w:p w:rsidR="00E16267" w:rsidRPr="007E5237" w:rsidRDefault="00E16267" w:rsidP="00E16267">
      <w:pPr>
        <w:pStyle w:val="a3"/>
        <w:jc w:val="both"/>
        <w:rPr>
          <w:rFonts w:ascii="Times New Roman" w:hAnsi="Times New Roman"/>
          <w:sz w:val="24"/>
          <w:szCs w:val="24"/>
        </w:rPr>
      </w:pPr>
      <w:r w:rsidRPr="007E5237">
        <w:rPr>
          <w:rFonts w:ascii="Times New Roman" w:hAnsi="Times New Roman"/>
          <w:b/>
          <w:sz w:val="24"/>
          <w:szCs w:val="24"/>
        </w:rPr>
        <w:t xml:space="preserve"> </w:t>
      </w:r>
      <w:r w:rsidRPr="007E5237">
        <w:rPr>
          <w:rFonts w:ascii="Times New Roman" w:eastAsia="Calibri" w:hAnsi="Times New Roman" w:cs="Times New Roman"/>
          <w:sz w:val="24"/>
          <w:szCs w:val="24"/>
        </w:rPr>
        <w:t>в 3-их классах многочисленными ошибками были в</w:t>
      </w:r>
      <w:r w:rsidRPr="007E5237">
        <w:rPr>
          <w:rFonts w:ascii="Times New Roman" w:hAnsi="Times New Roman" w:cs="Times New Roman"/>
          <w:sz w:val="24"/>
          <w:szCs w:val="24"/>
        </w:rPr>
        <w:t xml:space="preserve"> </w:t>
      </w:r>
      <w:r w:rsidRPr="007E5237">
        <w:rPr>
          <w:rFonts w:ascii="Times New Roman" w:hAnsi="Times New Roman"/>
          <w:sz w:val="24"/>
          <w:szCs w:val="24"/>
        </w:rPr>
        <w:t xml:space="preserve">написании окончаний существительных, прилагательных, в правописании безударных проверяемых ударением гласных, в пропуске и замене букв, в определении главных членов предложения, в написании Ь после шипящих показателя рода имени существительного, в умении подбирать проверочные (однокоренные) слова. </w:t>
      </w:r>
    </w:p>
    <w:p w:rsidR="00E16267" w:rsidRPr="007E5237" w:rsidRDefault="00E16267" w:rsidP="00E16267">
      <w:pPr>
        <w:pStyle w:val="a3"/>
        <w:jc w:val="both"/>
        <w:rPr>
          <w:rFonts w:ascii="Times New Roman" w:hAnsi="Times New Roman" w:cs="Times New Roman"/>
          <w:b/>
          <w:sz w:val="24"/>
          <w:szCs w:val="24"/>
        </w:rPr>
      </w:pPr>
      <w:r w:rsidRPr="007E5237">
        <w:rPr>
          <w:rFonts w:ascii="Times New Roman" w:hAnsi="Times New Roman" w:cs="Times New Roman"/>
          <w:b/>
          <w:sz w:val="24"/>
          <w:szCs w:val="24"/>
        </w:rPr>
        <w:t>Предложения:</w:t>
      </w:r>
    </w:p>
    <w:p w:rsidR="00E16267" w:rsidRPr="007E5237" w:rsidRDefault="00E16267" w:rsidP="005E6054">
      <w:pPr>
        <w:pStyle w:val="a3"/>
        <w:numPr>
          <w:ilvl w:val="0"/>
          <w:numId w:val="7"/>
        </w:numPr>
        <w:jc w:val="both"/>
        <w:rPr>
          <w:rFonts w:ascii="Times New Roman" w:hAnsi="Times New Roman" w:cs="Times New Roman"/>
          <w:sz w:val="24"/>
          <w:szCs w:val="24"/>
        </w:rPr>
      </w:pPr>
      <w:r w:rsidRPr="007E5237">
        <w:rPr>
          <w:rFonts w:ascii="Times New Roman" w:hAnsi="Times New Roman" w:cs="Times New Roman"/>
          <w:sz w:val="24"/>
          <w:szCs w:val="24"/>
        </w:rPr>
        <w:t>Учителям проанализировать ошибки, допущенные учащимися и спланировать работу над ошибками на каждом уроке, включая индивидуальную работу со слабыми учащимися.</w:t>
      </w:r>
    </w:p>
    <w:p w:rsidR="00E16267" w:rsidRPr="007E5237" w:rsidRDefault="00E16267" w:rsidP="005E6054">
      <w:pPr>
        <w:pStyle w:val="a3"/>
        <w:numPr>
          <w:ilvl w:val="0"/>
          <w:numId w:val="7"/>
        </w:numPr>
        <w:jc w:val="both"/>
        <w:rPr>
          <w:rFonts w:ascii="Times New Roman" w:hAnsi="Times New Roman" w:cs="Times New Roman"/>
          <w:sz w:val="24"/>
          <w:szCs w:val="24"/>
        </w:rPr>
      </w:pPr>
      <w:r w:rsidRPr="007E5237">
        <w:rPr>
          <w:rFonts w:ascii="Times New Roman" w:hAnsi="Times New Roman" w:cs="Times New Roman"/>
          <w:sz w:val="24"/>
          <w:szCs w:val="24"/>
        </w:rPr>
        <w:t>Для повышения уровня качества знаний учащихся по русскому языку систематически использовать разноуровневую дифференциацию, рациональные приёмы повторения изученного материала.</w:t>
      </w:r>
    </w:p>
    <w:p w:rsidR="00E16267" w:rsidRPr="007E5237" w:rsidRDefault="00E16267" w:rsidP="00E16267">
      <w:pPr>
        <w:pStyle w:val="a3"/>
        <w:jc w:val="both"/>
        <w:rPr>
          <w:rFonts w:ascii="Times New Roman" w:hAnsi="Times New Roman" w:cs="Times New Roman"/>
          <w:sz w:val="24"/>
          <w:szCs w:val="24"/>
        </w:rPr>
      </w:pPr>
    </w:p>
    <w:p w:rsidR="000B7EE5" w:rsidRDefault="000B7EE5" w:rsidP="000B7EE5">
      <w:pPr>
        <w:spacing w:before="100" w:beforeAutospacing="1" w:after="100" w:afterAutospacing="1" w:line="240" w:lineRule="auto"/>
        <w:ind w:firstLine="567"/>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В</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 xml:space="preserve">период с 12 по 25 </w:t>
      </w:r>
      <w:r>
        <w:rPr>
          <w:rFonts w:ascii="Times New Roman" w:eastAsia="Times New Roman" w:hAnsi="Times New Roman" w:cs="Times New Roman"/>
          <w:color w:val="000000"/>
          <w:sz w:val="24"/>
          <w:szCs w:val="24"/>
        </w:rPr>
        <w:t>мая</w:t>
      </w:r>
      <w:r w:rsidRPr="00CB3EE6">
        <w:rPr>
          <w:rFonts w:ascii="Times New Roman" w:eastAsia="Times New Roman" w:hAnsi="Times New Roman" w:cs="Times New Roman"/>
          <w:color w:val="000000"/>
          <w:sz w:val="24"/>
          <w:szCs w:val="24"/>
        </w:rPr>
        <w:t xml:space="preserve"> 2023</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года</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 xml:space="preserve">были проведены диагностические работы по </w:t>
      </w:r>
      <w:r>
        <w:rPr>
          <w:rFonts w:ascii="Times New Roman" w:eastAsia="Times New Roman" w:hAnsi="Times New Roman" w:cs="Times New Roman"/>
          <w:color w:val="000000"/>
          <w:sz w:val="24"/>
          <w:szCs w:val="24"/>
        </w:rPr>
        <w:t>математике</w:t>
      </w:r>
      <w:r w:rsidRPr="00CB3EE6">
        <w:rPr>
          <w:rFonts w:ascii="Times New Roman" w:eastAsia="Times New Roman" w:hAnsi="Times New Roman" w:cs="Times New Roman"/>
          <w:color w:val="000000"/>
          <w:sz w:val="24"/>
          <w:szCs w:val="24"/>
        </w:rPr>
        <w:t xml:space="preserve"> в целях получения информации об уровне сформированности предметных и метапредметны</w:t>
      </w:r>
      <w:r>
        <w:rPr>
          <w:rFonts w:ascii="Times New Roman" w:eastAsia="Times New Roman" w:hAnsi="Times New Roman" w:cs="Times New Roman"/>
          <w:color w:val="000000"/>
          <w:sz w:val="24"/>
          <w:szCs w:val="24"/>
        </w:rPr>
        <w:t>х результатов обучающихся 2–3</w:t>
      </w:r>
      <w:r w:rsidRPr="00CB3EE6">
        <w:rPr>
          <w:rFonts w:ascii="Times New Roman" w:eastAsia="Times New Roman" w:hAnsi="Times New Roman" w:cs="Times New Roman"/>
          <w:color w:val="000000"/>
          <w:sz w:val="24"/>
          <w:szCs w:val="24"/>
        </w:rPr>
        <w:t>-х классов на конец 2022/23</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учебного года.</w:t>
      </w:r>
    </w:p>
    <w:p w:rsidR="000B7EE5" w:rsidRPr="00BD1B32" w:rsidRDefault="000B7EE5" w:rsidP="000B7EE5">
      <w:pPr>
        <w:spacing w:after="0" w:line="315" w:lineRule="atLeast"/>
        <w:jc w:val="center"/>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 </w:t>
      </w:r>
      <w:r w:rsidRPr="00BD1B32">
        <w:rPr>
          <w:rFonts w:ascii="Times New Roman" w:eastAsia="Times New Roman" w:hAnsi="Times New Roman" w:cs="Times New Roman"/>
          <w:b/>
          <w:sz w:val="24"/>
          <w:szCs w:val="24"/>
          <w:lang w:eastAsia="ru-RU"/>
        </w:rPr>
        <w:t xml:space="preserve">Аналитическая справка по итогам контрольного среза по математике </w:t>
      </w:r>
    </w:p>
    <w:p w:rsidR="000B7EE5" w:rsidRPr="00BD1B32" w:rsidRDefault="000B7EE5" w:rsidP="000B7EE5">
      <w:pPr>
        <w:spacing w:after="0" w:line="315" w:lineRule="atLeast"/>
        <w:jc w:val="center"/>
        <w:rPr>
          <w:rFonts w:ascii="Times New Roman" w:eastAsia="Times New Roman" w:hAnsi="Times New Roman" w:cs="Times New Roman"/>
          <w:b/>
          <w:sz w:val="24"/>
          <w:szCs w:val="24"/>
          <w:lang w:eastAsia="ru-RU"/>
        </w:rPr>
      </w:pPr>
      <w:r w:rsidRPr="00BD1B32">
        <w:rPr>
          <w:rFonts w:ascii="Times New Roman" w:eastAsia="Times New Roman" w:hAnsi="Times New Roman" w:cs="Times New Roman"/>
          <w:b/>
          <w:sz w:val="24"/>
          <w:szCs w:val="24"/>
          <w:lang w:eastAsia="ru-RU"/>
        </w:rPr>
        <w:t xml:space="preserve">во 2-ых - </w:t>
      </w:r>
      <w:r>
        <w:rPr>
          <w:rFonts w:ascii="Times New Roman" w:eastAsia="Times New Roman" w:hAnsi="Times New Roman" w:cs="Times New Roman"/>
          <w:b/>
          <w:sz w:val="24"/>
          <w:szCs w:val="24"/>
          <w:lang w:eastAsia="ru-RU"/>
        </w:rPr>
        <w:t>3-их классах за 2022 – 2023 учебный год</w:t>
      </w:r>
      <w:r w:rsidRPr="00BD1B32">
        <w:rPr>
          <w:rFonts w:ascii="Times New Roman" w:eastAsia="Times New Roman" w:hAnsi="Times New Roman" w:cs="Times New Roman"/>
          <w:b/>
          <w:sz w:val="24"/>
          <w:szCs w:val="24"/>
          <w:lang w:eastAsia="ru-RU"/>
        </w:rPr>
        <w:t xml:space="preserve"> </w:t>
      </w:r>
    </w:p>
    <w:p w:rsidR="000B7EE5" w:rsidRPr="00A57536" w:rsidRDefault="000B7EE5" w:rsidP="000B7EE5">
      <w:pPr>
        <w:spacing w:after="0" w:line="315" w:lineRule="atLeast"/>
        <w:rPr>
          <w:rFonts w:ascii="Times New Roman" w:eastAsia="Times New Roman" w:hAnsi="Times New Roman" w:cs="Times New Roman"/>
          <w:sz w:val="24"/>
          <w:szCs w:val="24"/>
          <w:lang w:eastAsia="ru-RU"/>
        </w:rPr>
      </w:pPr>
      <w:r w:rsidRPr="00A57536">
        <w:rPr>
          <w:rFonts w:ascii="Times New Roman" w:eastAsia="Times New Roman" w:hAnsi="Times New Roman" w:cs="Times New Roman"/>
          <w:b/>
          <w:sz w:val="24"/>
          <w:szCs w:val="24"/>
          <w:lang w:eastAsia="ru-RU"/>
        </w:rPr>
        <w:t>Цель проверки</w:t>
      </w:r>
      <w:r w:rsidRPr="00A57536">
        <w:rPr>
          <w:rFonts w:ascii="Times New Roman" w:eastAsia="Times New Roman" w:hAnsi="Times New Roman" w:cs="Times New Roman"/>
          <w:sz w:val="24"/>
          <w:szCs w:val="24"/>
          <w:lang w:eastAsia="ru-RU"/>
        </w:rPr>
        <w:t xml:space="preserve">: </w:t>
      </w:r>
    </w:p>
    <w:p w:rsidR="000B7EE5" w:rsidRPr="00A57536" w:rsidRDefault="000B7EE5" w:rsidP="005E6054">
      <w:pPr>
        <w:pStyle w:val="a3"/>
        <w:numPr>
          <w:ilvl w:val="0"/>
          <w:numId w:val="10"/>
        </w:numPr>
        <w:spacing w:after="0" w:line="315" w:lineRule="atLeast"/>
        <w:rPr>
          <w:rFonts w:ascii="Times New Roman" w:eastAsia="Times New Roman" w:hAnsi="Times New Roman" w:cs="Times New Roman"/>
          <w:sz w:val="24"/>
          <w:szCs w:val="24"/>
          <w:lang w:eastAsia="ru-RU"/>
        </w:rPr>
      </w:pPr>
      <w:r w:rsidRPr="00A57536">
        <w:rPr>
          <w:rFonts w:ascii="Times New Roman" w:eastAsia="Times New Roman" w:hAnsi="Times New Roman" w:cs="Times New Roman"/>
          <w:sz w:val="24"/>
          <w:szCs w:val="24"/>
          <w:lang w:eastAsia="ru-RU"/>
        </w:rPr>
        <w:t>проверка качества знаний и умений учащихся по математике</w:t>
      </w:r>
    </w:p>
    <w:p w:rsidR="000B7EE5" w:rsidRPr="00A57536" w:rsidRDefault="000B7EE5" w:rsidP="005E6054">
      <w:pPr>
        <w:pStyle w:val="a3"/>
        <w:numPr>
          <w:ilvl w:val="0"/>
          <w:numId w:val="10"/>
        </w:numPr>
        <w:spacing w:after="0" w:line="315" w:lineRule="atLeast"/>
        <w:rPr>
          <w:rFonts w:ascii="Times New Roman" w:eastAsia="Times New Roman" w:hAnsi="Times New Roman" w:cs="Times New Roman"/>
          <w:sz w:val="24"/>
          <w:szCs w:val="24"/>
          <w:lang w:eastAsia="ru-RU"/>
        </w:rPr>
      </w:pPr>
      <w:r w:rsidRPr="00A57536">
        <w:rPr>
          <w:rFonts w:ascii="Times New Roman" w:eastAsia="Times New Roman" w:hAnsi="Times New Roman" w:cs="Times New Roman"/>
          <w:sz w:val="24"/>
          <w:szCs w:val="24"/>
          <w:lang w:eastAsia="ru-RU"/>
        </w:rPr>
        <w:lastRenderedPageBreak/>
        <w:t>объективность оценивания образовательных результатов учащихся по математике.</w:t>
      </w:r>
    </w:p>
    <w:p w:rsidR="000B7EE5" w:rsidRPr="00A57536" w:rsidRDefault="000B7EE5" w:rsidP="000B7EE5">
      <w:pPr>
        <w:spacing w:after="0" w:line="315" w:lineRule="atLeast"/>
        <w:rPr>
          <w:rFonts w:ascii="Times New Roman" w:eastAsia="Times New Roman" w:hAnsi="Times New Roman" w:cs="Times New Roman"/>
          <w:sz w:val="24"/>
          <w:szCs w:val="24"/>
          <w:lang w:eastAsia="ru-RU"/>
        </w:rPr>
      </w:pPr>
      <w:r w:rsidRPr="00A57536">
        <w:rPr>
          <w:rFonts w:ascii="Times New Roman" w:eastAsia="Times New Roman" w:hAnsi="Times New Roman" w:cs="Times New Roman"/>
          <w:b/>
          <w:sz w:val="24"/>
          <w:szCs w:val="24"/>
          <w:lang w:eastAsia="ru-RU"/>
        </w:rPr>
        <w:t>Вид контроля</w:t>
      </w:r>
      <w:r w:rsidRPr="00A57536">
        <w:rPr>
          <w:rFonts w:ascii="Times New Roman" w:eastAsia="Times New Roman" w:hAnsi="Times New Roman" w:cs="Times New Roman"/>
          <w:sz w:val="24"/>
          <w:szCs w:val="24"/>
          <w:lang w:eastAsia="ru-RU"/>
        </w:rPr>
        <w:t>: тематический </w:t>
      </w:r>
      <w:r w:rsidRPr="00A57536">
        <w:rPr>
          <w:rFonts w:ascii="Times New Roman" w:eastAsia="Times New Roman" w:hAnsi="Times New Roman" w:cs="Times New Roman"/>
          <w:sz w:val="24"/>
          <w:szCs w:val="24"/>
          <w:lang w:eastAsia="ru-RU"/>
        </w:rPr>
        <w:br/>
      </w:r>
      <w:r w:rsidRPr="00A57536">
        <w:rPr>
          <w:rFonts w:ascii="Times New Roman" w:eastAsia="Times New Roman" w:hAnsi="Times New Roman" w:cs="Times New Roman"/>
          <w:b/>
          <w:sz w:val="24"/>
          <w:szCs w:val="24"/>
          <w:lang w:eastAsia="ru-RU"/>
        </w:rPr>
        <w:t>Форма проверки</w:t>
      </w:r>
      <w:r w:rsidRPr="00A57536">
        <w:rPr>
          <w:rFonts w:ascii="Times New Roman" w:eastAsia="Times New Roman" w:hAnsi="Times New Roman" w:cs="Times New Roman"/>
          <w:sz w:val="24"/>
          <w:szCs w:val="24"/>
          <w:lang w:eastAsia="ru-RU"/>
        </w:rPr>
        <w:t>: контрольная работа </w:t>
      </w:r>
      <w:r w:rsidRPr="00A57536">
        <w:rPr>
          <w:rFonts w:ascii="Times New Roman" w:eastAsia="Times New Roman" w:hAnsi="Times New Roman" w:cs="Times New Roman"/>
          <w:sz w:val="24"/>
          <w:szCs w:val="24"/>
          <w:lang w:eastAsia="ru-RU"/>
        </w:rPr>
        <w:br/>
      </w:r>
      <w:r w:rsidRPr="00A57536">
        <w:rPr>
          <w:rFonts w:ascii="Times New Roman" w:eastAsia="Times New Roman" w:hAnsi="Times New Roman" w:cs="Times New Roman"/>
          <w:b/>
          <w:sz w:val="24"/>
          <w:szCs w:val="24"/>
          <w:lang w:eastAsia="ru-RU"/>
        </w:rPr>
        <w:t>Сроки:</w:t>
      </w:r>
      <w:r>
        <w:rPr>
          <w:rFonts w:ascii="Times New Roman" w:eastAsia="Times New Roman" w:hAnsi="Times New Roman" w:cs="Times New Roman"/>
          <w:sz w:val="24"/>
          <w:szCs w:val="24"/>
          <w:lang w:eastAsia="ru-RU"/>
        </w:rPr>
        <w:t xml:space="preserve"> май 2023</w:t>
      </w:r>
      <w:r w:rsidRPr="00A57536">
        <w:rPr>
          <w:rFonts w:ascii="Times New Roman" w:eastAsia="Times New Roman" w:hAnsi="Times New Roman" w:cs="Times New Roman"/>
          <w:sz w:val="24"/>
          <w:szCs w:val="24"/>
          <w:lang w:eastAsia="ru-RU"/>
        </w:rPr>
        <w:t xml:space="preserve"> г.</w:t>
      </w:r>
    </w:p>
    <w:p w:rsidR="000B7EE5" w:rsidRPr="00A57536" w:rsidRDefault="000B7EE5" w:rsidP="000B7EE5">
      <w:pPr>
        <w:spacing w:after="0" w:line="315" w:lineRule="atLeast"/>
        <w:rPr>
          <w:rFonts w:ascii="Times New Roman" w:eastAsia="Times New Roman" w:hAnsi="Times New Roman" w:cs="Times New Roman"/>
          <w:sz w:val="24"/>
          <w:szCs w:val="24"/>
          <w:lang w:eastAsia="ru-RU"/>
        </w:rPr>
      </w:pPr>
      <w:r w:rsidRPr="00A57536">
        <w:rPr>
          <w:rFonts w:ascii="Times New Roman" w:eastAsia="Times New Roman" w:hAnsi="Times New Roman" w:cs="Times New Roman"/>
          <w:sz w:val="24"/>
          <w:szCs w:val="24"/>
          <w:lang w:eastAsia="ru-RU"/>
        </w:rPr>
        <w:t>Проверку проводила заместитель директора по УР  Слонова Т.А.</w:t>
      </w:r>
    </w:p>
    <w:p w:rsidR="000B7EE5" w:rsidRDefault="000B7EE5" w:rsidP="000B7EE5">
      <w:pPr>
        <w:spacing w:after="0" w:line="315"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мае 2023 года</w:t>
      </w:r>
      <w:r w:rsidRPr="00A57536">
        <w:rPr>
          <w:rFonts w:ascii="Times New Roman" w:eastAsia="Times New Roman" w:hAnsi="Times New Roman" w:cs="Times New Roman"/>
          <w:sz w:val="24"/>
          <w:szCs w:val="24"/>
          <w:lang w:eastAsia="ru-RU"/>
        </w:rPr>
        <w:t xml:space="preserve"> в соот</w:t>
      </w:r>
      <w:r>
        <w:rPr>
          <w:rFonts w:ascii="Times New Roman" w:eastAsia="Times New Roman" w:hAnsi="Times New Roman" w:cs="Times New Roman"/>
          <w:sz w:val="24"/>
          <w:szCs w:val="24"/>
          <w:lang w:eastAsia="ru-RU"/>
        </w:rPr>
        <w:t>ветствии с ВУК лицея во 2-ых – 3-и</w:t>
      </w:r>
      <w:r w:rsidRPr="00A57536">
        <w:rPr>
          <w:rFonts w:ascii="Times New Roman" w:eastAsia="Times New Roman" w:hAnsi="Times New Roman" w:cs="Times New Roman"/>
          <w:sz w:val="24"/>
          <w:szCs w:val="24"/>
          <w:lang w:eastAsia="ru-RU"/>
        </w:rPr>
        <w:t>х классах</w:t>
      </w:r>
      <w:r w:rsidRPr="00A57536">
        <w:rPr>
          <w:rFonts w:ascii="Times New Roman" w:eastAsia="Times New Roman" w:hAnsi="Times New Roman" w:cs="Times New Roman"/>
          <w:b/>
          <w:sz w:val="24"/>
          <w:szCs w:val="24"/>
          <w:lang w:eastAsia="ru-RU"/>
        </w:rPr>
        <w:t xml:space="preserve"> </w:t>
      </w:r>
      <w:r w:rsidRPr="00A57536">
        <w:rPr>
          <w:rFonts w:ascii="Times New Roman" w:eastAsia="Times New Roman" w:hAnsi="Times New Roman" w:cs="Times New Roman"/>
          <w:sz w:val="24"/>
          <w:szCs w:val="24"/>
          <w:lang w:eastAsia="ru-RU"/>
        </w:rPr>
        <w:t>были проведены контрольные административные срезы по математике.</w:t>
      </w:r>
    </w:p>
    <w:p w:rsidR="000B7EE5" w:rsidRPr="00BD1B32" w:rsidRDefault="000B7EE5" w:rsidP="000B7EE5">
      <w:pPr>
        <w:spacing w:after="0"/>
        <w:jc w:val="center"/>
        <w:rPr>
          <w:rFonts w:ascii="Times New Roman" w:eastAsia="Times New Roman" w:hAnsi="Times New Roman" w:cs="Times New Roman"/>
          <w:b/>
          <w:sz w:val="24"/>
          <w:szCs w:val="24"/>
          <w:lang w:eastAsia="ru-RU"/>
        </w:rPr>
      </w:pPr>
      <w:r w:rsidRPr="00BD1B32">
        <w:rPr>
          <w:rFonts w:ascii="Times New Roman" w:eastAsia="Times New Roman" w:hAnsi="Times New Roman" w:cs="Times New Roman"/>
          <w:b/>
          <w:sz w:val="24"/>
          <w:szCs w:val="24"/>
          <w:lang w:eastAsia="ru-RU"/>
        </w:rPr>
        <w:t>Результаты контроль</w:t>
      </w:r>
      <w:r>
        <w:rPr>
          <w:rFonts w:ascii="Times New Roman" w:eastAsia="Times New Roman" w:hAnsi="Times New Roman" w:cs="Times New Roman"/>
          <w:b/>
          <w:sz w:val="24"/>
          <w:szCs w:val="24"/>
          <w:lang w:eastAsia="ru-RU"/>
        </w:rPr>
        <w:t>ной работы по математике во 2 «А</w:t>
      </w:r>
      <w:r w:rsidRPr="00BD1B32">
        <w:rPr>
          <w:rFonts w:ascii="Times New Roman" w:eastAsia="Times New Roman" w:hAnsi="Times New Roman" w:cs="Times New Roman"/>
          <w:b/>
          <w:sz w:val="24"/>
          <w:szCs w:val="24"/>
          <w:lang w:eastAsia="ru-RU"/>
        </w:rPr>
        <w:t>» классе.</w:t>
      </w:r>
    </w:p>
    <w:p w:rsidR="000B7EE5" w:rsidRPr="00D85B35" w:rsidRDefault="000B7EE5" w:rsidP="000B7EE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Учитель</w:t>
      </w:r>
      <w:r w:rsidRPr="00D85B35">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Деревякина И.В</w:t>
      </w:r>
    </w:p>
    <w:p w:rsidR="000B7EE5" w:rsidRPr="009900F6" w:rsidRDefault="000B7EE5" w:rsidP="000B7EE5">
      <w:p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Число учащихся в классе – 28 чел.</w:t>
      </w:r>
    </w:p>
    <w:p w:rsidR="000B7EE5" w:rsidRPr="009900F6" w:rsidRDefault="000B7EE5" w:rsidP="000B7EE5">
      <w:p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Число учащихся, выполнявших работу – 27 чел.</w:t>
      </w:r>
    </w:p>
    <w:p w:rsidR="000B7EE5" w:rsidRPr="009900F6" w:rsidRDefault="000B7EE5" w:rsidP="000B7EE5">
      <w:p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Отсутствовал: Наджафов  Эльвин</w:t>
      </w:r>
    </w:p>
    <w:p w:rsidR="000B7EE5" w:rsidRPr="009900F6" w:rsidRDefault="000B7EE5" w:rsidP="000B7EE5">
      <w:p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«5» - 0 чел.</w:t>
      </w:r>
    </w:p>
    <w:p w:rsidR="000B7EE5" w:rsidRPr="009900F6" w:rsidRDefault="000B7EE5" w:rsidP="000B7EE5">
      <w:p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«4» - 12 чел.</w:t>
      </w:r>
    </w:p>
    <w:p w:rsidR="000B7EE5" w:rsidRPr="009900F6" w:rsidRDefault="000B7EE5" w:rsidP="000B7EE5">
      <w:p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 xml:space="preserve">«3» - 9 чел. </w:t>
      </w:r>
    </w:p>
    <w:p w:rsidR="000B7EE5" w:rsidRPr="009900F6" w:rsidRDefault="000B7EE5" w:rsidP="000B7EE5">
      <w:p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 xml:space="preserve">«2» - 6 чел. (Руснак Е.,Кунгурова М.,Софронова Е.,Погорелов К.,Идрисов М.) </w:t>
      </w:r>
    </w:p>
    <w:p w:rsidR="000B7EE5" w:rsidRPr="009900F6" w:rsidRDefault="000B7EE5" w:rsidP="000B7EE5">
      <w:p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Допущены ошибки:</w:t>
      </w:r>
    </w:p>
    <w:p w:rsidR="000B7EE5" w:rsidRPr="009900F6" w:rsidRDefault="000B7EE5" w:rsidP="005E6054">
      <w:pPr>
        <w:pStyle w:val="a3"/>
        <w:numPr>
          <w:ilvl w:val="0"/>
          <w:numId w:val="12"/>
        </w:num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При сложении и вычитании двух чисел с переходом через десяток- 12 чел.</w:t>
      </w:r>
    </w:p>
    <w:p w:rsidR="000B7EE5" w:rsidRPr="009900F6" w:rsidRDefault="000B7EE5" w:rsidP="005E6054">
      <w:pPr>
        <w:pStyle w:val="a3"/>
        <w:numPr>
          <w:ilvl w:val="0"/>
          <w:numId w:val="12"/>
        </w:num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В нахождении значения выражения со скобками:–8 чел.</w:t>
      </w:r>
    </w:p>
    <w:p w:rsidR="000B7EE5" w:rsidRPr="009900F6" w:rsidRDefault="000B7EE5" w:rsidP="005E6054">
      <w:pPr>
        <w:pStyle w:val="a3"/>
        <w:numPr>
          <w:ilvl w:val="0"/>
          <w:numId w:val="12"/>
        </w:num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В решении примеров в столбик- 9 чел.</w:t>
      </w:r>
    </w:p>
    <w:p w:rsidR="000B7EE5" w:rsidRPr="009900F6" w:rsidRDefault="000B7EE5" w:rsidP="005E6054">
      <w:pPr>
        <w:pStyle w:val="a3"/>
        <w:numPr>
          <w:ilvl w:val="0"/>
          <w:numId w:val="12"/>
        </w:num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В выборе действия при решении задачи в одно действие -  10 чел.</w:t>
      </w:r>
    </w:p>
    <w:p w:rsidR="000B7EE5" w:rsidRPr="009900F6" w:rsidRDefault="000B7EE5" w:rsidP="005E6054">
      <w:pPr>
        <w:pStyle w:val="a3"/>
        <w:numPr>
          <w:ilvl w:val="0"/>
          <w:numId w:val="12"/>
        </w:num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 xml:space="preserve">При  решении задачи в 2 действия: - в ходе решения -14 чел.                            </w:t>
      </w:r>
    </w:p>
    <w:p w:rsidR="000B7EE5" w:rsidRPr="009900F6" w:rsidRDefault="000B7EE5" w:rsidP="005E6054">
      <w:pPr>
        <w:pStyle w:val="a3"/>
        <w:numPr>
          <w:ilvl w:val="0"/>
          <w:numId w:val="12"/>
        </w:num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В задании геометрического характера –8 чел.</w:t>
      </w:r>
    </w:p>
    <w:p w:rsidR="000B7EE5" w:rsidRPr="009900F6" w:rsidRDefault="000B7EE5" w:rsidP="005E6054">
      <w:pPr>
        <w:pStyle w:val="a3"/>
        <w:numPr>
          <w:ilvl w:val="0"/>
          <w:numId w:val="12"/>
        </w:numPr>
        <w:spacing w:after="0" w:line="240" w:lineRule="auto"/>
        <w:rPr>
          <w:rFonts w:ascii="Times New Roman" w:hAnsi="Times New Roman" w:cs="Times New Roman"/>
          <w:sz w:val="24"/>
          <w:szCs w:val="24"/>
        </w:rPr>
      </w:pPr>
      <w:r w:rsidRPr="009900F6">
        <w:rPr>
          <w:rFonts w:ascii="Times New Roman" w:hAnsi="Times New Roman" w:cs="Times New Roman"/>
          <w:sz w:val="24"/>
          <w:szCs w:val="24"/>
        </w:rPr>
        <w:t>В задании повышенной сложности -15 чел.</w:t>
      </w:r>
    </w:p>
    <w:p w:rsidR="000B7EE5" w:rsidRPr="009900F6" w:rsidRDefault="000B7EE5" w:rsidP="000B7EE5">
      <w:pPr>
        <w:spacing w:after="0" w:line="240" w:lineRule="auto"/>
        <w:jc w:val="both"/>
        <w:rPr>
          <w:rFonts w:ascii="Times New Roman" w:hAnsi="Times New Roman" w:cs="Times New Roman"/>
          <w:b/>
          <w:sz w:val="24"/>
          <w:szCs w:val="24"/>
        </w:rPr>
      </w:pPr>
      <w:r w:rsidRPr="009900F6">
        <w:rPr>
          <w:rFonts w:ascii="Times New Roman" w:hAnsi="Times New Roman" w:cs="Times New Roman"/>
          <w:b/>
          <w:sz w:val="24"/>
          <w:szCs w:val="24"/>
        </w:rPr>
        <w:t>Качество контрольной работы: 44%</w:t>
      </w:r>
    </w:p>
    <w:p w:rsidR="000B7EE5" w:rsidRPr="009900F6" w:rsidRDefault="000B7EE5" w:rsidP="000B7EE5">
      <w:pPr>
        <w:spacing w:after="0" w:line="240" w:lineRule="auto"/>
        <w:jc w:val="both"/>
        <w:rPr>
          <w:rFonts w:ascii="Times New Roman" w:hAnsi="Times New Roman" w:cs="Times New Roman"/>
          <w:b/>
          <w:sz w:val="24"/>
          <w:szCs w:val="24"/>
        </w:rPr>
      </w:pPr>
      <w:r w:rsidRPr="009900F6">
        <w:rPr>
          <w:rFonts w:ascii="Times New Roman" w:hAnsi="Times New Roman" w:cs="Times New Roman"/>
          <w:b/>
          <w:sz w:val="24"/>
          <w:szCs w:val="24"/>
        </w:rPr>
        <w:t>Итоговое качество знаний за 2 четверть  57%</w:t>
      </w:r>
    </w:p>
    <w:p w:rsidR="000B7EE5" w:rsidRDefault="000B7EE5" w:rsidP="000B7EE5">
      <w:pPr>
        <w:spacing w:after="0"/>
        <w:jc w:val="center"/>
        <w:rPr>
          <w:rFonts w:ascii="Times New Roman" w:eastAsia="Times New Roman" w:hAnsi="Times New Roman" w:cs="Times New Roman"/>
          <w:b/>
          <w:sz w:val="24"/>
          <w:szCs w:val="24"/>
          <w:lang w:eastAsia="ru-RU"/>
        </w:rPr>
      </w:pPr>
    </w:p>
    <w:p w:rsidR="000B7EE5" w:rsidRPr="00BD1B32" w:rsidRDefault="000B7EE5" w:rsidP="000B7EE5">
      <w:pPr>
        <w:spacing w:after="0"/>
        <w:jc w:val="center"/>
        <w:rPr>
          <w:rFonts w:ascii="Times New Roman" w:eastAsia="Times New Roman" w:hAnsi="Times New Roman" w:cs="Times New Roman"/>
          <w:b/>
          <w:sz w:val="24"/>
          <w:szCs w:val="24"/>
          <w:lang w:eastAsia="ru-RU"/>
        </w:rPr>
      </w:pPr>
      <w:r w:rsidRPr="00BD1B32">
        <w:rPr>
          <w:rFonts w:ascii="Times New Roman" w:eastAsia="Times New Roman" w:hAnsi="Times New Roman" w:cs="Times New Roman"/>
          <w:b/>
          <w:sz w:val="24"/>
          <w:szCs w:val="24"/>
          <w:lang w:eastAsia="ru-RU"/>
        </w:rPr>
        <w:t>Результаты контроль</w:t>
      </w:r>
      <w:r>
        <w:rPr>
          <w:rFonts w:ascii="Times New Roman" w:eastAsia="Times New Roman" w:hAnsi="Times New Roman" w:cs="Times New Roman"/>
          <w:b/>
          <w:sz w:val="24"/>
          <w:szCs w:val="24"/>
          <w:lang w:eastAsia="ru-RU"/>
        </w:rPr>
        <w:t>ной работы по математике во 2 «Б</w:t>
      </w:r>
      <w:r w:rsidRPr="00BD1B32">
        <w:rPr>
          <w:rFonts w:ascii="Times New Roman" w:eastAsia="Times New Roman" w:hAnsi="Times New Roman" w:cs="Times New Roman"/>
          <w:b/>
          <w:sz w:val="24"/>
          <w:szCs w:val="24"/>
          <w:lang w:eastAsia="ru-RU"/>
        </w:rPr>
        <w:t>» классе.</w:t>
      </w:r>
    </w:p>
    <w:p w:rsidR="000B7EE5" w:rsidRPr="00D85B35" w:rsidRDefault="000B7EE5" w:rsidP="000B7EE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Учитель</w:t>
      </w:r>
      <w:r w:rsidRPr="00D85B35">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Суровцева И.В</w:t>
      </w:r>
    </w:p>
    <w:p w:rsidR="000B7EE5" w:rsidRPr="00140D15" w:rsidRDefault="000B7EE5" w:rsidP="000B7EE5">
      <w:pPr>
        <w:spacing w:after="0" w:line="240" w:lineRule="auto"/>
        <w:jc w:val="both"/>
        <w:rPr>
          <w:rFonts w:ascii="Times New Roman" w:hAnsi="Times New Roman" w:cs="Times New Roman"/>
          <w:sz w:val="24"/>
          <w:szCs w:val="24"/>
        </w:rPr>
      </w:pPr>
      <w:r w:rsidRPr="00140D15">
        <w:rPr>
          <w:rFonts w:ascii="Times New Roman" w:hAnsi="Times New Roman" w:cs="Times New Roman"/>
          <w:sz w:val="24"/>
          <w:szCs w:val="24"/>
        </w:rPr>
        <w:t>Работу выполнили на:</w:t>
      </w:r>
    </w:p>
    <w:p w:rsidR="000B7EE5" w:rsidRPr="00140D15"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  4</w:t>
      </w:r>
      <w:r w:rsidRPr="00140D15">
        <w:rPr>
          <w:rFonts w:ascii="Times New Roman" w:hAnsi="Times New Roman" w:cs="Times New Roman"/>
          <w:sz w:val="24"/>
          <w:szCs w:val="24"/>
        </w:rPr>
        <w:t xml:space="preserve"> человека</w:t>
      </w:r>
    </w:p>
    <w:p w:rsidR="000B7EE5" w:rsidRPr="00140D15"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  9</w:t>
      </w:r>
      <w:r w:rsidRPr="00140D15">
        <w:rPr>
          <w:rFonts w:ascii="Times New Roman" w:hAnsi="Times New Roman" w:cs="Times New Roman"/>
          <w:sz w:val="24"/>
          <w:szCs w:val="24"/>
        </w:rPr>
        <w:t xml:space="preserve"> человек</w:t>
      </w:r>
    </w:p>
    <w:p w:rsidR="000B7EE5" w:rsidRPr="00140D15"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  13</w:t>
      </w:r>
      <w:r w:rsidRPr="00140D15">
        <w:rPr>
          <w:rFonts w:ascii="Times New Roman" w:hAnsi="Times New Roman" w:cs="Times New Roman"/>
          <w:sz w:val="24"/>
          <w:szCs w:val="24"/>
        </w:rPr>
        <w:t xml:space="preserve"> человек</w:t>
      </w:r>
    </w:p>
    <w:p w:rsidR="000B7EE5" w:rsidRPr="00140D15" w:rsidRDefault="000B7EE5" w:rsidP="000B7EE5">
      <w:pPr>
        <w:spacing w:after="0" w:line="240" w:lineRule="auto"/>
        <w:jc w:val="both"/>
        <w:rPr>
          <w:rFonts w:ascii="Times New Roman" w:hAnsi="Times New Roman" w:cs="Times New Roman"/>
          <w:sz w:val="28"/>
          <w:szCs w:val="28"/>
        </w:rPr>
      </w:pPr>
      <w:r>
        <w:rPr>
          <w:rFonts w:ascii="Times New Roman" w:hAnsi="Times New Roman" w:cs="Times New Roman"/>
          <w:sz w:val="24"/>
          <w:szCs w:val="24"/>
        </w:rPr>
        <w:t>«2» -  0</w:t>
      </w:r>
      <w:r w:rsidRPr="00140D15">
        <w:rPr>
          <w:rFonts w:ascii="Times New Roman" w:hAnsi="Times New Roman" w:cs="Times New Roman"/>
          <w:sz w:val="24"/>
          <w:szCs w:val="24"/>
        </w:rPr>
        <w:t xml:space="preserve"> человек</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9900F6">
        <w:rPr>
          <w:rFonts w:ascii="Times New Roman" w:hAnsi="Times New Roman" w:cs="Times New Roman"/>
          <w:sz w:val="24"/>
          <w:szCs w:val="24"/>
        </w:rPr>
        <w:t>Количество учащихся всего</w:t>
      </w:r>
      <w:r w:rsidRPr="009900F6">
        <w:rPr>
          <w:rFonts w:ascii="Times New Roman" w:hAnsi="Times New Roman" w:cs="Times New Roman"/>
          <w:sz w:val="24"/>
          <w:szCs w:val="24"/>
        </w:rPr>
        <w:tab/>
        <w:t>30 человек</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9900F6">
        <w:rPr>
          <w:rFonts w:ascii="Times New Roman" w:hAnsi="Times New Roman" w:cs="Times New Roman"/>
          <w:sz w:val="24"/>
          <w:szCs w:val="24"/>
        </w:rPr>
        <w:t>Число учащихся, выполнявших работу</w:t>
      </w:r>
      <w:r w:rsidRPr="009900F6">
        <w:rPr>
          <w:rFonts w:ascii="Times New Roman" w:hAnsi="Times New Roman" w:cs="Times New Roman"/>
          <w:sz w:val="24"/>
          <w:szCs w:val="24"/>
        </w:rPr>
        <w:tab/>
        <w:t>26 человек</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9900F6">
        <w:rPr>
          <w:rFonts w:ascii="Times New Roman" w:hAnsi="Times New Roman" w:cs="Times New Roman"/>
          <w:sz w:val="24"/>
          <w:szCs w:val="24"/>
        </w:rPr>
        <w:t>Правильно выполнили письменные вычисления с переходом через десяток:</w:t>
      </w:r>
    </w:p>
    <w:p w:rsidR="000B7EE5"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сложение </w:t>
      </w:r>
      <w:r w:rsidRPr="009900F6">
        <w:rPr>
          <w:rFonts w:ascii="Times New Roman" w:hAnsi="Times New Roman" w:cs="Times New Roman"/>
          <w:sz w:val="24"/>
          <w:szCs w:val="24"/>
        </w:rPr>
        <w:t xml:space="preserve">18 ч </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 вычитание</w:t>
      </w:r>
      <w:r>
        <w:rPr>
          <w:rFonts w:ascii="Times New Roman" w:hAnsi="Times New Roman" w:cs="Times New Roman"/>
          <w:sz w:val="24"/>
          <w:szCs w:val="24"/>
        </w:rPr>
        <w:tab/>
      </w:r>
      <w:r w:rsidRPr="009900F6">
        <w:rPr>
          <w:rFonts w:ascii="Times New Roman" w:hAnsi="Times New Roman" w:cs="Times New Roman"/>
          <w:sz w:val="24"/>
          <w:szCs w:val="24"/>
        </w:rPr>
        <w:t>14 ч.</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9900F6">
        <w:rPr>
          <w:rFonts w:ascii="Times New Roman" w:hAnsi="Times New Roman" w:cs="Times New Roman"/>
          <w:sz w:val="24"/>
          <w:szCs w:val="24"/>
        </w:rPr>
        <w:t>Правильно вычислили значения числовых выражений</w:t>
      </w:r>
      <w:r w:rsidRPr="009900F6">
        <w:rPr>
          <w:rFonts w:ascii="Times New Roman" w:hAnsi="Times New Roman" w:cs="Times New Roman"/>
          <w:sz w:val="24"/>
          <w:szCs w:val="24"/>
        </w:rPr>
        <w:tab/>
        <w:t>11 ч.</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9900F6">
        <w:rPr>
          <w:rFonts w:ascii="Times New Roman" w:hAnsi="Times New Roman" w:cs="Times New Roman"/>
          <w:sz w:val="24"/>
          <w:szCs w:val="24"/>
        </w:rPr>
        <w:t xml:space="preserve">Допустили ошибки при вычислении числовых выражений                  </w:t>
      </w:r>
    </w:p>
    <w:p w:rsidR="000B7EE5" w:rsidRPr="009900F6" w:rsidRDefault="000B7EE5" w:rsidP="000B7EE5">
      <w:pPr>
        <w:spacing w:after="0" w:line="240" w:lineRule="auto"/>
        <w:jc w:val="both"/>
        <w:rPr>
          <w:rFonts w:ascii="Times New Roman" w:hAnsi="Times New Roman" w:cs="Times New Roman"/>
          <w:sz w:val="24"/>
          <w:szCs w:val="24"/>
        </w:rPr>
      </w:pPr>
      <w:r w:rsidRPr="009900F6">
        <w:rPr>
          <w:rFonts w:ascii="Times New Roman" w:hAnsi="Times New Roman" w:cs="Times New Roman"/>
          <w:sz w:val="24"/>
          <w:szCs w:val="24"/>
        </w:rPr>
        <w:t>Из них:</w:t>
      </w:r>
    </w:p>
    <w:p w:rsidR="000B7EE5" w:rsidRPr="009900F6" w:rsidRDefault="000B7EE5" w:rsidP="000B7EE5">
      <w:pPr>
        <w:spacing w:after="0" w:line="240" w:lineRule="auto"/>
        <w:jc w:val="both"/>
        <w:rPr>
          <w:rFonts w:ascii="Times New Roman" w:hAnsi="Times New Roman" w:cs="Times New Roman"/>
          <w:sz w:val="24"/>
          <w:szCs w:val="24"/>
        </w:rPr>
      </w:pPr>
      <w:r w:rsidRPr="009900F6">
        <w:rPr>
          <w:rFonts w:ascii="Times New Roman" w:hAnsi="Times New Roman" w:cs="Times New Roman"/>
          <w:sz w:val="24"/>
          <w:szCs w:val="24"/>
        </w:rPr>
        <w:t>а) в определении</w:t>
      </w:r>
      <w:r>
        <w:rPr>
          <w:rFonts w:ascii="Times New Roman" w:hAnsi="Times New Roman" w:cs="Times New Roman"/>
          <w:sz w:val="24"/>
          <w:szCs w:val="24"/>
        </w:rPr>
        <w:t xml:space="preserve"> порядка выполнения действий  </w:t>
      </w:r>
      <w:r w:rsidRPr="009900F6">
        <w:rPr>
          <w:rFonts w:ascii="Times New Roman" w:hAnsi="Times New Roman" w:cs="Times New Roman"/>
          <w:sz w:val="24"/>
          <w:szCs w:val="24"/>
        </w:rPr>
        <w:t>15 ч.</w:t>
      </w:r>
    </w:p>
    <w:p w:rsidR="000B7EE5" w:rsidRPr="009900F6" w:rsidRDefault="000B7EE5" w:rsidP="000B7EE5">
      <w:pPr>
        <w:spacing w:after="0" w:line="240" w:lineRule="auto"/>
        <w:jc w:val="both"/>
        <w:rPr>
          <w:rFonts w:ascii="Times New Roman" w:hAnsi="Times New Roman" w:cs="Times New Roman"/>
          <w:sz w:val="24"/>
          <w:szCs w:val="24"/>
        </w:rPr>
      </w:pPr>
      <w:r w:rsidRPr="009900F6">
        <w:rPr>
          <w:rFonts w:ascii="Times New Roman" w:hAnsi="Times New Roman" w:cs="Times New Roman"/>
          <w:sz w:val="24"/>
          <w:szCs w:val="24"/>
        </w:rPr>
        <w:t xml:space="preserve">б) при выполнении вычислений                                                              </w:t>
      </w:r>
      <w:r w:rsidRPr="009900F6">
        <w:rPr>
          <w:rFonts w:ascii="Times New Roman" w:hAnsi="Times New Roman" w:cs="Times New Roman"/>
          <w:sz w:val="24"/>
          <w:szCs w:val="24"/>
        </w:rPr>
        <w:tab/>
      </w:r>
    </w:p>
    <w:p w:rsidR="000B7EE5" w:rsidRPr="009900F6" w:rsidRDefault="000B7EE5" w:rsidP="000B7EE5">
      <w:pPr>
        <w:spacing w:after="0" w:line="240" w:lineRule="auto"/>
        <w:jc w:val="both"/>
        <w:rPr>
          <w:rFonts w:ascii="Times New Roman" w:hAnsi="Times New Roman" w:cs="Times New Roman"/>
          <w:sz w:val="24"/>
          <w:szCs w:val="24"/>
        </w:rPr>
      </w:pPr>
    </w:p>
    <w:p w:rsidR="000B7EE5" w:rsidRPr="009900F6" w:rsidRDefault="000B7EE5" w:rsidP="000B7EE5">
      <w:pPr>
        <w:spacing w:after="0" w:line="240" w:lineRule="auto"/>
        <w:jc w:val="both"/>
        <w:rPr>
          <w:rFonts w:ascii="Times New Roman" w:hAnsi="Times New Roman" w:cs="Times New Roman"/>
          <w:sz w:val="24"/>
          <w:szCs w:val="24"/>
        </w:rPr>
      </w:pP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9900F6">
        <w:rPr>
          <w:rFonts w:ascii="Times New Roman" w:hAnsi="Times New Roman" w:cs="Times New Roman"/>
          <w:sz w:val="24"/>
          <w:szCs w:val="24"/>
        </w:rPr>
        <w:t>Проявили знания зависимостей между компонентами и результатом действий и правильно выполн</w:t>
      </w:r>
      <w:r>
        <w:rPr>
          <w:rFonts w:ascii="Times New Roman" w:hAnsi="Times New Roman" w:cs="Times New Roman"/>
          <w:sz w:val="24"/>
          <w:szCs w:val="24"/>
        </w:rPr>
        <w:t xml:space="preserve">или задание 2 полностью   </w:t>
      </w:r>
      <w:r w:rsidRPr="009900F6">
        <w:rPr>
          <w:rFonts w:ascii="Times New Roman" w:hAnsi="Times New Roman" w:cs="Times New Roman"/>
          <w:sz w:val="24"/>
          <w:szCs w:val="24"/>
        </w:rPr>
        <w:t>23 ч.</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9900F6">
        <w:rPr>
          <w:rFonts w:ascii="Times New Roman" w:hAnsi="Times New Roman" w:cs="Times New Roman"/>
          <w:sz w:val="24"/>
          <w:szCs w:val="24"/>
        </w:rPr>
        <w:t>Допустили ошибки при нахождении неизвестного:</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слагаемого </w:t>
      </w:r>
      <w:r w:rsidRPr="009900F6">
        <w:rPr>
          <w:rFonts w:ascii="Times New Roman" w:hAnsi="Times New Roman" w:cs="Times New Roman"/>
          <w:sz w:val="24"/>
          <w:szCs w:val="24"/>
        </w:rPr>
        <w:t>3 ч.</w:t>
      </w:r>
    </w:p>
    <w:p w:rsidR="000B7EE5" w:rsidRPr="009900F6" w:rsidRDefault="000B7EE5" w:rsidP="000B7EE5">
      <w:pPr>
        <w:spacing w:after="0" w:line="240" w:lineRule="auto"/>
        <w:jc w:val="both"/>
        <w:rPr>
          <w:rFonts w:ascii="Times New Roman" w:hAnsi="Times New Roman" w:cs="Times New Roman"/>
          <w:sz w:val="24"/>
          <w:szCs w:val="24"/>
        </w:rPr>
      </w:pPr>
      <w:r w:rsidRPr="009900F6">
        <w:rPr>
          <w:rFonts w:ascii="Times New Roman" w:hAnsi="Times New Roman" w:cs="Times New Roman"/>
          <w:sz w:val="24"/>
          <w:szCs w:val="24"/>
        </w:rPr>
        <w:lastRenderedPageBreak/>
        <w:t>б) уменьшаемого</w:t>
      </w:r>
    </w:p>
    <w:p w:rsidR="000B7EE5" w:rsidRPr="009900F6" w:rsidRDefault="000B7EE5" w:rsidP="000B7EE5">
      <w:pPr>
        <w:spacing w:after="0" w:line="240" w:lineRule="auto"/>
        <w:jc w:val="both"/>
        <w:rPr>
          <w:rFonts w:ascii="Times New Roman" w:hAnsi="Times New Roman" w:cs="Times New Roman"/>
          <w:sz w:val="24"/>
          <w:szCs w:val="24"/>
        </w:rPr>
      </w:pPr>
      <w:r w:rsidRPr="009900F6">
        <w:rPr>
          <w:rFonts w:ascii="Times New Roman" w:hAnsi="Times New Roman" w:cs="Times New Roman"/>
          <w:sz w:val="24"/>
          <w:szCs w:val="24"/>
        </w:rPr>
        <w:t>в) вычитаемого</w:t>
      </w:r>
      <w:r w:rsidRPr="009900F6">
        <w:rPr>
          <w:rFonts w:ascii="Times New Roman" w:hAnsi="Times New Roman" w:cs="Times New Roman"/>
          <w:sz w:val="24"/>
          <w:szCs w:val="24"/>
        </w:rPr>
        <w:tab/>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9900F6">
        <w:rPr>
          <w:rFonts w:ascii="Times New Roman" w:hAnsi="Times New Roman" w:cs="Times New Roman"/>
          <w:sz w:val="24"/>
          <w:szCs w:val="24"/>
        </w:rPr>
        <w:t>Правильно выполнили задания на сравнение выражений и значений величин</w:t>
      </w:r>
      <w:r w:rsidRPr="009900F6">
        <w:rPr>
          <w:rFonts w:ascii="Times New Roman" w:hAnsi="Times New Roman" w:cs="Times New Roman"/>
          <w:sz w:val="24"/>
          <w:szCs w:val="24"/>
        </w:rPr>
        <w:tab/>
        <w:t>15 ч.</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9900F6">
        <w:rPr>
          <w:rFonts w:ascii="Times New Roman" w:hAnsi="Times New Roman" w:cs="Times New Roman"/>
          <w:sz w:val="24"/>
          <w:szCs w:val="24"/>
        </w:rPr>
        <w:t>Правильно решили задачу в одно действие</w:t>
      </w:r>
      <w:r w:rsidRPr="009900F6">
        <w:rPr>
          <w:rFonts w:ascii="Times New Roman" w:hAnsi="Times New Roman" w:cs="Times New Roman"/>
          <w:sz w:val="24"/>
          <w:szCs w:val="24"/>
        </w:rPr>
        <w:tab/>
        <w:t>24 ч.</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9900F6">
        <w:rPr>
          <w:rFonts w:ascii="Times New Roman" w:hAnsi="Times New Roman" w:cs="Times New Roman"/>
          <w:sz w:val="24"/>
          <w:szCs w:val="24"/>
        </w:rPr>
        <w:t>Допустили ошибки в выборе действия при решении задачи в одно действие</w:t>
      </w:r>
      <w:r w:rsidRPr="009900F6">
        <w:rPr>
          <w:rFonts w:ascii="Times New Roman" w:hAnsi="Times New Roman" w:cs="Times New Roman"/>
          <w:sz w:val="24"/>
          <w:szCs w:val="24"/>
        </w:rPr>
        <w:tab/>
        <w:t>2 ч.</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9900F6">
        <w:rPr>
          <w:rFonts w:ascii="Times New Roman" w:hAnsi="Times New Roman" w:cs="Times New Roman"/>
          <w:sz w:val="24"/>
          <w:szCs w:val="24"/>
        </w:rPr>
        <w:t>Правильно решили задачу в 2 действия</w:t>
      </w:r>
      <w:r w:rsidRPr="009900F6">
        <w:rPr>
          <w:rFonts w:ascii="Times New Roman" w:hAnsi="Times New Roman" w:cs="Times New Roman"/>
          <w:sz w:val="24"/>
          <w:szCs w:val="24"/>
        </w:rPr>
        <w:tab/>
        <w:t>18 ч.</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9900F6">
        <w:rPr>
          <w:rFonts w:ascii="Times New Roman" w:hAnsi="Times New Roman" w:cs="Times New Roman"/>
          <w:sz w:val="24"/>
          <w:szCs w:val="24"/>
        </w:rPr>
        <w:t>Допустили ошибки при решении задачи в 2 действия:</w:t>
      </w:r>
    </w:p>
    <w:p w:rsidR="000B7EE5" w:rsidRPr="009900F6" w:rsidRDefault="000B7EE5" w:rsidP="000B7EE5">
      <w:pPr>
        <w:spacing w:after="0" w:line="240" w:lineRule="auto"/>
        <w:jc w:val="both"/>
        <w:rPr>
          <w:rFonts w:ascii="Times New Roman" w:hAnsi="Times New Roman" w:cs="Times New Roman"/>
          <w:sz w:val="24"/>
          <w:szCs w:val="24"/>
        </w:rPr>
      </w:pPr>
      <w:r w:rsidRPr="009900F6">
        <w:rPr>
          <w:rFonts w:ascii="Times New Roman" w:hAnsi="Times New Roman" w:cs="Times New Roman"/>
          <w:sz w:val="24"/>
          <w:szCs w:val="24"/>
        </w:rPr>
        <w:t>а) в ходе решения8 ч</w:t>
      </w:r>
    </w:p>
    <w:p w:rsidR="000B7EE5" w:rsidRPr="009900F6" w:rsidRDefault="000B7EE5" w:rsidP="000B7EE5">
      <w:pPr>
        <w:spacing w:after="0" w:line="240" w:lineRule="auto"/>
        <w:jc w:val="both"/>
        <w:rPr>
          <w:rFonts w:ascii="Times New Roman" w:hAnsi="Times New Roman" w:cs="Times New Roman"/>
          <w:sz w:val="24"/>
          <w:szCs w:val="24"/>
        </w:rPr>
      </w:pPr>
      <w:r w:rsidRPr="009900F6">
        <w:rPr>
          <w:rFonts w:ascii="Times New Roman" w:hAnsi="Times New Roman" w:cs="Times New Roman"/>
          <w:sz w:val="24"/>
          <w:szCs w:val="24"/>
        </w:rPr>
        <w:t>б) при выполнении вычислений</w:t>
      </w:r>
      <w:r>
        <w:rPr>
          <w:rFonts w:ascii="Times New Roman" w:hAnsi="Times New Roman" w:cs="Times New Roman"/>
          <w:sz w:val="24"/>
          <w:szCs w:val="24"/>
        </w:rPr>
        <w:t>1 ч.</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9900F6">
        <w:rPr>
          <w:rFonts w:ascii="Times New Roman" w:hAnsi="Times New Roman" w:cs="Times New Roman"/>
          <w:sz w:val="24"/>
          <w:szCs w:val="24"/>
        </w:rPr>
        <w:t>Правильно выполнили задание геометрического характера</w:t>
      </w:r>
      <w:r w:rsidRPr="009900F6">
        <w:rPr>
          <w:rFonts w:ascii="Times New Roman" w:hAnsi="Times New Roman" w:cs="Times New Roman"/>
          <w:sz w:val="24"/>
          <w:szCs w:val="24"/>
        </w:rPr>
        <w:tab/>
        <w:t>24 ч.</w:t>
      </w:r>
    </w:p>
    <w:p w:rsidR="000B7EE5" w:rsidRPr="009900F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9900F6">
        <w:rPr>
          <w:rFonts w:ascii="Times New Roman" w:hAnsi="Times New Roman" w:cs="Times New Roman"/>
          <w:sz w:val="24"/>
          <w:szCs w:val="24"/>
        </w:rPr>
        <w:t>Число учащихся, выполнявших задание повышенного уровня сложности</w:t>
      </w:r>
      <w:r w:rsidRPr="009900F6">
        <w:rPr>
          <w:rFonts w:ascii="Times New Roman" w:hAnsi="Times New Roman" w:cs="Times New Roman"/>
          <w:sz w:val="24"/>
          <w:szCs w:val="24"/>
        </w:rPr>
        <w:tab/>
        <w:t>0 ч.</w:t>
      </w:r>
    </w:p>
    <w:p w:rsidR="000B7EE5"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Pr="009900F6">
        <w:rPr>
          <w:rFonts w:ascii="Times New Roman" w:hAnsi="Times New Roman" w:cs="Times New Roman"/>
          <w:sz w:val="24"/>
          <w:szCs w:val="24"/>
        </w:rPr>
        <w:t>Число учащихся, правильно выполнивших задание повышенной сложности</w:t>
      </w:r>
      <w:r w:rsidRPr="009900F6">
        <w:rPr>
          <w:rFonts w:ascii="Times New Roman" w:hAnsi="Times New Roman" w:cs="Times New Roman"/>
          <w:sz w:val="24"/>
          <w:szCs w:val="24"/>
        </w:rPr>
        <w:tab/>
        <w:t>0 ч.</w:t>
      </w:r>
    </w:p>
    <w:p w:rsidR="000B7EE5" w:rsidRPr="00313DC8" w:rsidRDefault="000B7EE5" w:rsidP="000B7EE5">
      <w:pPr>
        <w:spacing w:after="0" w:line="240" w:lineRule="auto"/>
        <w:jc w:val="both"/>
        <w:rPr>
          <w:rFonts w:ascii="Times New Roman" w:hAnsi="Times New Roman" w:cs="Times New Roman"/>
          <w:b/>
          <w:sz w:val="24"/>
          <w:szCs w:val="24"/>
        </w:rPr>
      </w:pPr>
      <w:r w:rsidRPr="00313DC8">
        <w:rPr>
          <w:rFonts w:ascii="Times New Roman" w:hAnsi="Times New Roman" w:cs="Times New Roman"/>
          <w:b/>
          <w:sz w:val="24"/>
          <w:szCs w:val="24"/>
        </w:rPr>
        <w:t xml:space="preserve">Качество контрольной работы: </w:t>
      </w:r>
      <w:r>
        <w:rPr>
          <w:rFonts w:ascii="Times New Roman" w:hAnsi="Times New Roman" w:cs="Times New Roman"/>
          <w:b/>
          <w:sz w:val="24"/>
          <w:szCs w:val="24"/>
        </w:rPr>
        <w:t>50</w:t>
      </w:r>
      <w:r w:rsidRPr="00313DC8">
        <w:rPr>
          <w:rFonts w:ascii="Times New Roman" w:hAnsi="Times New Roman" w:cs="Times New Roman"/>
          <w:b/>
          <w:sz w:val="24"/>
          <w:szCs w:val="24"/>
        </w:rPr>
        <w:t>%</w:t>
      </w:r>
    </w:p>
    <w:p w:rsidR="000B7EE5" w:rsidRPr="00313DC8" w:rsidRDefault="000B7EE5" w:rsidP="000B7EE5">
      <w:pPr>
        <w:spacing w:after="0" w:line="240" w:lineRule="auto"/>
        <w:jc w:val="both"/>
        <w:rPr>
          <w:rFonts w:ascii="Times New Roman" w:hAnsi="Times New Roman" w:cs="Times New Roman"/>
          <w:b/>
          <w:sz w:val="24"/>
          <w:szCs w:val="24"/>
        </w:rPr>
      </w:pPr>
      <w:r w:rsidRPr="00313DC8">
        <w:rPr>
          <w:rFonts w:ascii="Times New Roman" w:hAnsi="Times New Roman" w:cs="Times New Roman"/>
          <w:b/>
          <w:sz w:val="24"/>
          <w:szCs w:val="24"/>
        </w:rPr>
        <w:t xml:space="preserve">Итоговое качество знаний за </w:t>
      </w:r>
      <w:r>
        <w:rPr>
          <w:rFonts w:ascii="Times New Roman" w:hAnsi="Times New Roman" w:cs="Times New Roman"/>
          <w:b/>
          <w:sz w:val="24"/>
          <w:szCs w:val="24"/>
        </w:rPr>
        <w:t>год</w:t>
      </w:r>
      <w:r w:rsidRPr="00313DC8">
        <w:rPr>
          <w:rFonts w:ascii="Times New Roman" w:hAnsi="Times New Roman" w:cs="Times New Roman"/>
          <w:b/>
          <w:sz w:val="24"/>
          <w:szCs w:val="24"/>
        </w:rPr>
        <w:t xml:space="preserve">: </w:t>
      </w:r>
      <w:r>
        <w:rPr>
          <w:rFonts w:ascii="Times New Roman" w:hAnsi="Times New Roman" w:cs="Times New Roman"/>
          <w:b/>
          <w:sz w:val="24"/>
          <w:szCs w:val="24"/>
        </w:rPr>
        <w:t>73</w:t>
      </w:r>
      <w:r w:rsidRPr="00313DC8">
        <w:rPr>
          <w:rFonts w:ascii="Times New Roman" w:hAnsi="Times New Roman" w:cs="Times New Roman"/>
          <w:b/>
          <w:sz w:val="24"/>
          <w:szCs w:val="24"/>
        </w:rPr>
        <w:t>%</w:t>
      </w:r>
    </w:p>
    <w:p w:rsidR="000B7EE5" w:rsidRDefault="000B7EE5" w:rsidP="000B7EE5">
      <w:pPr>
        <w:spacing w:after="0"/>
        <w:rPr>
          <w:rFonts w:ascii="Times New Roman" w:eastAsia="Times New Roman" w:hAnsi="Times New Roman" w:cs="Times New Roman"/>
          <w:b/>
          <w:sz w:val="24"/>
          <w:szCs w:val="24"/>
          <w:lang w:eastAsia="ru-RU"/>
        </w:rPr>
      </w:pPr>
    </w:p>
    <w:p w:rsidR="000B7EE5" w:rsidRPr="00DE5863" w:rsidRDefault="000B7EE5" w:rsidP="000B7EE5">
      <w:pPr>
        <w:spacing w:after="0"/>
        <w:jc w:val="center"/>
        <w:rPr>
          <w:rFonts w:ascii="Times New Roman" w:eastAsia="Times New Roman" w:hAnsi="Times New Roman" w:cs="Times New Roman"/>
          <w:b/>
          <w:sz w:val="24"/>
          <w:szCs w:val="24"/>
          <w:lang w:eastAsia="ru-RU"/>
        </w:rPr>
      </w:pPr>
      <w:r w:rsidRPr="00BD1B32">
        <w:rPr>
          <w:rFonts w:ascii="Times New Roman" w:eastAsia="Times New Roman" w:hAnsi="Times New Roman" w:cs="Times New Roman"/>
          <w:b/>
          <w:sz w:val="24"/>
          <w:szCs w:val="24"/>
          <w:lang w:eastAsia="ru-RU"/>
        </w:rPr>
        <w:t>Результаты контроль</w:t>
      </w:r>
      <w:r>
        <w:rPr>
          <w:rFonts w:ascii="Times New Roman" w:eastAsia="Times New Roman" w:hAnsi="Times New Roman" w:cs="Times New Roman"/>
          <w:b/>
          <w:sz w:val="24"/>
          <w:szCs w:val="24"/>
          <w:lang w:eastAsia="ru-RU"/>
        </w:rPr>
        <w:t>ной работы по математике во 2 «В</w:t>
      </w:r>
      <w:r w:rsidRPr="00BD1B32">
        <w:rPr>
          <w:rFonts w:ascii="Times New Roman" w:eastAsia="Times New Roman" w:hAnsi="Times New Roman" w:cs="Times New Roman"/>
          <w:b/>
          <w:sz w:val="24"/>
          <w:szCs w:val="24"/>
          <w:lang w:eastAsia="ru-RU"/>
        </w:rPr>
        <w:t>» классе.</w:t>
      </w:r>
    </w:p>
    <w:p w:rsidR="000B7EE5" w:rsidRPr="00D13418" w:rsidRDefault="000B7EE5" w:rsidP="000B7EE5">
      <w:pPr>
        <w:rPr>
          <w:rFonts w:ascii="Times New Roman" w:hAnsi="Times New Roman" w:cs="Times New Roman"/>
          <w:sz w:val="24"/>
          <w:szCs w:val="24"/>
        </w:rPr>
      </w:pPr>
      <w:r w:rsidRPr="00D13418">
        <w:rPr>
          <w:rFonts w:ascii="Times New Roman" w:hAnsi="Times New Roman" w:cs="Times New Roman"/>
          <w:sz w:val="24"/>
          <w:szCs w:val="24"/>
        </w:rPr>
        <w:t xml:space="preserve">Учитель: </w:t>
      </w:r>
      <w:r>
        <w:rPr>
          <w:rFonts w:ascii="Times New Roman" w:hAnsi="Times New Roman" w:cs="Times New Roman"/>
          <w:sz w:val="24"/>
          <w:szCs w:val="24"/>
        </w:rPr>
        <w:t>Слонова Т.А.</w:t>
      </w:r>
    </w:p>
    <w:p w:rsidR="000B7EE5" w:rsidRPr="00D13418" w:rsidRDefault="000B7EE5" w:rsidP="000B7EE5">
      <w:pPr>
        <w:spacing w:after="0"/>
        <w:jc w:val="both"/>
        <w:rPr>
          <w:rFonts w:ascii="Times New Roman" w:hAnsi="Times New Roman" w:cs="Times New Roman"/>
          <w:sz w:val="24"/>
          <w:szCs w:val="24"/>
        </w:rPr>
      </w:pPr>
      <w:r>
        <w:rPr>
          <w:rFonts w:ascii="Times New Roman" w:hAnsi="Times New Roman" w:cs="Times New Roman"/>
          <w:sz w:val="24"/>
          <w:szCs w:val="24"/>
        </w:rPr>
        <w:t>Количество учащихся в классе- 29</w:t>
      </w:r>
      <w:r w:rsidRPr="00D13418">
        <w:rPr>
          <w:rFonts w:ascii="Times New Roman" w:hAnsi="Times New Roman" w:cs="Times New Roman"/>
          <w:sz w:val="24"/>
          <w:szCs w:val="24"/>
        </w:rPr>
        <w:t xml:space="preserve"> человека</w:t>
      </w:r>
    </w:p>
    <w:p w:rsidR="000B7EE5" w:rsidRPr="00D13418" w:rsidRDefault="000B7EE5" w:rsidP="000B7EE5">
      <w:pPr>
        <w:spacing w:after="0"/>
        <w:jc w:val="both"/>
        <w:rPr>
          <w:rFonts w:ascii="Times New Roman" w:hAnsi="Times New Roman" w:cs="Times New Roman"/>
          <w:sz w:val="24"/>
          <w:szCs w:val="24"/>
        </w:rPr>
      </w:pPr>
      <w:r>
        <w:rPr>
          <w:rFonts w:ascii="Times New Roman" w:hAnsi="Times New Roman" w:cs="Times New Roman"/>
          <w:sz w:val="24"/>
          <w:szCs w:val="24"/>
        </w:rPr>
        <w:t>Всего выполняли работу- 28</w:t>
      </w:r>
      <w:r w:rsidRPr="00D13418">
        <w:rPr>
          <w:rFonts w:ascii="Times New Roman" w:hAnsi="Times New Roman" w:cs="Times New Roman"/>
          <w:sz w:val="24"/>
          <w:szCs w:val="24"/>
        </w:rPr>
        <w:t xml:space="preserve"> человек</w:t>
      </w:r>
    </w:p>
    <w:p w:rsidR="000B7EE5" w:rsidRDefault="000B7EE5" w:rsidP="000B7EE5">
      <w:pPr>
        <w:spacing w:after="0"/>
        <w:jc w:val="both"/>
        <w:rPr>
          <w:rFonts w:ascii="Times New Roman" w:hAnsi="Times New Roman" w:cs="Times New Roman"/>
          <w:sz w:val="24"/>
          <w:szCs w:val="24"/>
        </w:rPr>
      </w:pPr>
      <w:r>
        <w:rPr>
          <w:rFonts w:ascii="Times New Roman" w:hAnsi="Times New Roman" w:cs="Times New Roman"/>
          <w:sz w:val="24"/>
          <w:szCs w:val="24"/>
        </w:rPr>
        <w:t>Выполнили работу на :</w:t>
      </w:r>
    </w:p>
    <w:p w:rsidR="000B7EE5" w:rsidRPr="00D13418" w:rsidRDefault="000B7EE5" w:rsidP="000B7EE5">
      <w:pPr>
        <w:spacing w:after="0"/>
        <w:jc w:val="both"/>
        <w:rPr>
          <w:rFonts w:ascii="Times New Roman" w:hAnsi="Times New Roman" w:cs="Times New Roman"/>
          <w:sz w:val="24"/>
          <w:szCs w:val="24"/>
        </w:rPr>
      </w:pPr>
      <w:r>
        <w:rPr>
          <w:rFonts w:ascii="Times New Roman" w:hAnsi="Times New Roman" w:cs="Times New Roman"/>
          <w:sz w:val="24"/>
          <w:szCs w:val="24"/>
        </w:rPr>
        <w:t>«5» - 3 чел.</w:t>
      </w:r>
    </w:p>
    <w:p w:rsidR="000B7EE5" w:rsidRDefault="000B7EE5" w:rsidP="000B7EE5">
      <w:pPr>
        <w:spacing w:after="0"/>
        <w:jc w:val="both"/>
        <w:rPr>
          <w:rFonts w:ascii="Times New Roman" w:hAnsi="Times New Roman" w:cs="Times New Roman"/>
          <w:sz w:val="24"/>
          <w:szCs w:val="24"/>
        </w:rPr>
      </w:pPr>
      <w:r>
        <w:rPr>
          <w:rFonts w:ascii="Times New Roman" w:hAnsi="Times New Roman" w:cs="Times New Roman"/>
          <w:sz w:val="24"/>
          <w:szCs w:val="24"/>
        </w:rPr>
        <w:t>«4» - 17 чел.</w:t>
      </w:r>
    </w:p>
    <w:p w:rsidR="000B7EE5" w:rsidRDefault="000B7EE5" w:rsidP="000B7EE5">
      <w:pPr>
        <w:spacing w:after="0"/>
        <w:jc w:val="both"/>
        <w:rPr>
          <w:rFonts w:ascii="Times New Roman" w:hAnsi="Times New Roman" w:cs="Times New Roman"/>
          <w:sz w:val="24"/>
          <w:szCs w:val="24"/>
        </w:rPr>
      </w:pPr>
      <w:r>
        <w:rPr>
          <w:rFonts w:ascii="Times New Roman" w:hAnsi="Times New Roman" w:cs="Times New Roman"/>
          <w:sz w:val="24"/>
          <w:szCs w:val="24"/>
        </w:rPr>
        <w:t>«3»-  8 чел.</w:t>
      </w:r>
    </w:p>
    <w:p w:rsidR="000B7EE5" w:rsidRPr="00D13418" w:rsidRDefault="000B7EE5" w:rsidP="000B7EE5">
      <w:pPr>
        <w:spacing w:after="0"/>
        <w:jc w:val="both"/>
        <w:rPr>
          <w:rFonts w:ascii="Times New Roman" w:hAnsi="Times New Roman" w:cs="Times New Roman"/>
          <w:sz w:val="24"/>
          <w:szCs w:val="24"/>
        </w:rPr>
      </w:pPr>
      <w:r>
        <w:rPr>
          <w:rFonts w:ascii="Times New Roman" w:hAnsi="Times New Roman" w:cs="Times New Roman"/>
          <w:sz w:val="24"/>
          <w:szCs w:val="24"/>
        </w:rPr>
        <w:t>«2»- 0 чел.</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Прави</w:t>
      </w:r>
      <w:r>
        <w:rPr>
          <w:rFonts w:ascii="Times New Roman" w:hAnsi="Times New Roman" w:cs="Times New Roman"/>
          <w:sz w:val="24"/>
          <w:szCs w:val="24"/>
        </w:rPr>
        <w:t>льно решили текстовую задачу – 17</w:t>
      </w:r>
      <w:r w:rsidRPr="00D13418">
        <w:rPr>
          <w:rFonts w:ascii="Times New Roman" w:hAnsi="Times New Roman" w:cs="Times New Roman"/>
          <w:sz w:val="24"/>
          <w:szCs w:val="24"/>
        </w:rPr>
        <w:t xml:space="preserve"> чел.</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 xml:space="preserve">Допустили ошибки: </w:t>
      </w:r>
    </w:p>
    <w:p w:rsidR="000B7EE5" w:rsidRPr="00D13418" w:rsidRDefault="000B7EE5" w:rsidP="000B7EE5">
      <w:pPr>
        <w:pStyle w:val="a3"/>
        <w:spacing w:after="0"/>
        <w:jc w:val="both"/>
        <w:rPr>
          <w:rFonts w:ascii="Times New Roman" w:hAnsi="Times New Roman" w:cs="Times New Roman"/>
          <w:sz w:val="24"/>
          <w:szCs w:val="24"/>
        </w:rPr>
      </w:pPr>
      <w:r w:rsidRPr="00D13418">
        <w:rPr>
          <w:rFonts w:ascii="Times New Roman" w:hAnsi="Times New Roman" w:cs="Times New Roman"/>
          <w:sz w:val="24"/>
          <w:szCs w:val="24"/>
        </w:rPr>
        <w:t>в ходе решения задачи- 2 чел.</w:t>
      </w:r>
    </w:p>
    <w:p w:rsidR="000B7EE5" w:rsidRPr="00D13418" w:rsidRDefault="000B7EE5" w:rsidP="000B7EE5">
      <w:pPr>
        <w:pStyle w:val="a3"/>
        <w:spacing w:after="0"/>
        <w:jc w:val="both"/>
        <w:rPr>
          <w:rFonts w:ascii="Times New Roman" w:hAnsi="Times New Roman" w:cs="Times New Roman"/>
          <w:sz w:val="24"/>
          <w:szCs w:val="24"/>
        </w:rPr>
      </w:pPr>
      <w:r w:rsidRPr="00D13418">
        <w:rPr>
          <w:rFonts w:ascii="Times New Roman" w:hAnsi="Times New Roman" w:cs="Times New Roman"/>
          <w:sz w:val="24"/>
          <w:szCs w:val="24"/>
        </w:rPr>
        <w:t>при выполнении вычислений-1</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Не приступили к решению задачи-0</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Правильно вычислили</w:t>
      </w:r>
      <w:r>
        <w:rPr>
          <w:rFonts w:ascii="Times New Roman" w:hAnsi="Times New Roman" w:cs="Times New Roman"/>
          <w:sz w:val="24"/>
          <w:szCs w:val="24"/>
        </w:rPr>
        <w:t xml:space="preserve"> значения числовых выражений- 10</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Допустили ошибки в вычислениях:</w:t>
      </w:r>
    </w:p>
    <w:p w:rsidR="000B7EE5" w:rsidRPr="00D13418" w:rsidRDefault="000B7EE5" w:rsidP="000B7EE5">
      <w:pPr>
        <w:pStyle w:val="a3"/>
        <w:spacing w:after="0"/>
        <w:jc w:val="both"/>
        <w:rPr>
          <w:rFonts w:ascii="Times New Roman" w:hAnsi="Times New Roman" w:cs="Times New Roman"/>
          <w:sz w:val="24"/>
          <w:szCs w:val="24"/>
        </w:rPr>
      </w:pPr>
      <w:r>
        <w:rPr>
          <w:rFonts w:ascii="Times New Roman" w:hAnsi="Times New Roman" w:cs="Times New Roman"/>
          <w:sz w:val="24"/>
          <w:szCs w:val="24"/>
        </w:rPr>
        <w:t>- сложение – 4</w:t>
      </w:r>
      <w:r w:rsidRPr="00D13418">
        <w:rPr>
          <w:rFonts w:ascii="Times New Roman" w:hAnsi="Times New Roman" w:cs="Times New Roman"/>
          <w:sz w:val="24"/>
          <w:szCs w:val="24"/>
        </w:rPr>
        <w:t xml:space="preserve"> человека;</w:t>
      </w:r>
    </w:p>
    <w:p w:rsidR="000B7EE5" w:rsidRPr="00D13418" w:rsidRDefault="000B7EE5" w:rsidP="000B7EE5">
      <w:pPr>
        <w:pStyle w:val="a3"/>
        <w:spacing w:after="0"/>
        <w:jc w:val="both"/>
        <w:rPr>
          <w:rFonts w:ascii="Times New Roman" w:hAnsi="Times New Roman" w:cs="Times New Roman"/>
          <w:sz w:val="24"/>
          <w:szCs w:val="24"/>
        </w:rPr>
      </w:pPr>
      <w:r>
        <w:rPr>
          <w:rFonts w:ascii="Times New Roman" w:hAnsi="Times New Roman" w:cs="Times New Roman"/>
          <w:sz w:val="24"/>
          <w:szCs w:val="24"/>
        </w:rPr>
        <w:t>- вычитание – 7</w:t>
      </w:r>
      <w:r w:rsidRPr="00D13418">
        <w:rPr>
          <w:rFonts w:ascii="Times New Roman" w:hAnsi="Times New Roman" w:cs="Times New Roman"/>
          <w:sz w:val="24"/>
          <w:szCs w:val="24"/>
        </w:rPr>
        <w:t xml:space="preserve"> человек.</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Правильно сравнили числовое выражение и число – 18 человек;</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Допуст</w:t>
      </w:r>
      <w:r>
        <w:rPr>
          <w:rFonts w:ascii="Times New Roman" w:hAnsi="Times New Roman" w:cs="Times New Roman"/>
          <w:sz w:val="24"/>
          <w:szCs w:val="24"/>
        </w:rPr>
        <w:t>или ошибки в сравнении чисел – 3</w:t>
      </w:r>
      <w:r w:rsidRPr="00D13418">
        <w:rPr>
          <w:rFonts w:ascii="Times New Roman" w:hAnsi="Times New Roman" w:cs="Times New Roman"/>
          <w:sz w:val="24"/>
          <w:szCs w:val="24"/>
        </w:rPr>
        <w:t xml:space="preserve"> человек;</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Правильно заполнили пропуски числами, чт</w:t>
      </w:r>
      <w:r>
        <w:rPr>
          <w:rFonts w:ascii="Times New Roman" w:hAnsi="Times New Roman" w:cs="Times New Roman"/>
          <w:sz w:val="24"/>
          <w:szCs w:val="24"/>
        </w:rPr>
        <w:t>обы равенства стали верными – 17</w:t>
      </w:r>
      <w:r w:rsidRPr="00D13418">
        <w:rPr>
          <w:rFonts w:ascii="Times New Roman" w:hAnsi="Times New Roman" w:cs="Times New Roman"/>
          <w:sz w:val="24"/>
          <w:szCs w:val="24"/>
        </w:rPr>
        <w:t xml:space="preserve"> человек;</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Допустили о</w:t>
      </w:r>
      <w:r>
        <w:rPr>
          <w:rFonts w:ascii="Times New Roman" w:hAnsi="Times New Roman" w:cs="Times New Roman"/>
          <w:sz w:val="24"/>
          <w:szCs w:val="24"/>
        </w:rPr>
        <w:t>шибки в заполнении пропусков – 4</w:t>
      </w:r>
      <w:r w:rsidRPr="00D13418">
        <w:rPr>
          <w:rFonts w:ascii="Times New Roman" w:hAnsi="Times New Roman" w:cs="Times New Roman"/>
          <w:sz w:val="24"/>
          <w:szCs w:val="24"/>
        </w:rPr>
        <w:t xml:space="preserve"> чел.</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Правильно вычислили значен</w:t>
      </w:r>
      <w:r>
        <w:rPr>
          <w:rFonts w:ascii="Times New Roman" w:hAnsi="Times New Roman" w:cs="Times New Roman"/>
          <w:sz w:val="24"/>
          <w:szCs w:val="24"/>
        </w:rPr>
        <w:t>ия выражения в два действия - 19</w:t>
      </w:r>
      <w:r w:rsidRPr="00D13418">
        <w:rPr>
          <w:rFonts w:ascii="Times New Roman" w:hAnsi="Times New Roman" w:cs="Times New Roman"/>
          <w:sz w:val="24"/>
          <w:szCs w:val="24"/>
        </w:rPr>
        <w:t xml:space="preserve"> чел.</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Допустили ошибки в в</w:t>
      </w:r>
      <w:r>
        <w:rPr>
          <w:rFonts w:ascii="Times New Roman" w:hAnsi="Times New Roman" w:cs="Times New Roman"/>
          <w:sz w:val="24"/>
          <w:szCs w:val="24"/>
        </w:rPr>
        <w:t>ычислении значений выражения - 2</w:t>
      </w:r>
      <w:r w:rsidRPr="00D13418">
        <w:rPr>
          <w:rFonts w:ascii="Times New Roman" w:hAnsi="Times New Roman" w:cs="Times New Roman"/>
          <w:sz w:val="24"/>
          <w:szCs w:val="24"/>
        </w:rPr>
        <w:t xml:space="preserve"> чел.</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Правильно вычислили значения буквенного выражения- 19 чел</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Допустили ошибки при вычислении з</w:t>
      </w:r>
      <w:r>
        <w:rPr>
          <w:rFonts w:ascii="Times New Roman" w:hAnsi="Times New Roman" w:cs="Times New Roman"/>
          <w:sz w:val="24"/>
          <w:szCs w:val="24"/>
        </w:rPr>
        <w:t xml:space="preserve">начения буквенного выражения- 2 </w:t>
      </w:r>
      <w:r w:rsidRPr="00D13418">
        <w:rPr>
          <w:rFonts w:ascii="Times New Roman" w:hAnsi="Times New Roman" w:cs="Times New Roman"/>
          <w:sz w:val="24"/>
          <w:szCs w:val="24"/>
        </w:rPr>
        <w:t>чел.</w:t>
      </w:r>
    </w:p>
    <w:p w:rsidR="000B7EE5" w:rsidRPr="00D13418"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 xml:space="preserve">Число учащихся выполнявших </w:t>
      </w:r>
      <w:r>
        <w:rPr>
          <w:rFonts w:ascii="Times New Roman" w:hAnsi="Times New Roman" w:cs="Times New Roman"/>
          <w:sz w:val="24"/>
          <w:szCs w:val="24"/>
        </w:rPr>
        <w:t>задание повышенной сложности-15</w:t>
      </w:r>
      <w:r w:rsidRPr="00D13418">
        <w:rPr>
          <w:rFonts w:ascii="Times New Roman" w:hAnsi="Times New Roman" w:cs="Times New Roman"/>
          <w:sz w:val="24"/>
          <w:szCs w:val="24"/>
        </w:rPr>
        <w:t xml:space="preserve"> чел.</w:t>
      </w:r>
    </w:p>
    <w:p w:rsidR="000B7EE5" w:rsidRPr="00DE5863" w:rsidRDefault="000B7EE5" w:rsidP="005E6054">
      <w:pPr>
        <w:pStyle w:val="a3"/>
        <w:numPr>
          <w:ilvl w:val="0"/>
          <w:numId w:val="11"/>
        </w:numPr>
        <w:spacing w:after="0" w:line="276" w:lineRule="auto"/>
        <w:jc w:val="both"/>
        <w:rPr>
          <w:rFonts w:ascii="Times New Roman" w:hAnsi="Times New Roman" w:cs="Times New Roman"/>
          <w:sz w:val="24"/>
          <w:szCs w:val="24"/>
        </w:rPr>
      </w:pPr>
      <w:r w:rsidRPr="00D13418">
        <w:rPr>
          <w:rFonts w:ascii="Times New Roman" w:hAnsi="Times New Roman" w:cs="Times New Roman"/>
          <w:sz w:val="24"/>
          <w:szCs w:val="24"/>
        </w:rPr>
        <w:t>Число учащихся правильно выполнивших задание повышенной сложности- 6 чел.</w:t>
      </w:r>
    </w:p>
    <w:p w:rsidR="000B7EE5" w:rsidRPr="00313DC8" w:rsidRDefault="000B7EE5" w:rsidP="000B7EE5">
      <w:pPr>
        <w:spacing w:after="0" w:line="240" w:lineRule="auto"/>
        <w:jc w:val="both"/>
        <w:rPr>
          <w:rFonts w:ascii="Times New Roman" w:hAnsi="Times New Roman" w:cs="Times New Roman"/>
          <w:b/>
          <w:sz w:val="24"/>
          <w:szCs w:val="24"/>
        </w:rPr>
      </w:pPr>
      <w:r w:rsidRPr="00313DC8">
        <w:rPr>
          <w:rFonts w:ascii="Times New Roman" w:hAnsi="Times New Roman" w:cs="Times New Roman"/>
          <w:b/>
          <w:sz w:val="24"/>
          <w:szCs w:val="24"/>
        </w:rPr>
        <w:t>Качество контрольной работы: 71%</w:t>
      </w:r>
    </w:p>
    <w:p w:rsidR="000B7EE5" w:rsidRDefault="000B7EE5" w:rsidP="000B7EE5">
      <w:pPr>
        <w:spacing w:after="0" w:line="240" w:lineRule="auto"/>
        <w:jc w:val="both"/>
        <w:rPr>
          <w:rFonts w:ascii="Times New Roman" w:hAnsi="Times New Roman" w:cs="Times New Roman"/>
          <w:b/>
          <w:sz w:val="24"/>
          <w:szCs w:val="24"/>
        </w:rPr>
      </w:pPr>
      <w:r w:rsidRPr="00313DC8">
        <w:rPr>
          <w:rFonts w:ascii="Times New Roman" w:hAnsi="Times New Roman" w:cs="Times New Roman"/>
          <w:b/>
          <w:sz w:val="24"/>
          <w:szCs w:val="24"/>
        </w:rPr>
        <w:t>Итоговое качество знаний за год: 100%</w:t>
      </w:r>
    </w:p>
    <w:p w:rsidR="000B7EE5" w:rsidRPr="00313DC8" w:rsidRDefault="000B7EE5" w:rsidP="000B7EE5">
      <w:pPr>
        <w:spacing w:after="0" w:line="240" w:lineRule="auto"/>
        <w:jc w:val="both"/>
        <w:rPr>
          <w:rFonts w:ascii="Times New Roman" w:hAnsi="Times New Roman" w:cs="Times New Roman"/>
          <w:b/>
          <w:sz w:val="24"/>
          <w:szCs w:val="24"/>
        </w:rPr>
      </w:pPr>
    </w:p>
    <w:p w:rsidR="000B7EE5" w:rsidRPr="00DE5863" w:rsidRDefault="000B7EE5" w:rsidP="000B7EE5">
      <w:pPr>
        <w:spacing w:after="0" w:line="240" w:lineRule="auto"/>
        <w:jc w:val="both"/>
        <w:rPr>
          <w:rFonts w:ascii="Times New Roman" w:hAnsi="Times New Roman" w:cs="Times New Roman"/>
          <w:sz w:val="24"/>
          <w:szCs w:val="24"/>
        </w:rPr>
      </w:pPr>
    </w:p>
    <w:p w:rsidR="000B7EE5" w:rsidRPr="00BD1B32" w:rsidRDefault="000B7EE5" w:rsidP="000B7EE5">
      <w:pPr>
        <w:spacing w:after="0"/>
        <w:jc w:val="center"/>
        <w:rPr>
          <w:rFonts w:ascii="Times New Roman" w:eastAsia="Times New Roman" w:hAnsi="Times New Roman" w:cs="Times New Roman"/>
          <w:b/>
          <w:sz w:val="24"/>
          <w:szCs w:val="24"/>
          <w:lang w:eastAsia="ru-RU"/>
        </w:rPr>
      </w:pPr>
      <w:r w:rsidRPr="00BD1B32">
        <w:rPr>
          <w:rFonts w:ascii="Times New Roman" w:eastAsia="Times New Roman" w:hAnsi="Times New Roman" w:cs="Times New Roman"/>
          <w:b/>
          <w:sz w:val="24"/>
          <w:szCs w:val="24"/>
          <w:lang w:eastAsia="ru-RU"/>
        </w:rPr>
        <w:lastRenderedPageBreak/>
        <w:t>Результаты контроль</w:t>
      </w:r>
      <w:r>
        <w:rPr>
          <w:rFonts w:ascii="Times New Roman" w:eastAsia="Times New Roman" w:hAnsi="Times New Roman" w:cs="Times New Roman"/>
          <w:b/>
          <w:sz w:val="24"/>
          <w:szCs w:val="24"/>
          <w:lang w:eastAsia="ru-RU"/>
        </w:rPr>
        <w:t>ной работы по математике во 2 «Г</w:t>
      </w:r>
      <w:r w:rsidRPr="00BD1B32">
        <w:rPr>
          <w:rFonts w:ascii="Times New Roman" w:eastAsia="Times New Roman" w:hAnsi="Times New Roman" w:cs="Times New Roman"/>
          <w:b/>
          <w:sz w:val="24"/>
          <w:szCs w:val="24"/>
          <w:lang w:eastAsia="ru-RU"/>
        </w:rPr>
        <w:t>» классе.</w:t>
      </w:r>
    </w:p>
    <w:p w:rsidR="000B7EE5" w:rsidRDefault="000B7EE5" w:rsidP="000B7EE5">
      <w:pPr>
        <w:tabs>
          <w:tab w:val="center" w:pos="4677"/>
          <w:tab w:val="left" w:pos="7754"/>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Учитель: Будугай Н.И.</w:t>
      </w:r>
    </w:p>
    <w:p w:rsidR="000B7EE5" w:rsidRPr="00313DC8" w:rsidRDefault="000B7EE5" w:rsidP="000B7EE5">
      <w:p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Число учащихся в классе – 28 чел.</w:t>
      </w:r>
    </w:p>
    <w:p w:rsidR="000B7EE5" w:rsidRPr="00313DC8" w:rsidRDefault="000B7EE5" w:rsidP="000B7EE5">
      <w:p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Число учащихся, выполнявших работу – 26 чел.</w:t>
      </w:r>
    </w:p>
    <w:p w:rsidR="000B7EE5" w:rsidRPr="00313DC8" w:rsidRDefault="000B7EE5" w:rsidP="000B7EE5">
      <w:p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Отсутствовали Горожанкина Дарья, Пушкарева Софья</w:t>
      </w:r>
    </w:p>
    <w:p w:rsidR="000B7EE5" w:rsidRPr="00313DC8" w:rsidRDefault="000B7EE5" w:rsidP="000B7EE5">
      <w:p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«5» - 3 чел.</w:t>
      </w:r>
    </w:p>
    <w:p w:rsidR="000B7EE5" w:rsidRPr="00313DC8" w:rsidRDefault="000B7EE5" w:rsidP="000B7EE5">
      <w:p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«4» - 13 чел.</w:t>
      </w:r>
    </w:p>
    <w:p w:rsidR="000B7EE5" w:rsidRPr="00313DC8" w:rsidRDefault="000B7EE5" w:rsidP="000B7EE5">
      <w:p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 xml:space="preserve">«3» - 9 чел. </w:t>
      </w:r>
    </w:p>
    <w:p w:rsidR="000B7EE5" w:rsidRPr="00313DC8" w:rsidRDefault="000B7EE5" w:rsidP="000B7EE5">
      <w:p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«2» - 1 чел. ( Матюшкин Михаил)</w:t>
      </w:r>
    </w:p>
    <w:p w:rsidR="000B7EE5" w:rsidRPr="00313DC8" w:rsidRDefault="000B7EE5" w:rsidP="000B7EE5">
      <w:p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Допущены ошибки:</w:t>
      </w:r>
    </w:p>
    <w:p w:rsidR="000B7EE5" w:rsidRPr="00313DC8" w:rsidRDefault="000B7EE5" w:rsidP="005E6054">
      <w:pPr>
        <w:pStyle w:val="a3"/>
        <w:numPr>
          <w:ilvl w:val="0"/>
          <w:numId w:val="13"/>
        </w:num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При сложении двух чисел с переходом через десяток- 7 чел.</w:t>
      </w:r>
    </w:p>
    <w:p w:rsidR="000B7EE5" w:rsidRPr="00313DC8" w:rsidRDefault="000B7EE5" w:rsidP="005E6054">
      <w:pPr>
        <w:pStyle w:val="a3"/>
        <w:numPr>
          <w:ilvl w:val="0"/>
          <w:numId w:val="13"/>
        </w:num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При вычитании двух чисел с переходом через десяток – 10 чел.</w:t>
      </w:r>
    </w:p>
    <w:p w:rsidR="000B7EE5" w:rsidRPr="00313DC8" w:rsidRDefault="000B7EE5" w:rsidP="005E6054">
      <w:pPr>
        <w:pStyle w:val="a3"/>
        <w:numPr>
          <w:ilvl w:val="0"/>
          <w:numId w:val="13"/>
        </w:num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В определении порядка выполнения действий – 2 чел.</w:t>
      </w:r>
    </w:p>
    <w:p w:rsidR="000B7EE5" w:rsidRPr="00313DC8" w:rsidRDefault="000B7EE5" w:rsidP="005E6054">
      <w:pPr>
        <w:pStyle w:val="a3"/>
        <w:numPr>
          <w:ilvl w:val="0"/>
          <w:numId w:val="13"/>
        </w:num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При нахождении неизвестного числа  - 6 чел.</w:t>
      </w:r>
    </w:p>
    <w:p w:rsidR="000B7EE5" w:rsidRPr="00313DC8" w:rsidRDefault="000B7EE5" w:rsidP="005E6054">
      <w:pPr>
        <w:pStyle w:val="a3"/>
        <w:numPr>
          <w:ilvl w:val="0"/>
          <w:numId w:val="13"/>
        </w:num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На сравнение выражений и значений величин – 12 чел.</w:t>
      </w:r>
    </w:p>
    <w:p w:rsidR="000B7EE5" w:rsidRPr="00313DC8" w:rsidRDefault="000B7EE5" w:rsidP="005E6054">
      <w:pPr>
        <w:pStyle w:val="a3"/>
        <w:numPr>
          <w:ilvl w:val="0"/>
          <w:numId w:val="13"/>
        </w:num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В выборе действия при решении задачи в одно действие -  5 чел.</w:t>
      </w:r>
    </w:p>
    <w:p w:rsidR="000B7EE5" w:rsidRPr="00313DC8" w:rsidRDefault="000B7EE5" w:rsidP="005E6054">
      <w:pPr>
        <w:pStyle w:val="a3"/>
        <w:numPr>
          <w:ilvl w:val="0"/>
          <w:numId w:val="13"/>
        </w:num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При  решении задачи в 2 действия: - в ходе решения -4 чел.</w:t>
      </w:r>
    </w:p>
    <w:p w:rsidR="000B7EE5" w:rsidRPr="00313DC8" w:rsidRDefault="000B7EE5" w:rsidP="000B7EE5">
      <w:pPr>
        <w:pStyle w:val="a3"/>
        <w:spacing w:after="0" w:line="240" w:lineRule="auto"/>
        <w:rPr>
          <w:rFonts w:ascii="Times New Roman" w:hAnsi="Times New Roman" w:cs="Times New Roman"/>
          <w:sz w:val="24"/>
          <w:szCs w:val="24"/>
        </w:rPr>
      </w:pPr>
      <w:r w:rsidRPr="00313D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3DC8">
        <w:rPr>
          <w:rFonts w:ascii="Times New Roman" w:hAnsi="Times New Roman" w:cs="Times New Roman"/>
          <w:sz w:val="24"/>
          <w:szCs w:val="24"/>
        </w:rPr>
        <w:t>- при выполнении вычислений – 2 чел.</w:t>
      </w:r>
    </w:p>
    <w:p w:rsidR="000B7EE5" w:rsidRPr="00313DC8" w:rsidRDefault="000B7EE5" w:rsidP="000B7EE5">
      <w:pPr>
        <w:pStyle w:val="a3"/>
        <w:spacing w:after="0" w:line="240" w:lineRule="auto"/>
        <w:rPr>
          <w:rFonts w:ascii="Times New Roman" w:hAnsi="Times New Roman" w:cs="Times New Roman"/>
          <w:sz w:val="24"/>
          <w:szCs w:val="24"/>
        </w:rPr>
      </w:pPr>
      <w:r w:rsidRPr="00313DC8">
        <w:rPr>
          <w:rFonts w:ascii="Times New Roman" w:hAnsi="Times New Roman" w:cs="Times New Roman"/>
          <w:sz w:val="24"/>
          <w:szCs w:val="24"/>
        </w:rPr>
        <w:t>Не приступили к решению задачи – 2 чел. ( Саитбаталова Анна, Матюшкин Михаил)</w:t>
      </w:r>
    </w:p>
    <w:p w:rsidR="000B7EE5" w:rsidRPr="00313DC8" w:rsidRDefault="000B7EE5" w:rsidP="005E6054">
      <w:pPr>
        <w:pStyle w:val="a3"/>
        <w:numPr>
          <w:ilvl w:val="0"/>
          <w:numId w:val="13"/>
        </w:num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В задании геометрического характера – 8 чел.</w:t>
      </w:r>
    </w:p>
    <w:p w:rsidR="000B7EE5" w:rsidRPr="00313DC8" w:rsidRDefault="000B7EE5" w:rsidP="005E6054">
      <w:pPr>
        <w:pStyle w:val="a3"/>
        <w:numPr>
          <w:ilvl w:val="0"/>
          <w:numId w:val="13"/>
        </w:num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В задании повышенной сложности -11 чел.</w:t>
      </w:r>
    </w:p>
    <w:p w:rsidR="000B7EE5" w:rsidRPr="00313DC8" w:rsidRDefault="000B7EE5" w:rsidP="000B7EE5">
      <w:pPr>
        <w:spacing w:after="0" w:line="240" w:lineRule="auto"/>
        <w:rPr>
          <w:rFonts w:ascii="Times New Roman" w:hAnsi="Times New Roman" w:cs="Times New Roman"/>
          <w:sz w:val="24"/>
          <w:szCs w:val="24"/>
        </w:rPr>
      </w:pPr>
      <w:r w:rsidRPr="00313DC8">
        <w:rPr>
          <w:rFonts w:ascii="Times New Roman" w:hAnsi="Times New Roman" w:cs="Times New Roman"/>
          <w:sz w:val="24"/>
          <w:szCs w:val="24"/>
        </w:rPr>
        <w:t>( Матюшкин Михаил не приступил к выполнению контрольной работы)</w:t>
      </w:r>
    </w:p>
    <w:p w:rsidR="000B7EE5" w:rsidRDefault="000B7EE5" w:rsidP="000B7EE5">
      <w:pPr>
        <w:spacing w:after="0" w:line="240" w:lineRule="auto"/>
        <w:jc w:val="center"/>
        <w:rPr>
          <w:rFonts w:ascii="Times New Roman" w:hAnsi="Times New Roman" w:cs="Times New Roman"/>
          <w:sz w:val="24"/>
          <w:szCs w:val="24"/>
        </w:rPr>
      </w:pPr>
    </w:p>
    <w:p w:rsidR="000B7EE5" w:rsidRPr="00313DC8" w:rsidRDefault="000B7EE5" w:rsidP="000B7EE5">
      <w:pPr>
        <w:spacing w:after="0" w:line="240" w:lineRule="auto"/>
        <w:jc w:val="both"/>
        <w:rPr>
          <w:rFonts w:ascii="Times New Roman" w:hAnsi="Times New Roman" w:cs="Times New Roman"/>
          <w:b/>
          <w:sz w:val="24"/>
          <w:szCs w:val="24"/>
        </w:rPr>
      </w:pPr>
      <w:r w:rsidRPr="00313DC8">
        <w:rPr>
          <w:rFonts w:ascii="Times New Roman" w:hAnsi="Times New Roman" w:cs="Times New Roman"/>
          <w:b/>
          <w:sz w:val="24"/>
          <w:szCs w:val="24"/>
        </w:rPr>
        <w:t xml:space="preserve">Качество контрольной работы: </w:t>
      </w:r>
      <w:r>
        <w:rPr>
          <w:rFonts w:ascii="Times New Roman" w:hAnsi="Times New Roman" w:cs="Times New Roman"/>
          <w:b/>
          <w:sz w:val="24"/>
          <w:szCs w:val="24"/>
        </w:rPr>
        <w:t>62</w:t>
      </w:r>
      <w:r w:rsidRPr="00313DC8">
        <w:rPr>
          <w:rFonts w:ascii="Times New Roman" w:hAnsi="Times New Roman" w:cs="Times New Roman"/>
          <w:b/>
          <w:sz w:val="24"/>
          <w:szCs w:val="24"/>
        </w:rPr>
        <w:t>%</w:t>
      </w:r>
    </w:p>
    <w:p w:rsidR="000B7EE5" w:rsidRPr="00313DC8" w:rsidRDefault="000B7EE5" w:rsidP="000B7EE5">
      <w:pPr>
        <w:spacing w:after="0" w:line="240" w:lineRule="auto"/>
        <w:jc w:val="both"/>
        <w:rPr>
          <w:rFonts w:ascii="Times New Roman" w:hAnsi="Times New Roman" w:cs="Times New Roman"/>
          <w:b/>
          <w:sz w:val="24"/>
          <w:szCs w:val="24"/>
        </w:rPr>
      </w:pPr>
      <w:r w:rsidRPr="00313DC8">
        <w:rPr>
          <w:rFonts w:ascii="Times New Roman" w:hAnsi="Times New Roman" w:cs="Times New Roman"/>
          <w:b/>
          <w:sz w:val="24"/>
          <w:szCs w:val="24"/>
        </w:rPr>
        <w:t xml:space="preserve">Итоговое качество знаний за </w:t>
      </w:r>
      <w:r>
        <w:rPr>
          <w:rFonts w:ascii="Times New Roman" w:hAnsi="Times New Roman" w:cs="Times New Roman"/>
          <w:b/>
          <w:sz w:val="24"/>
          <w:szCs w:val="24"/>
        </w:rPr>
        <w:t>год</w:t>
      </w:r>
      <w:r w:rsidRPr="00313DC8">
        <w:rPr>
          <w:rFonts w:ascii="Times New Roman" w:hAnsi="Times New Roman" w:cs="Times New Roman"/>
          <w:b/>
          <w:sz w:val="24"/>
          <w:szCs w:val="24"/>
        </w:rPr>
        <w:t xml:space="preserve">: </w:t>
      </w:r>
      <w:r>
        <w:rPr>
          <w:rFonts w:ascii="Times New Roman" w:hAnsi="Times New Roman" w:cs="Times New Roman"/>
          <w:b/>
          <w:sz w:val="24"/>
          <w:szCs w:val="24"/>
        </w:rPr>
        <w:t>79</w:t>
      </w:r>
      <w:r w:rsidRPr="00313DC8">
        <w:rPr>
          <w:rFonts w:ascii="Times New Roman" w:hAnsi="Times New Roman" w:cs="Times New Roman"/>
          <w:b/>
          <w:sz w:val="24"/>
          <w:szCs w:val="24"/>
        </w:rPr>
        <w:t>%</w:t>
      </w:r>
    </w:p>
    <w:p w:rsidR="000B7EE5" w:rsidRDefault="000B7EE5" w:rsidP="000B7EE5">
      <w:pPr>
        <w:spacing w:after="0" w:line="240" w:lineRule="auto"/>
        <w:jc w:val="center"/>
        <w:rPr>
          <w:rFonts w:ascii="Times New Roman" w:hAnsi="Times New Roman" w:cs="Times New Roman"/>
          <w:sz w:val="24"/>
          <w:szCs w:val="24"/>
        </w:rPr>
      </w:pPr>
    </w:p>
    <w:p w:rsidR="000B7EE5" w:rsidRPr="00DE1506" w:rsidRDefault="000B7EE5" w:rsidP="000B7EE5">
      <w:pPr>
        <w:jc w:val="center"/>
        <w:rPr>
          <w:rFonts w:ascii="Times New Roman" w:hAnsi="Times New Roman" w:cs="Times New Roman"/>
          <w:b/>
          <w:sz w:val="24"/>
          <w:szCs w:val="24"/>
        </w:rPr>
      </w:pPr>
      <w:r w:rsidRPr="00DE1506">
        <w:rPr>
          <w:rFonts w:ascii="Times New Roman" w:hAnsi="Times New Roman" w:cs="Times New Roman"/>
          <w:b/>
          <w:sz w:val="24"/>
          <w:szCs w:val="24"/>
        </w:rPr>
        <w:t>Итоги контрольной работы по параллели 2-ых классов</w:t>
      </w:r>
    </w:p>
    <w:tbl>
      <w:tblPr>
        <w:tblW w:w="5374" w:type="dxa"/>
        <w:jc w:val="center"/>
        <w:tblLook w:val="04A0" w:firstRow="1" w:lastRow="0" w:firstColumn="1" w:lastColumn="0" w:noHBand="0" w:noVBand="1"/>
      </w:tblPr>
      <w:tblGrid>
        <w:gridCol w:w="950"/>
        <w:gridCol w:w="959"/>
        <w:gridCol w:w="1155"/>
        <w:gridCol w:w="1155"/>
        <w:gridCol w:w="1155"/>
      </w:tblGrid>
      <w:tr w:rsidR="000B7EE5" w:rsidRPr="00DE1506" w:rsidTr="000B7EE5">
        <w:trPr>
          <w:trHeight w:val="315"/>
          <w:jc w:val="center"/>
        </w:trPr>
        <w:tc>
          <w:tcPr>
            <w:tcW w:w="950" w:type="dxa"/>
            <w:tcBorders>
              <w:top w:val="single" w:sz="4" w:space="0" w:color="auto"/>
              <w:left w:val="single" w:sz="4" w:space="0" w:color="auto"/>
              <w:bottom w:val="single" w:sz="4" w:space="0" w:color="auto"/>
              <w:right w:val="single" w:sz="4" w:space="0" w:color="auto"/>
            </w:tcBorders>
            <w:shd w:val="clear" w:color="auto" w:fill="FFFFFF"/>
            <w:noWrap/>
            <w:hideMark/>
          </w:tcPr>
          <w:p w:rsidR="000B7EE5" w:rsidRPr="00DE1506" w:rsidRDefault="000B7EE5" w:rsidP="000B7EE5">
            <w:pPr>
              <w:spacing w:after="0" w:line="240" w:lineRule="auto"/>
              <w:jc w:val="center"/>
              <w:rPr>
                <w:rFonts w:ascii="Times New Roman" w:eastAsia="Times New Roman" w:hAnsi="Times New Roman"/>
                <w:sz w:val="24"/>
                <w:szCs w:val="24"/>
                <w:lang w:eastAsia="ru-RU"/>
              </w:rPr>
            </w:pPr>
            <w:r w:rsidRPr="00DE1506">
              <w:rPr>
                <w:rFonts w:ascii="Times New Roman" w:eastAsia="Times New Roman" w:hAnsi="Times New Roman"/>
                <w:sz w:val="24"/>
                <w:szCs w:val="24"/>
                <w:lang w:eastAsia="ru-RU"/>
              </w:rPr>
              <w:t>класс</w:t>
            </w:r>
          </w:p>
        </w:tc>
        <w:tc>
          <w:tcPr>
            <w:tcW w:w="959" w:type="dxa"/>
            <w:tcBorders>
              <w:top w:val="single" w:sz="4" w:space="0" w:color="auto"/>
              <w:left w:val="nil"/>
              <w:bottom w:val="single" w:sz="4" w:space="0" w:color="auto"/>
              <w:right w:val="single" w:sz="4" w:space="0" w:color="auto"/>
            </w:tcBorders>
            <w:shd w:val="clear" w:color="auto" w:fill="FFFFFF"/>
          </w:tcPr>
          <w:p w:rsidR="000B7EE5" w:rsidRPr="00DE1506" w:rsidRDefault="000B7EE5" w:rsidP="000B7EE5">
            <w:pPr>
              <w:spacing w:after="0" w:line="240" w:lineRule="auto"/>
              <w:jc w:val="center"/>
              <w:rPr>
                <w:rFonts w:ascii="Times New Roman" w:eastAsia="Times New Roman" w:hAnsi="Times New Roman"/>
                <w:b/>
                <w:bCs/>
                <w:sz w:val="24"/>
                <w:szCs w:val="24"/>
                <w:lang w:eastAsia="ru-RU"/>
              </w:rPr>
            </w:pPr>
            <w:r w:rsidRPr="00DE1506">
              <w:rPr>
                <w:rFonts w:ascii="Times New Roman" w:eastAsia="Times New Roman" w:hAnsi="Times New Roman"/>
                <w:b/>
                <w:bCs/>
                <w:sz w:val="24"/>
                <w:szCs w:val="24"/>
                <w:lang w:eastAsia="ru-RU"/>
              </w:rPr>
              <w:t>Всего учащ.</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0B7EE5" w:rsidRPr="00DE1506" w:rsidRDefault="000B7EE5" w:rsidP="000B7EE5">
            <w:pPr>
              <w:spacing w:after="0" w:line="240" w:lineRule="auto"/>
              <w:jc w:val="center"/>
              <w:rPr>
                <w:rFonts w:ascii="Times New Roman" w:eastAsia="Times New Roman" w:hAnsi="Times New Roman"/>
                <w:b/>
                <w:bCs/>
                <w:sz w:val="24"/>
                <w:szCs w:val="24"/>
                <w:lang w:eastAsia="ru-RU"/>
              </w:rPr>
            </w:pPr>
            <w:r w:rsidRPr="00DE1506">
              <w:rPr>
                <w:rFonts w:ascii="Times New Roman" w:eastAsia="Times New Roman" w:hAnsi="Times New Roman"/>
                <w:b/>
                <w:bCs/>
                <w:sz w:val="24"/>
                <w:szCs w:val="24"/>
                <w:lang w:eastAsia="ru-RU"/>
              </w:rPr>
              <w:t>Выполн. работу</w:t>
            </w:r>
          </w:p>
        </w:tc>
        <w:tc>
          <w:tcPr>
            <w:tcW w:w="1155" w:type="dxa"/>
            <w:tcBorders>
              <w:top w:val="single" w:sz="4" w:space="0" w:color="auto"/>
              <w:left w:val="nil"/>
              <w:bottom w:val="single" w:sz="4" w:space="0" w:color="auto"/>
              <w:right w:val="single" w:sz="4" w:space="0" w:color="auto"/>
            </w:tcBorders>
            <w:shd w:val="clear" w:color="auto" w:fill="FFFFFF"/>
            <w:noWrap/>
            <w:hideMark/>
          </w:tcPr>
          <w:p w:rsidR="000B7EE5" w:rsidRPr="00DE1506" w:rsidRDefault="000B7EE5" w:rsidP="000B7EE5">
            <w:pPr>
              <w:spacing w:after="0" w:line="240" w:lineRule="auto"/>
              <w:jc w:val="center"/>
              <w:rPr>
                <w:rFonts w:ascii="Times New Roman" w:eastAsia="Times New Roman" w:hAnsi="Times New Roman"/>
                <w:sz w:val="24"/>
                <w:szCs w:val="24"/>
                <w:lang w:eastAsia="ru-RU"/>
              </w:rPr>
            </w:pPr>
            <w:r w:rsidRPr="00DE1506">
              <w:rPr>
                <w:rFonts w:ascii="Times New Roman" w:eastAsia="Times New Roman" w:hAnsi="Times New Roman"/>
                <w:sz w:val="24"/>
                <w:szCs w:val="24"/>
                <w:lang w:eastAsia="ru-RU"/>
              </w:rPr>
              <w:t>Качество %</w:t>
            </w:r>
          </w:p>
        </w:tc>
        <w:tc>
          <w:tcPr>
            <w:tcW w:w="1155" w:type="dxa"/>
            <w:tcBorders>
              <w:top w:val="single" w:sz="4" w:space="0" w:color="auto"/>
              <w:left w:val="nil"/>
              <w:bottom w:val="single" w:sz="4" w:space="0" w:color="auto"/>
              <w:right w:val="single" w:sz="4" w:space="0" w:color="auto"/>
            </w:tcBorders>
            <w:shd w:val="clear" w:color="auto" w:fill="FFFFFF"/>
          </w:tcPr>
          <w:p w:rsidR="000B7EE5" w:rsidRPr="00DE1506" w:rsidRDefault="000B7EE5" w:rsidP="000B7EE5">
            <w:pPr>
              <w:spacing w:after="0" w:line="240" w:lineRule="auto"/>
              <w:jc w:val="center"/>
              <w:rPr>
                <w:rFonts w:ascii="Times New Roman" w:eastAsia="Times New Roman" w:hAnsi="Times New Roman"/>
                <w:sz w:val="24"/>
                <w:szCs w:val="24"/>
                <w:lang w:eastAsia="ru-RU"/>
              </w:rPr>
            </w:pPr>
            <w:r w:rsidRPr="00DE1506">
              <w:rPr>
                <w:rFonts w:ascii="Times New Roman" w:eastAsia="Times New Roman" w:hAnsi="Times New Roman"/>
                <w:sz w:val="24"/>
                <w:szCs w:val="24"/>
                <w:lang w:eastAsia="ru-RU"/>
              </w:rPr>
              <w:t>Качество за год</w:t>
            </w:r>
          </w:p>
        </w:tc>
      </w:tr>
      <w:tr w:rsidR="000B7EE5" w:rsidRPr="00DE1506"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DE1506" w:rsidRDefault="000B7EE5" w:rsidP="000B7EE5">
            <w:pPr>
              <w:spacing w:after="0" w:line="240" w:lineRule="auto"/>
              <w:jc w:val="center"/>
              <w:rPr>
                <w:rFonts w:ascii="Times New Roman" w:eastAsia="Times New Roman" w:hAnsi="Times New Roman"/>
                <w:b/>
                <w:sz w:val="24"/>
                <w:szCs w:val="24"/>
                <w:lang w:eastAsia="ru-RU"/>
              </w:rPr>
            </w:pPr>
            <w:r w:rsidRPr="00DE1506">
              <w:rPr>
                <w:rFonts w:ascii="Times New Roman" w:eastAsia="Times New Roman" w:hAnsi="Times New Roman"/>
                <w:b/>
                <w:sz w:val="24"/>
                <w:szCs w:val="24"/>
                <w:lang w:eastAsia="ru-RU"/>
              </w:rPr>
              <w:t>2А</w:t>
            </w:r>
          </w:p>
        </w:tc>
        <w:tc>
          <w:tcPr>
            <w:tcW w:w="959" w:type="dxa"/>
            <w:tcBorders>
              <w:top w:val="single" w:sz="4" w:space="0" w:color="auto"/>
              <w:left w:val="nil"/>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sz w:val="24"/>
                <w:szCs w:val="24"/>
              </w:rPr>
            </w:pPr>
            <w:r w:rsidRPr="00DE1506">
              <w:rPr>
                <w:rFonts w:ascii="Times New Roman" w:hAnsi="Times New Roman"/>
                <w:sz w:val="24"/>
                <w:szCs w:val="24"/>
              </w:rPr>
              <w:t>28</w:t>
            </w:r>
          </w:p>
        </w:tc>
        <w:tc>
          <w:tcPr>
            <w:tcW w:w="1155" w:type="dxa"/>
            <w:tcBorders>
              <w:top w:val="nil"/>
              <w:left w:val="single" w:sz="4" w:space="0" w:color="auto"/>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sz w:val="24"/>
                <w:szCs w:val="24"/>
              </w:rPr>
            </w:pPr>
            <w:r w:rsidRPr="00DE1506">
              <w:rPr>
                <w:rFonts w:ascii="Times New Roman" w:hAnsi="Times New Roman"/>
                <w:sz w:val="24"/>
                <w:szCs w:val="24"/>
              </w:rPr>
              <w:t>27</w:t>
            </w:r>
          </w:p>
        </w:tc>
        <w:tc>
          <w:tcPr>
            <w:tcW w:w="1155" w:type="dxa"/>
            <w:tcBorders>
              <w:top w:val="nil"/>
              <w:left w:val="nil"/>
              <w:bottom w:val="single" w:sz="4" w:space="0" w:color="auto"/>
              <w:right w:val="single" w:sz="4" w:space="0" w:color="auto"/>
            </w:tcBorders>
            <w:shd w:val="clear" w:color="auto" w:fill="FFFFFF"/>
            <w:noWrap/>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44</w:t>
            </w:r>
          </w:p>
        </w:tc>
        <w:tc>
          <w:tcPr>
            <w:tcW w:w="1155" w:type="dxa"/>
            <w:tcBorders>
              <w:top w:val="nil"/>
              <w:left w:val="nil"/>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57</w:t>
            </w:r>
          </w:p>
        </w:tc>
      </w:tr>
      <w:tr w:rsidR="000B7EE5" w:rsidRPr="00DE1506"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DE1506" w:rsidRDefault="000B7EE5" w:rsidP="000B7EE5">
            <w:pPr>
              <w:spacing w:after="0" w:line="240" w:lineRule="auto"/>
              <w:jc w:val="center"/>
              <w:rPr>
                <w:rFonts w:ascii="Times New Roman" w:eastAsia="Times New Roman" w:hAnsi="Times New Roman"/>
                <w:b/>
                <w:sz w:val="24"/>
                <w:szCs w:val="24"/>
                <w:lang w:eastAsia="ru-RU"/>
              </w:rPr>
            </w:pPr>
            <w:r w:rsidRPr="00DE1506">
              <w:rPr>
                <w:rFonts w:ascii="Times New Roman" w:eastAsia="Times New Roman" w:hAnsi="Times New Roman"/>
                <w:b/>
                <w:sz w:val="24"/>
                <w:szCs w:val="24"/>
                <w:lang w:eastAsia="ru-RU"/>
              </w:rPr>
              <w:t>2Б</w:t>
            </w:r>
          </w:p>
        </w:tc>
        <w:tc>
          <w:tcPr>
            <w:tcW w:w="959" w:type="dxa"/>
            <w:tcBorders>
              <w:top w:val="single" w:sz="4" w:space="0" w:color="auto"/>
              <w:left w:val="nil"/>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sz w:val="24"/>
                <w:szCs w:val="24"/>
              </w:rPr>
            </w:pPr>
            <w:r w:rsidRPr="00DE1506">
              <w:rPr>
                <w:rFonts w:ascii="Times New Roman" w:hAnsi="Times New Roman"/>
                <w:sz w:val="24"/>
                <w:szCs w:val="24"/>
              </w:rPr>
              <w:t>30</w:t>
            </w:r>
          </w:p>
        </w:tc>
        <w:tc>
          <w:tcPr>
            <w:tcW w:w="1155" w:type="dxa"/>
            <w:tcBorders>
              <w:top w:val="nil"/>
              <w:left w:val="single" w:sz="4" w:space="0" w:color="auto"/>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sz w:val="24"/>
                <w:szCs w:val="24"/>
              </w:rPr>
            </w:pPr>
            <w:r w:rsidRPr="00DE1506">
              <w:rPr>
                <w:rFonts w:ascii="Times New Roman" w:hAnsi="Times New Roman"/>
                <w:sz w:val="24"/>
                <w:szCs w:val="24"/>
              </w:rPr>
              <w:t>26</w:t>
            </w:r>
          </w:p>
        </w:tc>
        <w:tc>
          <w:tcPr>
            <w:tcW w:w="1155" w:type="dxa"/>
            <w:tcBorders>
              <w:top w:val="nil"/>
              <w:left w:val="nil"/>
              <w:bottom w:val="single" w:sz="4" w:space="0" w:color="auto"/>
              <w:right w:val="single" w:sz="4" w:space="0" w:color="auto"/>
            </w:tcBorders>
            <w:shd w:val="clear" w:color="auto" w:fill="FFFFFF"/>
            <w:noWrap/>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50</w:t>
            </w:r>
          </w:p>
        </w:tc>
        <w:tc>
          <w:tcPr>
            <w:tcW w:w="1155" w:type="dxa"/>
            <w:tcBorders>
              <w:top w:val="nil"/>
              <w:left w:val="nil"/>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73</w:t>
            </w:r>
          </w:p>
        </w:tc>
      </w:tr>
      <w:tr w:rsidR="000B7EE5" w:rsidRPr="00DE1506"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DE1506" w:rsidRDefault="000B7EE5" w:rsidP="000B7EE5">
            <w:pPr>
              <w:spacing w:after="0" w:line="240" w:lineRule="auto"/>
              <w:jc w:val="center"/>
              <w:rPr>
                <w:rFonts w:ascii="Times New Roman" w:eastAsia="Times New Roman" w:hAnsi="Times New Roman"/>
                <w:b/>
                <w:sz w:val="24"/>
                <w:szCs w:val="24"/>
                <w:lang w:eastAsia="ru-RU"/>
              </w:rPr>
            </w:pPr>
            <w:r w:rsidRPr="00DE1506">
              <w:rPr>
                <w:rFonts w:ascii="Times New Roman" w:eastAsia="Times New Roman" w:hAnsi="Times New Roman"/>
                <w:b/>
                <w:sz w:val="24"/>
                <w:szCs w:val="24"/>
                <w:lang w:eastAsia="ru-RU"/>
              </w:rPr>
              <w:t>2В</w:t>
            </w:r>
          </w:p>
        </w:tc>
        <w:tc>
          <w:tcPr>
            <w:tcW w:w="959" w:type="dxa"/>
            <w:tcBorders>
              <w:top w:val="single" w:sz="4" w:space="0" w:color="auto"/>
              <w:left w:val="nil"/>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sz w:val="24"/>
                <w:szCs w:val="24"/>
              </w:rPr>
            </w:pPr>
            <w:r w:rsidRPr="00DE1506">
              <w:rPr>
                <w:rFonts w:ascii="Times New Roman" w:hAnsi="Times New Roman"/>
                <w:sz w:val="24"/>
                <w:szCs w:val="24"/>
              </w:rPr>
              <w:t>29</w:t>
            </w:r>
          </w:p>
        </w:tc>
        <w:tc>
          <w:tcPr>
            <w:tcW w:w="1155" w:type="dxa"/>
            <w:tcBorders>
              <w:top w:val="nil"/>
              <w:left w:val="single" w:sz="4" w:space="0" w:color="auto"/>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sz w:val="24"/>
                <w:szCs w:val="24"/>
              </w:rPr>
            </w:pPr>
            <w:r w:rsidRPr="00DE1506">
              <w:rPr>
                <w:rFonts w:ascii="Times New Roman" w:hAnsi="Times New Roman"/>
                <w:sz w:val="24"/>
                <w:szCs w:val="24"/>
              </w:rPr>
              <w:t>28</w:t>
            </w:r>
          </w:p>
        </w:tc>
        <w:tc>
          <w:tcPr>
            <w:tcW w:w="1155" w:type="dxa"/>
            <w:tcBorders>
              <w:top w:val="nil"/>
              <w:left w:val="nil"/>
              <w:bottom w:val="single" w:sz="4" w:space="0" w:color="auto"/>
              <w:right w:val="single" w:sz="4" w:space="0" w:color="auto"/>
            </w:tcBorders>
            <w:shd w:val="clear" w:color="auto" w:fill="FFFFFF"/>
            <w:noWrap/>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71</w:t>
            </w:r>
          </w:p>
        </w:tc>
        <w:tc>
          <w:tcPr>
            <w:tcW w:w="1155" w:type="dxa"/>
            <w:tcBorders>
              <w:top w:val="nil"/>
              <w:left w:val="nil"/>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100</w:t>
            </w:r>
          </w:p>
        </w:tc>
      </w:tr>
      <w:tr w:rsidR="000B7EE5" w:rsidRPr="00DE1506"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tcPr>
          <w:p w:rsidR="000B7EE5" w:rsidRPr="00DE1506" w:rsidRDefault="000B7EE5" w:rsidP="000B7EE5">
            <w:pPr>
              <w:spacing w:after="0" w:line="240" w:lineRule="auto"/>
              <w:jc w:val="center"/>
              <w:rPr>
                <w:rFonts w:ascii="Times New Roman" w:eastAsia="Times New Roman" w:hAnsi="Times New Roman"/>
                <w:b/>
                <w:sz w:val="24"/>
                <w:szCs w:val="24"/>
                <w:lang w:eastAsia="ru-RU"/>
              </w:rPr>
            </w:pPr>
            <w:r w:rsidRPr="00DE1506">
              <w:rPr>
                <w:rFonts w:ascii="Times New Roman" w:eastAsia="Times New Roman" w:hAnsi="Times New Roman"/>
                <w:b/>
                <w:sz w:val="24"/>
                <w:szCs w:val="24"/>
                <w:lang w:eastAsia="ru-RU"/>
              </w:rPr>
              <w:t>2Г</w:t>
            </w:r>
          </w:p>
        </w:tc>
        <w:tc>
          <w:tcPr>
            <w:tcW w:w="959" w:type="dxa"/>
            <w:tcBorders>
              <w:top w:val="single" w:sz="4" w:space="0" w:color="auto"/>
              <w:left w:val="nil"/>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sz w:val="24"/>
                <w:szCs w:val="24"/>
              </w:rPr>
            </w:pPr>
            <w:r w:rsidRPr="00DE1506">
              <w:rPr>
                <w:rFonts w:ascii="Times New Roman" w:hAnsi="Times New Roman"/>
                <w:sz w:val="24"/>
                <w:szCs w:val="24"/>
              </w:rPr>
              <w:t>28</w:t>
            </w:r>
          </w:p>
        </w:tc>
        <w:tc>
          <w:tcPr>
            <w:tcW w:w="1155" w:type="dxa"/>
            <w:tcBorders>
              <w:top w:val="nil"/>
              <w:left w:val="single" w:sz="4" w:space="0" w:color="auto"/>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sz w:val="24"/>
                <w:szCs w:val="24"/>
              </w:rPr>
            </w:pPr>
            <w:r w:rsidRPr="00DE1506">
              <w:rPr>
                <w:rFonts w:ascii="Times New Roman" w:hAnsi="Times New Roman"/>
                <w:sz w:val="24"/>
                <w:szCs w:val="24"/>
              </w:rPr>
              <w:t>26</w:t>
            </w:r>
          </w:p>
        </w:tc>
        <w:tc>
          <w:tcPr>
            <w:tcW w:w="1155" w:type="dxa"/>
            <w:tcBorders>
              <w:top w:val="nil"/>
              <w:left w:val="nil"/>
              <w:bottom w:val="single" w:sz="4" w:space="0" w:color="auto"/>
              <w:right w:val="single" w:sz="4" w:space="0" w:color="auto"/>
            </w:tcBorders>
            <w:shd w:val="clear" w:color="auto" w:fill="FFFFFF"/>
            <w:noWrap/>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62</w:t>
            </w:r>
          </w:p>
        </w:tc>
        <w:tc>
          <w:tcPr>
            <w:tcW w:w="1155" w:type="dxa"/>
            <w:tcBorders>
              <w:top w:val="nil"/>
              <w:left w:val="nil"/>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79</w:t>
            </w:r>
          </w:p>
        </w:tc>
      </w:tr>
      <w:tr w:rsidR="000B7EE5" w:rsidRPr="00DE1506"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DE1506" w:rsidRDefault="000B7EE5" w:rsidP="000B7EE5">
            <w:pPr>
              <w:spacing w:after="0" w:line="240" w:lineRule="auto"/>
              <w:jc w:val="center"/>
              <w:rPr>
                <w:rFonts w:ascii="Times New Roman" w:eastAsia="Times New Roman" w:hAnsi="Times New Roman"/>
                <w:b/>
                <w:sz w:val="24"/>
                <w:szCs w:val="24"/>
                <w:lang w:eastAsia="ru-RU"/>
              </w:rPr>
            </w:pPr>
            <w:r w:rsidRPr="00DE1506">
              <w:rPr>
                <w:rFonts w:ascii="Times New Roman" w:eastAsia="Times New Roman" w:hAnsi="Times New Roman"/>
                <w:b/>
                <w:sz w:val="24"/>
                <w:szCs w:val="24"/>
                <w:lang w:eastAsia="ru-RU"/>
              </w:rPr>
              <w:t>Итого:</w:t>
            </w:r>
          </w:p>
        </w:tc>
        <w:tc>
          <w:tcPr>
            <w:tcW w:w="959" w:type="dxa"/>
            <w:tcBorders>
              <w:top w:val="single" w:sz="4" w:space="0" w:color="auto"/>
              <w:left w:val="nil"/>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115</w:t>
            </w:r>
          </w:p>
        </w:tc>
        <w:tc>
          <w:tcPr>
            <w:tcW w:w="1155" w:type="dxa"/>
            <w:tcBorders>
              <w:top w:val="nil"/>
              <w:left w:val="single" w:sz="4" w:space="0" w:color="auto"/>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107</w:t>
            </w:r>
          </w:p>
        </w:tc>
        <w:tc>
          <w:tcPr>
            <w:tcW w:w="1155" w:type="dxa"/>
            <w:tcBorders>
              <w:top w:val="nil"/>
              <w:left w:val="nil"/>
              <w:bottom w:val="single" w:sz="4" w:space="0" w:color="auto"/>
              <w:right w:val="single" w:sz="4" w:space="0" w:color="auto"/>
            </w:tcBorders>
            <w:shd w:val="clear" w:color="auto" w:fill="FFFFFF"/>
            <w:noWrap/>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57</w:t>
            </w:r>
          </w:p>
        </w:tc>
        <w:tc>
          <w:tcPr>
            <w:tcW w:w="1155" w:type="dxa"/>
            <w:tcBorders>
              <w:top w:val="nil"/>
              <w:left w:val="nil"/>
              <w:bottom w:val="single" w:sz="4" w:space="0" w:color="auto"/>
              <w:right w:val="single" w:sz="4" w:space="0" w:color="auto"/>
            </w:tcBorders>
            <w:shd w:val="clear" w:color="auto" w:fill="FFFFFF"/>
          </w:tcPr>
          <w:p w:rsidR="000B7EE5" w:rsidRPr="00DE1506" w:rsidRDefault="000B7EE5" w:rsidP="000B7EE5">
            <w:pPr>
              <w:spacing w:line="240" w:lineRule="auto"/>
              <w:jc w:val="center"/>
              <w:rPr>
                <w:rFonts w:ascii="Times New Roman" w:hAnsi="Times New Roman"/>
                <w:b/>
                <w:sz w:val="24"/>
                <w:szCs w:val="24"/>
              </w:rPr>
            </w:pPr>
            <w:r w:rsidRPr="00DE1506">
              <w:rPr>
                <w:rFonts w:ascii="Times New Roman" w:hAnsi="Times New Roman"/>
                <w:b/>
                <w:sz w:val="24"/>
                <w:szCs w:val="24"/>
              </w:rPr>
              <w:t>77</w:t>
            </w:r>
          </w:p>
        </w:tc>
      </w:tr>
    </w:tbl>
    <w:p w:rsidR="000B7EE5" w:rsidRPr="00DE1506" w:rsidRDefault="000B7EE5" w:rsidP="000B7EE5">
      <w:pPr>
        <w:spacing w:after="0" w:line="240" w:lineRule="auto"/>
        <w:rPr>
          <w:rFonts w:ascii="Times New Roman" w:hAnsi="Times New Roman" w:cs="Times New Roman"/>
          <w:sz w:val="24"/>
          <w:szCs w:val="24"/>
        </w:rPr>
      </w:pPr>
    </w:p>
    <w:p w:rsidR="000B7EE5" w:rsidRPr="00DE1506" w:rsidRDefault="000B7EE5" w:rsidP="000B7EE5">
      <w:pPr>
        <w:spacing w:after="0"/>
        <w:jc w:val="center"/>
        <w:rPr>
          <w:rFonts w:ascii="Times New Roman" w:eastAsia="Times New Roman" w:hAnsi="Times New Roman" w:cs="Times New Roman"/>
          <w:b/>
          <w:sz w:val="24"/>
          <w:szCs w:val="24"/>
          <w:lang w:eastAsia="ru-RU"/>
        </w:rPr>
      </w:pPr>
      <w:r w:rsidRPr="00DE1506">
        <w:rPr>
          <w:rFonts w:ascii="Times New Roman" w:eastAsia="Times New Roman" w:hAnsi="Times New Roman" w:cs="Times New Roman"/>
          <w:b/>
          <w:sz w:val="24"/>
          <w:szCs w:val="24"/>
          <w:lang w:eastAsia="ru-RU"/>
        </w:rPr>
        <w:t>Результаты контрольной работы по математике в 3 «А» классе.</w:t>
      </w:r>
    </w:p>
    <w:p w:rsidR="000B7EE5" w:rsidRPr="00532F46" w:rsidRDefault="000B7EE5" w:rsidP="000B7EE5">
      <w:pPr>
        <w:spacing w:after="0" w:line="240" w:lineRule="auto"/>
        <w:rPr>
          <w:rFonts w:ascii="Times New Roman" w:hAnsi="Times New Roman" w:cs="Times New Roman"/>
          <w:b/>
          <w:sz w:val="24"/>
          <w:szCs w:val="24"/>
        </w:rPr>
      </w:pPr>
      <w:r>
        <w:rPr>
          <w:rFonts w:ascii="Times New Roman" w:hAnsi="Times New Roman" w:cs="Times New Roman"/>
          <w:b/>
          <w:sz w:val="24"/>
          <w:szCs w:val="24"/>
        </w:rPr>
        <w:t>Учитель</w:t>
      </w:r>
      <w:r w:rsidRPr="00532F46">
        <w:rPr>
          <w:rFonts w:ascii="Times New Roman" w:hAnsi="Times New Roman" w:cs="Times New Roman"/>
          <w:b/>
          <w:sz w:val="24"/>
          <w:szCs w:val="24"/>
        </w:rPr>
        <w:t>: Бандура М.Р.</w:t>
      </w:r>
    </w:p>
    <w:p w:rsidR="000B7EE5" w:rsidRPr="00532F46" w:rsidRDefault="000B7EE5" w:rsidP="000B7EE5">
      <w:pPr>
        <w:spacing w:after="0" w:line="240" w:lineRule="auto"/>
        <w:jc w:val="both"/>
        <w:rPr>
          <w:rFonts w:ascii="Times New Roman" w:hAnsi="Times New Roman" w:cs="Times New Roman"/>
          <w:sz w:val="24"/>
          <w:szCs w:val="24"/>
        </w:rPr>
      </w:pPr>
      <w:r w:rsidRPr="00532F46">
        <w:rPr>
          <w:rFonts w:ascii="Times New Roman" w:hAnsi="Times New Roman" w:cs="Times New Roman"/>
          <w:sz w:val="24"/>
          <w:szCs w:val="24"/>
        </w:rPr>
        <w:t>Всего в классе: 32 человека</w:t>
      </w:r>
    </w:p>
    <w:p w:rsidR="000B7EE5" w:rsidRPr="00532F46"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Выполнили работу: 31</w:t>
      </w:r>
      <w:r w:rsidRPr="00532F46">
        <w:rPr>
          <w:rFonts w:ascii="Times New Roman" w:hAnsi="Times New Roman" w:cs="Times New Roman"/>
          <w:sz w:val="24"/>
          <w:szCs w:val="24"/>
        </w:rPr>
        <w:t xml:space="preserve"> человека</w:t>
      </w:r>
    </w:p>
    <w:p w:rsidR="000B7EE5" w:rsidRPr="00532F46" w:rsidRDefault="000B7EE5" w:rsidP="000B7EE5">
      <w:pPr>
        <w:spacing w:after="0" w:line="240" w:lineRule="auto"/>
        <w:jc w:val="both"/>
        <w:rPr>
          <w:rFonts w:ascii="Times New Roman" w:hAnsi="Times New Roman" w:cs="Times New Roman"/>
          <w:sz w:val="24"/>
          <w:szCs w:val="24"/>
        </w:rPr>
      </w:pPr>
      <w:r w:rsidRPr="00532F46">
        <w:rPr>
          <w:rFonts w:ascii="Times New Roman" w:hAnsi="Times New Roman" w:cs="Times New Roman"/>
          <w:sz w:val="24"/>
          <w:szCs w:val="24"/>
        </w:rPr>
        <w:t>Работу выполнили на:</w:t>
      </w:r>
    </w:p>
    <w:p w:rsidR="000B7EE5"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- 10</w:t>
      </w:r>
      <w:r w:rsidRPr="00532F46">
        <w:rPr>
          <w:rFonts w:ascii="Times New Roman" w:hAnsi="Times New Roman" w:cs="Times New Roman"/>
          <w:sz w:val="24"/>
          <w:szCs w:val="24"/>
        </w:rPr>
        <w:t xml:space="preserve"> человек; </w:t>
      </w:r>
    </w:p>
    <w:p w:rsidR="000B7EE5" w:rsidRDefault="000B7EE5" w:rsidP="000B7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- 12</w:t>
      </w:r>
      <w:r w:rsidRPr="00532F46">
        <w:rPr>
          <w:rFonts w:ascii="Times New Roman" w:hAnsi="Times New Roman" w:cs="Times New Roman"/>
          <w:sz w:val="24"/>
          <w:szCs w:val="24"/>
        </w:rPr>
        <w:t xml:space="preserve"> человек; </w:t>
      </w:r>
    </w:p>
    <w:p w:rsidR="000B7EE5" w:rsidRDefault="000B7EE5" w:rsidP="000B7EE5">
      <w:pPr>
        <w:spacing w:after="0" w:line="240" w:lineRule="auto"/>
        <w:jc w:val="both"/>
        <w:rPr>
          <w:rFonts w:ascii="Times New Roman" w:hAnsi="Times New Roman" w:cs="Times New Roman"/>
          <w:sz w:val="28"/>
          <w:szCs w:val="28"/>
        </w:rPr>
      </w:pPr>
      <w:r w:rsidRPr="00532F46">
        <w:rPr>
          <w:rFonts w:ascii="Times New Roman" w:hAnsi="Times New Roman" w:cs="Times New Roman"/>
          <w:sz w:val="24"/>
          <w:szCs w:val="24"/>
        </w:rPr>
        <w:t>«3» - 2 человека;</w:t>
      </w:r>
      <w:r>
        <w:rPr>
          <w:rFonts w:ascii="Times New Roman" w:hAnsi="Times New Roman" w:cs="Times New Roman"/>
          <w:sz w:val="28"/>
          <w:szCs w:val="28"/>
        </w:rPr>
        <w:t xml:space="preserve"> </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«2» - 7 человека.</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Количество учащихся всего</w:t>
      </w:r>
      <w:r w:rsidRPr="00535085">
        <w:rPr>
          <w:rFonts w:ascii="Times New Roman" w:hAnsi="Times New Roman" w:cs="Times New Roman"/>
          <w:sz w:val="24"/>
          <w:szCs w:val="24"/>
        </w:rPr>
        <w:tab/>
        <w:t>32 человек</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Выполняли работу</w:t>
      </w:r>
      <w:r w:rsidRPr="00535085">
        <w:rPr>
          <w:rFonts w:ascii="Times New Roman" w:hAnsi="Times New Roman" w:cs="Times New Roman"/>
          <w:sz w:val="24"/>
          <w:szCs w:val="24"/>
        </w:rPr>
        <w:tab/>
        <w:t>31 человека</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Вся работа без ошибок</w:t>
      </w:r>
      <w:r w:rsidRPr="00535085">
        <w:rPr>
          <w:rFonts w:ascii="Times New Roman" w:hAnsi="Times New Roman" w:cs="Times New Roman"/>
          <w:sz w:val="24"/>
          <w:szCs w:val="24"/>
        </w:rPr>
        <w:tab/>
        <w:t>10 человек</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lastRenderedPageBreak/>
        <w:t>Допустили ошибки в работе:</w:t>
      </w:r>
      <w:r w:rsidRPr="00535085">
        <w:rPr>
          <w:rFonts w:ascii="Times New Roman" w:hAnsi="Times New Roman" w:cs="Times New Roman"/>
          <w:sz w:val="24"/>
          <w:szCs w:val="24"/>
        </w:rPr>
        <w:tab/>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 знания и умения по нумерации трёхзначных чисел</w:t>
      </w:r>
      <w:r w:rsidRPr="00535085">
        <w:rPr>
          <w:rFonts w:ascii="Times New Roman" w:hAnsi="Times New Roman" w:cs="Times New Roman"/>
          <w:sz w:val="24"/>
          <w:szCs w:val="24"/>
        </w:rPr>
        <w:tab/>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Решили верно</w:t>
      </w:r>
      <w:r w:rsidRPr="00535085">
        <w:rPr>
          <w:rFonts w:ascii="Times New Roman" w:hAnsi="Times New Roman" w:cs="Times New Roman"/>
          <w:sz w:val="24"/>
          <w:szCs w:val="24"/>
        </w:rPr>
        <w:tab/>
        <w:t>24 человек</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Допустили ошибки</w:t>
      </w:r>
      <w:r w:rsidRPr="00535085">
        <w:rPr>
          <w:rFonts w:ascii="Times New Roman" w:hAnsi="Times New Roman" w:cs="Times New Roman"/>
          <w:sz w:val="24"/>
          <w:szCs w:val="24"/>
        </w:rPr>
        <w:tab/>
        <w:t>7 человек</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 умения выполнять устно и письменно сложение и вычитание трёхзначных чисел</w:t>
      </w:r>
      <w:r w:rsidRPr="00535085">
        <w:rPr>
          <w:rFonts w:ascii="Times New Roman" w:hAnsi="Times New Roman" w:cs="Times New Roman"/>
          <w:sz w:val="24"/>
          <w:szCs w:val="24"/>
        </w:rPr>
        <w:tab/>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Решили верно</w:t>
      </w:r>
      <w:r w:rsidRPr="00535085">
        <w:rPr>
          <w:rFonts w:ascii="Times New Roman" w:hAnsi="Times New Roman" w:cs="Times New Roman"/>
          <w:sz w:val="24"/>
          <w:szCs w:val="24"/>
        </w:rPr>
        <w:tab/>
        <w:t>19 человек</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Допустили ошибки</w:t>
      </w:r>
      <w:r w:rsidRPr="00535085">
        <w:rPr>
          <w:rFonts w:ascii="Times New Roman" w:hAnsi="Times New Roman" w:cs="Times New Roman"/>
          <w:sz w:val="24"/>
          <w:szCs w:val="24"/>
        </w:rPr>
        <w:tab/>
        <w:t>12 человек</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 xml:space="preserve">- умение решать текстовые задачи </w:t>
      </w:r>
      <w:r w:rsidRPr="00535085">
        <w:rPr>
          <w:rFonts w:ascii="Times New Roman" w:hAnsi="Times New Roman" w:cs="Times New Roman"/>
          <w:sz w:val="24"/>
          <w:szCs w:val="24"/>
        </w:rPr>
        <w:tab/>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Решили верно</w:t>
      </w:r>
      <w:r w:rsidRPr="00535085">
        <w:rPr>
          <w:rFonts w:ascii="Times New Roman" w:hAnsi="Times New Roman" w:cs="Times New Roman"/>
          <w:sz w:val="24"/>
          <w:szCs w:val="24"/>
        </w:rPr>
        <w:tab/>
        <w:t>17 человек</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Допустили ошибки (составление краткой записи, выполнены не все действия, допущена вычислительная ошибка)</w:t>
      </w:r>
      <w:r w:rsidRPr="00E5755C">
        <w:rPr>
          <w:rFonts w:ascii="Times New Roman" w:hAnsi="Times New Roman" w:cs="Times New Roman"/>
          <w:sz w:val="24"/>
          <w:szCs w:val="24"/>
        </w:rPr>
        <w:t xml:space="preserve"> </w:t>
      </w:r>
      <w:r w:rsidRPr="00535085">
        <w:rPr>
          <w:rFonts w:ascii="Times New Roman" w:hAnsi="Times New Roman" w:cs="Times New Roman"/>
          <w:sz w:val="24"/>
          <w:szCs w:val="24"/>
        </w:rPr>
        <w:t>10 человек</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Выбор действия, отсутствие пояснений</w:t>
      </w:r>
      <w:r>
        <w:rPr>
          <w:rFonts w:ascii="Times New Roman" w:hAnsi="Times New Roman" w:cs="Times New Roman"/>
          <w:sz w:val="24"/>
          <w:szCs w:val="24"/>
        </w:rPr>
        <w:t>3 человека</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Не приступили к решению задачи</w:t>
      </w:r>
      <w:r w:rsidRPr="00535085">
        <w:rPr>
          <w:rFonts w:ascii="Times New Roman" w:hAnsi="Times New Roman" w:cs="Times New Roman"/>
          <w:sz w:val="24"/>
          <w:szCs w:val="24"/>
        </w:rPr>
        <w:tab/>
        <w:t>4 человека</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 умения находить неизвестные компоненты при делении</w:t>
      </w:r>
      <w:r w:rsidRPr="00535085">
        <w:rPr>
          <w:rFonts w:ascii="Times New Roman" w:hAnsi="Times New Roman" w:cs="Times New Roman"/>
          <w:sz w:val="24"/>
          <w:szCs w:val="24"/>
        </w:rPr>
        <w:tab/>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Решили верно</w:t>
      </w:r>
      <w:r w:rsidRPr="00535085">
        <w:rPr>
          <w:rFonts w:ascii="Times New Roman" w:hAnsi="Times New Roman" w:cs="Times New Roman"/>
          <w:sz w:val="24"/>
          <w:szCs w:val="24"/>
        </w:rPr>
        <w:tab/>
        <w:t>24 человека</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Допустили ошибки4 человека</w:t>
      </w:r>
    </w:p>
    <w:p w:rsidR="000B7EE5" w:rsidRPr="00535085" w:rsidRDefault="000B7EE5" w:rsidP="000B7EE5">
      <w:pPr>
        <w:spacing w:after="0" w:line="240" w:lineRule="auto"/>
        <w:jc w:val="both"/>
        <w:rPr>
          <w:rFonts w:ascii="Times New Roman" w:hAnsi="Times New Roman" w:cs="Times New Roman"/>
          <w:sz w:val="24"/>
          <w:szCs w:val="24"/>
        </w:rPr>
      </w:pPr>
      <w:r w:rsidRPr="00535085">
        <w:rPr>
          <w:rFonts w:ascii="Times New Roman" w:hAnsi="Times New Roman" w:cs="Times New Roman"/>
          <w:sz w:val="24"/>
          <w:szCs w:val="24"/>
        </w:rPr>
        <w:t>Не приступили к решению задачи</w:t>
      </w:r>
      <w:r w:rsidRPr="00535085">
        <w:rPr>
          <w:rFonts w:ascii="Times New Roman" w:hAnsi="Times New Roman" w:cs="Times New Roman"/>
          <w:sz w:val="24"/>
          <w:szCs w:val="24"/>
        </w:rPr>
        <w:tab/>
        <w:t>3 человека</w:t>
      </w:r>
    </w:p>
    <w:p w:rsidR="000B7EE5" w:rsidRPr="00313DC8" w:rsidRDefault="000B7EE5" w:rsidP="000B7EE5">
      <w:pPr>
        <w:spacing w:after="0" w:line="240" w:lineRule="auto"/>
        <w:jc w:val="both"/>
        <w:rPr>
          <w:rFonts w:ascii="Times New Roman" w:hAnsi="Times New Roman" w:cs="Times New Roman"/>
          <w:b/>
          <w:sz w:val="24"/>
          <w:szCs w:val="24"/>
        </w:rPr>
      </w:pPr>
      <w:r w:rsidRPr="00313DC8">
        <w:rPr>
          <w:rFonts w:ascii="Times New Roman" w:hAnsi="Times New Roman" w:cs="Times New Roman"/>
          <w:b/>
          <w:sz w:val="24"/>
          <w:szCs w:val="24"/>
        </w:rPr>
        <w:t xml:space="preserve">Качество контрольной работы: </w:t>
      </w:r>
      <w:r>
        <w:rPr>
          <w:rFonts w:ascii="Times New Roman" w:hAnsi="Times New Roman" w:cs="Times New Roman"/>
          <w:b/>
          <w:sz w:val="24"/>
          <w:szCs w:val="24"/>
        </w:rPr>
        <w:t>71</w:t>
      </w:r>
      <w:r w:rsidRPr="00313DC8">
        <w:rPr>
          <w:rFonts w:ascii="Times New Roman" w:hAnsi="Times New Roman" w:cs="Times New Roman"/>
          <w:b/>
          <w:sz w:val="24"/>
          <w:szCs w:val="24"/>
        </w:rPr>
        <w:t>%</w:t>
      </w:r>
    </w:p>
    <w:p w:rsidR="000B7EE5" w:rsidRPr="00313DC8" w:rsidRDefault="000B7EE5" w:rsidP="000B7EE5">
      <w:pPr>
        <w:spacing w:after="0" w:line="240" w:lineRule="auto"/>
        <w:jc w:val="both"/>
        <w:rPr>
          <w:rFonts w:ascii="Times New Roman" w:hAnsi="Times New Roman" w:cs="Times New Roman"/>
          <w:b/>
          <w:sz w:val="24"/>
          <w:szCs w:val="24"/>
        </w:rPr>
      </w:pPr>
      <w:r w:rsidRPr="00313DC8">
        <w:rPr>
          <w:rFonts w:ascii="Times New Roman" w:hAnsi="Times New Roman" w:cs="Times New Roman"/>
          <w:b/>
          <w:sz w:val="24"/>
          <w:szCs w:val="24"/>
        </w:rPr>
        <w:t xml:space="preserve">Итоговое качество знаний за </w:t>
      </w:r>
      <w:r>
        <w:rPr>
          <w:rFonts w:ascii="Times New Roman" w:hAnsi="Times New Roman" w:cs="Times New Roman"/>
          <w:b/>
          <w:sz w:val="24"/>
          <w:szCs w:val="24"/>
        </w:rPr>
        <w:t>год</w:t>
      </w:r>
      <w:r w:rsidRPr="00313DC8">
        <w:rPr>
          <w:rFonts w:ascii="Times New Roman" w:hAnsi="Times New Roman" w:cs="Times New Roman"/>
          <w:b/>
          <w:sz w:val="24"/>
          <w:szCs w:val="24"/>
        </w:rPr>
        <w:t xml:space="preserve">: </w:t>
      </w:r>
      <w:r>
        <w:rPr>
          <w:rFonts w:ascii="Times New Roman" w:hAnsi="Times New Roman" w:cs="Times New Roman"/>
          <w:b/>
          <w:sz w:val="24"/>
          <w:szCs w:val="24"/>
        </w:rPr>
        <w:t>84</w:t>
      </w:r>
      <w:r w:rsidRPr="00313DC8">
        <w:rPr>
          <w:rFonts w:ascii="Times New Roman" w:hAnsi="Times New Roman" w:cs="Times New Roman"/>
          <w:b/>
          <w:sz w:val="24"/>
          <w:szCs w:val="24"/>
        </w:rPr>
        <w:t>%</w:t>
      </w:r>
    </w:p>
    <w:p w:rsidR="000B7EE5" w:rsidRDefault="000B7EE5" w:rsidP="000B7EE5">
      <w:pPr>
        <w:spacing w:after="0"/>
        <w:rPr>
          <w:rFonts w:ascii="Times New Roman" w:eastAsia="Times New Roman" w:hAnsi="Times New Roman" w:cs="Times New Roman"/>
          <w:b/>
          <w:sz w:val="28"/>
          <w:szCs w:val="28"/>
          <w:lang w:eastAsia="ru-RU"/>
        </w:rPr>
      </w:pPr>
    </w:p>
    <w:p w:rsidR="000B7EE5" w:rsidRPr="000E1601" w:rsidRDefault="000B7EE5" w:rsidP="000B7EE5">
      <w:pPr>
        <w:spacing w:after="0"/>
        <w:jc w:val="center"/>
        <w:rPr>
          <w:rFonts w:ascii="Times New Roman" w:eastAsia="Times New Roman" w:hAnsi="Times New Roman" w:cs="Times New Roman"/>
          <w:b/>
          <w:sz w:val="24"/>
          <w:szCs w:val="24"/>
          <w:lang w:eastAsia="ru-RU"/>
        </w:rPr>
      </w:pPr>
      <w:r w:rsidRPr="000E1601">
        <w:rPr>
          <w:rFonts w:ascii="Times New Roman" w:eastAsia="Times New Roman" w:hAnsi="Times New Roman" w:cs="Times New Roman"/>
          <w:b/>
          <w:sz w:val="24"/>
          <w:szCs w:val="24"/>
          <w:lang w:eastAsia="ru-RU"/>
        </w:rPr>
        <w:t>Результаты контрольной работы по математике в 3 «б» классе.</w:t>
      </w:r>
    </w:p>
    <w:p w:rsidR="000B7EE5" w:rsidRPr="002656FD" w:rsidRDefault="000B7EE5" w:rsidP="000B7EE5">
      <w:pPr>
        <w:spacing w:after="0" w:line="240" w:lineRule="auto"/>
        <w:rPr>
          <w:rFonts w:ascii="Times New Roman" w:hAnsi="Times New Roman" w:cs="Times New Roman"/>
          <w:b/>
          <w:sz w:val="24"/>
          <w:szCs w:val="24"/>
        </w:rPr>
      </w:pPr>
      <w:r w:rsidRPr="002656FD">
        <w:rPr>
          <w:rFonts w:ascii="Times New Roman" w:hAnsi="Times New Roman" w:cs="Times New Roman"/>
          <w:b/>
          <w:sz w:val="24"/>
          <w:szCs w:val="24"/>
        </w:rPr>
        <w:t xml:space="preserve">Кл. руководитель: </w:t>
      </w:r>
      <w:r>
        <w:rPr>
          <w:rFonts w:ascii="Times New Roman" w:hAnsi="Times New Roman" w:cs="Times New Roman"/>
          <w:b/>
          <w:sz w:val="24"/>
          <w:szCs w:val="24"/>
        </w:rPr>
        <w:t>Жукова Н.В.</w:t>
      </w:r>
      <w:r w:rsidRPr="002656FD">
        <w:rPr>
          <w:rFonts w:ascii="Times New Roman" w:hAnsi="Times New Roman" w:cs="Times New Roman"/>
          <w:b/>
          <w:sz w:val="24"/>
          <w:szCs w:val="24"/>
        </w:rPr>
        <w:t xml:space="preserve"> </w:t>
      </w:r>
    </w:p>
    <w:p w:rsidR="000B7EE5" w:rsidRPr="0044313C" w:rsidRDefault="000B7EE5" w:rsidP="000B7EE5">
      <w:pPr>
        <w:spacing w:after="0" w:line="240" w:lineRule="auto"/>
        <w:rPr>
          <w:rFonts w:ascii="Times New Roman" w:hAnsi="Times New Roman" w:cs="Times New Roman"/>
          <w:sz w:val="24"/>
          <w:szCs w:val="24"/>
        </w:rPr>
      </w:pPr>
      <w:r w:rsidRPr="0044313C">
        <w:rPr>
          <w:rFonts w:ascii="Times New Roman" w:hAnsi="Times New Roman" w:cs="Times New Roman"/>
          <w:sz w:val="24"/>
          <w:szCs w:val="24"/>
        </w:rPr>
        <w:t>Всего учащихся в классе: 31 чел.</w:t>
      </w:r>
    </w:p>
    <w:p w:rsidR="000B7EE5" w:rsidRPr="0044313C" w:rsidRDefault="000B7EE5" w:rsidP="000B7EE5">
      <w:pPr>
        <w:spacing w:after="0" w:line="240" w:lineRule="auto"/>
        <w:rPr>
          <w:rFonts w:ascii="Times New Roman" w:hAnsi="Times New Roman" w:cs="Times New Roman"/>
          <w:sz w:val="24"/>
          <w:szCs w:val="24"/>
        </w:rPr>
      </w:pPr>
      <w:r w:rsidRPr="0044313C">
        <w:rPr>
          <w:rFonts w:ascii="Times New Roman" w:hAnsi="Times New Roman" w:cs="Times New Roman"/>
          <w:sz w:val="24"/>
          <w:szCs w:val="24"/>
        </w:rPr>
        <w:t>Число учащихся, выполнявших работу:27 чел.</w:t>
      </w:r>
    </w:p>
    <w:p w:rsidR="000B7EE5" w:rsidRPr="000E1601" w:rsidRDefault="000B7EE5" w:rsidP="000B7EE5">
      <w:pPr>
        <w:spacing w:after="0" w:line="240" w:lineRule="auto"/>
        <w:jc w:val="both"/>
        <w:rPr>
          <w:rFonts w:ascii="Times New Roman" w:eastAsia="Calibri" w:hAnsi="Times New Roman" w:cs="Times New Roman"/>
          <w:sz w:val="24"/>
          <w:szCs w:val="24"/>
        </w:rPr>
      </w:pPr>
      <w:r w:rsidRPr="000E1601">
        <w:rPr>
          <w:rFonts w:ascii="Times New Roman" w:eastAsia="Calibri" w:hAnsi="Times New Roman" w:cs="Times New Roman"/>
          <w:sz w:val="24"/>
          <w:szCs w:val="24"/>
        </w:rPr>
        <w:t>Работу выполнили на:</w:t>
      </w:r>
    </w:p>
    <w:p w:rsidR="000B7EE5" w:rsidRPr="000E1601" w:rsidRDefault="000B7EE5" w:rsidP="000B7EE5">
      <w:pPr>
        <w:spacing w:after="0" w:line="240" w:lineRule="auto"/>
        <w:jc w:val="both"/>
        <w:rPr>
          <w:rFonts w:ascii="Times New Roman" w:eastAsia="Calibri" w:hAnsi="Times New Roman" w:cs="Times New Roman"/>
          <w:sz w:val="24"/>
          <w:szCs w:val="24"/>
        </w:rPr>
      </w:pPr>
      <w:r w:rsidRPr="000E1601">
        <w:rPr>
          <w:rFonts w:ascii="Times New Roman" w:eastAsia="Calibri" w:hAnsi="Times New Roman" w:cs="Times New Roman"/>
          <w:sz w:val="24"/>
          <w:szCs w:val="24"/>
        </w:rPr>
        <w:t xml:space="preserve"> «5» - 11     человека;</w:t>
      </w:r>
    </w:p>
    <w:p w:rsidR="000B7EE5" w:rsidRPr="000E1601" w:rsidRDefault="000B7EE5" w:rsidP="000B7EE5">
      <w:pPr>
        <w:spacing w:after="0" w:line="240" w:lineRule="auto"/>
        <w:jc w:val="both"/>
        <w:rPr>
          <w:rFonts w:ascii="Times New Roman" w:eastAsia="Calibri" w:hAnsi="Times New Roman" w:cs="Times New Roman"/>
          <w:sz w:val="24"/>
          <w:szCs w:val="24"/>
        </w:rPr>
      </w:pPr>
      <w:r w:rsidRPr="000E1601">
        <w:rPr>
          <w:rFonts w:ascii="Times New Roman" w:eastAsia="Calibri" w:hAnsi="Times New Roman" w:cs="Times New Roman"/>
          <w:sz w:val="24"/>
          <w:szCs w:val="24"/>
        </w:rPr>
        <w:t>«4» -  4 человек;</w:t>
      </w:r>
    </w:p>
    <w:p w:rsidR="000B7EE5" w:rsidRPr="000E1601" w:rsidRDefault="000B7EE5" w:rsidP="000B7EE5">
      <w:pPr>
        <w:spacing w:after="0" w:line="240" w:lineRule="auto"/>
        <w:jc w:val="both"/>
        <w:rPr>
          <w:rFonts w:ascii="Times New Roman" w:eastAsia="Calibri" w:hAnsi="Times New Roman" w:cs="Times New Roman"/>
          <w:sz w:val="24"/>
          <w:szCs w:val="24"/>
        </w:rPr>
      </w:pPr>
      <w:r w:rsidRPr="000E1601">
        <w:rPr>
          <w:rFonts w:ascii="Times New Roman" w:eastAsia="Calibri" w:hAnsi="Times New Roman" w:cs="Times New Roman"/>
          <w:sz w:val="24"/>
          <w:szCs w:val="24"/>
        </w:rPr>
        <w:t>«3» -  7   человек;</w:t>
      </w:r>
    </w:p>
    <w:p w:rsidR="000B7EE5" w:rsidRPr="000E1601" w:rsidRDefault="000B7EE5" w:rsidP="000B7EE5">
      <w:pPr>
        <w:spacing w:after="0" w:line="240" w:lineRule="auto"/>
        <w:jc w:val="both"/>
        <w:rPr>
          <w:rFonts w:ascii="Times New Roman" w:eastAsia="Calibri" w:hAnsi="Times New Roman" w:cs="Times New Roman"/>
          <w:sz w:val="24"/>
          <w:szCs w:val="24"/>
        </w:rPr>
      </w:pPr>
      <w:r w:rsidRPr="000E1601">
        <w:rPr>
          <w:rFonts w:ascii="Times New Roman" w:eastAsia="Calibri" w:hAnsi="Times New Roman" w:cs="Times New Roman"/>
          <w:sz w:val="24"/>
          <w:szCs w:val="24"/>
        </w:rPr>
        <w:t>«2» -  6  человек.</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Количество учащихся всего- 31</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Выполняли работу-  28</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Вся работа без ошибок -11</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Допустили ошибки в работе :</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1.1</w:t>
      </w:r>
      <w:r w:rsidRPr="000E1601">
        <w:rPr>
          <w:rFonts w:ascii="Times New Roman" w:hAnsi="Times New Roman" w:cs="Times New Roman"/>
          <w:sz w:val="24"/>
          <w:szCs w:val="24"/>
        </w:rPr>
        <w:tab/>
        <w:t>Правильно выполнили умножение и деление- 14</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Допустили ошибки при выполнении</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Умножения -8</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 xml:space="preserve"> Деления- 7</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1.2</w:t>
      </w:r>
      <w:r w:rsidRPr="000E1601">
        <w:rPr>
          <w:rFonts w:ascii="Times New Roman" w:hAnsi="Times New Roman" w:cs="Times New Roman"/>
          <w:sz w:val="24"/>
          <w:szCs w:val="24"/>
        </w:rPr>
        <w:tab/>
        <w:t>Правильно выполнили сложение и вычитание- 20</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Допустили ошибки при выполнении</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Сложения- 3</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Вычитания-6</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1.3</w:t>
      </w:r>
      <w:r w:rsidRPr="000E1601">
        <w:rPr>
          <w:rFonts w:ascii="Times New Roman" w:hAnsi="Times New Roman" w:cs="Times New Roman"/>
          <w:sz w:val="24"/>
          <w:szCs w:val="24"/>
        </w:rPr>
        <w:tab/>
        <w:t>правильно вычислили значение числовых вырвжений-21</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Допустили ошибки</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В выборе порядка вычисления действий 3</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при выполнении вычислений 6</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2</w:t>
      </w:r>
      <w:r w:rsidRPr="000E1601">
        <w:rPr>
          <w:rFonts w:ascii="Times New Roman" w:hAnsi="Times New Roman" w:cs="Times New Roman"/>
          <w:sz w:val="24"/>
          <w:szCs w:val="24"/>
        </w:rPr>
        <w:tab/>
        <w:t>Правильно выполнили задание на знание взаимосвязи компонентов и результатов действий- 23</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3</w:t>
      </w:r>
      <w:r w:rsidRPr="000E1601">
        <w:rPr>
          <w:rFonts w:ascii="Times New Roman" w:hAnsi="Times New Roman" w:cs="Times New Roman"/>
          <w:sz w:val="24"/>
          <w:szCs w:val="24"/>
        </w:rPr>
        <w:tab/>
        <w:t>Правильно решили текстовую задачу- 15</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 xml:space="preserve">Допустили ошибки  </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в ходе решения задачи-10</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При выполнении вычислений-2</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4</w:t>
      </w:r>
      <w:r w:rsidRPr="000E1601">
        <w:rPr>
          <w:rFonts w:ascii="Times New Roman" w:hAnsi="Times New Roman" w:cs="Times New Roman"/>
          <w:sz w:val="24"/>
          <w:szCs w:val="24"/>
        </w:rPr>
        <w:tab/>
        <w:t>Правильно начертили прямоугольник-26</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lastRenderedPageBreak/>
        <w:tab/>
        <w:t>Правильно вычислили периметр-25</w:t>
      </w:r>
    </w:p>
    <w:p w:rsidR="000B7EE5" w:rsidRPr="000E1601" w:rsidRDefault="000B7EE5" w:rsidP="000B7EE5">
      <w:pPr>
        <w:spacing w:after="0" w:line="240" w:lineRule="auto"/>
        <w:jc w:val="both"/>
        <w:rPr>
          <w:rFonts w:ascii="Times New Roman" w:hAnsi="Times New Roman" w:cs="Times New Roman"/>
          <w:sz w:val="24"/>
          <w:szCs w:val="24"/>
        </w:rPr>
      </w:pPr>
      <w:r w:rsidRPr="000E1601">
        <w:rPr>
          <w:rFonts w:ascii="Times New Roman" w:hAnsi="Times New Roman" w:cs="Times New Roman"/>
          <w:sz w:val="24"/>
          <w:szCs w:val="24"/>
        </w:rPr>
        <w:tab/>
        <w:t>Допустили ошибки  при вычислении периметра-2</w:t>
      </w:r>
    </w:p>
    <w:p w:rsidR="000B7EE5" w:rsidRPr="000E1601" w:rsidRDefault="000B7EE5" w:rsidP="000B7EE5">
      <w:pPr>
        <w:spacing w:after="0" w:line="240" w:lineRule="auto"/>
        <w:jc w:val="both"/>
        <w:rPr>
          <w:rFonts w:ascii="Times New Roman" w:hAnsi="Times New Roman" w:cs="Times New Roman"/>
          <w:b/>
          <w:sz w:val="24"/>
          <w:szCs w:val="24"/>
        </w:rPr>
      </w:pPr>
      <w:r w:rsidRPr="000E1601">
        <w:rPr>
          <w:rFonts w:ascii="Times New Roman" w:hAnsi="Times New Roman" w:cs="Times New Roman"/>
          <w:sz w:val="24"/>
          <w:szCs w:val="24"/>
        </w:rPr>
        <w:tab/>
      </w:r>
      <w:r w:rsidRPr="000E1601">
        <w:rPr>
          <w:rFonts w:ascii="Times New Roman" w:hAnsi="Times New Roman" w:cs="Times New Roman"/>
          <w:b/>
          <w:sz w:val="24"/>
          <w:szCs w:val="24"/>
        </w:rPr>
        <w:t xml:space="preserve">Качество контрольной работы: </w:t>
      </w:r>
      <w:r>
        <w:rPr>
          <w:rFonts w:ascii="Times New Roman" w:hAnsi="Times New Roman" w:cs="Times New Roman"/>
          <w:b/>
          <w:sz w:val="24"/>
          <w:szCs w:val="24"/>
        </w:rPr>
        <w:t>56</w:t>
      </w:r>
      <w:r w:rsidRPr="000E1601">
        <w:rPr>
          <w:rFonts w:ascii="Times New Roman" w:hAnsi="Times New Roman" w:cs="Times New Roman"/>
          <w:b/>
          <w:sz w:val="24"/>
          <w:szCs w:val="24"/>
        </w:rPr>
        <w:t>%</w:t>
      </w:r>
    </w:p>
    <w:p w:rsidR="000B7EE5" w:rsidRPr="000E1601" w:rsidRDefault="000B7EE5" w:rsidP="000B7E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E1601">
        <w:rPr>
          <w:rFonts w:ascii="Times New Roman" w:hAnsi="Times New Roman" w:cs="Times New Roman"/>
          <w:b/>
          <w:sz w:val="24"/>
          <w:szCs w:val="24"/>
        </w:rPr>
        <w:t xml:space="preserve">Итоговое качество знаний за </w:t>
      </w:r>
      <w:r>
        <w:rPr>
          <w:rFonts w:ascii="Times New Roman" w:hAnsi="Times New Roman" w:cs="Times New Roman"/>
          <w:b/>
          <w:sz w:val="24"/>
          <w:szCs w:val="24"/>
        </w:rPr>
        <w:t>год: 71</w:t>
      </w:r>
      <w:r w:rsidRPr="000E1601">
        <w:rPr>
          <w:rFonts w:ascii="Times New Roman" w:hAnsi="Times New Roman" w:cs="Times New Roman"/>
          <w:b/>
          <w:sz w:val="24"/>
          <w:szCs w:val="24"/>
        </w:rPr>
        <w:t>%</w:t>
      </w:r>
    </w:p>
    <w:p w:rsidR="000B7EE5" w:rsidRDefault="000B7EE5" w:rsidP="000B7EE5">
      <w:pPr>
        <w:spacing w:after="0" w:line="240" w:lineRule="auto"/>
        <w:jc w:val="both"/>
        <w:rPr>
          <w:rFonts w:ascii="Times New Roman" w:hAnsi="Times New Roman" w:cs="Times New Roman"/>
          <w:sz w:val="24"/>
          <w:szCs w:val="24"/>
        </w:rPr>
      </w:pPr>
    </w:p>
    <w:p w:rsidR="000B7EE5" w:rsidRPr="000E1601" w:rsidRDefault="000B7EE5" w:rsidP="000B7EE5">
      <w:pPr>
        <w:spacing w:after="0"/>
        <w:jc w:val="center"/>
        <w:rPr>
          <w:rFonts w:ascii="Times New Roman" w:eastAsia="Times New Roman" w:hAnsi="Times New Roman" w:cs="Times New Roman"/>
          <w:b/>
          <w:sz w:val="24"/>
          <w:szCs w:val="24"/>
          <w:lang w:eastAsia="ru-RU"/>
        </w:rPr>
      </w:pPr>
      <w:r w:rsidRPr="000E1601">
        <w:rPr>
          <w:rFonts w:ascii="Times New Roman" w:eastAsia="Times New Roman" w:hAnsi="Times New Roman" w:cs="Times New Roman"/>
          <w:b/>
          <w:sz w:val="24"/>
          <w:szCs w:val="24"/>
          <w:lang w:eastAsia="ru-RU"/>
        </w:rPr>
        <w:t>Результаты контрольной работы по математике в 3 «В» классе.</w:t>
      </w:r>
    </w:p>
    <w:p w:rsidR="000B7EE5" w:rsidRPr="0044313C" w:rsidRDefault="000B7EE5" w:rsidP="000B7EE5">
      <w:pPr>
        <w:rPr>
          <w:rFonts w:ascii="Times New Roman" w:hAnsi="Times New Roman" w:cs="Times New Roman"/>
          <w:b/>
          <w:sz w:val="24"/>
          <w:szCs w:val="24"/>
        </w:rPr>
      </w:pPr>
      <w:r>
        <w:rPr>
          <w:rFonts w:ascii="Times New Roman" w:hAnsi="Times New Roman" w:cs="Times New Roman"/>
          <w:b/>
          <w:sz w:val="24"/>
          <w:szCs w:val="24"/>
        </w:rPr>
        <w:t>Учитель:</w:t>
      </w:r>
      <w:r w:rsidRPr="0044313C">
        <w:rPr>
          <w:rFonts w:ascii="Times New Roman" w:hAnsi="Times New Roman" w:cs="Times New Roman"/>
          <w:b/>
          <w:sz w:val="24"/>
          <w:szCs w:val="24"/>
        </w:rPr>
        <w:t xml:space="preserve"> Куликова Г.В.</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Работу писали 26 человек.</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Без ошибок выполнили работу 3 человека (Карчагина Маша, Низамутдинова Вероника, Супрунова Анастасия).</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«5» - 3</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«4» - 14</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«3» - 5</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«2» - 4 (Тецлав Данил, Грива София, Зизевских Полина, Янпольский Макар)</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Допустили ошибки:</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нахождение периметра   прямоугольника – 7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нахождение площади прямоугольника – 7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неправильно решили задачу на время – 8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задача: ошибки в выборе действия – 4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xml:space="preserve">               ошибки в вычислениях – 9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допустили ошибки в примерах: на сложение – 1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xml:space="preserve">                                                            вычитание – 5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xml:space="preserve">                                                             умножение – 3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xml:space="preserve">                                                             деление – 3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ошибки на нахождение неизвестного слагаемого – 3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xml:space="preserve">                                                                     делителя – 1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xml:space="preserve">                                                                      вычитаемого – 1 чел.</w:t>
      </w:r>
    </w:p>
    <w:p w:rsidR="000B7EE5" w:rsidRDefault="000B7EE5" w:rsidP="000B7EE5">
      <w:pPr>
        <w:spacing w:after="0"/>
        <w:rPr>
          <w:rFonts w:ascii="Times New Roman" w:hAnsi="Times New Roman" w:cs="Times New Roman"/>
          <w:sz w:val="24"/>
          <w:szCs w:val="24"/>
        </w:rPr>
      </w:pPr>
      <w:r>
        <w:rPr>
          <w:rFonts w:ascii="Times New Roman" w:hAnsi="Times New Roman" w:cs="Times New Roman"/>
          <w:sz w:val="24"/>
          <w:szCs w:val="24"/>
        </w:rPr>
        <w:t xml:space="preserve">                                                                     уменьшаемого – 1 чел</w:t>
      </w:r>
    </w:p>
    <w:p w:rsidR="000B7EE5" w:rsidRDefault="000B7EE5" w:rsidP="000B7EE5">
      <w:pPr>
        <w:spacing w:after="0" w:line="240" w:lineRule="auto"/>
        <w:rPr>
          <w:rFonts w:ascii="Times New Roman" w:hAnsi="Times New Roman" w:cs="Times New Roman"/>
          <w:sz w:val="24"/>
          <w:szCs w:val="24"/>
        </w:rPr>
      </w:pPr>
    </w:p>
    <w:p w:rsidR="000B7EE5" w:rsidRPr="000E1601" w:rsidRDefault="000B7EE5" w:rsidP="000B7EE5">
      <w:pPr>
        <w:spacing w:after="0" w:line="240" w:lineRule="auto"/>
        <w:jc w:val="both"/>
        <w:rPr>
          <w:rFonts w:ascii="Times New Roman" w:hAnsi="Times New Roman" w:cs="Times New Roman"/>
          <w:b/>
          <w:sz w:val="24"/>
          <w:szCs w:val="24"/>
        </w:rPr>
      </w:pPr>
      <w:r w:rsidRPr="000E1601">
        <w:rPr>
          <w:rFonts w:ascii="Times New Roman" w:hAnsi="Times New Roman" w:cs="Times New Roman"/>
          <w:b/>
          <w:sz w:val="24"/>
          <w:szCs w:val="24"/>
        </w:rPr>
        <w:t>Качество контрольной работы: 65%</w:t>
      </w:r>
    </w:p>
    <w:p w:rsidR="000B7EE5" w:rsidRPr="000E1601" w:rsidRDefault="000B7EE5" w:rsidP="000B7EE5">
      <w:pPr>
        <w:spacing w:after="0" w:line="240" w:lineRule="auto"/>
        <w:jc w:val="both"/>
        <w:rPr>
          <w:rFonts w:ascii="Times New Roman" w:hAnsi="Times New Roman" w:cs="Times New Roman"/>
          <w:b/>
          <w:sz w:val="24"/>
          <w:szCs w:val="24"/>
        </w:rPr>
      </w:pPr>
      <w:r w:rsidRPr="000E1601">
        <w:rPr>
          <w:rFonts w:ascii="Times New Roman" w:hAnsi="Times New Roman" w:cs="Times New Roman"/>
          <w:b/>
          <w:sz w:val="24"/>
          <w:szCs w:val="24"/>
        </w:rPr>
        <w:t>Итоговое качество знаний за год: 84 %</w:t>
      </w:r>
    </w:p>
    <w:p w:rsidR="000B7EE5" w:rsidRDefault="000B7EE5" w:rsidP="000B7EE5">
      <w:pPr>
        <w:spacing w:after="0" w:line="240" w:lineRule="auto"/>
        <w:jc w:val="both"/>
        <w:rPr>
          <w:rFonts w:ascii="Times New Roman" w:hAnsi="Times New Roman" w:cs="Times New Roman"/>
          <w:sz w:val="24"/>
          <w:szCs w:val="24"/>
        </w:rPr>
      </w:pPr>
    </w:p>
    <w:p w:rsidR="000B7EE5" w:rsidRPr="000E1601" w:rsidRDefault="000B7EE5" w:rsidP="000B7EE5">
      <w:pPr>
        <w:jc w:val="center"/>
        <w:rPr>
          <w:rFonts w:ascii="Times New Roman" w:hAnsi="Times New Roman" w:cs="Times New Roman"/>
          <w:b/>
          <w:sz w:val="24"/>
          <w:szCs w:val="24"/>
        </w:rPr>
      </w:pPr>
      <w:r w:rsidRPr="000E1601">
        <w:rPr>
          <w:rFonts w:ascii="Times New Roman" w:hAnsi="Times New Roman" w:cs="Times New Roman"/>
          <w:b/>
          <w:sz w:val="24"/>
          <w:szCs w:val="24"/>
        </w:rPr>
        <w:t>Итоги контрольной работы по параллели 3-их классов</w:t>
      </w:r>
    </w:p>
    <w:tbl>
      <w:tblPr>
        <w:tblW w:w="5374" w:type="dxa"/>
        <w:jc w:val="center"/>
        <w:tblLook w:val="04A0" w:firstRow="1" w:lastRow="0" w:firstColumn="1" w:lastColumn="0" w:noHBand="0" w:noVBand="1"/>
      </w:tblPr>
      <w:tblGrid>
        <w:gridCol w:w="950"/>
        <w:gridCol w:w="959"/>
        <w:gridCol w:w="1155"/>
        <w:gridCol w:w="1155"/>
        <w:gridCol w:w="1155"/>
      </w:tblGrid>
      <w:tr w:rsidR="000B7EE5" w:rsidTr="000B7EE5">
        <w:trPr>
          <w:trHeight w:val="315"/>
          <w:jc w:val="center"/>
        </w:trPr>
        <w:tc>
          <w:tcPr>
            <w:tcW w:w="950" w:type="dxa"/>
            <w:tcBorders>
              <w:top w:val="single" w:sz="4" w:space="0" w:color="auto"/>
              <w:left w:val="single" w:sz="4" w:space="0" w:color="auto"/>
              <w:bottom w:val="single" w:sz="4" w:space="0" w:color="auto"/>
              <w:right w:val="single" w:sz="4" w:space="0" w:color="auto"/>
            </w:tcBorders>
            <w:shd w:val="clear" w:color="auto" w:fill="FFFFFF"/>
            <w:noWrap/>
            <w:hideMark/>
          </w:tcPr>
          <w:p w:rsidR="000B7EE5" w:rsidRPr="0006595B" w:rsidRDefault="000B7EE5" w:rsidP="000B7EE5">
            <w:pPr>
              <w:spacing w:after="0" w:line="240" w:lineRule="auto"/>
              <w:jc w:val="center"/>
              <w:rPr>
                <w:rFonts w:ascii="Times New Roman" w:eastAsia="Times New Roman" w:hAnsi="Times New Roman"/>
                <w:sz w:val="24"/>
                <w:szCs w:val="24"/>
                <w:lang w:eastAsia="ru-RU"/>
              </w:rPr>
            </w:pPr>
            <w:r w:rsidRPr="0006595B">
              <w:rPr>
                <w:rFonts w:ascii="Times New Roman" w:eastAsia="Times New Roman" w:hAnsi="Times New Roman"/>
                <w:sz w:val="24"/>
                <w:szCs w:val="24"/>
                <w:lang w:eastAsia="ru-RU"/>
              </w:rPr>
              <w:t>класс</w:t>
            </w:r>
          </w:p>
        </w:tc>
        <w:tc>
          <w:tcPr>
            <w:tcW w:w="959" w:type="dxa"/>
            <w:tcBorders>
              <w:top w:val="single" w:sz="4" w:space="0" w:color="auto"/>
              <w:left w:val="nil"/>
              <w:bottom w:val="single" w:sz="4" w:space="0" w:color="auto"/>
              <w:right w:val="single" w:sz="4" w:space="0" w:color="auto"/>
            </w:tcBorders>
            <w:shd w:val="clear" w:color="auto" w:fill="FFFFFF"/>
          </w:tcPr>
          <w:p w:rsidR="000B7EE5" w:rsidRDefault="000B7EE5" w:rsidP="000B7EE5">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Всего учащ.</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0B7EE5" w:rsidRDefault="000B7EE5" w:rsidP="000B7EE5">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Выполн. работу</w:t>
            </w:r>
          </w:p>
        </w:tc>
        <w:tc>
          <w:tcPr>
            <w:tcW w:w="1155" w:type="dxa"/>
            <w:tcBorders>
              <w:top w:val="single" w:sz="4" w:space="0" w:color="auto"/>
              <w:left w:val="nil"/>
              <w:bottom w:val="single" w:sz="4" w:space="0" w:color="auto"/>
              <w:right w:val="single" w:sz="4" w:space="0" w:color="auto"/>
            </w:tcBorders>
            <w:shd w:val="clear" w:color="auto" w:fill="FFFFFF"/>
            <w:noWrap/>
            <w:hideMark/>
          </w:tcPr>
          <w:p w:rsidR="000B7EE5" w:rsidRDefault="000B7EE5" w:rsidP="000B7EE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Качество %</w:t>
            </w:r>
          </w:p>
        </w:tc>
        <w:tc>
          <w:tcPr>
            <w:tcW w:w="1155" w:type="dxa"/>
            <w:tcBorders>
              <w:top w:val="single" w:sz="4" w:space="0" w:color="auto"/>
              <w:left w:val="nil"/>
              <w:bottom w:val="single" w:sz="4" w:space="0" w:color="auto"/>
              <w:right w:val="single" w:sz="4" w:space="0" w:color="auto"/>
            </w:tcBorders>
            <w:shd w:val="clear" w:color="auto" w:fill="FFFFFF"/>
          </w:tcPr>
          <w:p w:rsidR="000B7EE5" w:rsidRDefault="000B7EE5" w:rsidP="000B7EE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Качество за год</w:t>
            </w:r>
          </w:p>
        </w:tc>
      </w:tr>
      <w:tr w:rsidR="000B7EE5" w:rsidRPr="00A00A87"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06595B" w:rsidRDefault="000B7EE5" w:rsidP="000B7EE5">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Pr="0006595B">
              <w:rPr>
                <w:rFonts w:ascii="Times New Roman" w:eastAsia="Times New Roman" w:hAnsi="Times New Roman"/>
                <w:b/>
                <w:sz w:val="24"/>
                <w:szCs w:val="24"/>
                <w:lang w:eastAsia="ru-RU"/>
              </w:rPr>
              <w:t>А</w:t>
            </w:r>
          </w:p>
        </w:tc>
        <w:tc>
          <w:tcPr>
            <w:tcW w:w="959" w:type="dxa"/>
            <w:tcBorders>
              <w:top w:val="single" w:sz="4" w:space="0" w:color="auto"/>
              <w:left w:val="nil"/>
              <w:bottom w:val="single" w:sz="4" w:space="0" w:color="auto"/>
              <w:right w:val="single" w:sz="4" w:space="0" w:color="auto"/>
            </w:tcBorders>
            <w:shd w:val="clear" w:color="auto" w:fill="FFFFFF"/>
          </w:tcPr>
          <w:p w:rsidR="000B7EE5" w:rsidRDefault="000B7EE5" w:rsidP="000B7EE5">
            <w:pPr>
              <w:spacing w:line="240" w:lineRule="auto"/>
              <w:jc w:val="center"/>
              <w:rPr>
                <w:rFonts w:ascii="Times New Roman" w:hAnsi="Times New Roman"/>
                <w:sz w:val="24"/>
                <w:szCs w:val="24"/>
              </w:rPr>
            </w:pPr>
            <w:r>
              <w:rPr>
                <w:rFonts w:ascii="Times New Roman" w:hAnsi="Times New Roman"/>
                <w:sz w:val="24"/>
                <w:szCs w:val="24"/>
              </w:rPr>
              <w:t>32</w:t>
            </w:r>
          </w:p>
        </w:tc>
        <w:tc>
          <w:tcPr>
            <w:tcW w:w="1155" w:type="dxa"/>
            <w:tcBorders>
              <w:top w:val="nil"/>
              <w:left w:val="single" w:sz="4" w:space="0" w:color="auto"/>
              <w:bottom w:val="single" w:sz="4" w:space="0" w:color="auto"/>
              <w:right w:val="single" w:sz="4" w:space="0" w:color="auto"/>
            </w:tcBorders>
            <w:shd w:val="clear" w:color="auto" w:fill="FFFFFF"/>
          </w:tcPr>
          <w:p w:rsidR="000B7EE5" w:rsidRDefault="000B7EE5" w:rsidP="000B7EE5">
            <w:pPr>
              <w:spacing w:line="240" w:lineRule="auto"/>
              <w:jc w:val="center"/>
              <w:rPr>
                <w:rFonts w:ascii="Times New Roman" w:hAnsi="Times New Roman"/>
                <w:sz w:val="24"/>
                <w:szCs w:val="24"/>
              </w:rPr>
            </w:pPr>
            <w:r>
              <w:rPr>
                <w:rFonts w:ascii="Times New Roman" w:hAnsi="Times New Roman"/>
                <w:sz w:val="24"/>
                <w:szCs w:val="24"/>
              </w:rPr>
              <w:t>31</w:t>
            </w:r>
          </w:p>
        </w:tc>
        <w:tc>
          <w:tcPr>
            <w:tcW w:w="1155" w:type="dxa"/>
            <w:tcBorders>
              <w:top w:val="nil"/>
              <w:left w:val="nil"/>
              <w:bottom w:val="single" w:sz="4" w:space="0" w:color="auto"/>
              <w:right w:val="single" w:sz="4" w:space="0" w:color="auto"/>
            </w:tcBorders>
            <w:shd w:val="clear" w:color="auto" w:fill="FFFFFF"/>
            <w:noWrap/>
          </w:tcPr>
          <w:p w:rsidR="000B7EE5" w:rsidRPr="00897E92" w:rsidRDefault="000B7EE5" w:rsidP="000B7EE5">
            <w:pPr>
              <w:spacing w:line="240" w:lineRule="auto"/>
              <w:jc w:val="center"/>
              <w:rPr>
                <w:rFonts w:ascii="Times New Roman" w:hAnsi="Times New Roman"/>
                <w:b/>
                <w:sz w:val="24"/>
                <w:szCs w:val="24"/>
              </w:rPr>
            </w:pPr>
            <w:r>
              <w:rPr>
                <w:rFonts w:ascii="Times New Roman" w:hAnsi="Times New Roman"/>
                <w:b/>
                <w:sz w:val="24"/>
                <w:szCs w:val="24"/>
              </w:rPr>
              <w:t>71</w:t>
            </w:r>
          </w:p>
        </w:tc>
        <w:tc>
          <w:tcPr>
            <w:tcW w:w="1155" w:type="dxa"/>
            <w:tcBorders>
              <w:top w:val="nil"/>
              <w:left w:val="nil"/>
              <w:bottom w:val="single" w:sz="4" w:space="0" w:color="auto"/>
              <w:right w:val="single" w:sz="4" w:space="0" w:color="auto"/>
            </w:tcBorders>
            <w:shd w:val="clear" w:color="auto" w:fill="FFFFFF"/>
          </w:tcPr>
          <w:p w:rsidR="000B7EE5" w:rsidRDefault="000B7EE5" w:rsidP="000B7EE5">
            <w:pPr>
              <w:spacing w:line="240" w:lineRule="auto"/>
              <w:jc w:val="center"/>
              <w:rPr>
                <w:rFonts w:ascii="Times New Roman" w:hAnsi="Times New Roman"/>
                <w:b/>
                <w:sz w:val="24"/>
                <w:szCs w:val="24"/>
              </w:rPr>
            </w:pPr>
            <w:r>
              <w:rPr>
                <w:rFonts w:ascii="Times New Roman" w:hAnsi="Times New Roman"/>
                <w:b/>
                <w:sz w:val="24"/>
                <w:szCs w:val="24"/>
              </w:rPr>
              <w:t>84</w:t>
            </w:r>
          </w:p>
        </w:tc>
      </w:tr>
      <w:tr w:rsidR="000B7EE5" w:rsidRPr="00A00A87"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06595B" w:rsidRDefault="000B7EE5" w:rsidP="000B7EE5">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Pr="0006595B">
              <w:rPr>
                <w:rFonts w:ascii="Times New Roman" w:eastAsia="Times New Roman" w:hAnsi="Times New Roman"/>
                <w:b/>
                <w:sz w:val="24"/>
                <w:szCs w:val="24"/>
                <w:lang w:eastAsia="ru-RU"/>
              </w:rPr>
              <w:t>Б</w:t>
            </w:r>
          </w:p>
        </w:tc>
        <w:tc>
          <w:tcPr>
            <w:tcW w:w="959" w:type="dxa"/>
            <w:tcBorders>
              <w:top w:val="single" w:sz="4" w:space="0" w:color="auto"/>
              <w:left w:val="nil"/>
              <w:bottom w:val="single" w:sz="4" w:space="0" w:color="auto"/>
              <w:right w:val="single" w:sz="4" w:space="0" w:color="auto"/>
            </w:tcBorders>
            <w:shd w:val="clear" w:color="auto" w:fill="FFFFFF"/>
          </w:tcPr>
          <w:p w:rsidR="000B7EE5" w:rsidRDefault="000B7EE5" w:rsidP="000B7EE5">
            <w:pPr>
              <w:spacing w:line="240" w:lineRule="auto"/>
              <w:jc w:val="center"/>
              <w:rPr>
                <w:rFonts w:ascii="Times New Roman" w:hAnsi="Times New Roman"/>
                <w:sz w:val="24"/>
                <w:szCs w:val="24"/>
              </w:rPr>
            </w:pPr>
            <w:r>
              <w:rPr>
                <w:rFonts w:ascii="Times New Roman" w:hAnsi="Times New Roman"/>
                <w:sz w:val="24"/>
                <w:szCs w:val="24"/>
              </w:rPr>
              <w:t>31</w:t>
            </w:r>
          </w:p>
        </w:tc>
        <w:tc>
          <w:tcPr>
            <w:tcW w:w="1155" w:type="dxa"/>
            <w:tcBorders>
              <w:top w:val="nil"/>
              <w:left w:val="single" w:sz="4" w:space="0" w:color="auto"/>
              <w:bottom w:val="single" w:sz="4" w:space="0" w:color="auto"/>
              <w:right w:val="single" w:sz="4" w:space="0" w:color="auto"/>
            </w:tcBorders>
            <w:shd w:val="clear" w:color="auto" w:fill="FFFFFF"/>
          </w:tcPr>
          <w:p w:rsidR="000B7EE5" w:rsidRDefault="000B7EE5" w:rsidP="000B7EE5">
            <w:pPr>
              <w:spacing w:line="240" w:lineRule="auto"/>
              <w:jc w:val="center"/>
              <w:rPr>
                <w:rFonts w:ascii="Times New Roman" w:hAnsi="Times New Roman"/>
                <w:sz w:val="24"/>
                <w:szCs w:val="24"/>
              </w:rPr>
            </w:pPr>
            <w:r>
              <w:rPr>
                <w:rFonts w:ascii="Times New Roman" w:hAnsi="Times New Roman"/>
                <w:sz w:val="24"/>
                <w:szCs w:val="24"/>
              </w:rPr>
              <w:t>27</w:t>
            </w:r>
          </w:p>
        </w:tc>
        <w:tc>
          <w:tcPr>
            <w:tcW w:w="1155" w:type="dxa"/>
            <w:tcBorders>
              <w:top w:val="nil"/>
              <w:left w:val="nil"/>
              <w:bottom w:val="single" w:sz="4" w:space="0" w:color="auto"/>
              <w:right w:val="single" w:sz="4" w:space="0" w:color="auto"/>
            </w:tcBorders>
            <w:shd w:val="clear" w:color="auto" w:fill="FFFFFF"/>
            <w:noWrap/>
          </w:tcPr>
          <w:p w:rsidR="000B7EE5" w:rsidRPr="00897E92" w:rsidRDefault="000B7EE5" w:rsidP="000B7EE5">
            <w:pPr>
              <w:spacing w:line="240" w:lineRule="auto"/>
              <w:jc w:val="center"/>
              <w:rPr>
                <w:rFonts w:ascii="Times New Roman" w:hAnsi="Times New Roman"/>
                <w:b/>
                <w:sz w:val="24"/>
                <w:szCs w:val="24"/>
              </w:rPr>
            </w:pPr>
            <w:r>
              <w:rPr>
                <w:rFonts w:ascii="Times New Roman" w:hAnsi="Times New Roman"/>
                <w:b/>
                <w:sz w:val="24"/>
                <w:szCs w:val="24"/>
              </w:rPr>
              <w:t>56</w:t>
            </w:r>
          </w:p>
        </w:tc>
        <w:tc>
          <w:tcPr>
            <w:tcW w:w="1155" w:type="dxa"/>
            <w:tcBorders>
              <w:top w:val="nil"/>
              <w:left w:val="nil"/>
              <w:bottom w:val="single" w:sz="4" w:space="0" w:color="auto"/>
              <w:right w:val="single" w:sz="4" w:space="0" w:color="auto"/>
            </w:tcBorders>
            <w:shd w:val="clear" w:color="auto" w:fill="FFFFFF"/>
          </w:tcPr>
          <w:p w:rsidR="000B7EE5" w:rsidRDefault="000B7EE5" w:rsidP="000B7EE5">
            <w:pPr>
              <w:spacing w:line="240" w:lineRule="auto"/>
              <w:jc w:val="center"/>
              <w:rPr>
                <w:rFonts w:ascii="Times New Roman" w:hAnsi="Times New Roman"/>
                <w:b/>
                <w:sz w:val="24"/>
                <w:szCs w:val="24"/>
              </w:rPr>
            </w:pPr>
            <w:r>
              <w:rPr>
                <w:rFonts w:ascii="Times New Roman" w:hAnsi="Times New Roman"/>
                <w:b/>
                <w:sz w:val="24"/>
                <w:szCs w:val="24"/>
              </w:rPr>
              <w:t>71</w:t>
            </w:r>
          </w:p>
        </w:tc>
      </w:tr>
      <w:tr w:rsidR="000B7EE5" w:rsidRPr="00A00A87"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06595B" w:rsidRDefault="000B7EE5" w:rsidP="000B7EE5">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Pr="0006595B">
              <w:rPr>
                <w:rFonts w:ascii="Times New Roman" w:eastAsia="Times New Roman" w:hAnsi="Times New Roman"/>
                <w:b/>
                <w:sz w:val="24"/>
                <w:szCs w:val="24"/>
                <w:lang w:eastAsia="ru-RU"/>
              </w:rPr>
              <w:t>В</w:t>
            </w:r>
          </w:p>
        </w:tc>
        <w:tc>
          <w:tcPr>
            <w:tcW w:w="959" w:type="dxa"/>
            <w:tcBorders>
              <w:top w:val="single" w:sz="4" w:space="0" w:color="auto"/>
              <w:left w:val="nil"/>
              <w:bottom w:val="single" w:sz="4" w:space="0" w:color="auto"/>
              <w:right w:val="single" w:sz="4" w:space="0" w:color="auto"/>
            </w:tcBorders>
            <w:shd w:val="clear" w:color="auto" w:fill="FFFFFF"/>
          </w:tcPr>
          <w:p w:rsidR="000B7EE5" w:rsidRDefault="000B7EE5" w:rsidP="000B7EE5">
            <w:pPr>
              <w:spacing w:line="240" w:lineRule="auto"/>
              <w:jc w:val="center"/>
              <w:rPr>
                <w:rFonts w:ascii="Times New Roman" w:hAnsi="Times New Roman"/>
                <w:sz w:val="24"/>
                <w:szCs w:val="24"/>
              </w:rPr>
            </w:pPr>
            <w:r>
              <w:rPr>
                <w:rFonts w:ascii="Times New Roman" w:hAnsi="Times New Roman"/>
                <w:sz w:val="24"/>
                <w:szCs w:val="24"/>
              </w:rPr>
              <w:t>31</w:t>
            </w:r>
          </w:p>
        </w:tc>
        <w:tc>
          <w:tcPr>
            <w:tcW w:w="1155" w:type="dxa"/>
            <w:tcBorders>
              <w:top w:val="nil"/>
              <w:left w:val="single" w:sz="4" w:space="0" w:color="auto"/>
              <w:bottom w:val="single" w:sz="4" w:space="0" w:color="auto"/>
              <w:right w:val="single" w:sz="4" w:space="0" w:color="auto"/>
            </w:tcBorders>
            <w:shd w:val="clear" w:color="auto" w:fill="FFFFFF"/>
          </w:tcPr>
          <w:p w:rsidR="000B7EE5" w:rsidRDefault="000B7EE5" w:rsidP="000B7EE5">
            <w:pPr>
              <w:spacing w:line="240" w:lineRule="auto"/>
              <w:jc w:val="center"/>
              <w:rPr>
                <w:rFonts w:ascii="Times New Roman" w:hAnsi="Times New Roman"/>
                <w:sz w:val="24"/>
                <w:szCs w:val="24"/>
              </w:rPr>
            </w:pPr>
            <w:r>
              <w:rPr>
                <w:rFonts w:ascii="Times New Roman" w:hAnsi="Times New Roman"/>
                <w:sz w:val="24"/>
                <w:szCs w:val="24"/>
              </w:rPr>
              <w:t>26</w:t>
            </w:r>
          </w:p>
        </w:tc>
        <w:tc>
          <w:tcPr>
            <w:tcW w:w="1155" w:type="dxa"/>
            <w:tcBorders>
              <w:top w:val="nil"/>
              <w:left w:val="nil"/>
              <w:bottom w:val="single" w:sz="4" w:space="0" w:color="auto"/>
              <w:right w:val="single" w:sz="4" w:space="0" w:color="auto"/>
            </w:tcBorders>
            <w:shd w:val="clear" w:color="auto" w:fill="FFFFFF"/>
            <w:noWrap/>
          </w:tcPr>
          <w:p w:rsidR="000B7EE5" w:rsidRPr="00897E92" w:rsidRDefault="000B7EE5" w:rsidP="000B7EE5">
            <w:pPr>
              <w:spacing w:line="240" w:lineRule="auto"/>
              <w:jc w:val="center"/>
              <w:rPr>
                <w:rFonts w:ascii="Times New Roman" w:hAnsi="Times New Roman"/>
                <w:b/>
                <w:sz w:val="24"/>
                <w:szCs w:val="24"/>
              </w:rPr>
            </w:pPr>
            <w:r>
              <w:rPr>
                <w:rFonts w:ascii="Times New Roman" w:hAnsi="Times New Roman"/>
                <w:b/>
                <w:sz w:val="24"/>
                <w:szCs w:val="24"/>
              </w:rPr>
              <w:t>65</w:t>
            </w:r>
          </w:p>
        </w:tc>
        <w:tc>
          <w:tcPr>
            <w:tcW w:w="1155" w:type="dxa"/>
            <w:tcBorders>
              <w:top w:val="nil"/>
              <w:left w:val="nil"/>
              <w:bottom w:val="single" w:sz="4" w:space="0" w:color="auto"/>
              <w:right w:val="single" w:sz="4" w:space="0" w:color="auto"/>
            </w:tcBorders>
            <w:shd w:val="clear" w:color="auto" w:fill="FFFFFF"/>
          </w:tcPr>
          <w:p w:rsidR="000B7EE5" w:rsidRDefault="000B7EE5" w:rsidP="000B7EE5">
            <w:pPr>
              <w:spacing w:line="240" w:lineRule="auto"/>
              <w:jc w:val="center"/>
              <w:rPr>
                <w:rFonts w:ascii="Times New Roman" w:hAnsi="Times New Roman"/>
                <w:b/>
                <w:sz w:val="24"/>
                <w:szCs w:val="24"/>
              </w:rPr>
            </w:pPr>
            <w:r>
              <w:rPr>
                <w:rFonts w:ascii="Times New Roman" w:hAnsi="Times New Roman"/>
                <w:b/>
                <w:sz w:val="24"/>
                <w:szCs w:val="24"/>
              </w:rPr>
              <w:t>84</w:t>
            </w:r>
          </w:p>
        </w:tc>
      </w:tr>
      <w:tr w:rsidR="000B7EE5" w:rsidRPr="00A00A87"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06595B" w:rsidRDefault="000B7EE5" w:rsidP="000B7EE5">
            <w:pPr>
              <w:spacing w:after="0" w:line="240" w:lineRule="auto"/>
              <w:jc w:val="center"/>
              <w:rPr>
                <w:rFonts w:ascii="Times New Roman" w:eastAsia="Times New Roman" w:hAnsi="Times New Roman"/>
                <w:b/>
                <w:sz w:val="24"/>
                <w:szCs w:val="24"/>
                <w:lang w:eastAsia="ru-RU"/>
              </w:rPr>
            </w:pPr>
            <w:r w:rsidRPr="0006595B">
              <w:rPr>
                <w:rFonts w:ascii="Times New Roman" w:eastAsia="Times New Roman" w:hAnsi="Times New Roman"/>
                <w:b/>
                <w:sz w:val="24"/>
                <w:szCs w:val="24"/>
                <w:lang w:eastAsia="ru-RU"/>
              </w:rPr>
              <w:t>Итого:</w:t>
            </w:r>
          </w:p>
        </w:tc>
        <w:tc>
          <w:tcPr>
            <w:tcW w:w="959" w:type="dxa"/>
            <w:tcBorders>
              <w:top w:val="single" w:sz="4" w:space="0" w:color="auto"/>
              <w:left w:val="nil"/>
              <w:bottom w:val="single" w:sz="4" w:space="0" w:color="auto"/>
              <w:right w:val="single" w:sz="4" w:space="0" w:color="auto"/>
            </w:tcBorders>
            <w:shd w:val="clear" w:color="auto" w:fill="FFFFFF"/>
          </w:tcPr>
          <w:p w:rsidR="000B7EE5" w:rsidRPr="000B0F15" w:rsidRDefault="000B7EE5" w:rsidP="000B7EE5">
            <w:pPr>
              <w:spacing w:line="240" w:lineRule="auto"/>
              <w:jc w:val="center"/>
              <w:rPr>
                <w:rFonts w:ascii="Times New Roman" w:hAnsi="Times New Roman"/>
                <w:b/>
                <w:sz w:val="24"/>
                <w:szCs w:val="24"/>
              </w:rPr>
            </w:pPr>
            <w:r>
              <w:rPr>
                <w:rFonts w:ascii="Times New Roman" w:hAnsi="Times New Roman"/>
                <w:b/>
                <w:sz w:val="24"/>
                <w:szCs w:val="24"/>
              </w:rPr>
              <w:t>94</w:t>
            </w:r>
          </w:p>
        </w:tc>
        <w:tc>
          <w:tcPr>
            <w:tcW w:w="1155" w:type="dxa"/>
            <w:tcBorders>
              <w:top w:val="nil"/>
              <w:left w:val="single" w:sz="4" w:space="0" w:color="auto"/>
              <w:bottom w:val="single" w:sz="4" w:space="0" w:color="auto"/>
              <w:right w:val="single" w:sz="4" w:space="0" w:color="auto"/>
            </w:tcBorders>
            <w:shd w:val="clear" w:color="auto" w:fill="FFFFFF"/>
          </w:tcPr>
          <w:p w:rsidR="000B7EE5" w:rsidRPr="000B0F15" w:rsidRDefault="000B7EE5" w:rsidP="000B7EE5">
            <w:pPr>
              <w:spacing w:line="240" w:lineRule="auto"/>
              <w:jc w:val="center"/>
              <w:rPr>
                <w:rFonts w:ascii="Times New Roman" w:hAnsi="Times New Roman"/>
                <w:b/>
                <w:sz w:val="24"/>
                <w:szCs w:val="24"/>
              </w:rPr>
            </w:pPr>
            <w:r>
              <w:rPr>
                <w:rFonts w:ascii="Times New Roman" w:hAnsi="Times New Roman"/>
                <w:b/>
                <w:sz w:val="24"/>
                <w:szCs w:val="24"/>
              </w:rPr>
              <w:t>84</w:t>
            </w:r>
          </w:p>
        </w:tc>
        <w:tc>
          <w:tcPr>
            <w:tcW w:w="1155" w:type="dxa"/>
            <w:tcBorders>
              <w:top w:val="nil"/>
              <w:left w:val="nil"/>
              <w:bottom w:val="single" w:sz="4" w:space="0" w:color="auto"/>
              <w:right w:val="single" w:sz="4" w:space="0" w:color="auto"/>
            </w:tcBorders>
            <w:shd w:val="clear" w:color="auto" w:fill="FFFFFF"/>
            <w:noWrap/>
          </w:tcPr>
          <w:p w:rsidR="000B7EE5" w:rsidRPr="000B0F15" w:rsidRDefault="000B7EE5" w:rsidP="000B7EE5">
            <w:pPr>
              <w:spacing w:line="240" w:lineRule="auto"/>
              <w:jc w:val="center"/>
              <w:rPr>
                <w:rFonts w:ascii="Times New Roman" w:hAnsi="Times New Roman"/>
                <w:b/>
                <w:sz w:val="24"/>
                <w:szCs w:val="24"/>
              </w:rPr>
            </w:pPr>
            <w:r>
              <w:rPr>
                <w:rFonts w:ascii="Times New Roman" w:hAnsi="Times New Roman"/>
                <w:b/>
                <w:sz w:val="24"/>
                <w:szCs w:val="24"/>
              </w:rPr>
              <w:t>64</w:t>
            </w:r>
          </w:p>
        </w:tc>
        <w:tc>
          <w:tcPr>
            <w:tcW w:w="1155" w:type="dxa"/>
            <w:tcBorders>
              <w:top w:val="nil"/>
              <w:left w:val="nil"/>
              <w:bottom w:val="single" w:sz="4" w:space="0" w:color="auto"/>
              <w:right w:val="single" w:sz="4" w:space="0" w:color="auto"/>
            </w:tcBorders>
            <w:shd w:val="clear" w:color="auto" w:fill="FFFFFF"/>
          </w:tcPr>
          <w:p w:rsidR="000B7EE5" w:rsidRDefault="000B7EE5" w:rsidP="000B7EE5">
            <w:pPr>
              <w:spacing w:line="240" w:lineRule="auto"/>
              <w:jc w:val="center"/>
              <w:rPr>
                <w:rFonts w:ascii="Times New Roman" w:hAnsi="Times New Roman"/>
                <w:b/>
                <w:sz w:val="24"/>
                <w:szCs w:val="24"/>
              </w:rPr>
            </w:pPr>
            <w:r>
              <w:rPr>
                <w:rFonts w:ascii="Times New Roman" w:hAnsi="Times New Roman"/>
                <w:b/>
                <w:sz w:val="24"/>
                <w:szCs w:val="24"/>
              </w:rPr>
              <w:t>80</w:t>
            </w:r>
          </w:p>
        </w:tc>
      </w:tr>
    </w:tbl>
    <w:p w:rsidR="000B7EE5" w:rsidRPr="009072AA" w:rsidRDefault="000B7EE5" w:rsidP="000B7EE5">
      <w:pPr>
        <w:spacing w:after="0"/>
        <w:rPr>
          <w:rFonts w:ascii="Times New Roman" w:hAnsi="Times New Roman" w:cs="Times New Roman"/>
          <w:b/>
          <w:sz w:val="24"/>
          <w:szCs w:val="24"/>
        </w:rPr>
      </w:pPr>
      <w:r w:rsidRPr="009072AA">
        <w:rPr>
          <w:rFonts w:ascii="Times New Roman" w:hAnsi="Times New Roman" w:cs="Times New Roman"/>
          <w:b/>
          <w:sz w:val="24"/>
          <w:szCs w:val="24"/>
        </w:rPr>
        <w:t xml:space="preserve">Вывод: </w:t>
      </w:r>
    </w:p>
    <w:p w:rsidR="000B7EE5" w:rsidRPr="00E5755C" w:rsidRDefault="000B7EE5" w:rsidP="005E6054">
      <w:pPr>
        <w:pStyle w:val="a3"/>
        <w:numPr>
          <w:ilvl w:val="0"/>
          <w:numId w:val="6"/>
        </w:numPr>
        <w:jc w:val="both"/>
        <w:rPr>
          <w:rFonts w:ascii="Times New Roman" w:hAnsi="Times New Roman" w:cs="Times New Roman"/>
          <w:sz w:val="24"/>
          <w:szCs w:val="24"/>
        </w:rPr>
      </w:pPr>
      <w:r w:rsidRPr="00E5755C">
        <w:rPr>
          <w:rFonts w:ascii="Times New Roman" w:hAnsi="Times New Roman" w:cs="Times New Roman"/>
          <w:sz w:val="24"/>
          <w:szCs w:val="24"/>
        </w:rPr>
        <w:t xml:space="preserve">Результаты контрольных работ показывают: </w:t>
      </w:r>
    </w:p>
    <w:p w:rsidR="000B7EE5" w:rsidRPr="00E5755C" w:rsidRDefault="000B7EE5" w:rsidP="000B7EE5">
      <w:pPr>
        <w:pStyle w:val="a3"/>
        <w:jc w:val="both"/>
        <w:rPr>
          <w:rFonts w:ascii="Times New Roman" w:hAnsi="Times New Roman" w:cs="Times New Roman"/>
          <w:sz w:val="24"/>
          <w:szCs w:val="24"/>
        </w:rPr>
      </w:pPr>
      <w:r w:rsidRPr="00E5755C">
        <w:rPr>
          <w:rFonts w:ascii="Times New Roman" w:hAnsi="Times New Roman" w:cs="Times New Roman"/>
          <w:sz w:val="24"/>
          <w:szCs w:val="24"/>
        </w:rPr>
        <w:t>в параллели 2-ых классах – высокий уровень качества знаний (77%),</w:t>
      </w:r>
    </w:p>
    <w:p w:rsidR="000B7EE5" w:rsidRPr="00E5755C" w:rsidRDefault="000B7EE5" w:rsidP="000B7EE5">
      <w:pPr>
        <w:pStyle w:val="a3"/>
        <w:jc w:val="both"/>
        <w:rPr>
          <w:rFonts w:ascii="Times New Roman" w:hAnsi="Times New Roman" w:cs="Times New Roman"/>
          <w:sz w:val="24"/>
          <w:szCs w:val="24"/>
        </w:rPr>
      </w:pPr>
      <w:r w:rsidRPr="00E5755C">
        <w:rPr>
          <w:rFonts w:ascii="Times New Roman" w:hAnsi="Times New Roman" w:cs="Times New Roman"/>
          <w:sz w:val="24"/>
          <w:szCs w:val="24"/>
        </w:rPr>
        <w:t xml:space="preserve">в параллели 3-их классах - </w:t>
      </w:r>
      <w:r>
        <w:rPr>
          <w:rFonts w:ascii="Times New Roman" w:hAnsi="Times New Roman" w:cs="Times New Roman"/>
          <w:sz w:val="24"/>
          <w:szCs w:val="24"/>
        </w:rPr>
        <w:t>64%</w:t>
      </w:r>
    </w:p>
    <w:p w:rsidR="000B7EE5" w:rsidRDefault="000B7EE5" w:rsidP="005E6054">
      <w:pPr>
        <w:pStyle w:val="a3"/>
        <w:numPr>
          <w:ilvl w:val="0"/>
          <w:numId w:val="6"/>
        </w:numPr>
        <w:jc w:val="both"/>
        <w:rPr>
          <w:rFonts w:ascii="Times New Roman" w:hAnsi="Times New Roman" w:cs="Times New Roman"/>
          <w:sz w:val="24"/>
          <w:szCs w:val="24"/>
        </w:rPr>
      </w:pPr>
      <w:r w:rsidRPr="00E5755C">
        <w:rPr>
          <w:rFonts w:ascii="Times New Roman" w:hAnsi="Times New Roman" w:cs="Times New Roman"/>
          <w:sz w:val="24"/>
          <w:szCs w:val="24"/>
        </w:rPr>
        <w:t>Низкое качество знаний по математике показали 2 «А» класс – 44</w:t>
      </w:r>
      <w:r>
        <w:rPr>
          <w:rFonts w:ascii="Times New Roman" w:hAnsi="Times New Roman" w:cs="Times New Roman"/>
          <w:sz w:val="24"/>
          <w:szCs w:val="24"/>
        </w:rPr>
        <w:t>%</w:t>
      </w:r>
    </w:p>
    <w:p w:rsidR="000B7EE5" w:rsidRPr="00E5755C" w:rsidRDefault="000B7EE5" w:rsidP="005E6054">
      <w:pPr>
        <w:pStyle w:val="a3"/>
        <w:numPr>
          <w:ilvl w:val="0"/>
          <w:numId w:val="6"/>
        </w:numPr>
        <w:jc w:val="both"/>
        <w:rPr>
          <w:rFonts w:ascii="Times New Roman" w:hAnsi="Times New Roman" w:cs="Times New Roman"/>
          <w:sz w:val="24"/>
          <w:szCs w:val="24"/>
        </w:rPr>
      </w:pPr>
      <w:r>
        <w:rPr>
          <w:rFonts w:ascii="Times New Roman" w:hAnsi="Times New Roman" w:cs="Times New Roman"/>
          <w:sz w:val="24"/>
          <w:szCs w:val="24"/>
        </w:rPr>
        <w:t>Высокое качество контрольной работы во 2 «в» классе – 71% и в 3 «а» классе – 71%</w:t>
      </w:r>
    </w:p>
    <w:p w:rsidR="000B7EE5" w:rsidRPr="000272DF" w:rsidRDefault="000B7EE5" w:rsidP="005E6054">
      <w:pPr>
        <w:pStyle w:val="a3"/>
        <w:numPr>
          <w:ilvl w:val="0"/>
          <w:numId w:val="6"/>
        </w:numPr>
        <w:jc w:val="both"/>
        <w:rPr>
          <w:rFonts w:ascii="Times New Roman" w:hAnsi="Times New Roman"/>
          <w:sz w:val="24"/>
          <w:szCs w:val="24"/>
        </w:rPr>
      </w:pPr>
      <w:r w:rsidRPr="00E5755C">
        <w:rPr>
          <w:rFonts w:ascii="Times New Roman" w:hAnsi="Times New Roman" w:cs="Times New Roman"/>
          <w:sz w:val="24"/>
          <w:szCs w:val="24"/>
        </w:rPr>
        <w:lastRenderedPageBreak/>
        <w:t xml:space="preserve">При выполнении контрольных работ </w:t>
      </w:r>
      <w:r>
        <w:rPr>
          <w:rFonts w:ascii="Times New Roman" w:hAnsi="Times New Roman" w:cs="Times New Roman"/>
          <w:sz w:val="24"/>
          <w:szCs w:val="24"/>
        </w:rPr>
        <w:t xml:space="preserve">во 2 классах </w:t>
      </w:r>
      <w:r w:rsidRPr="00E5755C">
        <w:rPr>
          <w:rFonts w:ascii="Times New Roman" w:hAnsi="Times New Roman" w:cs="Times New Roman"/>
          <w:sz w:val="24"/>
          <w:szCs w:val="24"/>
        </w:rPr>
        <w:t xml:space="preserve">чаще допускали ошибки </w:t>
      </w:r>
      <w:r w:rsidRPr="00E5755C">
        <w:rPr>
          <w:rFonts w:ascii="Times New Roman" w:hAnsi="Times New Roman"/>
          <w:sz w:val="24"/>
          <w:szCs w:val="24"/>
        </w:rPr>
        <w:t>п</w:t>
      </w:r>
      <w:r w:rsidRPr="00E5755C">
        <w:rPr>
          <w:rFonts w:ascii="Times New Roman" w:hAnsi="Times New Roman" w:cs="Times New Roman"/>
          <w:sz w:val="24"/>
          <w:szCs w:val="24"/>
        </w:rPr>
        <w:t>ри сложении и вычитании двух чисел с переходом через десяток</w:t>
      </w:r>
      <w:r w:rsidRPr="00E5755C">
        <w:rPr>
          <w:rFonts w:ascii="Times New Roman" w:hAnsi="Times New Roman"/>
          <w:sz w:val="24"/>
          <w:szCs w:val="24"/>
        </w:rPr>
        <w:t>, в</w:t>
      </w:r>
      <w:r w:rsidRPr="00E5755C">
        <w:rPr>
          <w:rFonts w:ascii="Times New Roman" w:hAnsi="Times New Roman" w:cs="Times New Roman"/>
          <w:sz w:val="24"/>
          <w:szCs w:val="24"/>
        </w:rPr>
        <w:t xml:space="preserve"> нахождении значения выражения со скобками</w:t>
      </w:r>
      <w:r w:rsidRPr="00E5755C">
        <w:rPr>
          <w:rFonts w:ascii="Times New Roman" w:hAnsi="Times New Roman"/>
          <w:sz w:val="24"/>
          <w:szCs w:val="24"/>
        </w:rPr>
        <w:t>, п</w:t>
      </w:r>
      <w:r w:rsidRPr="00E5755C">
        <w:rPr>
          <w:rFonts w:ascii="Times New Roman" w:hAnsi="Times New Roman" w:cs="Times New Roman"/>
          <w:sz w:val="24"/>
          <w:szCs w:val="24"/>
        </w:rPr>
        <w:t>ри  решении задачи в 2 действия</w:t>
      </w:r>
      <w:r w:rsidRPr="00E5755C">
        <w:rPr>
          <w:rFonts w:ascii="Times New Roman" w:hAnsi="Times New Roman"/>
          <w:sz w:val="24"/>
          <w:szCs w:val="24"/>
        </w:rPr>
        <w:t>, в задании повышенной сложности</w:t>
      </w:r>
      <w:r>
        <w:rPr>
          <w:rFonts w:ascii="Times New Roman" w:hAnsi="Times New Roman"/>
          <w:sz w:val="24"/>
          <w:szCs w:val="24"/>
        </w:rPr>
        <w:t xml:space="preserve">, </w:t>
      </w:r>
      <w:r w:rsidRPr="000272DF">
        <w:rPr>
          <w:rFonts w:ascii="Times New Roman" w:eastAsia="Calibri" w:hAnsi="Times New Roman" w:cs="Times New Roman"/>
          <w:sz w:val="24"/>
          <w:szCs w:val="24"/>
        </w:rPr>
        <w:t>в 3-их классах многочисленными ошибками были в</w:t>
      </w:r>
      <w:r w:rsidRPr="000272DF">
        <w:rPr>
          <w:rFonts w:ascii="Times New Roman" w:hAnsi="Times New Roman" w:cs="Times New Roman"/>
          <w:sz w:val="24"/>
          <w:szCs w:val="24"/>
        </w:rPr>
        <w:t xml:space="preserve"> делении двузначного числа на однозначное, в вычитании и сложении трёхзначных чисел.</w:t>
      </w:r>
    </w:p>
    <w:p w:rsidR="000B7EE5" w:rsidRPr="00E5755C" w:rsidRDefault="000B7EE5" w:rsidP="000B7EE5">
      <w:pPr>
        <w:pStyle w:val="a3"/>
        <w:jc w:val="both"/>
        <w:rPr>
          <w:rFonts w:ascii="Times New Roman" w:hAnsi="Times New Roman" w:cs="Times New Roman"/>
          <w:b/>
          <w:sz w:val="24"/>
          <w:szCs w:val="24"/>
        </w:rPr>
      </w:pPr>
      <w:r w:rsidRPr="00E5755C">
        <w:rPr>
          <w:rFonts w:ascii="Times New Roman" w:hAnsi="Times New Roman" w:cs="Times New Roman"/>
          <w:b/>
          <w:sz w:val="24"/>
          <w:szCs w:val="24"/>
        </w:rPr>
        <w:t>Предложения:</w:t>
      </w:r>
    </w:p>
    <w:p w:rsidR="000B7EE5" w:rsidRPr="00E5755C" w:rsidRDefault="000B7EE5" w:rsidP="005E6054">
      <w:pPr>
        <w:pStyle w:val="a3"/>
        <w:numPr>
          <w:ilvl w:val="0"/>
          <w:numId w:val="7"/>
        </w:numPr>
        <w:jc w:val="both"/>
        <w:rPr>
          <w:rFonts w:ascii="Times New Roman" w:hAnsi="Times New Roman" w:cs="Times New Roman"/>
          <w:sz w:val="24"/>
          <w:szCs w:val="24"/>
        </w:rPr>
      </w:pPr>
      <w:r w:rsidRPr="00E5755C">
        <w:rPr>
          <w:rFonts w:ascii="Times New Roman" w:hAnsi="Times New Roman" w:cs="Times New Roman"/>
          <w:sz w:val="24"/>
          <w:szCs w:val="24"/>
        </w:rPr>
        <w:t>Учителям проанализировать ошибки, допущенные учащимися и спланировать работу над ошибками на каждом уроке, включая индивидуальную работу со слабыми учащимися.</w:t>
      </w:r>
    </w:p>
    <w:p w:rsidR="000B7EE5" w:rsidRPr="00E5755C" w:rsidRDefault="000B7EE5" w:rsidP="005E6054">
      <w:pPr>
        <w:pStyle w:val="a3"/>
        <w:numPr>
          <w:ilvl w:val="0"/>
          <w:numId w:val="7"/>
        </w:numPr>
        <w:jc w:val="both"/>
        <w:rPr>
          <w:rFonts w:ascii="Times New Roman" w:hAnsi="Times New Roman" w:cs="Times New Roman"/>
          <w:sz w:val="24"/>
          <w:szCs w:val="24"/>
        </w:rPr>
      </w:pPr>
      <w:r w:rsidRPr="00E5755C">
        <w:rPr>
          <w:rFonts w:ascii="Times New Roman" w:hAnsi="Times New Roman" w:cs="Times New Roman"/>
          <w:sz w:val="24"/>
          <w:szCs w:val="24"/>
        </w:rPr>
        <w:t>Для повышения уровня качества знаний учащихся по математике систематически использовать разноуровневую дифференциацию, рациональные приёмы повторения изученного материала.</w:t>
      </w:r>
    </w:p>
    <w:p w:rsidR="00CB3EE6" w:rsidRDefault="00CB3EE6" w:rsidP="000B7EE5">
      <w:pPr>
        <w:pStyle w:val="a3"/>
        <w:jc w:val="both"/>
        <w:rPr>
          <w:rFonts w:ascii="Times New Roman" w:hAnsi="Times New Roman" w:cs="Times New Roman"/>
          <w:sz w:val="24"/>
          <w:szCs w:val="24"/>
        </w:rPr>
      </w:pPr>
    </w:p>
    <w:p w:rsidR="000B7EE5" w:rsidRDefault="000B7EE5" w:rsidP="000B7EE5">
      <w:pPr>
        <w:pStyle w:val="a3"/>
        <w:jc w:val="both"/>
        <w:rPr>
          <w:rFonts w:ascii="Times New Roman" w:hAnsi="Times New Roman" w:cs="Times New Roman"/>
          <w:sz w:val="24"/>
          <w:szCs w:val="24"/>
        </w:rPr>
      </w:pPr>
    </w:p>
    <w:p w:rsidR="000B7EE5" w:rsidRDefault="000B7EE5" w:rsidP="000B7EE5">
      <w:pPr>
        <w:pStyle w:val="a3"/>
        <w:jc w:val="both"/>
        <w:rPr>
          <w:rFonts w:ascii="Times New Roman" w:hAnsi="Times New Roman" w:cs="Times New Roman"/>
          <w:sz w:val="24"/>
          <w:szCs w:val="24"/>
        </w:rPr>
      </w:pPr>
    </w:p>
    <w:p w:rsidR="000B7EE5" w:rsidRDefault="000B7EE5" w:rsidP="000B7EE5">
      <w:pPr>
        <w:pStyle w:val="a3"/>
        <w:jc w:val="both"/>
        <w:rPr>
          <w:rFonts w:ascii="Times New Roman" w:hAnsi="Times New Roman" w:cs="Times New Roman"/>
          <w:sz w:val="24"/>
          <w:szCs w:val="24"/>
        </w:rPr>
      </w:pPr>
    </w:p>
    <w:p w:rsidR="000B7EE5" w:rsidRDefault="000B7EE5" w:rsidP="000B7EE5">
      <w:pPr>
        <w:pStyle w:val="a3"/>
        <w:jc w:val="both"/>
        <w:rPr>
          <w:rFonts w:ascii="Times New Roman" w:hAnsi="Times New Roman" w:cs="Times New Roman"/>
          <w:sz w:val="24"/>
          <w:szCs w:val="24"/>
        </w:rPr>
      </w:pPr>
    </w:p>
    <w:p w:rsidR="000B7EE5" w:rsidRPr="000B7EE5" w:rsidRDefault="000B7EE5" w:rsidP="000B7EE5">
      <w:pPr>
        <w:pStyle w:val="a3"/>
        <w:jc w:val="both"/>
        <w:rPr>
          <w:rFonts w:ascii="Times New Roman" w:hAnsi="Times New Roman" w:cs="Times New Roman"/>
          <w:sz w:val="24"/>
          <w:szCs w:val="24"/>
        </w:rPr>
      </w:pPr>
    </w:p>
    <w:p w:rsidR="00CB3EE6" w:rsidRDefault="00CB3EE6" w:rsidP="00CB3EE6">
      <w:pPr>
        <w:spacing w:before="100" w:beforeAutospacing="1" w:after="100" w:afterAutospacing="1" w:line="240" w:lineRule="auto"/>
        <w:rPr>
          <w:rFonts w:ascii="Times New Roman" w:eastAsia="Times New Roman" w:hAnsi="Times New Roman" w:cs="Times New Roman"/>
          <w:b/>
          <w:bCs/>
          <w:color w:val="000000"/>
          <w:sz w:val="24"/>
          <w:szCs w:val="24"/>
        </w:rPr>
      </w:pPr>
      <w:r w:rsidRPr="00CB3EE6">
        <w:rPr>
          <w:rFonts w:ascii="Times New Roman" w:eastAsia="Times New Roman" w:hAnsi="Times New Roman" w:cs="Times New Roman"/>
          <w:b/>
          <w:bCs/>
          <w:color w:val="000000"/>
          <w:sz w:val="24"/>
          <w:szCs w:val="24"/>
        </w:rPr>
        <w:t>Анализ результатов промежуточной аттестации на уровне НОО</w:t>
      </w:r>
    </w:p>
    <w:p w:rsidR="000B7EE5" w:rsidRPr="000B7EE5" w:rsidRDefault="000B7EE5" w:rsidP="000B7EE5">
      <w:pPr>
        <w:tabs>
          <w:tab w:val="left" w:pos="3075"/>
          <w:tab w:val="left" w:pos="7890"/>
        </w:tabs>
        <w:spacing w:after="0" w:line="276" w:lineRule="auto"/>
        <w:jc w:val="center"/>
        <w:rPr>
          <w:rFonts w:ascii="Times New Roman" w:eastAsia="Calibri" w:hAnsi="Times New Roman" w:cs="Times New Roman"/>
          <w:sz w:val="24"/>
          <w:szCs w:val="24"/>
        </w:rPr>
      </w:pPr>
      <w:r w:rsidRPr="000B7EE5">
        <w:rPr>
          <w:rFonts w:ascii="Times New Roman" w:eastAsia="Calibri" w:hAnsi="Times New Roman" w:cs="Times New Roman"/>
          <w:b/>
          <w:sz w:val="24"/>
          <w:szCs w:val="24"/>
        </w:rPr>
        <w:t>Анализ работы в 1 классах 2022 - 2023 учебного года</w:t>
      </w:r>
    </w:p>
    <w:p w:rsidR="000B7EE5" w:rsidRPr="000B7EE5" w:rsidRDefault="000B7EE5" w:rsidP="000B7EE5">
      <w:pPr>
        <w:spacing w:after="0" w:line="276" w:lineRule="auto"/>
        <w:ind w:firstLine="708"/>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На начало 2022-2023 учебного года в параллели 1 классов обучалось 115 человек. В течение учебного года выбыло 6 учащихся, прибыло 6 человек. Таким образом, количество учащихся в параллели 1 классов на конец учебного года составило 115 человек.</w:t>
      </w:r>
    </w:p>
    <w:p w:rsidR="000B7EE5" w:rsidRPr="000B7EE5" w:rsidRDefault="000B7EE5" w:rsidP="000B7EE5">
      <w:p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Отложить перевод до получения результатов прохождения комиссии ПМПК следующих учащихся:</w:t>
      </w:r>
    </w:p>
    <w:p w:rsidR="000B7EE5" w:rsidRPr="000B7EE5" w:rsidRDefault="000B7EE5" w:rsidP="000B7EE5">
      <w:pPr>
        <w:spacing w:after="0" w:line="276" w:lineRule="auto"/>
        <w:ind w:firstLine="708"/>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1. Борисова Михаила Александровича, </w:t>
      </w:r>
    </w:p>
    <w:p w:rsidR="000B7EE5" w:rsidRPr="000B7EE5" w:rsidRDefault="000B7EE5" w:rsidP="000B7EE5">
      <w:pPr>
        <w:spacing w:after="0" w:line="276" w:lineRule="auto"/>
        <w:ind w:firstLine="708"/>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2. Немцова Владислава Антоновича,</w:t>
      </w:r>
    </w:p>
    <w:p w:rsidR="000B7EE5" w:rsidRPr="000B7EE5" w:rsidRDefault="000B7EE5" w:rsidP="000B7EE5">
      <w:pPr>
        <w:spacing w:after="0" w:line="276" w:lineRule="auto"/>
        <w:ind w:firstLine="708"/>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3. Учевадовой Светланы Артёмовны.</w:t>
      </w:r>
    </w:p>
    <w:p w:rsidR="000B7EE5" w:rsidRPr="000B7EE5" w:rsidRDefault="000B7EE5" w:rsidP="000B7EE5">
      <w:pPr>
        <w:spacing w:after="0" w:line="276" w:lineRule="auto"/>
        <w:ind w:firstLine="708"/>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4. Князевой Прасковьи Максимовны.</w:t>
      </w:r>
    </w:p>
    <w:p w:rsidR="000B7EE5" w:rsidRPr="000B7EE5" w:rsidRDefault="000B7EE5" w:rsidP="000B7EE5">
      <w:p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Оставить на повторный год обучения:</w:t>
      </w:r>
    </w:p>
    <w:p w:rsidR="000B7EE5" w:rsidRPr="000B7EE5" w:rsidRDefault="000B7EE5" w:rsidP="000B7EE5">
      <w:pPr>
        <w:spacing w:after="0" w:line="276" w:lineRule="auto"/>
        <w:ind w:firstLine="708"/>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1. Серебренникова Алексея Сергеевича, на основании заключения ПМПК № 295 от 24.05.2022, заявления родителя.</w:t>
      </w:r>
    </w:p>
    <w:p w:rsidR="000B7EE5" w:rsidRPr="000B7EE5" w:rsidRDefault="000B7EE5" w:rsidP="000B7EE5">
      <w:pPr>
        <w:spacing w:after="0" w:line="276" w:lineRule="auto"/>
        <w:ind w:firstLine="708"/>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2.  Кознова Даниила Ивановича, на основании заключения ПМПК № 36 от 27.01.2023, заявления родителя.</w:t>
      </w:r>
    </w:p>
    <w:p w:rsidR="000B7EE5" w:rsidRPr="000B7EE5" w:rsidRDefault="000B7EE5" w:rsidP="000B7EE5">
      <w:pPr>
        <w:spacing w:after="0" w:line="276" w:lineRule="auto"/>
        <w:ind w:firstLine="708"/>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3.  Сошкина Станислава Вячеславовича, на основании заключения ПМПК № 434 от 17.08.2022, заявления родителя.</w:t>
      </w:r>
    </w:p>
    <w:p w:rsidR="000B7EE5" w:rsidRPr="000B7EE5" w:rsidRDefault="000B7EE5" w:rsidP="000B7EE5">
      <w:pPr>
        <w:spacing w:after="0" w:line="276" w:lineRule="auto"/>
        <w:ind w:firstLine="708"/>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4.  Черкашину Дарину Максимовну, в связи с не посещаемостью учебных занятий в течение всего 2022-2023 учебного года.</w:t>
      </w:r>
    </w:p>
    <w:p w:rsidR="000B7EE5" w:rsidRPr="000B7EE5" w:rsidRDefault="000B7EE5" w:rsidP="000B7EE5">
      <w:pPr>
        <w:spacing w:after="200" w:line="276" w:lineRule="auto"/>
        <w:jc w:val="both"/>
        <w:rPr>
          <w:rFonts w:ascii="Times New Roman" w:eastAsia="Calibri" w:hAnsi="Times New Roman" w:cs="Times New Roman"/>
          <w:sz w:val="24"/>
          <w:szCs w:val="24"/>
        </w:rPr>
      </w:pPr>
      <w:r w:rsidRPr="000B7EE5">
        <w:rPr>
          <w:rFonts w:ascii="Times New Roman" w:eastAsia="Times New Roman" w:hAnsi="Times New Roman" w:cs="Times New Roman"/>
          <w:b/>
          <w:sz w:val="24"/>
          <w:szCs w:val="24"/>
        </w:rPr>
        <w:t>Проведены следующие проверки:</w:t>
      </w:r>
      <w:r w:rsidRPr="000B7EE5">
        <w:rPr>
          <w:rFonts w:ascii="Times New Roman" w:eastAsia="Times New Roman" w:hAnsi="Times New Roman" w:cs="Times New Roman"/>
          <w:b/>
          <w:sz w:val="24"/>
          <w:szCs w:val="24"/>
        </w:rPr>
        <w:tab/>
      </w:r>
    </w:p>
    <w:tbl>
      <w:tblPr>
        <w:tblStyle w:val="11"/>
        <w:tblW w:w="0" w:type="auto"/>
        <w:tblLook w:val="04A0" w:firstRow="1" w:lastRow="0" w:firstColumn="1" w:lastColumn="0" w:noHBand="0" w:noVBand="1"/>
      </w:tblPr>
      <w:tblGrid>
        <w:gridCol w:w="518"/>
        <w:gridCol w:w="4085"/>
        <w:gridCol w:w="2144"/>
        <w:gridCol w:w="2315"/>
      </w:tblGrid>
      <w:tr w:rsidR="000B7EE5" w:rsidRPr="000B7EE5" w:rsidTr="000B7EE5">
        <w:tc>
          <w:tcPr>
            <w:tcW w:w="534" w:type="dxa"/>
          </w:tcPr>
          <w:p w:rsidR="000B7EE5" w:rsidRPr="000B7EE5" w:rsidRDefault="000B7EE5" w:rsidP="000B7EE5">
            <w:pPr>
              <w:rPr>
                <w:sz w:val="24"/>
                <w:szCs w:val="24"/>
              </w:rPr>
            </w:pPr>
            <w:r w:rsidRPr="000B7EE5">
              <w:rPr>
                <w:sz w:val="24"/>
                <w:szCs w:val="24"/>
              </w:rPr>
              <w:t>1.</w:t>
            </w:r>
          </w:p>
        </w:tc>
        <w:tc>
          <w:tcPr>
            <w:tcW w:w="4394" w:type="dxa"/>
          </w:tcPr>
          <w:p w:rsidR="000B7EE5" w:rsidRPr="000B7EE5" w:rsidRDefault="000B7EE5" w:rsidP="000B7EE5">
            <w:pPr>
              <w:rPr>
                <w:sz w:val="24"/>
                <w:szCs w:val="24"/>
              </w:rPr>
            </w:pPr>
            <w:r w:rsidRPr="000B7EE5">
              <w:rPr>
                <w:sz w:val="24"/>
                <w:szCs w:val="24"/>
              </w:rPr>
              <w:t xml:space="preserve">Посещение уроков с целью проверки адаптации учащихся 1 классов, формирования общеучебных </w:t>
            </w:r>
            <w:r w:rsidRPr="000B7EE5">
              <w:rPr>
                <w:sz w:val="24"/>
                <w:szCs w:val="24"/>
              </w:rPr>
              <w:lastRenderedPageBreak/>
              <w:t>навыков</w:t>
            </w:r>
          </w:p>
        </w:tc>
        <w:tc>
          <w:tcPr>
            <w:tcW w:w="2249" w:type="dxa"/>
          </w:tcPr>
          <w:p w:rsidR="000B7EE5" w:rsidRPr="000B7EE5" w:rsidRDefault="000B7EE5" w:rsidP="000B7EE5">
            <w:pPr>
              <w:rPr>
                <w:sz w:val="24"/>
                <w:szCs w:val="24"/>
              </w:rPr>
            </w:pPr>
            <w:r w:rsidRPr="000B7EE5">
              <w:rPr>
                <w:sz w:val="24"/>
                <w:szCs w:val="24"/>
              </w:rPr>
              <w:lastRenderedPageBreak/>
              <w:t>1-2 четверть</w:t>
            </w:r>
          </w:p>
        </w:tc>
        <w:tc>
          <w:tcPr>
            <w:tcW w:w="2393" w:type="dxa"/>
          </w:tcPr>
          <w:p w:rsidR="000B7EE5" w:rsidRPr="000B7EE5" w:rsidRDefault="000B7EE5" w:rsidP="000B7EE5">
            <w:pPr>
              <w:rPr>
                <w:sz w:val="24"/>
                <w:szCs w:val="24"/>
              </w:rPr>
            </w:pPr>
            <w:r w:rsidRPr="000B7EE5">
              <w:rPr>
                <w:sz w:val="24"/>
                <w:szCs w:val="24"/>
              </w:rPr>
              <w:t>Планёрка, совещание при директоре</w:t>
            </w:r>
          </w:p>
        </w:tc>
      </w:tr>
      <w:tr w:rsidR="000B7EE5" w:rsidRPr="000B7EE5" w:rsidTr="000B7EE5">
        <w:tc>
          <w:tcPr>
            <w:tcW w:w="534" w:type="dxa"/>
          </w:tcPr>
          <w:p w:rsidR="000B7EE5" w:rsidRPr="000B7EE5" w:rsidRDefault="000B7EE5" w:rsidP="000B7EE5">
            <w:pPr>
              <w:rPr>
                <w:sz w:val="24"/>
                <w:szCs w:val="24"/>
              </w:rPr>
            </w:pPr>
            <w:r w:rsidRPr="000B7EE5">
              <w:rPr>
                <w:sz w:val="24"/>
                <w:szCs w:val="24"/>
              </w:rPr>
              <w:t>2.</w:t>
            </w:r>
          </w:p>
        </w:tc>
        <w:tc>
          <w:tcPr>
            <w:tcW w:w="4394" w:type="dxa"/>
          </w:tcPr>
          <w:p w:rsidR="000B7EE5" w:rsidRPr="000B7EE5" w:rsidRDefault="000B7EE5" w:rsidP="000B7EE5">
            <w:pPr>
              <w:rPr>
                <w:sz w:val="24"/>
                <w:szCs w:val="24"/>
              </w:rPr>
            </w:pPr>
            <w:r w:rsidRPr="000B7EE5">
              <w:rPr>
                <w:sz w:val="24"/>
                <w:szCs w:val="24"/>
              </w:rPr>
              <w:t>Проверка техники чтения</w:t>
            </w:r>
          </w:p>
        </w:tc>
        <w:tc>
          <w:tcPr>
            <w:tcW w:w="2249" w:type="dxa"/>
          </w:tcPr>
          <w:p w:rsidR="000B7EE5" w:rsidRPr="000B7EE5" w:rsidRDefault="000B7EE5" w:rsidP="000B7EE5">
            <w:pPr>
              <w:tabs>
                <w:tab w:val="right" w:pos="2117"/>
              </w:tabs>
              <w:rPr>
                <w:sz w:val="24"/>
                <w:szCs w:val="24"/>
              </w:rPr>
            </w:pPr>
            <w:r w:rsidRPr="000B7EE5">
              <w:rPr>
                <w:sz w:val="24"/>
                <w:szCs w:val="24"/>
              </w:rPr>
              <w:t>март, май</w:t>
            </w:r>
            <w:r w:rsidRPr="000B7EE5">
              <w:rPr>
                <w:sz w:val="24"/>
                <w:szCs w:val="24"/>
              </w:rPr>
              <w:tab/>
            </w:r>
          </w:p>
        </w:tc>
        <w:tc>
          <w:tcPr>
            <w:tcW w:w="2393" w:type="dxa"/>
          </w:tcPr>
          <w:p w:rsidR="000B7EE5" w:rsidRPr="000B7EE5" w:rsidRDefault="000B7EE5" w:rsidP="000B7EE5">
            <w:pPr>
              <w:rPr>
                <w:sz w:val="24"/>
                <w:szCs w:val="24"/>
              </w:rPr>
            </w:pPr>
            <w:r w:rsidRPr="000B7EE5">
              <w:rPr>
                <w:sz w:val="24"/>
                <w:szCs w:val="24"/>
              </w:rPr>
              <w:t>Справка</w:t>
            </w:r>
          </w:p>
        </w:tc>
      </w:tr>
      <w:tr w:rsidR="000B7EE5" w:rsidRPr="000B7EE5" w:rsidTr="000B7EE5">
        <w:tc>
          <w:tcPr>
            <w:tcW w:w="534" w:type="dxa"/>
          </w:tcPr>
          <w:p w:rsidR="000B7EE5" w:rsidRPr="000B7EE5" w:rsidRDefault="000B7EE5" w:rsidP="000B7EE5">
            <w:pPr>
              <w:rPr>
                <w:sz w:val="24"/>
                <w:szCs w:val="24"/>
              </w:rPr>
            </w:pPr>
            <w:r w:rsidRPr="000B7EE5">
              <w:rPr>
                <w:sz w:val="24"/>
                <w:szCs w:val="24"/>
              </w:rPr>
              <w:t>3.</w:t>
            </w:r>
          </w:p>
        </w:tc>
        <w:tc>
          <w:tcPr>
            <w:tcW w:w="4394" w:type="dxa"/>
          </w:tcPr>
          <w:p w:rsidR="000B7EE5" w:rsidRPr="000B7EE5" w:rsidRDefault="000B7EE5" w:rsidP="000B7EE5">
            <w:pPr>
              <w:rPr>
                <w:sz w:val="24"/>
                <w:szCs w:val="24"/>
              </w:rPr>
            </w:pPr>
            <w:r w:rsidRPr="000B7EE5">
              <w:rPr>
                <w:sz w:val="24"/>
                <w:szCs w:val="24"/>
              </w:rPr>
              <w:t>Проведение итоговой комплексной работы</w:t>
            </w:r>
          </w:p>
        </w:tc>
        <w:tc>
          <w:tcPr>
            <w:tcW w:w="2249" w:type="dxa"/>
          </w:tcPr>
          <w:p w:rsidR="000B7EE5" w:rsidRPr="000B7EE5" w:rsidRDefault="000B7EE5" w:rsidP="000B7EE5">
            <w:pPr>
              <w:tabs>
                <w:tab w:val="right" w:pos="2117"/>
              </w:tabs>
              <w:rPr>
                <w:sz w:val="24"/>
                <w:szCs w:val="24"/>
              </w:rPr>
            </w:pPr>
            <w:r w:rsidRPr="000B7EE5">
              <w:rPr>
                <w:sz w:val="24"/>
                <w:szCs w:val="24"/>
              </w:rPr>
              <w:t>Апрель-май</w:t>
            </w:r>
          </w:p>
        </w:tc>
        <w:tc>
          <w:tcPr>
            <w:tcW w:w="2393" w:type="dxa"/>
          </w:tcPr>
          <w:p w:rsidR="000B7EE5" w:rsidRPr="000B7EE5" w:rsidRDefault="000B7EE5" w:rsidP="000B7EE5">
            <w:pPr>
              <w:rPr>
                <w:sz w:val="24"/>
                <w:szCs w:val="24"/>
              </w:rPr>
            </w:pPr>
            <w:r w:rsidRPr="000B7EE5">
              <w:rPr>
                <w:sz w:val="24"/>
                <w:szCs w:val="24"/>
              </w:rPr>
              <w:t>Справка</w:t>
            </w:r>
          </w:p>
        </w:tc>
      </w:tr>
      <w:tr w:rsidR="000B7EE5" w:rsidRPr="000B7EE5" w:rsidTr="000B7EE5">
        <w:tc>
          <w:tcPr>
            <w:tcW w:w="534" w:type="dxa"/>
          </w:tcPr>
          <w:p w:rsidR="000B7EE5" w:rsidRPr="000B7EE5" w:rsidRDefault="000B7EE5" w:rsidP="000B7EE5">
            <w:pPr>
              <w:rPr>
                <w:sz w:val="24"/>
                <w:szCs w:val="24"/>
              </w:rPr>
            </w:pPr>
            <w:r w:rsidRPr="000B7EE5">
              <w:rPr>
                <w:sz w:val="24"/>
                <w:szCs w:val="24"/>
              </w:rPr>
              <w:t>4.</w:t>
            </w:r>
          </w:p>
        </w:tc>
        <w:tc>
          <w:tcPr>
            <w:tcW w:w="4394" w:type="dxa"/>
          </w:tcPr>
          <w:p w:rsidR="000B7EE5" w:rsidRPr="000B7EE5" w:rsidRDefault="000B7EE5" w:rsidP="000B7EE5">
            <w:pPr>
              <w:rPr>
                <w:rFonts w:eastAsia="Calibri"/>
                <w:sz w:val="24"/>
                <w:szCs w:val="24"/>
              </w:rPr>
            </w:pPr>
            <w:r w:rsidRPr="000B7EE5">
              <w:rPr>
                <w:rFonts w:eastAsia="Calibri"/>
                <w:sz w:val="24"/>
                <w:szCs w:val="24"/>
              </w:rPr>
              <w:t>Проверка электронного журнала</w:t>
            </w:r>
          </w:p>
        </w:tc>
        <w:tc>
          <w:tcPr>
            <w:tcW w:w="2249" w:type="dxa"/>
          </w:tcPr>
          <w:p w:rsidR="000B7EE5" w:rsidRPr="000B7EE5" w:rsidRDefault="000B7EE5" w:rsidP="000B7EE5">
            <w:pPr>
              <w:rPr>
                <w:sz w:val="24"/>
                <w:szCs w:val="24"/>
              </w:rPr>
            </w:pPr>
            <w:r w:rsidRPr="000B7EE5">
              <w:rPr>
                <w:sz w:val="24"/>
                <w:szCs w:val="24"/>
              </w:rPr>
              <w:t>1 раз в четверть</w:t>
            </w:r>
          </w:p>
        </w:tc>
        <w:tc>
          <w:tcPr>
            <w:tcW w:w="2393" w:type="dxa"/>
          </w:tcPr>
          <w:p w:rsidR="000B7EE5" w:rsidRPr="000B7EE5" w:rsidRDefault="000B7EE5" w:rsidP="000B7EE5">
            <w:pPr>
              <w:rPr>
                <w:sz w:val="24"/>
                <w:szCs w:val="24"/>
              </w:rPr>
            </w:pPr>
            <w:r w:rsidRPr="000B7EE5">
              <w:rPr>
                <w:sz w:val="24"/>
                <w:szCs w:val="24"/>
              </w:rPr>
              <w:t>Справки, собеседования с учителями</w:t>
            </w:r>
          </w:p>
        </w:tc>
      </w:tr>
      <w:tr w:rsidR="000B7EE5" w:rsidRPr="000B7EE5" w:rsidTr="000B7EE5">
        <w:tc>
          <w:tcPr>
            <w:tcW w:w="534" w:type="dxa"/>
          </w:tcPr>
          <w:p w:rsidR="000B7EE5" w:rsidRPr="000B7EE5" w:rsidRDefault="000B7EE5" w:rsidP="000B7EE5">
            <w:pPr>
              <w:rPr>
                <w:sz w:val="24"/>
                <w:szCs w:val="24"/>
              </w:rPr>
            </w:pPr>
          </w:p>
        </w:tc>
        <w:tc>
          <w:tcPr>
            <w:tcW w:w="4394"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rPr>
                <w:sz w:val="24"/>
                <w:szCs w:val="24"/>
              </w:rPr>
            </w:pPr>
            <w:r w:rsidRPr="000B7EE5">
              <w:rPr>
                <w:sz w:val="24"/>
                <w:szCs w:val="24"/>
              </w:rPr>
              <w:t>Проверка журнала внеурочной деятельности</w:t>
            </w:r>
          </w:p>
        </w:tc>
        <w:tc>
          <w:tcPr>
            <w:tcW w:w="2249" w:type="dxa"/>
          </w:tcPr>
          <w:p w:rsidR="000B7EE5" w:rsidRPr="000B7EE5" w:rsidRDefault="000B7EE5" w:rsidP="000B7EE5">
            <w:pPr>
              <w:rPr>
                <w:sz w:val="24"/>
                <w:szCs w:val="24"/>
              </w:rPr>
            </w:pPr>
            <w:r w:rsidRPr="000B7EE5">
              <w:rPr>
                <w:sz w:val="24"/>
                <w:szCs w:val="24"/>
              </w:rPr>
              <w:t>1 раз в четверть</w:t>
            </w:r>
          </w:p>
        </w:tc>
        <w:tc>
          <w:tcPr>
            <w:tcW w:w="2393" w:type="dxa"/>
          </w:tcPr>
          <w:p w:rsidR="000B7EE5" w:rsidRPr="000B7EE5" w:rsidRDefault="000B7EE5" w:rsidP="000B7EE5">
            <w:pPr>
              <w:rPr>
                <w:sz w:val="24"/>
                <w:szCs w:val="24"/>
              </w:rPr>
            </w:pPr>
            <w:r w:rsidRPr="000B7EE5">
              <w:rPr>
                <w:sz w:val="24"/>
                <w:szCs w:val="24"/>
              </w:rPr>
              <w:t>Справки, собеседования с учителями</w:t>
            </w:r>
          </w:p>
        </w:tc>
      </w:tr>
    </w:tbl>
    <w:p w:rsidR="000B7EE5" w:rsidRPr="000B7EE5" w:rsidRDefault="000B7EE5" w:rsidP="000B7EE5">
      <w:pPr>
        <w:spacing w:after="0" w:line="240" w:lineRule="auto"/>
        <w:ind w:firstLine="708"/>
        <w:rPr>
          <w:rFonts w:ascii="Times New Roman" w:eastAsia="Times New Roman" w:hAnsi="Times New Roman" w:cs="Times New Roman"/>
          <w:sz w:val="24"/>
          <w:szCs w:val="24"/>
          <w:lang w:eastAsia="ru-RU"/>
        </w:rPr>
      </w:pPr>
    </w:p>
    <w:p w:rsidR="000B7EE5" w:rsidRPr="000B7EE5" w:rsidRDefault="000B7EE5" w:rsidP="000B7EE5">
      <w:pPr>
        <w:spacing w:after="0" w:line="276"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t>1А класс (кл. руководитель Драничникова Н.А.), в классе 29 человек.</w:t>
      </w:r>
    </w:p>
    <w:p w:rsidR="000B7EE5" w:rsidRPr="000B7EE5" w:rsidRDefault="000B7EE5" w:rsidP="000B7EE5">
      <w:pPr>
        <w:spacing w:after="0" w:line="276" w:lineRule="auto"/>
        <w:jc w:val="both"/>
        <w:rPr>
          <w:rFonts w:ascii="Times New Roman" w:eastAsia="Calibri" w:hAnsi="Times New Roman" w:cs="Times New Roman"/>
          <w:b/>
          <w:i/>
          <w:sz w:val="24"/>
          <w:szCs w:val="24"/>
        </w:rPr>
      </w:pPr>
      <w:r w:rsidRPr="000B7EE5">
        <w:rPr>
          <w:rFonts w:ascii="Times New Roman" w:eastAsia="Calibri" w:hAnsi="Times New Roman" w:cs="Times New Roman"/>
          <w:b/>
          <w:i/>
          <w:sz w:val="24"/>
          <w:szCs w:val="24"/>
        </w:rPr>
        <w:t xml:space="preserve">Анализ результатов стартовой диагностической работы (сентябрь) показал: </w:t>
      </w:r>
    </w:p>
    <w:p w:rsidR="000B7EE5" w:rsidRPr="000B7EE5" w:rsidRDefault="000B7EE5" w:rsidP="005E6054">
      <w:pPr>
        <w:numPr>
          <w:ilvl w:val="0"/>
          <w:numId w:val="14"/>
        </w:num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высокий уровень развития имеют 9 человек,</w:t>
      </w:r>
    </w:p>
    <w:p w:rsidR="000B7EE5" w:rsidRPr="000B7EE5" w:rsidRDefault="000B7EE5" w:rsidP="005E6054">
      <w:pPr>
        <w:numPr>
          <w:ilvl w:val="0"/>
          <w:numId w:val="14"/>
        </w:num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выше среднего 8 чел.,  </w:t>
      </w:r>
    </w:p>
    <w:p w:rsidR="000B7EE5" w:rsidRPr="000B7EE5" w:rsidRDefault="000B7EE5" w:rsidP="005E6054">
      <w:pPr>
        <w:numPr>
          <w:ilvl w:val="0"/>
          <w:numId w:val="14"/>
        </w:num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средний – 3 человека, </w:t>
      </w:r>
    </w:p>
    <w:p w:rsidR="000B7EE5" w:rsidRPr="000B7EE5" w:rsidRDefault="000B7EE5" w:rsidP="005E6054">
      <w:pPr>
        <w:numPr>
          <w:ilvl w:val="0"/>
          <w:numId w:val="14"/>
        </w:num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ниже среднего 5 чел., </w:t>
      </w:r>
    </w:p>
    <w:p w:rsidR="000B7EE5" w:rsidRPr="000B7EE5" w:rsidRDefault="000B7EE5" w:rsidP="005E6054">
      <w:pPr>
        <w:numPr>
          <w:ilvl w:val="0"/>
          <w:numId w:val="14"/>
        </w:num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низкий – 4 человек.</w:t>
      </w:r>
    </w:p>
    <w:p w:rsidR="000B7EE5" w:rsidRPr="000B7EE5" w:rsidRDefault="000B7EE5" w:rsidP="000B7EE5">
      <w:pPr>
        <w:spacing w:after="0" w:line="276" w:lineRule="auto"/>
        <w:jc w:val="both"/>
        <w:rPr>
          <w:rFonts w:ascii="Times New Roman" w:eastAsia="Calibri" w:hAnsi="Times New Roman" w:cs="Times New Roman"/>
          <w:b/>
          <w:i/>
          <w:sz w:val="24"/>
          <w:szCs w:val="24"/>
        </w:rPr>
      </w:pPr>
      <w:r w:rsidRPr="000B7EE5">
        <w:rPr>
          <w:rFonts w:ascii="Times New Roman" w:eastAsia="Calibri" w:hAnsi="Times New Roman" w:cs="Times New Roman"/>
          <w:b/>
          <w:i/>
          <w:iCs/>
          <w:sz w:val="24"/>
          <w:szCs w:val="24"/>
        </w:rPr>
        <w:t xml:space="preserve">Анализ выполнения итоговой комплексной работы. </w:t>
      </w:r>
    </w:p>
    <w:p w:rsidR="000B7EE5" w:rsidRPr="000B7EE5" w:rsidRDefault="000B7EE5" w:rsidP="000B7EE5">
      <w:pPr>
        <w:spacing w:after="0" w:line="276" w:lineRule="auto"/>
        <w:ind w:left="720"/>
        <w:contextualSpacing/>
        <w:jc w:val="both"/>
        <w:rPr>
          <w:rFonts w:ascii="Times New Roman" w:eastAsia="Calibri" w:hAnsi="Times New Roman" w:cs="Times New Roman"/>
          <w:sz w:val="24"/>
          <w:szCs w:val="24"/>
        </w:rPr>
      </w:pPr>
      <w:r w:rsidRPr="000B7EE5">
        <w:rPr>
          <w:rFonts w:ascii="Times New Roman" w:eastAsia="Calibri" w:hAnsi="Times New Roman" w:cs="Times New Roman"/>
          <w:iCs/>
          <w:sz w:val="24"/>
          <w:szCs w:val="24"/>
        </w:rPr>
        <w:t>Выполняли работу 29 человек</w:t>
      </w:r>
    </w:p>
    <w:tbl>
      <w:tblPr>
        <w:tblW w:w="9498" w:type="dxa"/>
        <w:tblInd w:w="108" w:type="dxa"/>
        <w:tblBorders>
          <w:top w:val="single" w:sz="2" w:space="0" w:color="000000"/>
          <w:left w:val="single" w:sz="2" w:space="0" w:color="000000"/>
          <w:bottom w:val="single" w:sz="4" w:space="0" w:color="auto"/>
          <w:right w:val="single" w:sz="4" w:space="0" w:color="auto"/>
          <w:insideH w:val="single" w:sz="2" w:space="0" w:color="000000"/>
          <w:insideV w:val="single" w:sz="2" w:space="0" w:color="000000"/>
        </w:tblBorders>
        <w:tblLayout w:type="fixed"/>
        <w:tblLook w:val="00A0" w:firstRow="1" w:lastRow="0" w:firstColumn="1" w:lastColumn="0" w:noHBand="0" w:noVBand="0"/>
      </w:tblPr>
      <w:tblGrid>
        <w:gridCol w:w="1985"/>
        <w:gridCol w:w="2126"/>
        <w:gridCol w:w="2693"/>
        <w:gridCol w:w="2694"/>
      </w:tblGrid>
      <w:tr w:rsidR="000B7EE5" w:rsidRPr="000B7EE5" w:rsidTr="000B7EE5">
        <w:trPr>
          <w:trHeight w:val="326"/>
        </w:trPr>
        <w:tc>
          <w:tcPr>
            <w:tcW w:w="1985"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результат</w:t>
            </w:r>
          </w:p>
        </w:tc>
        <w:tc>
          <w:tcPr>
            <w:tcW w:w="2126"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Повышенный уровень</w:t>
            </w:r>
          </w:p>
        </w:tc>
        <w:tc>
          <w:tcPr>
            <w:tcW w:w="2693"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Достигли базовый уровень</w:t>
            </w:r>
          </w:p>
        </w:tc>
        <w:tc>
          <w:tcPr>
            <w:tcW w:w="2694"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Не достигли базового уровня</w:t>
            </w:r>
          </w:p>
        </w:tc>
      </w:tr>
      <w:tr w:rsidR="000B7EE5" w:rsidRPr="000B7EE5" w:rsidTr="000B7EE5">
        <w:trPr>
          <w:trHeight w:val="544"/>
        </w:trPr>
        <w:tc>
          <w:tcPr>
            <w:tcW w:w="1985"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p>
        </w:tc>
        <w:tc>
          <w:tcPr>
            <w:tcW w:w="2126"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16-19</w:t>
            </w:r>
          </w:p>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 xml:space="preserve"> баллов</w:t>
            </w:r>
          </w:p>
        </w:tc>
        <w:tc>
          <w:tcPr>
            <w:tcW w:w="2693"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10-15</w:t>
            </w:r>
          </w:p>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баллов</w:t>
            </w:r>
          </w:p>
        </w:tc>
        <w:tc>
          <w:tcPr>
            <w:tcW w:w="2694"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 xml:space="preserve"> Менее 10</w:t>
            </w:r>
          </w:p>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баллов</w:t>
            </w:r>
          </w:p>
        </w:tc>
      </w:tr>
      <w:tr w:rsidR="000B7EE5" w:rsidRPr="000B7EE5" w:rsidTr="000B7EE5">
        <w:trPr>
          <w:trHeight w:val="653"/>
        </w:trPr>
        <w:tc>
          <w:tcPr>
            <w:tcW w:w="1985"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количество человек</w:t>
            </w:r>
          </w:p>
        </w:tc>
        <w:tc>
          <w:tcPr>
            <w:tcW w:w="2126"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13</w:t>
            </w:r>
          </w:p>
        </w:tc>
        <w:tc>
          <w:tcPr>
            <w:tcW w:w="2693"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14</w:t>
            </w:r>
          </w:p>
        </w:tc>
        <w:tc>
          <w:tcPr>
            <w:tcW w:w="2694"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2</w:t>
            </w:r>
          </w:p>
        </w:tc>
      </w:tr>
      <w:tr w:rsidR="000B7EE5" w:rsidRPr="000B7EE5" w:rsidTr="000B7EE5">
        <w:trPr>
          <w:trHeight w:val="668"/>
        </w:trPr>
        <w:tc>
          <w:tcPr>
            <w:tcW w:w="1985"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соотношение</w:t>
            </w:r>
          </w:p>
          <w:p w:rsidR="000B7EE5" w:rsidRPr="000B7EE5" w:rsidRDefault="000B7EE5" w:rsidP="000B7EE5">
            <w:pPr>
              <w:autoSpaceDE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в %</w:t>
            </w:r>
          </w:p>
        </w:tc>
        <w:tc>
          <w:tcPr>
            <w:tcW w:w="2126"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45%</w:t>
            </w:r>
          </w:p>
        </w:tc>
        <w:tc>
          <w:tcPr>
            <w:tcW w:w="2693"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48%</w:t>
            </w:r>
          </w:p>
        </w:tc>
        <w:tc>
          <w:tcPr>
            <w:tcW w:w="2694"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7%</w:t>
            </w:r>
          </w:p>
        </w:tc>
      </w:tr>
    </w:tbl>
    <w:p w:rsidR="000B7EE5" w:rsidRPr="000B7EE5" w:rsidRDefault="000B7EE5" w:rsidP="000B7EE5">
      <w:pPr>
        <w:spacing w:after="200" w:line="276" w:lineRule="auto"/>
        <w:jc w:val="both"/>
        <w:rPr>
          <w:rFonts w:ascii="Times New Roman" w:eastAsia="Calibri" w:hAnsi="Times New Roman" w:cs="Times New Roman"/>
          <w:bCs/>
          <w:iCs/>
          <w:sz w:val="24"/>
          <w:szCs w:val="24"/>
        </w:rPr>
      </w:pPr>
      <w:r w:rsidRPr="000B7EE5">
        <w:rPr>
          <w:rFonts w:ascii="Times New Roman" w:eastAsia="Calibri" w:hAnsi="Times New Roman" w:cs="Times New Roman"/>
          <w:sz w:val="24"/>
          <w:szCs w:val="24"/>
        </w:rPr>
        <w:t xml:space="preserve">Бекко Артём, Борисов Михаил </w:t>
      </w:r>
      <w:r w:rsidRPr="000B7EE5">
        <w:rPr>
          <w:rFonts w:ascii="Times New Roman" w:eastAsia="Calibri" w:hAnsi="Times New Roman" w:cs="Times New Roman"/>
          <w:bCs/>
          <w:iCs/>
          <w:sz w:val="24"/>
          <w:szCs w:val="24"/>
        </w:rPr>
        <w:t>показали низкие результаты по формированию метапредметных умений.</w:t>
      </w:r>
    </w:p>
    <w:p w:rsidR="000B7EE5" w:rsidRPr="000B7EE5" w:rsidRDefault="000B7EE5" w:rsidP="000B7EE5">
      <w:pPr>
        <w:spacing w:after="0" w:line="276"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t>1 Б класс</w:t>
      </w:r>
      <w:r w:rsidRPr="000B7EE5">
        <w:rPr>
          <w:rFonts w:ascii="Times New Roman" w:eastAsia="Calibri" w:hAnsi="Times New Roman" w:cs="Times New Roman"/>
          <w:sz w:val="24"/>
          <w:szCs w:val="24"/>
        </w:rPr>
        <w:t xml:space="preserve"> (</w:t>
      </w:r>
      <w:r w:rsidRPr="000B7EE5">
        <w:rPr>
          <w:rFonts w:ascii="Times New Roman" w:eastAsia="Calibri" w:hAnsi="Times New Roman" w:cs="Times New Roman"/>
          <w:b/>
          <w:sz w:val="24"/>
          <w:szCs w:val="24"/>
        </w:rPr>
        <w:t xml:space="preserve">кл. руководитель Пономарёва Ю.В.), в классе 29 человек. </w:t>
      </w:r>
    </w:p>
    <w:p w:rsidR="000B7EE5" w:rsidRPr="000B7EE5" w:rsidRDefault="000B7EE5" w:rsidP="000B7EE5">
      <w:pPr>
        <w:shd w:val="clear" w:color="auto" w:fill="FFFFFF"/>
        <w:spacing w:after="0" w:line="240" w:lineRule="auto"/>
        <w:ind w:firstLine="709"/>
        <w:contextualSpacing/>
        <w:jc w:val="both"/>
        <w:rPr>
          <w:rFonts w:ascii="Times New Roman" w:eastAsia="Calibri" w:hAnsi="Times New Roman" w:cs="Times New Roman"/>
          <w:b/>
          <w:i/>
          <w:sz w:val="24"/>
          <w:szCs w:val="24"/>
        </w:rPr>
      </w:pPr>
      <w:r w:rsidRPr="000B7EE5">
        <w:rPr>
          <w:rFonts w:ascii="Times New Roman" w:eastAsia="Calibri" w:hAnsi="Times New Roman" w:cs="Times New Roman"/>
          <w:b/>
          <w:i/>
          <w:sz w:val="24"/>
          <w:szCs w:val="24"/>
        </w:rPr>
        <w:t xml:space="preserve">Анализ результатов стартовой диагностической работы (сентябрь) показал: </w:t>
      </w:r>
    </w:p>
    <w:p w:rsidR="000B7EE5" w:rsidRPr="000B7EE5" w:rsidRDefault="000B7EE5" w:rsidP="005E6054">
      <w:pPr>
        <w:numPr>
          <w:ilvl w:val="0"/>
          <w:numId w:val="14"/>
        </w:num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высокий уровень развития имеют 5 человек,</w:t>
      </w:r>
    </w:p>
    <w:p w:rsidR="000B7EE5" w:rsidRPr="000B7EE5" w:rsidRDefault="000B7EE5" w:rsidP="005E6054">
      <w:pPr>
        <w:numPr>
          <w:ilvl w:val="0"/>
          <w:numId w:val="14"/>
        </w:num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выше среднего 9 чел.,  </w:t>
      </w:r>
    </w:p>
    <w:p w:rsidR="000B7EE5" w:rsidRPr="000B7EE5" w:rsidRDefault="000B7EE5" w:rsidP="005E6054">
      <w:pPr>
        <w:numPr>
          <w:ilvl w:val="0"/>
          <w:numId w:val="14"/>
        </w:num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средний – 6 человека, </w:t>
      </w:r>
    </w:p>
    <w:p w:rsidR="000B7EE5" w:rsidRPr="000B7EE5" w:rsidRDefault="000B7EE5" w:rsidP="005E6054">
      <w:pPr>
        <w:numPr>
          <w:ilvl w:val="0"/>
          <w:numId w:val="14"/>
        </w:num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ниже среднего 1 чел., </w:t>
      </w:r>
    </w:p>
    <w:p w:rsidR="000B7EE5" w:rsidRPr="000B7EE5" w:rsidRDefault="000B7EE5" w:rsidP="005E6054">
      <w:pPr>
        <w:numPr>
          <w:ilvl w:val="0"/>
          <w:numId w:val="14"/>
        </w:num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низкий – 3 человек.</w:t>
      </w:r>
      <w:r w:rsidRPr="000B7EE5">
        <w:rPr>
          <w:rFonts w:ascii="Times New Roman" w:eastAsia="Calibri" w:hAnsi="Times New Roman" w:cs="Times New Roman"/>
          <w:sz w:val="24"/>
          <w:szCs w:val="24"/>
        </w:rPr>
        <w:tab/>
      </w:r>
    </w:p>
    <w:p w:rsidR="000B7EE5" w:rsidRPr="000B7EE5" w:rsidRDefault="000B7EE5" w:rsidP="000B7EE5">
      <w:p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b/>
          <w:i/>
          <w:iCs/>
          <w:sz w:val="24"/>
          <w:szCs w:val="24"/>
        </w:rPr>
        <w:t>Анализ выполнения итоговой комплексной работы:</w:t>
      </w:r>
    </w:p>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iCs/>
          <w:sz w:val="24"/>
          <w:szCs w:val="24"/>
        </w:rPr>
        <w:t>Выполняли работу 29 человек.</w:t>
      </w:r>
    </w:p>
    <w:p w:rsidR="000B7EE5" w:rsidRPr="000B7EE5" w:rsidRDefault="000B7EE5" w:rsidP="000B7EE5">
      <w:pPr>
        <w:tabs>
          <w:tab w:val="left" w:pos="870"/>
          <w:tab w:val="left" w:pos="1890"/>
        </w:tabs>
        <w:spacing w:after="0" w:line="240" w:lineRule="auto"/>
        <w:jc w:val="both"/>
        <w:rPr>
          <w:rFonts w:ascii="Times New Roman" w:eastAsia="Calibri" w:hAnsi="Times New Roman" w:cs="Times New Roman"/>
          <w:sz w:val="24"/>
          <w:szCs w:val="24"/>
        </w:rPr>
      </w:pPr>
    </w:p>
    <w:tbl>
      <w:tblPr>
        <w:tblpPr w:leftFromText="180" w:rightFromText="180" w:vertAnchor="text" w:horzAnchor="margin" w:tblpY="-36"/>
        <w:tblW w:w="9322" w:type="dxa"/>
        <w:tblLayout w:type="fixed"/>
        <w:tblLook w:val="00A0" w:firstRow="1" w:lastRow="0" w:firstColumn="1" w:lastColumn="0" w:noHBand="0" w:noVBand="0"/>
      </w:tblPr>
      <w:tblGrid>
        <w:gridCol w:w="1809"/>
        <w:gridCol w:w="2552"/>
        <w:gridCol w:w="2410"/>
        <w:gridCol w:w="2551"/>
      </w:tblGrid>
      <w:tr w:rsidR="000B7EE5" w:rsidRPr="000B7EE5" w:rsidTr="000B7EE5">
        <w:trPr>
          <w:trHeight w:val="326"/>
        </w:trPr>
        <w:tc>
          <w:tcPr>
            <w:tcW w:w="1809"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lastRenderedPageBreak/>
              <w:t>результат</w:t>
            </w:r>
          </w:p>
        </w:tc>
        <w:tc>
          <w:tcPr>
            <w:tcW w:w="2552" w:type="dxa"/>
            <w:tcBorders>
              <w:top w:val="single" w:sz="2" w:space="0" w:color="000000"/>
              <w:left w:val="single" w:sz="2" w:space="0" w:color="000000"/>
              <w:bottom w:val="single" w:sz="2" w:space="0" w:color="000000"/>
              <w:right w:val="nil"/>
            </w:tcBorders>
          </w:tcPr>
          <w:p w:rsidR="000B7EE5" w:rsidRPr="000B7EE5" w:rsidRDefault="000B7EE5" w:rsidP="000B7EE5">
            <w:pPr>
              <w:tabs>
                <w:tab w:val="left" w:pos="210"/>
              </w:tabs>
              <w:autoSpaceDE w:val="0"/>
              <w:snapToGrid w:val="0"/>
              <w:spacing w:after="0" w:line="240" w:lineRule="auto"/>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ab/>
              <w:t>Достигли базового и повышенного уровня подготовки</w:t>
            </w:r>
          </w:p>
        </w:tc>
        <w:tc>
          <w:tcPr>
            <w:tcW w:w="2410" w:type="dxa"/>
            <w:tcBorders>
              <w:top w:val="single" w:sz="2" w:space="0" w:color="000000"/>
              <w:left w:val="single" w:sz="2" w:space="0" w:color="000000"/>
              <w:bottom w:val="single" w:sz="2" w:space="0" w:color="000000"/>
              <w:right w:val="nil"/>
            </w:tcBorders>
          </w:tcPr>
          <w:p w:rsidR="000B7EE5" w:rsidRPr="000B7EE5" w:rsidRDefault="000B7EE5" w:rsidP="000B7EE5">
            <w:pPr>
              <w:tabs>
                <w:tab w:val="left" w:pos="180"/>
              </w:tabs>
              <w:autoSpaceDE w:val="0"/>
              <w:snapToGrid w:val="0"/>
              <w:spacing w:after="0" w:line="240" w:lineRule="auto"/>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ab/>
              <w:t>Достигли базового уровня  подготовки</w:t>
            </w:r>
          </w:p>
        </w:tc>
        <w:tc>
          <w:tcPr>
            <w:tcW w:w="2551" w:type="dxa"/>
            <w:tcBorders>
              <w:top w:val="single" w:sz="2" w:space="0" w:color="000000"/>
              <w:left w:val="single" w:sz="2" w:space="0" w:color="000000"/>
              <w:bottom w:val="single" w:sz="2" w:space="0" w:color="000000"/>
              <w:right w:val="single" w:sz="2" w:space="0" w:color="000000"/>
            </w:tcBorders>
          </w:tcPr>
          <w:p w:rsidR="000B7EE5" w:rsidRPr="000B7EE5" w:rsidRDefault="000B7EE5" w:rsidP="000B7EE5">
            <w:pPr>
              <w:tabs>
                <w:tab w:val="left" w:pos="255"/>
              </w:tabs>
              <w:autoSpaceDE w:val="0"/>
              <w:snapToGrid w:val="0"/>
              <w:spacing w:after="0" w:line="240" w:lineRule="auto"/>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ab/>
              <w:t>Не достигли базового уровня подготовки</w:t>
            </w:r>
          </w:p>
        </w:tc>
      </w:tr>
      <w:tr w:rsidR="000B7EE5" w:rsidRPr="000B7EE5" w:rsidTr="000B7EE5">
        <w:trPr>
          <w:trHeight w:val="544"/>
        </w:trPr>
        <w:tc>
          <w:tcPr>
            <w:tcW w:w="1809"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p>
        </w:tc>
        <w:tc>
          <w:tcPr>
            <w:tcW w:w="2552" w:type="dxa"/>
            <w:tcBorders>
              <w:top w:val="single" w:sz="2" w:space="0" w:color="000000"/>
              <w:left w:val="single" w:sz="2" w:space="0" w:color="000000"/>
              <w:bottom w:val="single" w:sz="2" w:space="0" w:color="000000"/>
              <w:right w:val="nil"/>
            </w:tcBorders>
          </w:tcPr>
          <w:p w:rsidR="000B7EE5" w:rsidRPr="000B7EE5" w:rsidRDefault="000B7EE5" w:rsidP="000B7EE5">
            <w:pPr>
              <w:tabs>
                <w:tab w:val="center" w:pos="1168"/>
                <w:tab w:val="right" w:pos="2336"/>
              </w:tabs>
              <w:autoSpaceDE w:val="0"/>
              <w:snapToGrid w:val="0"/>
              <w:spacing w:after="0" w:line="240" w:lineRule="auto"/>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ab/>
              <w:t>16-22</w:t>
            </w:r>
            <w:r w:rsidRPr="000B7EE5">
              <w:rPr>
                <w:rFonts w:ascii="Times New Roman" w:eastAsia="Calibri" w:hAnsi="Times New Roman" w:cs="Times New Roman"/>
                <w:bCs/>
                <w:iCs/>
                <w:sz w:val="24"/>
                <w:szCs w:val="24"/>
              </w:rPr>
              <w:tab/>
            </w:r>
          </w:p>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 xml:space="preserve"> баллов</w:t>
            </w:r>
          </w:p>
        </w:tc>
        <w:tc>
          <w:tcPr>
            <w:tcW w:w="2410"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10-15</w:t>
            </w:r>
          </w:p>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баллов</w:t>
            </w:r>
          </w:p>
        </w:tc>
        <w:tc>
          <w:tcPr>
            <w:tcW w:w="2551" w:type="dxa"/>
            <w:tcBorders>
              <w:top w:val="single" w:sz="2" w:space="0" w:color="000000"/>
              <w:left w:val="single" w:sz="2" w:space="0" w:color="000000"/>
              <w:bottom w:val="single" w:sz="2" w:space="0" w:color="000000"/>
              <w:right w:val="single" w:sz="2" w:space="0" w:color="000000"/>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 xml:space="preserve">менее </w:t>
            </w:r>
          </w:p>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9 баллов</w:t>
            </w:r>
          </w:p>
        </w:tc>
      </w:tr>
      <w:tr w:rsidR="000B7EE5" w:rsidRPr="000B7EE5" w:rsidTr="000B7EE5">
        <w:trPr>
          <w:trHeight w:val="653"/>
        </w:trPr>
        <w:tc>
          <w:tcPr>
            <w:tcW w:w="1809"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количество человек</w:t>
            </w:r>
          </w:p>
        </w:tc>
        <w:tc>
          <w:tcPr>
            <w:tcW w:w="2552"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11</w:t>
            </w:r>
          </w:p>
        </w:tc>
        <w:tc>
          <w:tcPr>
            <w:tcW w:w="2410"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8</w:t>
            </w:r>
          </w:p>
        </w:tc>
        <w:tc>
          <w:tcPr>
            <w:tcW w:w="2551" w:type="dxa"/>
            <w:tcBorders>
              <w:top w:val="single" w:sz="2" w:space="0" w:color="000000"/>
              <w:left w:val="single" w:sz="2" w:space="0" w:color="000000"/>
              <w:bottom w:val="single" w:sz="2" w:space="0" w:color="000000"/>
              <w:right w:val="single" w:sz="2" w:space="0" w:color="000000"/>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10</w:t>
            </w:r>
          </w:p>
        </w:tc>
      </w:tr>
      <w:tr w:rsidR="000B7EE5" w:rsidRPr="000B7EE5" w:rsidTr="000B7EE5">
        <w:trPr>
          <w:trHeight w:val="668"/>
        </w:trPr>
        <w:tc>
          <w:tcPr>
            <w:tcW w:w="1809"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соотношение</w:t>
            </w:r>
          </w:p>
          <w:p w:rsidR="000B7EE5" w:rsidRPr="000B7EE5" w:rsidRDefault="000B7EE5" w:rsidP="000B7EE5">
            <w:pPr>
              <w:autoSpaceDE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в %</w:t>
            </w:r>
          </w:p>
        </w:tc>
        <w:tc>
          <w:tcPr>
            <w:tcW w:w="2552"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38%</w:t>
            </w:r>
          </w:p>
        </w:tc>
        <w:tc>
          <w:tcPr>
            <w:tcW w:w="2410"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28%</w:t>
            </w:r>
          </w:p>
        </w:tc>
        <w:tc>
          <w:tcPr>
            <w:tcW w:w="2551" w:type="dxa"/>
            <w:tcBorders>
              <w:top w:val="single" w:sz="2" w:space="0" w:color="000000"/>
              <w:left w:val="single" w:sz="2" w:space="0" w:color="000000"/>
              <w:bottom w:val="single" w:sz="2" w:space="0" w:color="000000"/>
              <w:right w:val="single" w:sz="2" w:space="0" w:color="000000"/>
            </w:tcBorders>
          </w:tcPr>
          <w:p w:rsidR="000B7EE5" w:rsidRPr="000B7EE5" w:rsidRDefault="000B7EE5" w:rsidP="000B7EE5">
            <w:pPr>
              <w:autoSpaceDE w:val="0"/>
              <w:snapToGrid w:val="0"/>
              <w:spacing w:after="0" w:line="240"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34%</w:t>
            </w:r>
          </w:p>
        </w:tc>
      </w:tr>
    </w:tbl>
    <w:p w:rsidR="000B7EE5" w:rsidRPr="000B7EE5" w:rsidRDefault="000B7EE5" w:rsidP="000B7EE5">
      <w:pPr>
        <w:spacing w:after="200" w:line="276" w:lineRule="auto"/>
        <w:jc w:val="both"/>
        <w:rPr>
          <w:rFonts w:ascii="Times New Roman" w:eastAsia="Calibri" w:hAnsi="Times New Roman" w:cs="Times New Roman"/>
          <w:sz w:val="24"/>
          <w:szCs w:val="24"/>
        </w:rPr>
      </w:pPr>
      <w:r w:rsidRPr="000B7EE5">
        <w:rPr>
          <w:rFonts w:ascii="Times New Roman" w:eastAsia="Calibri" w:hAnsi="Times New Roman" w:cs="Times New Roman"/>
          <w:bCs/>
          <w:iCs/>
          <w:sz w:val="24"/>
          <w:szCs w:val="24"/>
        </w:rPr>
        <w:t>Вольных Сергей, Лелеченко Егор, Немцов Владислав, Оленичук Артём, Рахманин Артём, Серебренников Алексей, Сушков Дмитрий, Учевадова Светлана, Хасанов Амиршох показали низкий результат по формированию метапредметных умений.</w:t>
      </w:r>
    </w:p>
    <w:p w:rsidR="000B7EE5" w:rsidRPr="000B7EE5" w:rsidRDefault="000B7EE5" w:rsidP="000B7EE5">
      <w:pPr>
        <w:spacing w:after="0" w:line="276"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t>1 В класс</w:t>
      </w:r>
      <w:r w:rsidRPr="000B7EE5">
        <w:rPr>
          <w:rFonts w:ascii="Times New Roman" w:eastAsia="Calibri" w:hAnsi="Times New Roman" w:cs="Times New Roman"/>
          <w:sz w:val="24"/>
          <w:szCs w:val="24"/>
        </w:rPr>
        <w:t xml:space="preserve"> (</w:t>
      </w:r>
      <w:r w:rsidRPr="000B7EE5">
        <w:rPr>
          <w:rFonts w:ascii="Times New Roman" w:eastAsia="Calibri" w:hAnsi="Times New Roman" w:cs="Times New Roman"/>
          <w:b/>
          <w:sz w:val="24"/>
          <w:szCs w:val="24"/>
        </w:rPr>
        <w:t>кл. руководитель Белова Е.А.), в классе 29 человек.</w:t>
      </w:r>
    </w:p>
    <w:p w:rsidR="000B7EE5" w:rsidRPr="000B7EE5" w:rsidRDefault="000B7EE5" w:rsidP="000B7EE5">
      <w:pPr>
        <w:shd w:val="clear" w:color="auto" w:fill="FFFFFF"/>
        <w:spacing w:after="0" w:line="240" w:lineRule="auto"/>
        <w:ind w:firstLine="709"/>
        <w:contextualSpacing/>
        <w:jc w:val="both"/>
        <w:rPr>
          <w:rFonts w:ascii="Times New Roman" w:eastAsia="Calibri" w:hAnsi="Times New Roman" w:cs="Times New Roman"/>
          <w:b/>
          <w:i/>
          <w:sz w:val="24"/>
          <w:szCs w:val="24"/>
        </w:rPr>
      </w:pPr>
      <w:r w:rsidRPr="000B7EE5">
        <w:rPr>
          <w:rFonts w:ascii="Times New Roman" w:eastAsia="Calibri" w:hAnsi="Times New Roman" w:cs="Times New Roman"/>
          <w:b/>
          <w:i/>
          <w:sz w:val="24"/>
          <w:szCs w:val="24"/>
        </w:rPr>
        <w:t xml:space="preserve">Анализ результатов стартовой диагностической работы (сентябрь) показал: </w:t>
      </w:r>
    </w:p>
    <w:p w:rsidR="000B7EE5" w:rsidRPr="000B7EE5" w:rsidRDefault="000B7EE5" w:rsidP="005E6054">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высокий уровень развития имеют 14 человек,</w:t>
      </w:r>
    </w:p>
    <w:p w:rsidR="000B7EE5" w:rsidRPr="000B7EE5" w:rsidRDefault="000B7EE5" w:rsidP="005E6054">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выше среднего – 9 чел., </w:t>
      </w:r>
    </w:p>
    <w:p w:rsidR="000B7EE5" w:rsidRPr="000B7EE5" w:rsidRDefault="000B7EE5" w:rsidP="005E6054">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средний – 4 человек, </w:t>
      </w:r>
    </w:p>
    <w:p w:rsidR="000B7EE5" w:rsidRPr="000B7EE5" w:rsidRDefault="000B7EE5" w:rsidP="000B7EE5">
      <w:pPr>
        <w:spacing w:after="0" w:line="276" w:lineRule="auto"/>
        <w:jc w:val="both"/>
        <w:rPr>
          <w:rFonts w:ascii="Times New Roman" w:eastAsia="Calibri" w:hAnsi="Times New Roman" w:cs="Times New Roman"/>
          <w:b/>
          <w:i/>
          <w:iCs/>
          <w:sz w:val="24"/>
          <w:szCs w:val="24"/>
        </w:rPr>
      </w:pPr>
      <w:r w:rsidRPr="000B7EE5">
        <w:rPr>
          <w:rFonts w:ascii="Times New Roman" w:eastAsia="Calibri" w:hAnsi="Times New Roman" w:cs="Times New Roman"/>
          <w:b/>
          <w:i/>
          <w:iCs/>
          <w:sz w:val="24"/>
          <w:szCs w:val="24"/>
        </w:rPr>
        <w:t>Анализ выполнения итоговой комплексной работы.</w:t>
      </w:r>
    </w:p>
    <w:p w:rsidR="000B7EE5" w:rsidRPr="000B7EE5" w:rsidRDefault="000B7EE5" w:rsidP="000B7EE5">
      <w:p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iCs/>
          <w:sz w:val="24"/>
          <w:szCs w:val="24"/>
        </w:rPr>
        <w:t>Выполняли работу 29 учащихся</w:t>
      </w:r>
    </w:p>
    <w:tbl>
      <w:tblPr>
        <w:tblpPr w:leftFromText="180" w:rightFromText="180" w:vertAnchor="text" w:horzAnchor="margin" w:tblpY="155"/>
        <w:tblW w:w="9739" w:type="dxa"/>
        <w:tblLayout w:type="fixed"/>
        <w:tblLook w:val="00A0" w:firstRow="1" w:lastRow="0" w:firstColumn="1" w:lastColumn="0" w:noHBand="0" w:noVBand="0"/>
      </w:tblPr>
      <w:tblGrid>
        <w:gridCol w:w="2315"/>
        <w:gridCol w:w="2747"/>
        <w:gridCol w:w="2409"/>
        <w:gridCol w:w="2268"/>
      </w:tblGrid>
      <w:tr w:rsidR="000B7EE5" w:rsidRPr="000B7EE5" w:rsidTr="000B7EE5">
        <w:trPr>
          <w:trHeight w:val="326"/>
        </w:trPr>
        <w:tc>
          <w:tcPr>
            <w:tcW w:w="2315"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результат</w:t>
            </w:r>
          </w:p>
        </w:tc>
        <w:tc>
          <w:tcPr>
            <w:tcW w:w="2747"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достигли базового и повышенного уровня подготовки</w:t>
            </w:r>
          </w:p>
        </w:tc>
        <w:tc>
          <w:tcPr>
            <w:tcW w:w="2409"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достигли базового уровня подготовки</w:t>
            </w:r>
          </w:p>
        </w:tc>
        <w:tc>
          <w:tcPr>
            <w:tcW w:w="2268" w:type="dxa"/>
            <w:tcBorders>
              <w:top w:val="single" w:sz="2" w:space="0" w:color="000000"/>
              <w:left w:val="single" w:sz="2" w:space="0" w:color="000000"/>
              <w:bottom w:val="single" w:sz="2" w:space="0" w:color="000000"/>
              <w:right w:val="single" w:sz="2" w:space="0" w:color="000000"/>
            </w:tcBorders>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не достигли базового уровня подготовки</w:t>
            </w:r>
          </w:p>
        </w:tc>
      </w:tr>
      <w:tr w:rsidR="000B7EE5" w:rsidRPr="000B7EE5" w:rsidTr="000B7EE5">
        <w:trPr>
          <w:trHeight w:val="544"/>
        </w:trPr>
        <w:tc>
          <w:tcPr>
            <w:tcW w:w="2315"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p>
        </w:tc>
        <w:tc>
          <w:tcPr>
            <w:tcW w:w="2747" w:type="dxa"/>
            <w:tcBorders>
              <w:top w:val="single" w:sz="2" w:space="0" w:color="000000"/>
              <w:left w:val="single" w:sz="2" w:space="0" w:color="000000"/>
              <w:bottom w:val="single" w:sz="2" w:space="0" w:color="000000"/>
              <w:right w:val="nil"/>
            </w:tcBorders>
            <w:vAlign w:val="center"/>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17-22</w:t>
            </w:r>
          </w:p>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балла</w:t>
            </w:r>
          </w:p>
        </w:tc>
        <w:tc>
          <w:tcPr>
            <w:tcW w:w="2409" w:type="dxa"/>
            <w:tcBorders>
              <w:top w:val="single" w:sz="2" w:space="0" w:color="000000"/>
              <w:left w:val="single" w:sz="2" w:space="0" w:color="000000"/>
              <w:bottom w:val="single" w:sz="2" w:space="0" w:color="000000"/>
              <w:right w:val="nil"/>
            </w:tcBorders>
            <w:vAlign w:val="center"/>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9 -16</w:t>
            </w:r>
          </w:p>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баллов</w:t>
            </w:r>
          </w:p>
        </w:tc>
        <w:tc>
          <w:tcPr>
            <w:tcW w:w="2268" w:type="dxa"/>
            <w:tcBorders>
              <w:top w:val="single" w:sz="2" w:space="0" w:color="000000"/>
              <w:left w:val="single" w:sz="2" w:space="0" w:color="000000"/>
              <w:bottom w:val="single" w:sz="2" w:space="0" w:color="000000"/>
              <w:right w:val="single" w:sz="2" w:space="0" w:color="000000"/>
            </w:tcBorders>
            <w:vAlign w:val="center"/>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менее</w:t>
            </w:r>
          </w:p>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9 баллов</w:t>
            </w:r>
          </w:p>
        </w:tc>
      </w:tr>
      <w:tr w:rsidR="000B7EE5" w:rsidRPr="000B7EE5" w:rsidTr="000B7EE5">
        <w:trPr>
          <w:trHeight w:val="653"/>
        </w:trPr>
        <w:tc>
          <w:tcPr>
            <w:tcW w:w="2315"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количество человек</w:t>
            </w:r>
          </w:p>
        </w:tc>
        <w:tc>
          <w:tcPr>
            <w:tcW w:w="2747" w:type="dxa"/>
            <w:tcBorders>
              <w:top w:val="single" w:sz="2" w:space="0" w:color="000000"/>
              <w:left w:val="single" w:sz="2" w:space="0" w:color="000000"/>
              <w:bottom w:val="single" w:sz="2" w:space="0" w:color="000000"/>
              <w:right w:val="nil"/>
            </w:tcBorders>
            <w:vAlign w:val="center"/>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16</w:t>
            </w:r>
          </w:p>
        </w:tc>
        <w:tc>
          <w:tcPr>
            <w:tcW w:w="2409" w:type="dxa"/>
            <w:tcBorders>
              <w:top w:val="single" w:sz="2" w:space="0" w:color="000000"/>
              <w:left w:val="single" w:sz="2" w:space="0" w:color="000000"/>
              <w:bottom w:val="single" w:sz="2" w:space="0" w:color="000000"/>
              <w:right w:val="nil"/>
            </w:tcBorders>
            <w:vAlign w:val="center"/>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11</w:t>
            </w:r>
          </w:p>
        </w:tc>
        <w:tc>
          <w:tcPr>
            <w:tcW w:w="2268" w:type="dxa"/>
            <w:tcBorders>
              <w:top w:val="single" w:sz="2" w:space="0" w:color="000000"/>
              <w:left w:val="single" w:sz="2" w:space="0" w:color="000000"/>
              <w:bottom w:val="single" w:sz="2" w:space="0" w:color="000000"/>
              <w:right w:val="single" w:sz="2" w:space="0" w:color="000000"/>
            </w:tcBorders>
            <w:vAlign w:val="center"/>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2</w:t>
            </w:r>
          </w:p>
        </w:tc>
      </w:tr>
      <w:tr w:rsidR="000B7EE5" w:rsidRPr="000B7EE5" w:rsidTr="000B7EE5">
        <w:trPr>
          <w:trHeight w:val="668"/>
        </w:trPr>
        <w:tc>
          <w:tcPr>
            <w:tcW w:w="2315" w:type="dxa"/>
            <w:tcBorders>
              <w:top w:val="single" w:sz="2" w:space="0" w:color="000000"/>
              <w:left w:val="single" w:sz="2" w:space="0" w:color="000000"/>
              <w:bottom w:val="single" w:sz="2" w:space="0" w:color="000000"/>
              <w:right w:val="nil"/>
            </w:tcBorders>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соотношение</w:t>
            </w:r>
          </w:p>
          <w:p w:rsidR="000B7EE5" w:rsidRPr="000B7EE5" w:rsidRDefault="000B7EE5" w:rsidP="000B7EE5">
            <w:pPr>
              <w:autoSpaceDE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в %</w:t>
            </w:r>
          </w:p>
        </w:tc>
        <w:tc>
          <w:tcPr>
            <w:tcW w:w="2747" w:type="dxa"/>
            <w:tcBorders>
              <w:top w:val="single" w:sz="2" w:space="0" w:color="000000"/>
              <w:left w:val="single" w:sz="2" w:space="0" w:color="000000"/>
              <w:bottom w:val="single" w:sz="2" w:space="0" w:color="000000"/>
              <w:right w:val="nil"/>
            </w:tcBorders>
            <w:vAlign w:val="center"/>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55 %</w:t>
            </w:r>
          </w:p>
        </w:tc>
        <w:tc>
          <w:tcPr>
            <w:tcW w:w="2409" w:type="dxa"/>
            <w:tcBorders>
              <w:top w:val="single" w:sz="2" w:space="0" w:color="000000"/>
              <w:left w:val="single" w:sz="2" w:space="0" w:color="000000"/>
              <w:bottom w:val="single" w:sz="2" w:space="0" w:color="000000"/>
              <w:right w:val="nil"/>
            </w:tcBorders>
            <w:vAlign w:val="center"/>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38 %</w:t>
            </w:r>
          </w:p>
        </w:tc>
        <w:tc>
          <w:tcPr>
            <w:tcW w:w="2268" w:type="dxa"/>
            <w:tcBorders>
              <w:top w:val="single" w:sz="2" w:space="0" w:color="000000"/>
              <w:left w:val="single" w:sz="2" w:space="0" w:color="000000"/>
              <w:bottom w:val="single" w:sz="2" w:space="0" w:color="000000"/>
              <w:right w:val="single" w:sz="2" w:space="0" w:color="000000"/>
            </w:tcBorders>
            <w:vAlign w:val="center"/>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7 %</w:t>
            </w:r>
          </w:p>
        </w:tc>
      </w:tr>
    </w:tbl>
    <w:p w:rsidR="000B7EE5" w:rsidRPr="000B7EE5" w:rsidRDefault="000B7EE5" w:rsidP="000B7EE5">
      <w:pPr>
        <w:spacing w:after="200" w:line="276" w:lineRule="auto"/>
        <w:jc w:val="both"/>
        <w:rPr>
          <w:rFonts w:ascii="Times New Roman" w:eastAsia="Calibri" w:hAnsi="Times New Roman" w:cs="Times New Roman"/>
          <w:sz w:val="24"/>
          <w:szCs w:val="24"/>
        </w:rPr>
      </w:pPr>
      <w:r w:rsidRPr="000B7EE5">
        <w:rPr>
          <w:rFonts w:ascii="Times New Roman" w:eastAsia="Calibri" w:hAnsi="Times New Roman" w:cs="Times New Roman"/>
          <w:bCs/>
          <w:iCs/>
          <w:sz w:val="24"/>
          <w:szCs w:val="24"/>
        </w:rPr>
        <w:t>Бачурина Виктория, Клюкин Егор показали низкий результат по формированию метапредметных умений.</w:t>
      </w:r>
    </w:p>
    <w:p w:rsidR="000B7EE5" w:rsidRPr="000B7EE5" w:rsidRDefault="000B7EE5" w:rsidP="000B7EE5">
      <w:pPr>
        <w:spacing w:after="0" w:line="240" w:lineRule="auto"/>
        <w:jc w:val="center"/>
        <w:rPr>
          <w:rFonts w:ascii="Times New Roman" w:eastAsia="Times New Roman" w:hAnsi="Times New Roman" w:cs="Times New Roman"/>
          <w:b/>
          <w:sz w:val="24"/>
          <w:szCs w:val="24"/>
        </w:rPr>
      </w:pPr>
    </w:p>
    <w:p w:rsidR="000B7EE5" w:rsidRPr="000B7EE5" w:rsidRDefault="000B7EE5" w:rsidP="000B7EE5">
      <w:pPr>
        <w:spacing w:after="0" w:line="276"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t>1 Г класс</w:t>
      </w:r>
      <w:r w:rsidRPr="000B7EE5">
        <w:rPr>
          <w:rFonts w:ascii="Times New Roman" w:eastAsia="Calibri" w:hAnsi="Times New Roman" w:cs="Times New Roman"/>
          <w:sz w:val="24"/>
          <w:szCs w:val="24"/>
        </w:rPr>
        <w:t xml:space="preserve"> (</w:t>
      </w:r>
      <w:r w:rsidRPr="000B7EE5">
        <w:rPr>
          <w:rFonts w:ascii="Times New Roman" w:eastAsia="Calibri" w:hAnsi="Times New Roman" w:cs="Times New Roman"/>
          <w:b/>
          <w:sz w:val="24"/>
          <w:szCs w:val="24"/>
        </w:rPr>
        <w:t>кл. руководитель Вольных Д.М.), в классе 28 человек.</w:t>
      </w:r>
    </w:p>
    <w:p w:rsidR="000B7EE5" w:rsidRPr="000B7EE5" w:rsidRDefault="000B7EE5" w:rsidP="000B7EE5">
      <w:pPr>
        <w:shd w:val="clear" w:color="auto" w:fill="FFFFFF"/>
        <w:spacing w:after="0" w:line="240" w:lineRule="auto"/>
        <w:contextualSpacing/>
        <w:jc w:val="both"/>
        <w:rPr>
          <w:rFonts w:ascii="Times New Roman" w:eastAsia="Calibri" w:hAnsi="Times New Roman" w:cs="Times New Roman"/>
          <w:b/>
          <w:i/>
          <w:sz w:val="24"/>
          <w:szCs w:val="24"/>
        </w:rPr>
      </w:pPr>
      <w:r w:rsidRPr="000B7EE5">
        <w:rPr>
          <w:rFonts w:ascii="Times New Roman" w:eastAsia="Calibri" w:hAnsi="Times New Roman" w:cs="Times New Roman"/>
          <w:b/>
          <w:i/>
          <w:sz w:val="24"/>
          <w:szCs w:val="24"/>
        </w:rPr>
        <w:t xml:space="preserve">Анализ результатов стартовой диагностической работы (сентябрь) показал: </w:t>
      </w:r>
    </w:p>
    <w:p w:rsidR="000B7EE5" w:rsidRPr="000B7EE5" w:rsidRDefault="000B7EE5" w:rsidP="005E6054">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высокий уровень развития имеют 3 человека,</w:t>
      </w:r>
    </w:p>
    <w:p w:rsidR="000B7EE5" w:rsidRPr="000B7EE5" w:rsidRDefault="000B7EE5" w:rsidP="005E6054">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выше среднего 9 чел.,  </w:t>
      </w:r>
    </w:p>
    <w:p w:rsidR="000B7EE5" w:rsidRPr="000B7EE5" w:rsidRDefault="000B7EE5" w:rsidP="005E6054">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средний – 8 человек, </w:t>
      </w:r>
    </w:p>
    <w:p w:rsidR="000B7EE5" w:rsidRPr="000B7EE5" w:rsidRDefault="000B7EE5" w:rsidP="005E6054">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ниже среднего 2 чел., </w:t>
      </w:r>
    </w:p>
    <w:p w:rsidR="000B7EE5" w:rsidRPr="000B7EE5" w:rsidRDefault="000B7EE5" w:rsidP="005E6054">
      <w:pPr>
        <w:numPr>
          <w:ilvl w:val="0"/>
          <w:numId w:val="14"/>
        </w:numPr>
        <w:shd w:val="clear" w:color="auto" w:fill="FFFFFF"/>
        <w:spacing w:after="0" w:line="240"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низкий – 2 человека.</w:t>
      </w:r>
    </w:p>
    <w:p w:rsidR="000B7EE5" w:rsidRPr="000B7EE5" w:rsidRDefault="000B7EE5" w:rsidP="000B7EE5">
      <w:pPr>
        <w:spacing w:after="0" w:line="276" w:lineRule="auto"/>
        <w:jc w:val="both"/>
        <w:rPr>
          <w:rFonts w:ascii="Times New Roman" w:eastAsia="Calibri" w:hAnsi="Times New Roman" w:cs="Times New Roman"/>
          <w:b/>
          <w:i/>
          <w:iCs/>
          <w:sz w:val="24"/>
          <w:szCs w:val="24"/>
        </w:rPr>
      </w:pPr>
      <w:r w:rsidRPr="000B7EE5">
        <w:rPr>
          <w:rFonts w:ascii="Times New Roman" w:eastAsia="Calibri" w:hAnsi="Times New Roman" w:cs="Times New Roman"/>
          <w:b/>
          <w:i/>
          <w:iCs/>
          <w:sz w:val="24"/>
          <w:szCs w:val="24"/>
        </w:rPr>
        <w:t>Анализ выполнения итоговой комплексной работы.</w:t>
      </w:r>
    </w:p>
    <w:p w:rsidR="000B7EE5" w:rsidRPr="000B7EE5" w:rsidRDefault="000B7EE5" w:rsidP="000B7EE5">
      <w:p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iCs/>
          <w:sz w:val="24"/>
          <w:szCs w:val="24"/>
        </w:rPr>
        <w:t>Выполняли работу 21 человек</w:t>
      </w:r>
    </w:p>
    <w:tbl>
      <w:tblPr>
        <w:tblW w:w="9498" w:type="dxa"/>
        <w:tblInd w:w="108" w:type="dxa"/>
        <w:tblBorders>
          <w:top w:val="single" w:sz="2" w:space="0" w:color="000000"/>
          <w:left w:val="single" w:sz="2" w:space="0" w:color="000000"/>
          <w:bottom w:val="single" w:sz="4" w:space="0" w:color="auto"/>
          <w:right w:val="single" w:sz="4" w:space="0" w:color="auto"/>
          <w:insideH w:val="single" w:sz="2" w:space="0" w:color="000000"/>
          <w:insideV w:val="single" w:sz="2" w:space="0" w:color="000000"/>
        </w:tblBorders>
        <w:tblLayout w:type="fixed"/>
        <w:tblLook w:val="00A0" w:firstRow="1" w:lastRow="0" w:firstColumn="1" w:lastColumn="0" w:noHBand="0" w:noVBand="0"/>
      </w:tblPr>
      <w:tblGrid>
        <w:gridCol w:w="1985"/>
        <w:gridCol w:w="2126"/>
        <w:gridCol w:w="2693"/>
        <w:gridCol w:w="2694"/>
      </w:tblGrid>
      <w:tr w:rsidR="000B7EE5" w:rsidRPr="000B7EE5" w:rsidTr="000B7EE5">
        <w:trPr>
          <w:trHeight w:val="326"/>
        </w:trPr>
        <w:tc>
          <w:tcPr>
            <w:tcW w:w="1985"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результат</w:t>
            </w:r>
          </w:p>
        </w:tc>
        <w:tc>
          <w:tcPr>
            <w:tcW w:w="2126"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Повышенный уровень</w:t>
            </w:r>
          </w:p>
        </w:tc>
        <w:tc>
          <w:tcPr>
            <w:tcW w:w="2693"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Достигли базовый уровень</w:t>
            </w:r>
          </w:p>
        </w:tc>
        <w:tc>
          <w:tcPr>
            <w:tcW w:w="2694"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Не достигли базового уровня</w:t>
            </w:r>
          </w:p>
        </w:tc>
      </w:tr>
      <w:tr w:rsidR="000B7EE5" w:rsidRPr="000B7EE5" w:rsidTr="000B7EE5">
        <w:trPr>
          <w:trHeight w:val="544"/>
        </w:trPr>
        <w:tc>
          <w:tcPr>
            <w:tcW w:w="1985"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p>
        </w:tc>
        <w:tc>
          <w:tcPr>
            <w:tcW w:w="2126"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16-19</w:t>
            </w:r>
          </w:p>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 xml:space="preserve"> баллов</w:t>
            </w:r>
          </w:p>
        </w:tc>
        <w:tc>
          <w:tcPr>
            <w:tcW w:w="2693"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10-15</w:t>
            </w:r>
          </w:p>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баллов</w:t>
            </w:r>
          </w:p>
        </w:tc>
        <w:tc>
          <w:tcPr>
            <w:tcW w:w="2694"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 xml:space="preserve"> Менее 10</w:t>
            </w:r>
          </w:p>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баллов</w:t>
            </w:r>
          </w:p>
        </w:tc>
      </w:tr>
      <w:tr w:rsidR="000B7EE5" w:rsidRPr="000B7EE5" w:rsidTr="000B7EE5">
        <w:trPr>
          <w:trHeight w:val="653"/>
        </w:trPr>
        <w:tc>
          <w:tcPr>
            <w:tcW w:w="1985"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lastRenderedPageBreak/>
              <w:t>количество человек</w:t>
            </w:r>
          </w:p>
        </w:tc>
        <w:tc>
          <w:tcPr>
            <w:tcW w:w="2126"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3</w:t>
            </w:r>
          </w:p>
        </w:tc>
        <w:tc>
          <w:tcPr>
            <w:tcW w:w="2693"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8</w:t>
            </w:r>
          </w:p>
        </w:tc>
        <w:tc>
          <w:tcPr>
            <w:tcW w:w="2694"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11</w:t>
            </w:r>
          </w:p>
        </w:tc>
      </w:tr>
      <w:tr w:rsidR="000B7EE5" w:rsidRPr="000B7EE5" w:rsidTr="000B7EE5">
        <w:trPr>
          <w:trHeight w:val="668"/>
        </w:trPr>
        <w:tc>
          <w:tcPr>
            <w:tcW w:w="1985"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соотношение</w:t>
            </w:r>
          </w:p>
          <w:p w:rsidR="000B7EE5" w:rsidRPr="000B7EE5" w:rsidRDefault="000B7EE5" w:rsidP="000B7EE5">
            <w:pPr>
              <w:autoSpaceDE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в %</w:t>
            </w:r>
          </w:p>
        </w:tc>
        <w:tc>
          <w:tcPr>
            <w:tcW w:w="2126"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14</w:t>
            </w:r>
          </w:p>
        </w:tc>
        <w:tc>
          <w:tcPr>
            <w:tcW w:w="2693"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36%</w:t>
            </w:r>
          </w:p>
        </w:tc>
        <w:tc>
          <w:tcPr>
            <w:tcW w:w="2694" w:type="dxa"/>
          </w:tcPr>
          <w:p w:rsidR="000B7EE5" w:rsidRPr="000B7EE5" w:rsidRDefault="000B7EE5" w:rsidP="000B7EE5">
            <w:pPr>
              <w:autoSpaceDE w:val="0"/>
              <w:snapToGrid w:val="0"/>
              <w:spacing w:after="0" w:line="276" w:lineRule="auto"/>
              <w:jc w:val="center"/>
              <w:rPr>
                <w:rFonts w:ascii="Times New Roman" w:eastAsia="Calibri" w:hAnsi="Times New Roman" w:cs="Times New Roman"/>
                <w:bCs/>
                <w:iCs/>
                <w:sz w:val="24"/>
                <w:szCs w:val="24"/>
              </w:rPr>
            </w:pPr>
            <w:r w:rsidRPr="000B7EE5">
              <w:rPr>
                <w:rFonts w:ascii="Times New Roman" w:eastAsia="Calibri" w:hAnsi="Times New Roman" w:cs="Times New Roman"/>
                <w:bCs/>
                <w:iCs/>
                <w:sz w:val="24"/>
                <w:szCs w:val="24"/>
              </w:rPr>
              <w:t>50%</w:t>
            </w:r>
          </w:p>
        </w:tc>
      </w:tr>
    </w:tbl>
    <w:p w:rsidR="000B7EE5" w:rsidRPr="000B7EE5" w:rsidRDefault="000B7EE5" w:rsidP="000B7EE5">
      <w:pPr>
        <w:spacing w:after="0" w:line="276" w:lineRule="auto"/>
        <w:jc w:val="both"/>
        <w:rPr>
          <w:rFonts w:ascii="Times New Roman" w:eastAsia="Calibri" w:hAnsi="Times New Roman" w:cs="Times New Roman"/>
          <w:bCs/>
          <w:iCs/>
          <w:sz w:val="24"/>
          <w:szCs w:val="24"/>
        </w:rPr>
      </w:pPr>
      <w:r w:rsidRPr="000B7EE5">
        <w:rPr>
          <w:rFonts w:ascii="Times New Roman" w:eastAsia="Calibri" w:hAnsi="Times New Roman" w:cs="Times New Roman"/>
          <w:sz w:val="24"/>
          <w:szCs w:val="24"/>
        </w:rPr>
        <w:t xml:space="preserve">Ардашев Матвей, Борисова Виктория, Бурмицких Ярослав, Князева Прасковья, Мазолов Владислав, Ожиганов Егор. Рахматова Оиша, Саитботалова Ангелина, Стативко Артём. Туманова Юлия. Султонов Фирдавс  </w:t>
      </w:r>
      <w:r w:rsidRPr="000B7EE5">
        <w:rPr>
          <w:rFonts w:ascii="Times New Roman" w:eastAsia="Calibri" w:hAnsi="Times New Roman" w:cs="Times New Roman"/>
          <w:bCs/>
          <w:iCs/>
          <w:sz w:val="24"/>
          <w:szCs w:val="24"/>
        </w:rPr>
        <w:t>показали низкие результаты по формированию метапредметных умений.</w:t>
      </w:r>
    </w:p>
    <w:p w:rsidR="000B7EE5" w:rsidRPr="000B7EE5" w:rsidRDefault="000B7EE5" w:rsidP="000B7EE5">
      <w:pPr>
        <w:spacing w:after="0" w:line="240" w:lineRule="auto"/>
        <w:jc w:val="center"/>
        <w:rPr>
          <w:rFonts w:ascii="Times New Roman" w:eastAsia="Times New Roman" w:hAnsi="Times New Roman" w:cs="Times New Roman"/>
          <w:b/>
          <w:sz w:val="24"/>
          <w:szCs w:val="24"/>
        </w:rPr>
      </w:pPr>
      <w:r w:rsidRPr="000B7EE5">
        <w:rPr>
          <w:rFonts w:ascii="Times New Roman" w:eastAsia="Times New Roman" w:hAnsi="Times New Roman" w:cs="Times New Roman"/>
          <w:b/>
          <w:sz w:val="24"/>
          <w:szCs w:val="24"/>
        </w:rPr>
        <w:t>Результаты итоговой комплексной работы на межпредметной основе</w:t>
      </w:r>
    </w:p>
    <w:p w:rsidR="000B7EE5" w:rsidRPr="000B7EE5" w:rsidRDefault="000B7EE5" w:rsidP="000B7EE5">
      <w:pPr>
        <w:spacing w:after="0" w:line="240" w:lineRule="auto"/>
        <w:jc w:val="center"/>
        <w:rPr>
          <w:rFonts w:ascii="Times New Roman" w:eastAsia="Times New Roman" w:hAnsi="Times New Roman" w:cs="Times New Roman"/>
          <w:b/>
          <w:sz w:val="24"/>
          <w:szCs w:val="24"/>
        </w:rPr>
      </w:pPr>
      <w:r w:rsidRPr="000B7EE5">
        <w:rPr>
          <w:rFonts w:ascii="Times New Roman" w:eastAsia="Times New Roman" w:hAnsi="Times New Roman" w:cs="Times New Roman"/>
          <w:b/>
          <w:sz w:val="24"/>
          <w:szCs w:val="24"/>
        </w:rPr>
        <w:t>в 1 классах за 2021-2022 учебный год</w:t>
      </w:r>
    </w:p>
    <w:tbl>
      <w:tblPr>
        <w:tblStyle w:val="110"/>
        <w:tblW w:w="0" w:type="auto"/>
        <w:tblInd w:w="10" w:type="dxa"/>
        <w:tblLook w:val="04A0" w:firstRow="1" w:lastRow="0" w:firstColumn="1" w:lastColumn="0" w:noHBand="0" w:noVBand="1"/>
      </w:tblPr>
      <w:tblGrid>
        <w:gridCol w:w="1886"/>
        <w:gridCol w:w="683"/>
        <w:gridCol w:w="658"/>
        <w:gridCol w:w="760"/>
        <w:gridCol w:w="874"/>
        <w:gridCol w:w="613"/>
        <w:gridCol w:w="755"/>
        <w:gridCol w:w="613"/>
        <w:gridCol w:w="826"/>
        <w:gridCol w:w="613"/>
        <w:gridCol w:w="771"/>
      </w:tblGrid>
      <w:tr w:rsidR="000B7EE5" w:rsidRPr="000B7EE5" w:rsidTr="000B7EE5">
        <w:trPr>
          <w:cantSplit/>
          <w:trHeight w:val="2254"/>
        </w:trPr>
        <w:tc>
          <w:tcPr>
            <w:tcW w:w="1938"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Ф.И.О учителя</w:t>
            </w:r>
          </w:p>
        </w:tc>
        <w:tc>
          <w:tcPr>
            <w:tcW w:w="732"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класс</w:t>
            </w:r>
          </w:p>
        </w:tc>
        <w:tc>
          <w:tcPr>
            <w:tcW w:w="672"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Кол – во уч-ся</w:t>
            </w:r>
          </w:p>
        </w:tc>
        <w:tc>
          <w:tcPr>
            <w:tcW w:w="796"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Выполняли работу</w:t>
            </w:r>
          </w:p>
        </w:tc>
        <w:tc>
          <w:tcPr>
            <w:tcW w:w="973"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Достигли базового и повышенного уровня подготовки</w:t>
            </w:r>
          </w:p>
        </w:tc>
        <w:tc>
          <w:tcPr>
            <w:tcW w:w="642"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w:t>
            </w:r>
          </w:p>
        </w:tc>
        <w:tc>
          <w:tcPr>
            <w:tcW w:w="822"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достигли базового уровня подготовки</w:t>
            </w:r>
          </w:p>
        </w:tc>
        <w:tc>
          <w:tcPr>
            <w:tcW w:w="642"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w:t>
            </w:r>
          </w:p>
        </w:tc>
        <w:tc>
          <w:tcPr>
            <w:tcW w:w="912"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не достигли базового уровня подготовки</w:t>
            </w:r>
          </w:p>
        </w:tc>
        <w:tc>
          <w:tcPr>
            <w:tcW w:w="642"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w:t>
            </w:r>
          </w:p>
        </w:tc>
        <w:tc>
          <w:tcPr>
            <w:tcW w:w="789" w:type="dxa"/>
            <w:textDirection w:val="btLr"/>
          </w:tcPr>
          <w:p w:rsidR="000B7EE5" w:rsidRPr="000B7EE5" w:rsidRDefault="000B7EE5" w:rsidP="000B7EE5">
            <w:pPr>
              <w:ind w:left="113" w:right="47"/>
              <w:jc w:val="center"/>
              <w:rPr>
                <w:rFonts w:ascii="Times New Roman" w:hAnsi="Times New Roman" w:cs="Times New Roman"/>
                <w:color w:val="000000"/>
                <w:sz w:val="24"/>
              </w:rPr>
            </w:pPr>
            <w:r w:rsidRPr="000B7EE5">
              <w:rPr>
                <w:rFonts w:ascii="Times New Roman" w:hAnsi="Times New Roman" w:cs="Times New Roman"/>
                <w:color w:val="000000"/>
                <w:sz w:val="24"/>
              </w:rPr>
              <w:t>Качество</w:t>
            </w:r>
          </w:p>
        </w:tc>
      </w:tr>
      <w:tr w:rsidR="000B7EE5" w:rsidRPr="000B7EE5" w:rsidTr="000B7EE5">
        <w:tc>
          <w:tcPr>
            <w:tcW w:w="1938"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hAnsi="Times New Roman" w:cs="Times New Roman"/>
                <w:color w:val="000000"/>
                <w:sz w:val="24"/>
              </w:rPr>
            </w:pPr>
            <w:r w:rsidRPr="000B7EE5">
              <w:rPr>
                <w:rFonts w:ascii="Times New Roman" w:hAnsi="Times New Roman" w:cs="Times New Roman"/>
                <w:color w:val="000000"/>
                <w:sz w:val="24"/>
              </w:rPr>
              <w:t>Драничникова Н.А.</w:t>
            </w:r>
          </w:p>
        </w:tc>
        <w:tc>
          <w:tcPr>
            <w:tcW w:w="732"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hAnsi="Times New Roman" w:cs="Times New Roman"/>
                <w:color w:val="000000"/>
                <w:sz w:val="24"/>
              </w:rPr>
            </w:pPr>
            <w:r w:rsidRPr="000B7EE5">
              <w:rPr>
                <w:rFonts w:ascii="Times New Roman" w:hAnsi="Times New Roman" w:cs="Times New Roman"/>
                <w:color w:val="000000"/>
              </w:rPr>
              <w:t xml:space="preserve">1-А </w:t>
            </w:r>
          </w:p>
        </w:tc>
        <w:tc>
          <w:tcPr>
            <w:tcW w:w="672"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61"/>
              <w:jc w:val="center"/>
              <w:rPr>
                <w:rFonts w:ascii="Times New Roman" w:hAnsi="Times New Roman" w:cs="Times New Roman"/>
                <w:color w:val="000000"/>
                <w:sz w:val="24"/>
              </w:rPr>
            </w:pPr>
            <w:r w:rsidRPr="000B7EE5">
              <w:rPr>
                <w:rFonts w:ascii="Times New Roman" w:hAnsi="Times New Roman" w:cs="Times New Roman"/>
                <w:color w:val="000000"/>
              </w:rPr>
              <w:t>29</w:t>
            </w:r>
          </w:p>
        </w:tc>
        <w:tc>
          <w:tcPr>
            <w:tcW w:w="796"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29</w:t>
            </w:r>
          </w:p>
        </w:tc>
        <w:tc>
          <w:tcPr>
            <w:tcW w:w="973"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13</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45</w:t>
            </w:r>
          </w:p>
        </w:tc>
        <w:tc>
          <w:tcPr>
            <w:tcW w:w="82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14</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48</w:t>
            </w:r>
          </w:p>
        </w:tc>
        <w:tc>
          <w:tcPr>
            <w:tcW w:w="91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2</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7</w:t>
            </w:r>
          </w:p>
        </w:tc>
        <w:tc>
          <w:tcPr>
            <w:tcW w:w="789"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93%</w:t>
            </w:r>
          </w:p>
        </w:tc>
      </w:tr>
      <w:tr w:rsidR="000B7EE5" w:rsidRPr="000B7EE5" w:rsidTr="000B7EE5">
        <w:tc>
          <w:tcPr>
            <w:tcW w:w="1938"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hAnsi="Times New Roman" w:cs="Times New Roman"/>
                <w:color w:val="000000"/>
                <w:sz w:val="24"/>
              </w:rPr>
            </w:pPr>
            <w:r w:rsidRPr="000B7EE5">
              <w:rPr>
                <w:rFonts w:ascii="Times New Roman" w:hAnsi="Times New Roman" w:cs="Times New Roman"/>
                <w:color w:val="000000"/>
                <w:sz w:val="24"/>
              </w:rPr>
              <w:t>Пономарёва Ю.В.</w:t>
            </w:r>
          </w:p>
        </w:tc>
        <w:tc>
          <w:tcPr>
            <w:tcW w:w="732"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left="14"/>
              <w:rPr>
                <w:rFonts w:ascii="Times New Roman" w:hAnsi="Times New Roman" w:cs="Times New Roman"/>
                <w:color w:val="000000"/>
                <w:sz w:val="24"/>
              </w:rPr>
            </w:pPr>
            <w:r w:rsidRPr="000B7EE5">
              <w:rPr>
                <w:rFonts w:ascii="Times New Roman" w:hAnsi="Times New Roman" w:cs="Times New Roman"/>
                <w:color w:val="000000"/>
              </w:rPr>
              <w:t xml:space="preserve">1-Б </w:t>
            </w:r>
          </w:p>
        </w:tc>
        <w:tc>
          <w:tcPr>
            <w:tcW w:w="672"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61"/>
              <w:jc w:val="center"/>
              <w:rPr>
                <w:rFonts w:ascii="Times New Roman" w:hAnsi="Times New Roman" w:cs="Times New Roman"/>
                <w:color w:val="000000"/>
                <w:sz w:val="24"/>
              </w:rPr>
            </w:pPr>
            <w:r w:rsidRPr="000B7EE5">
              <w:rPr>
                <w:rFonts w:ascii="Times New Roman" w:hAnsi="Times New Roman" w:cs="Times New Roman"/>
                <w:color w:val="000000"/>
              </w:rPr>
              <w:t xml:space="preserve">29 </w:t>
            </w:r>
          </w:p>
        </w:tc>
        <w:tc>
          <w:tcPr>
            <w:tcW w:w="796"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29</w:t>
            </w:r>
          </w:p>
        </w:tc>
        <w:tc>
          <w:tcPr>
            <w:tcW w:w="973"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11</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38</w:t>
            </w:r>
          </w:p>
        </w:tc>
        <w:tc>
          <w:tcPr>
            <w:tcW w:w="82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8</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28</w:t>
            </w:r>
          </w:p>
        </w:tc>
        <w:tc>
          <w:tcPr>
            <w:tcW w:w="91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10</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34</w:t>
            </w:r>
          </w:p>
        </w:tc>
        <w:tc>
          <w:tcPr>
            <w:tcW w:w="789"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66%</w:t>
            </w:r>
          </w:p>
        </w:tc>
      </w:tr>
      <w:tr w:rsidR="000B7EE5" w:rsidRPr="000B7EE5" w:rsidTr="000B7EE5">
        <w:tc>
          <w:tcPr>
            <w:tcW w:w="1938"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hAnsi="Times New Roman" w:cs="Times New Roman"/>
                <w:color w:val="000000"/>
                <w:sz w:val="24"/>
              </w:rPr>
            </w:pPr>
            <w:r w:rsidRPr="000B7EE5">
              <w:rPr>
                <w:rFonts w:ascii="Times New Roman" w:hAnsi="Times New Roman" w:cs="Times New Roman"/>
                <w:color w:val="000000"/>
                <w:sz w:val="24"/>
              </w:rPr>
              <w:t>Белова Е.А.</w:t>
            </w:r>
          </w:p>
        </w:tc>
        <w:tc>
          <w:tcPr>
            <w:tcW w:w="732"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left="5"/>
              <w:rPr>
                <w:rFonts w:ascii="Times New Roman" w:hAnsi="Times New Roman" w:cs="Times New Roman"/>
                <w:color w:val="000000"/>
                <w:sz w:val="24"/>
              </w:rPr>
            </w:pPr>
            <w:r w:rsidRPr="000B7EE5">
              <w:rPr>
                <w:rFonts w:ascii="Times New Roman" w:hAnsi="Times New Roman" w:cs="Times New Roman"/>
                <w:color w:val="000000"/>
              </w:rPr>
              <w:t xml:space="preserve">1-В </w:t>
            </w:r>
          </w:p>
        </w:tc>
        <w:tc>
          <w:tcPr>
            <w:tcW w:w="672"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61"/>
              <w:jc w:val="center"/>
              <w:rPr>
                <w:rFonts w:ascii="Times New Roman" w:hAnsi="Times New Roman" w:cs="Times New Roman"/>
                <w:color w:val="000000"/>
                <w:sz w:val="24"/>
              </w:rPr>
            </w:pPr>
            <w:r w:rsidRPr="000B7EE5">
              <w:rPr>
                <w:rFonts w:ascii="Times New Roman" w:hAnsi="Times New Roman" w:cs="Times New Roman"/>
                <w:color w:val="000000"/>
              </w:rPr>
              <w:t xml:space="preserve">29 </w:t>
            </w:r>
          </w:p>
        </w:tc>
        <w:tc>
          <w:tcPr>
            <w:tcW w:w="796"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29</w:t>
            </w:r>
          </w:p>
        </w:tc>
        <w:tc>
          <w:tcPr>
            <w:tcW w:w="973"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16</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55</w:t>
            </w:r>
          </w:p>
        </w:tc>
        <w:tc>
          <w:tcPr>
            <w:tcW w:w="82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11</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38</w:t>
            </w:r>
          </w:p>
        </w:tc>
        <w:tc>
          <w:tcPr>
            <w:tcW w:w="91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2</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7</w:t>
            </w:r>
          </w:p>
        </w:tc>
        <w:tc>
          <w:tcPr>
            <w:tcW w:w="789"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93%</w:t>
            </w:r>
          </w:p>
        </w:tc>
      </w:tr>
      <w:tr w:rsidR="000B7EE5" w:rsidRPr="000B7EE5" w:rsidTr="000B7EE5">
        <w:tc>
          <w:tcPr>
            <w:tcW w:w="1938"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hAnsi="Times New Roman" w:cs="Times New Roman"/>
                <w:color w:val="000000"/>
                <w:sz w:val="24"/>
              </w:rPr>
            </w:pPr>
            <w:r w:rsidRPr="000B7EE5">
              <w:rPr>
                <w:rFonts w:ascii="Times New Roman" w:hAnsi="Times New Roman" w:cs="Times New Roman"/>
                <w:color w:val="000000"/>
                <w:sz w:val="24"/>
              </w:rPr>
              <w:t>Вольных Д.М.</w:t>
            </w:r>
          </w:p>
        </w:tc>
        <w:tc>
          <w:tcPr>
            <w:tcW w:w="732"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left="5"/>
              <w:rPr>
                <w:rFonts w:ascii="Times New Roman" w:hAnsi="Times New Roman" w:cs="Times New Roman"/>
                <w:color w:val="000000"/>
              </w:rPr>
            </w:pPr>
            <w:r w:rsidRPr="000B7EE5">
              <w:rPr>
                <w:rFonts w:ascii="Times New Roman" w:hAnsi="Times New Roman" w:cs="Times New Roman"/>
                <w:color w:val="000000"/>
              </w:rPr>
              <w:t>1 -Г</w:t>
            </w:r>
          </w:p>
        </w:tc>
        <w:tc>
          <w:tcPr>
            <w:tcW w:w="672"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61"/>
              <w:jc w:val="center"/>
              <w:rPr>
                <w:rFonts w:ascii="Times New Roman" w:hAnsi="Times New Roman" w:cs="Times New Roman"/>
                <w:color w:val="000000"/>
              </w:rPr>
            </w:pPr>
            <w:r w:rsidRPr="000B7EE5">
              <w:rPr>
                <w:rFonts w:ascii="Times New Roman" w:hAnsi="Times New Roman" w:cs="Times New Roman"/>
                <w:color w:val="000000"/>
              </w:rPr>
              <w:t>28</w:t>
            </w:r>
          </w:p>
        </w:tc>
        <w:tc>
          <w:tcPr>
            <w:tcW w:w="796"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22</w:t>
            </w:r>
          </w:p>
        </w:tc>
        <w:tc>
          <w:tcPr>
            <w:tcW w:w="973"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3</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14</w:t>
            </w:r>
          </w:p>
        </w:tc>
        <w:tc>
          <w:tcPr>
            <w:tcW w:w="82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8</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36</w:t>
            </w:r>
          </w:p>
        </w:tc>
        <w:tc>
          <w:tcPr>
            <w:tcW w:w="91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11</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50</w:t>
            </w:r>
          </w:p>
        </w:tc>
        <w:tc>
          <w:tcPr>
            <w:tcW w:w="789"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50%</w:t>
            </w:r>
          </w:p>
        </w:tc>
      </w:tr>
      <w:tr w:rsidR="000B7EE5" w:rsidRPr="000B7EE5" w:rsidTr="000B7EE5">
        <w:tc>
          <w:tcPr>
            <w:tcW w:w="1938"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hAnsi="Times New Roman" w:cs="Times New Roman"/>
                <w:color w:val="000000"/>
                <w:sz w:val="24"/>
              </w:rPr>
            </w:pPr>
            <w:r w:rsidRPr="000B7EE5">
              <w:rPr>
                <w:rFonts w:ascii="Times New Roman" w:hAnsi="Times New Roman" w:cs="Times New Roman"/>
                <w:b/>
                <w:color w:val="000000"/>
              </w:rPr>
              <w:t xml:space="preserve">Всего: </w:t>
            </w:r>
          </w:p>
        </w:tc>
        <w:tc>
          <w:tcPr>
            <w:tcW w:w="732"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5"/>
              <w:jc w:val="center"/>
              <w:rPr>
                <w:rFonts w:ascii="Times New Roman" w:hAnsi="Times New Roman" w:cs="Times New Roman"/>
                <w:color w:val="000000"/>
                <w:sz w:val="24"/>
              </w:rPr>
            </w:pPr>
            <w:r w:rsidRPr="000B7EE5">
              <w:rPr>
                <w:rFonts w:ascii="Times New Roman" w:hAnsi="Times New Roman" w:cs="Times New Roman"/>
                <w:b/>
                <w:color w:val="000000"/>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61"/>
              <w:jc w:val="center"/>
              <w:rPr>
                <w:rFonts w:ascii="Times New Roman" w:hAnsi="Times New Roman" w:cs="Times New Roman"/>
                <w:color w:val="000000"/>
                <w:sz w:val="24"/>
              </w:rPr>
            </w:pPr>
            <w:r w:rsidRPr="000B7EE5">
              <w:rPr>
                <w:rFonts w:ascii="Times New Roman" w:hAnsi="Times New Roman" w:cs="Times New Roman"/>
                <w:b/>
                <w:color w:val="000000"/>
              </w:rPr>
              <w:t xml:space="preserve">115 </w:t>
            </w:r>
          </w:p>
        </w:tc>
        <w:tc>
          <w:tcPr>
            <w:tcW w:w="796"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109</w:t>
            </w:r>
          </w:p>
        </w:tc>
        <w:tc>
          <w:tcPr>
            <w:tcW w:w="973"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43</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39</w:t>
            </w:r>
          </w:p>
        </w:tc>
        <w:tc>
          <w:tcPr>
            <w:tcW w:w="82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41</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38</w:t>
            </w:r>
          </w:p>
        </w:tc>
        <w:tc>
          <w:tcPr>
            <w:tcW w:w="91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25</w:t>
            </w:r>
          </w:p>
        </w:tc>
        <w:tc>
          <w:tcPr>
            <w:tcW w:w="642"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color w:val="000000"/>
                <w:sz w:val="24"/>
              </w:rPr>
              <w:t>23</w:t>
            </w:r>
          </w:p>
        </w:tc>
        <w:tc>
          <w:tcPr>
            <w:tcW w:w="789" w:type="dxa"/>
          </w:tcPr>
          <w:p w:rsidR="000B7EE5" w:rsidRPr="000B7EE5" w:rsidRDefault="000B7EE5" w:rsidP="000B7EE5">
            <w:pPr>
              <w:spacing w:after="115"/>
              <w:ind w:right="47"/>
              <w:jc w:val="center"/>
              <w:rPr>
                <w:rFonts w:ascii="Times New Roman" w:hAnsi="Times New Roman" w:cs="Times New Roman"/>
                <w:color w:val="000000"/>
                <w:sz w:val="24"/>
              </w:rPr>
            </w:pPr>
            <w:r w:rsidRPr="000B7EE5">
              <w:rPr>
                <w:rFonts w:ascii="Times New Roman" w:hAnsi="Times New Roman" w:cs="Times New Roman"/>
                <w:b/>
                <w:color w:val="000000"/>
                <w:sz w:val="24"/>
              </w:rPr>
              <w:t>77</w:t>
            </w:r>
            <w:r w:rsidRPr="000B7EE5">
              <w:rPr>
                <w:rFonts w:ascii="Times New Roman" w:hAnsi="Times New Roman" w:cs="Times New Roman"/>
                <w:color w:val="000000"/>
                <w:sz w:val="24"/>
              </w:rPr>
              <w:t>%</w:t>
            </w:r>
          </w:p>
        </w:tc>
      </w:tr>
    </w:tbl>
    <w:p w:rsidR="000B7EE5" w:rsidRPr="000B7EE5" w:rsidRDefault="000B7EE5" w:rsidP="000B7EE5">
      <w:pPr>
        <w:spacing w:after="5" w:line="240" w:lineRule="auto"/>
        <w:ind w:right="42"/>
        <w:jc w:val="both"/>
        <w:rPr>
          <w:rFonts w:ascii="Times New Roman" w:eastAsia="Times New Roman" w:hAnsi="Times New Roman" w:cs="Times New Roman"/>
          <w:color w:val="000000"/>
          <w:sz w:val="24"/>
          <w:lang w:eastAsia="ru-RU"/>
        </w:rPr>
      </w:pPr>
      <w:r w:rsidRPr="000B7EE5">
        <w:rPr>
          <w:rFonts w:ascii="Times New Roman" w:eastAsia="Times New Roman" w:hAnsi="Times New Roman" w:cs="Times New Roman"/>
          <w:color w:val="000000"/>
          <w:sz w:val="24"/>
          <w:lang w:eastAsia="ru-RU"/>
        </w:rPr>
        <w:t xml:space="preserve">Из таблицы видно, что 25 учащихся имеют недостаточный уровень сформированности метапредметных результатов, что составляет 23%. Качество составляет 77%. 6 учащихся (5%) не выполняли работу. </w:t>
      </w:r>
    </w:p>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Результаты проверки техники чтения (май)</w:t>
      </w:r>
    </w:p>
    <w:tbl>
      <w:tblPr>
        <w:tblStyle w:val="21"/>
        <w:tblW w:w="9918" w:type="dxa"/>
        <w:tblLayout w:type="fixed"/>
        <w:tblLook w:val="04A0" w:firstRow="1" w:lastRow="0" w:firstColumn="1" w:lastColumn="0" w:noHBand="0" w:noVBand="1"/>
      </w:tblPr>
      <w:tblGrid>
        <w:gridCol w:w="1244"/>
        <w:gridCol w:w="1245"/>
        <w:gridCol w:w="1136"/>
        <w:gridCol w:w="992"/>
        <w:gridCol w:w="992"/>
        <w:gridCol w:w="1134"/>
        <w:gridCol w:w="1049"/>
        <w:gridCol w:w="1134"/>
        <w:gridCol w:w="992"/>
      </w:tblGrid>
      <w:tr w:rsidR="000B7EE5" w:rsidRPr="000B7EE5" w:rsidTr="000B7EE5">
        <w:tc>
          <w:tcPr>
            <w:tcW w:w="1244" w:type="dxa"/>
            <w:vMerge w:val="restart"/>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Классы</w:t>
            </w:r>
          </w:p>
        </w:tc>
        <w:tc>
          <w:tcPr>
            <w:tcW w:w="1245" w:type="dxa"/>
            <w:vMerge w:val="restart"/>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В классе</w:t>
            </w:r>
          </w:p>
        </w:tc>
        <w:tc>
          <w:tcPr>
            <w:tcW w:w="1136" w:type="dxa"/>
            <w:vMerge w:val="restart"/>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Проверено</w:t>
            </w:r>
          </w:p>
        </w:tc>
        <w:tc>
          <w:tcPr>
            <w:tcW w:w="6293" w:type="dxa"/>
            <w:gridSpan w:val="6"/>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 учащихся читает</w:t>
            </w:r>
          </w:p>
        </w:tc>
      </w:tr>
      <w:tr w:rsidR="000B7EE5" w:rsidRPr="000B7EE5" w:rsidTr="000B7EE5">
        <w:tc>
          <w:tcPr>
            <w:tcW w:w="1244" w:type="dxa"/>
            <w:vMerge/>
          </w:tcPr>
          <w:p w:rsidR="000B7EE5" w:rsidRPr="000B7EE5" w:rsidRDefault="000B7EE5" w:rsidP="000B7EE5">
            <w:pPr>
              <w:rPr>
                <w:rFonts w:ascii="Times New Roman" w:eastAsia="Times New Roman" w:hAnsi="Times New Roman" w:cs="Times New Roman"/>
                <w:sz w:val="24"/>
                <w:szCs w:val="24"/>
                <w:lang w:eastAsia="ru-RU"/>
              </w:rPr>
            </w:pPr>
          </w:p>
        </w:tc>
        <w:tc>
          <w:tcPr>
            <w:tcW w:w="1245" w:type="dxa"/>
            <w:vMerge/>
          </w:tcPr>
          <w:p w:rsidR="000B7EE5" w:rsidRPr="000B7EE5" w:rsidRDefault="000B7EE5" w:rsidP="000B7EE5">
            <w:pPr>
              <w:rPr>
                <w:rFonts w:ascii="Times New Roman" w:eastAsia="Times New Roman" w:hAnsi="Times New Roman" w:cs="Times New Roman"/>
                <w:sz w:val="24"/>
                <w:szCs w:val="24"/>
                <w:lang w:eastAsia="ru-RU"/>
              </w:rPr>
            </w:pPr>
          </w:p>
        </w:tc>
        <w:tc>
          <w:tcPr>
            <w:tcW w:w="1136" w:type="dxa"/>
            <w:vMerge/>
          </w:tcPr>
          <w:p w:rsidR="000B7EE5" w:rsidRPr="000B7EE5" w:rsidRDefault="000B7EE5" w:rsidP="000B7EE5">
            <w:pPr>
              <w:rPr>
                <w:rFonts w:ascii="Times New Roman" w:eastAsia="Times New Roman" w:hAnsi="Times New Roman" w:cs="Times New Roman"/>
                <w:sz w:val="24"/>
                <w:szCs w:val="24"/>
                <w:lang w:eastAsia="ru-RU"/>
              </w:rPr>
            </w:pPr>
          </w:p>
        </w:tc>
        <w:tc>
          <w:tcPr>
            <w:tcW w:w="1984" w:type="dxa"/>
            <w:gridSpan w:val="2"/>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Ниже нормы</w:t>
            </w:r>
          </w:p>
        </w:tc>
        <w:tc>
          <w:tcPr>
            <w:tcW w:w="2183" w:type="dxa"/>
            <w:gridSpan w:val="2"/>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По норме</w:t>
            </w:r>
          </w:p>
        </w:tc>
        <w:tc>
          <w:tcPr>
            <w:tcW w:w="2126" w:type="dxa"/>
            <w:gridSpan w:val="2"/>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Выше нормы</w:t>
            </w:r>
          </w:p>
        </w:tc>
      </w:tr>
      <w:tr w:rsidR="000B7EE5" w:rsidRPr="000B7EE5" w:rsidTr="000B7EE5">
        <w:tc>
          <w:tcPr>
            <w:tcW w:w="124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 «А»</w:t>
            </w:r>
          </w:p>
        </w:tc>
        <w:tc>
          <w:tcPr>
            <w:tcW w:w="1245"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29 чел</w:t>
            </w:r>
          </w:p>
        </w:tc>
        <w:tc>
          <w:tcPr>
            <w:tcW w:w="1136"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29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3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10%</w:t>
            </w:r>
          </w:p>
        </w:tc>
        <w:tc>
          <w:tcPr>
            <w:tcW w:w="113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9 чел.</w:t>
            </w:r>
          </w:p>
        </w:tc>
        <w:tc>
          <w:tcPr>
            <w:tcW w:w="1049"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31%</w:t>
            </w:r>
          </w:p>
        </w:tc>
        <w:tc>
          <w:tcPr>
            <w:tcW w:w="113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16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56%</w:t>
            </w:r>
          </w:p>
        </w:tc>
      </w:tr>
      <w:tr w:rsidR="000B7EE5" w:rsidRPr="000B7EE5" w:rsidTr="000B7EE5">
        <w:tc>
          <w:tcPr>
            <w:tcW w:w="124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 «Б»</w:t>
            </w:r>
          </w:p>
        </w:tc>
        <w:tc>
          <w:tcPr>
            <w:tcW w:w="1245"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29 чел</w:t>
            </w:r>
          </w:p>
        </w:tc>
        <w:tc>
          <w:tcPr>
            <w:tcW w:w="1136"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29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0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0%</w:t>
            </w:r>
          </w:p>
        </w:tc>
        <w:tc>
          <w:tcPr>
            <w:tcW w:w="113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5 чел.</w:t>
            </w:r>
          </w:p>
        </w:tc>
        <w:tc>
          <w:tcPr>
            <w:tcW w:w="1049"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17%</w:t>
            </w:r>
          </w:p>
        </w:tc>
        <w:tc>
          <w:tcPr>
            <w:tcW w:w="113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24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83%</w:t>
            </w:r>
          </w:p>
        </w:tc>
      </w:tr>
      <w:tr w:rsidR="000B7EE5" w:rsidRPr="000B7EE5" w:rsidTr="000B7EE5">
        <w:tc>
          <w:tcPr>
            <w:tcW w:w="124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 «В»</w:t>
            </w:r>
          </w:p>
        </w:tc>
        <w:tc>
          <w:tcPr>
            <w:tcW w:w="1245"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29 чел</w:t>
            </w:r>
          </w:p>
        </w:tc>
        <w:tc>
          <w:tcPr>
            <w:tcW w:w="1136"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28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0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0%</w:t>
            </w:r>
          </w:p>
        </w:tc>
        <w:tc>
          <w:tcPr>
            <w:tcW w:w="113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4 чел.</w:t>
            </w:r>
          </w:p>
        </w:tc>
        <w:tc>
          <w:tcPr>
            <w:tcW w:w="1049"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14%</w:t>
            </w:r>
          </w:p>
        </w:tc>
        <w:tc>
          <w:tcPr>
            <w:tcW w:w="113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24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86%</w:t>
            </w:r>
          </w:p>
        </w:tc>
      </w:tr>
      <w:tr w:rsidR="000B7EE5" w:rsidRPr="000B7EE5" w:rsidTr="000B7EE5">
        <w:tc>
          <w:tcPr>
            <w:tcW w:w="124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 «Г»</w:t>
            </w:r>
          </w:p>
        </w:tc>
        <w:tc>
          <w:tcPr>
            <w:tcW w:w="1245"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28 чел.</w:t>
            </w:r>
          </w:p>
        </w:tc>
        <w:tc>
          <w:tcPr>
            <w:tcW w:w="1136"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24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15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63 %</w:t>
            </w:r>
          </w:p>
        </w:tc>
        <w:tc>
          <w:tcPr>
            <w:tcW w:w="113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7 чел.</w:t>
            </w:r>
          </w:p>
        </w:tc>
        <w:tc>
          <w:tcPr>
            <w:tcW w:w="1049"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29%</w:t>
            </w:r>
          </w:p>
        </w:tc>
        <w:tc>
          <w:tcPr>
            <w:tcW w:w="113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8%</w:t>
            </w:r>
          </w:p>
        </w:tc>
      </w:tr>
      <w:tr w:rsidR="000B7EE5" w:rsidRPr="000B7EE5" w:rsidTr="000B7EE5">
        <w:tc>
          <w:tcPr>
            <w:tcW w:w="124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итого</w:t>
            </w:r>
          </w:p>
        </w:tc>
        <w:tc>
          <w:tcPr>
            <w:tcW w:w="1245"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115 чел</w:t>
            </w:r>
          </w:p>
        </w:tc>
        <w:tc>
          <w:tcPr>
            <w:tcW w:w="1136"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110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18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16%</w:t>
            </w:r>
          </w:p>
        </w:tc>
        <w:tc>
          <w:tcPr>
            <w:tcW w:w="113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25 чел</w:t>
            </w:r>
          </w:p>
        </w:tc>
        <w:tc>
          <w:tcPr>
            <w:tcW w:w="1049"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23 %</w:t>
            </w:r>
          </w:p>
        </w:tc>
        <w:tc>
          <w:tcPr>
            <w:tcW w:w="1134"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 xml:space="preserve"> 66 чел</w:t>
            </w:r>
          </w:p>
        </w:tc>
        <w:tc>
          <w:tcPr>
            <w:tcW w:w="992" w:type="dxa"/>
          </w:tcPr>
          <w:p w:rsidR="000B7EE5" w:rsidRPr="000B7EE5" w:rsidRDefault="000B7EE5" w:rsidP="000B7EE5">
            <w:pP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60%</w:t>
            </w:r>
          </w:p>
        </w:tc>
      </w:tr>
    </w:tbl>
    <w:p w:rsidR="000B7EE5" w:rsidRPr="000B7EE5" w:rsidRDefault="000B7EE5" w:rsidP="000B7EE5">
      <w:pPr>
        <w:spacing w:after="0" w:line="240" w:lineRule="auto"/>
        <w:jc w:val="both"/>
        <w:rPr>
          <w:rFonts w:ascii="Times New Roman" w:eastAsia="Times New Roman" w:hAnsi="Times New Roman" w:cs="Times New Roman"/>
          <w:color w:val="000000"/>
          <w:sz w:val="24"/>
          <w:szCs w:val="24"/>
          <w:lang w:eastAsia="ru-RU"/>
        </w:rPr>
      </w:pPr>
      <w:r w:rsidRPr="000B7EE5">
        <w:rPr>
          <w:rFonts w:ascii="Times New Roman" w:eastAsia="Times New Roman" w:hAnsi="Times New Roman" w:cs="Times New Roman"/>
          <w:b/>
          <w:color w:val="000000"/>
          <w:sz w:val="24"/>
          <w:szCs w:val="24"/>
          <w:lang w:eastAsia="ru-RU"/>
        </w:rPr>
        <w:t>Вывод:</w:t>
      </w:r>
      <w:r w:rsidRPr="000B7EE5">
        <w:rPr>
          <w:rFonts w:ascii="Times New Roman" w:eastAsia="Times New Roman" w:hAnsi="Times New Roman" w:cs="Times New Roman"/>
          <w:color w:val="000000"/>
          <w:sz w:val="24"/>
          <w:szCs w:val="24"/>
          <w:lang w:eastAsia="ru-RU"/>
        </w:rPr>
        <w:t xml:space="preserve"> </w:t>
      </w:r>
    </w:p>
    <w:p w:rsidR="000B7EE5" w:rsidRPr="000B7EE5" w:rsidRDefault="000B7EE5" w:rsidP="005E6054">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97 человек (84%) по итогам проверки умеют читать: по слогам, по слогам + целыми словами. Темп чтения в основном соответствует норме.</w:t>
      </w:r>
    </w:p>
    <w:p w:rsidR="000B7EE5" w:rsidRPr="000B7EE5" w:rsidRDefault="000B7EE5" w:rsidP="005E6054">
      <w:pPr>
        <w:widowControl w:val="0"/>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0B7EE5">
        <w:rPr>
          <w:rFonts w:ascii="Times New Roman" w:eastAsia="Times New Roman" w:hAnsi="Times New Roman" w:cs="Times New Roman"/>
          <w:color w:val="000000"/>
          <w:sz w:val="24"/>
          <w:szCs w:val="24"/>
          <w:lang w:eastAsia="ru-RU"/>
        </w:rPr>
        <w:t>18 учащихся (16%) 1-ых классов не полностью усвоили обязательный минимум содержания образования.</w:t>
      </w:r>
      <w:r w:rsidRPr="000B7EE5">
        <w:rPr>
          <w:rFonts w:ascii="Times New Roman" w:eastAsia="Times New Roman" w:hAnsi="Times New Roman" w:cs="Times New Roman"/>
          <w:color w:val="000000"/>
          <w:sz w:val="24"/>
          <w:szCs w:val="24"/>
          <w:shd w:val="clear" w:color="auto" w:fill="FFFFFF"/>
          <w:lang w:eastAsia="ru-RU"/>
        </w:rPr>
        <w:t xml:space="preserve"> Это можно объяснить тем, что до этого эти ученики были безграмотными и нет поддержки со стороны родителей.</w:t>
      </w:r>
    </w:p>
    <w:p w:rsidR="000B7EE5" w:rsidRPr="000B7EE5" w:rsidRDefault="000B7EE5" w:rsidP="005E6054">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Низкое качество чтения в 1«Г» классе (38%).</w:t>
      </w:r>
    </w:p>
    <w:p w:rsidR="000B7EE5" w:rsidRPr="000B7EE5" w:rsidRDefault="000B7EE5" w:rsidP="005E6054">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 xml:space="preserve">Выразительность и осознанность чтения требует дальнейшей доработки, так как 22 учащихся продемонстрировали в ходе проверки низкий уровень осознанного и выразительного чтения. </w:t>
      </w:r>
    </w:p>
    <w:p w:rsidR="000B7EE5" w:rsidRPr="000B7EE5" w:rsidRDefault="000B7EE5" w:rsidP="000B7EE5">
      <w:pPr>
        <w:spacing w:after="0" w:line="240" w:lineRule="auto"/>
        <w:jc w:val="both"/>
        <w:rPr>
          <w:rFonts w:ascii="Times New Roman" w:eastAsia="Calibri" w:hAnsi="Times New Roman" w:cs="Times New Roman"/>
          <w:sz w:val="24"/>
          <w:szCs w:val="24"/>
        </w:rPr>
      </w:pPr>
    </w:p>
    <w:p w:rsidR="000B7EE5" w:rsidRPr="000B7EE5" w:rsidRDefault="000B7EE5" w:rsidP="000B7EE5">
      <w:pPr>
        <w:spacing w:after="0" w:line="240" w:lineRule="auto"/>
        <w:ind w:left="720"/>
        <w:contextualSpacing/>
        <w:rPr>
          <w:rFonts w:ascii="Times New Roman" w:eastAsia="Times New Roman" w:hAnsi="Times New Roman" w:cs="Times New Roman"/>
          <w:b/>
          <w:sz w:val="24"/>
          <w:szCs w:val="24"/>
          <w:lang w:eastAsia="ru-RU"/>
        </w:rPr>
      </w:pPr>
      <w:r w:rsidRPr="000B7EE5">
        <w:rPr>
          <w:rFonts w:ascii="Times New Roman" w:eastAsia="Times New Roman" w:hAnsi="Times New Roman" w:cs="Times New Roman"/>
          <w:b/>
          <w:sz w:val="24"/>
          <w:szCs w:val="24"/>
          <w:lang w:eastAsia="ru-RU"/>
        </w:rPr>
        <w:t>Выводы и предложения:</w:t>
      </w:r>
    </w:p>
    <w:p w:rsidR="000B7EE5" w:rsidRPr="000B7EE5" w:rsidRDefault="000B7EE5" w:rsidP="005E6054">
      <w:pPr>
        <w:numPr>
          <w:ilvl w:val="0"/>
          <w:numId w:val="16"/>
        </w:numPr>
        <w:spacing w:after="0" w:line="240"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lastRenderedPageBreak/>
        <w:t xml:space="preserve">В 2022-2023 учебном году учащиеся 1-х классов принимали активное участие в интеллектуальных, творческих конкурсах на городском, краевом, всероссийском уровнях. </w:t>
      </w:r>
    </w:p>
    <w:p w:rsidR="000B7EE5" w:rsidRPr="000B7EE5" w:rsidRDefault="000B7EE5" w:rsidP="005E6054">
      <w:pPr>
        <w:numPr>
          <w:ilvl w:val="0"/>
          <w:numId w:val="16"/>
        </w:numPr>
        <w:spacing w:after="0" w:line="276"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В параллели стабильные по знаниям 1 «А». и «В» классы. Качество знаний, успеваемость и степень обученности учащихся в этих классах находятся на достаточно высоком уровне.</w:t>
      </w:r>
      <w:r w:rsidRPr="000B7EE5">
        <w:rPr>
          <w:rFonts w:ascii="Times New Roman" w:eastAsia="Calibri" w:hAnsi="Times New Roman" w:cs="Times New Roman"/>
          <w:b/>
          <w:sz w:val="24"/>
          <w:szCs w:val="24"/>
        </w:rPr>
        <w:t xml:space="preserve"> </w:t>
      </w:r>
    </w:p>
    <w:p w:rsidR="000B7EE5" w:rsidRPr="000B7EE5" w:rsidRDefault="000B7EE5" w:rsidP="005E6054">
      <w:pPr>
        <w:numPr>
          <w:ilvl w:val="0"/>
          <w:numId w:val="16"/>
        </w:numPr>
        <w:spacing w:after="0" w:line="276" w:lineRule="auto"/>
        <w:contextualSpacing/>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В 1 «Б» и 1 «Г» классах наблюдается нестабильность в качестве знаний. В нём есть резерв для повышения показателей успеваемости.</w:t>
      </w:r>
      <w:r w:rsidRPr="000B7EE5">
        <w:rPr>
          <w:rFonts w:ascii="Times New Roman" w:eastAsia="Times New Roman" w:hAnsi="Times New Roman" w:cs="Times New Roman"/>
          <w:sz w:val="24"/>
          <w:szCs w:val="24"/>
          <w:lang w:eastAsia="ru-RU"/>
        </w:rPr>
        <w:t xml:space="preserve"> </w:t>
      </w:r>
    </w:p>
    <w:p w:rsidR="000B7EE5" w:rsidRPr="000B7EE5" w:rsidRDefault="000B7EE5" w:rsidP="005E6054">
      <w:pPr>
        <w:numPr>
          <w:ilvl w:val="0"/>
          <w:numId w:val="1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84% учащихся показывают хорошие результаты по технике чтения.  Высокие показатели в 1б и в 1в классах (100%). Учителям начальных классов включать в уроки чтения упражнения с установкой на безошибочное чтение, понимание смысла прочитанного, совершенствование выразительности чтения (соблюдение интонации). Вести дневник читателя.</w:t>
      </w:r>
    </w:p>
    <w:p w:rsidR="000B7EE5" w:rsidRPr="000B7EE5" w:rsidRDefault="000B7EE5" w:rsidP="005E6054">
      <w:pPr>
        <w:numPr>
          <w:ilvl w:val="0"/>
          <w:numId w:val="1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Для повышения уровня качества знаний учащихся учащихся систематически использовать разноуровневую дифференциацию, рациональные приёмы повторения изученного материала, включая индивидуальную работу. Под особый контроль взять преподавание в 1г (учитель Вольных Д.М.).</w:t>
      </w:r>
    </w:p>
    <w:p w:rsid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p>
    <w:p w:rsid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p>
    <w:p w:rsid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p>
    <w:p w:rsid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p>
    <w:p w:rsid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p>
    <w:p w:rsid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p>
    <w:p w:rsid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p>
    <w:p w:rsid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p>
    <w:p w:rsid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p>
    <w:p w:rsid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Анализ работы во 2 классах за 2022-2023 учебный год</w:t>
      </w:r>
    </w:p>
    <w:p w:rsidR="000B7EE5" w:rsidRPr="000B7EE5" w:rsidRDefault="000B7EE5" w:rsidP="000B7EE5">
      <w:pPr>
        <w:tabs>
          <w:tab w:val="left" w:pos="3075"/>
          <w:tab w:val="left" w:pos="7890"/>
        </w:tabs>
        <w:spacing w:after="0" w:line="276" w:lineRule="auto"/>
        <w:jc w:val="center"/>
        <w:rPr>
          <w:rFonts w:ascii="Times New Roman" w:eastAsia="Calibri" w:hAnsi="Times New Roman" w:cs="Times New Roman"/>
          <w:b/>
          <w:sz w:val="24"/>
          <w:szCs w:val="24"/>
        </w:rPr>
      </w:pPr>
    </w:p>
    <w:p w:rsidR="000B7EE5" w:rsidRPr="000B7EE5" w:rsidRDefault="000B7EE5" w:rsidP="000B7EE5">
      <w:pPr>
        <w:spacing w:after="0" w:line="276" w:lineRule="auto"/>
        <w:ind w:firstLine="708"/>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На начало 2022-2023 учебного года в параллели 2 классов обучалось 117 человек. В течение учебного года выбыло 3 учащихся, прибыло 5 человек. Таким образом, количество учащихся в параллели 2 классов на конец учебного года составило 115 человек. Аттестовано 114 человек. </w:t>
      </w:r>
    </w:p>
    <w:p w:rsidR="000B7EE5" w:rsidRPr="000B7EE5" w:rsidRDefault="000B7EE5" w:rsidP="000B7EE5">
      <w:pPr>
        <w:spacing w:after="0" w:line="276" w:lineRule="auto"/>
        <w:jc w:val="both"/>
        <w:rPr>
          <w:rFonts w:ascii="Times New Roman" w:eastAsia="Calibri" w:hAnsi="Times New Roman" w:cs="Times New Roman"/>
          <w:b/>
          <w:sz w:val="24"/>
          <w:szCs w:val="24"/>
        </w:rPr>
      </w:pPr>
      <w:r w:rsidRPr="000B7EE5">
        <w:rPr>
          <w:rFonts w:ascii="Times New Roman" w:eastAsia="Calibri" w:hAnsi="Times New Roman" w:cs="Times New Roman"/>
          <w:sz w:val="24"/>
          <w:szCs w:val="24"/>
        </w:rPr>
        <w:t>По итогам года 4 отличника, 72 ударника, с одной «четвёркой» - 9 чел. с одной «3» - 11 чел. Качество знаний составило 66%, успеваемость – 99%.</w:t>
      </w:r>
      <w:r w:rsidRPr="000B7EE5">
        <w:rPr>
          <w:rFonts w:ascii="Times New Roman" w:eastAsia="Calibri" w:hAnsi="Times New Roman" w:cs="Times New Roman"/>
          <w:b/>
          <w:sz w:val="24"/>
          <w:szCs w:val="24"/>
        </w:rPr>
        <w:t xml:space="preserve"> </w:t>
      </w:r>
    </w:p>
    <w:p w:rsidR="000B7EE5" w:rsidRPr="000B7EE5" w:rsidRDefault="000B7EE5" w:rsidP="000B7EE5">
      <w:pPr>
        <w:spacing w:after="0" w:line="276"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t>Итоги года:</w:t>
      </w:r>
    </w:p>
    <w:tbl>
      <w:tblPr>
        <w:tblpPr w:leftFromText="180" w:rightFromText="180" w:vertAnchor="text" w:horzAnchor="margin" w:tblpXSpec="center" w:tblpY="20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6"/>
        <w:gridCol w:w="1280"/>
        <w:gridCol w:w="1985"/>
        <w:gridCol w:w="709"/>
        <w:gridCol w:w="779"/>
        <w:gridCol w:w="71"/>
        <w:gridCol w:w="1134"/>
        <w:gridCol w:w="709"/>
        <w:gridCol w:w="850"/>
        <w:gridCol w:w="1418"/>
      </w:tblGrid>
      <w:tr w:rsidR="000B7EE5" w:rsidRPr="000B7EE5" w:rsidTr="000B7EE5">
        <w:trPr>
          <w:trHeight w:val="413"/>
        </w:trPr>
        <w:tc>
          <w:tcPr>
            <w:tcW w:w="1096" w:type="dxa"/>
            <w:vMerge w:val="restart"/>
            <w:tcBorders>
              <w:top w:val="single" w:sz="4" w:space="0" w:color="auto"/>
              <w:left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p>
        </w:tc>
        <w:tc>
          <w:tcPr>
            <w:tcW w:w="1280" w:type="dxa"/>
            <w:vMerge w:val="restart"/>
            <w:tcBorders>
              <w:top w:val="single" w:sz="4" w:space="0" w:color="auto"/>
              <w:left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Кол-во учащихся</w:t>
            </w:r>
          </w:p>
        </w:tc>
        <w:tc>
          <w:tcPr>
            <w:tcW w:w="1985" w:type="dxa"/>
            <w:vMerge w:val="restart"/>
            <w:tcBorders>
              <w:top w:val="single" w:sz="4" w:space="0" w:color="auto"/>
              <w:left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учитель</w:t>
            </w:r>
          </w:p>
        </w:tc>
        <w:tc>
          <w:tcPr>
            <w:tcW w:w="709" w:type="dxa"/>
            <w:vMerge w:val="restart"/>
            <w:tcBorders>
              <w:top w:val="single" w:sz="4" w:space="0" w:color="auto"/>
              <w:left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«5»</w:t>
            </w:r>
          </w:p>
        </w:tc>
        <w:tc>
          <w:tcPr>
            <w:tcW w:w="1984" w:type="dxa"/>
            <w:gridSpan w:val="3"/>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«4-5»</w:t>
            </w:r>
          </w:p>
        </w:tc>
        <w:tc>
          <w:tcPr>
            <w:tcW w:w="709" w:type="dxa"/>
            <w:vMerge w:val="restart"/>
            <w:tcBorders>
              <w:top w:val="single" w:sz="4" w:space="0" w:color="auto"/>
              <w:left w:val="single" w:sz="4" w:space="0" w:color="auto"/>
              <w:right w:val="single" w:sz="4" w:space="0" w:color="auto"/>
            </w:tcBorders>
            <w:hideMark/>
          </w:tcPr>
          <w:p w:rsidR="000B7EE5" w:rsidRPr="000B7EE5" w:rsidRDefault="000B7EE5" w:rsidP="000B7EE5">
            <w:pPr>
              <w:spacing w:after="0" w:line="240" w:lineRule="auto"/>
              <w:ind w:right="-108"/>
              <w:rPr>
                <w:rFonts w:ascii="Times New Roman" w:eastAsia="Calibri" w:hAnsi="Times New Roman" w:cs="Times New Roman"/>
                <w:sz w:val="24"/>
                <w:szCs w:val="24"/>
              </w:rPr>
            </w:pPr>
            <w:r w:rsidRPr="000B7EE5">
              <w:rPr>
                <w:rFonts w:ascii="Times New Roman" w:eastAsia="Calibri" w:hAnsi="Times New Roman" w:cs="Times New Roman"/>
                <w:sz w:val="24"/>
                <w:szCs w:val="24"/>
              </w:rPr>
              <w:t>Одна «3»</w:t>
            </w:r>
          </w:p>
        </w:tc>
        <w:tc>
          <w:tcPr>
            <w:tcW w:w="850" w:type="dxa"/>
            <w:vMerge w:val="restart"/>
            <w:tcBorders>
              <w:top w:val="single" w:sz="4" w:space="0" w:color="auto"/>
              <w:left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Успев.</w:t>
            </w:r>
          </w:p>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w:t>
            </w:r>
          </w:p>
        </w:tc>
        <w:tc>
          <w:tcPr>
            <w:tcW w:w="1418" w:type="dxa"/>
            <w:vMerge w:val="restart"/>
            <w:tcBorders>
              <w:top w:val="single" w:sz="4" w:space="0" w:color="auto"/>
              <w:left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Качество знаний</w:t>
            </w:r>
          </w:p>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w:t>
            </w:r>
          </w:p>
        </w:tc>
      </w:tr>
      <w:tr w:rsidR="000B7EE5" w:rsidRPr="000B7EE5" w:rsidTr="000B7EE5">
        <w:trPr>
          <w:trHeight w:val="412"/>
        </w:trPr>
        <w:tc>
          <w:tcPr>
            <w:tcW w:w="1096" w:type="dxa"/>
            <w:vMerge/>
            <w:tcBorders>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p>
        </w:tc>
        <w:tc>
          <w:tcPr>
            <w:tcW w:w="1280" w:type="dxa"/>
            <w:vMerge/>
            <w:tcBorders>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p>
        </w:tc>
        <w:tc>
          <w:tcPr>
            <w:tcW w:w="1985" w:type="dxa"/>
            <w:vMerge/>
            <w:tcBorders>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p>
        </w:tc>
        <w:tc>
          <w:tcPr>
            <w:tcW w:w="709" w:type="dxa"/>
            <w:vMerge/>
            <w:tcBorders>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всего</w:t>
            </w:r>
          </w:p>
        </w:tc>
        <w:tc>
          <w:tcPr>
            <w:tcW w:w="1205" w:type="dxa"/>
            <w:gridSpan w:val="2"/>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С одной«4»</w:t>
            </w:r>
          </w:p>
        </w:tc>
        <w:tc>
          <w:tcPr>
            <w:tcW w:w="709" w:type="dxa"/>
            <w:vMerge/>
            <w:tcBorders>
              <w:left w:val="single" w:sz="4" w:space="0" w:color="auto"/>
              <w:bottom w:val="single" w:sz="4" w:space="0" w:color="auto"/>
              <w:right w:val="single" w:sz="4" w:space="0" w:color="auto"/>
            </w:tcBorders>
          </w:tcPr>
          <w:p w:rsidR="000B7EE5" w:rsidRPr="000B7EE5" w:rsidRDefault="000B7EE5" w:rsidP="000B7EE5">
            <w:pPr>
              <w:spacing w:after="0" w:line="240" w:lineRule="auto"/>
              <w:ind w:right="-108"/>
              <w:rPr>
                <w:rFonts w:ascii="Times New Roman" w:eastAsia="Calibri" w:hAnsi="Times New Roman" w:cs="Times New Roman"/>
                <w:sz w:val="24"/>
                <w:szCs w:val="24"/>
              </w:rPr>
            </w:pPr>
          </w:p>
        </w:tc>
        <w:tc>
          <w:tcPr>
            <w:tcW w:w="850" w:type="dxa"/>
            <w:vMerge/>
            <w:tcBorders>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p>
        </w:tc>
        <w:tc>
          <w:tcPr>
            <w:tcW w:w="1418" w:type="dxa"/>
            <w:vMerge/>
            <w:tcBorders>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p>
        </w:tc>
      </w:tr>
      <w:tr w:rsidR="000B7EE5" w:rsidRPr="000B7EE5" w:rsidTr="000B7EE5">
        <w:tc>
          <w:tcPr>
            <w:tcW w:w="109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2а</w:t>
            </w:r>
          </w:p>
        </w:tc>
        <w:tc>
          <w:tcPr>
            <w:tcW w:w="1280"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Деревякина И.В.</w:t>
            </w:r>
          </w:p>
        </w:tc>
        <w:tc>
          <w:tcPr>
            <w:tcW w:w="709"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0</w:t>
            </w:r>
          </w:p>
        </w:tc>
        <w:tc>
          <w:tcPr>
            <w:tcW w:w="850" w:type="dxa"/>
            <w:gridSpan w:val="2"/>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96</w:t>
            </w:r>
          </w:p>
        </w:tc>
        <w:tc>
          <w:tcPr>
            <w:tcW w:w="1418"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46</w:t>
            </w:r>
          </w:p>
        </w:tc>
      </w:tr>
      <w:tr w:rsidR="000B7EE5" w:rsidRPr="000B7EE5" w:rsidTr="000B7EE5">
        <w:tc>
          <w:tcPr>
            <w:tcW w:w="109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2б</w:t>
            </w:r>
          </w:p>
        </w:tc>
        <w:tc>
          <w:tcPr>
            <w:tcW w:w="1280"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30</w:t>
            </w:r>
          </w:p>
        </w:tc>
        <w:tc>
          <w:tcPr>
            <w:tcW w:w="1985"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Суровцева И.В.</w:t>
            </w:r>
          </w:p>
        </w:tc>
        <w:tc>
          <w:tcPr>
            <w:tcW w:w="709"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0</w:t>
            </w:r>
          </w:p>
        </w:tc>
        <w:tc>
          <w:tcPr>
            <w:tcW w:w="850" w:type="dxa"/>
            <w:gridSpan w:val="2"/>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60</w:t>
            </w:r>
          </w:p>
        </w:tc>
      </w:tr>
      <w:tr w:rsidR="000B7EE5" w:rsidRPr="000B7EE5" w:rsidTr="000B7EE5">
        <w:tc>
          <w:tcPr>
            <w:tcW w:w="109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2в</w:t>
            </w:r>
          </w:p>
        </w:tc>
        <w:tc>
          <w:tcPr>
            <w:tcW w:w="1280"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29</w:t>
            </w:r>
          </w:p>
        </w:tc>
        <w:tc>
          <w:tcPr>
            <w:tcW w:w="1985"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Слонова Т.А.</w:t>
            </w:r>
          </w:p>
        </w:tc>
        <w:tc>
          <w:tcPr>
            <w:tcW w:w="709"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88</w:t>
            </w:r>
          </w:p>
        </w:tc>
      </w:tr>
      <w:tr w:rsidR="000B7EE5" w:rsidRPr="000B7EE5" w:rsidTr="000B7EE5">
        <w:tc>
          <w:tcPr>
            <w:tcW w:w="1096"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2г</w:t>
            </w:r>
          </w:p>
        </w:tc>
        <w:tc>
          <w:tcPr>
            <w:tcW w:w="1280"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Будугай Н.И.</w:t>
            </w:r>
          </w:p>
        </w:tc>
        <w:tc>
          <w:tcPr>
            <w:tcW w:w="709"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0</w:t>
            </w:r>
          </w:p>
        </w:tc>
        <w:tc>
          <w:tcPr>
            <w:tcW w:w="850" w:type="dxa"/>
            <w:gridSpan w:val="2"/>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vAlign w:val="bottom"/>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68</w:t>
            </w:r>
          </w:p>
        </w:tc>
      </w:tr>
      <w:tr w:rsidR="000B7EE5" w:rsidRPr="000B7EE5" w:rsidTr="000B7EE5">
        <w:tc>
          <w:tcPr>
            <w:tcW w:w="1096"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итого</w:t>
            </w:r>
          </w:p>
        </w:tc>
        <w:tc>
          <w:tcPr>
            <w:tcW w:w="1280"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115</w:t>
            </w:r>
          </w:p>
        </w:tc>
        <w:tc>
          <w:tcPr>
            <w:tcW w:w="1985"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72</w:t>
            </w:r>
          </w:p>
        </w:tc>
        <w:tc>
          <w:tcPr>
            <w:tcW w:w="1134"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11</w:t>
            </w:r>
          </w:p>
        </w:tc>
        <w:tc>
          <w:tcPr>
            <w:tcW w:w="850"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99</w:t>
            </w:r>
          </w:p>
        </w:tc>
        <w:tc>
          <w:tcPr>
            <w:tcW w:w="1418" w:type="dxa"/>
            <w:tcBorders>
              <w:top w:val="single" w:sz="4" w:space="0" w:color="auto"/>
              <w:left w:val="single" w:sz="4" w:space="0" w:color="auto"/>
              <w:bottom w:val="single" w:sz="4" w:space="0" w:color="auto"/>
              <w:right w:val="single" w:sz="4" w:space="0" w:color="auto"/>
            </w:tcBorders>
            <w:vAlign w:val="bottom"/>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66</w:t>
            </w:r>
          </w:p>
        </w:tc>
      </w:tr>
    </w:tbl>
    <w:p w:rsidR="000B7EE5" w:rsidRPr="000B7EE5" w:rsidRDefault="000B7EE5" w:rsidP="000B7EE5">
      <w:pPr>
        <w:spacing w:after="0" w:line="276"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Руснак Евгений (2а класс) переведен условно с академической задолженностью по двум предметам.</w:t>
      </w:r>
    </w:p>
    <w:p w:rsidR="000B7EE5" w:rsidRPr="000B7EE5" w:rsidRDefault="000B7EE5" w:rsidP="000B7EE5">
      <w:pPr>
        <w:spacing w:after="200" w:line="276"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lastRenderedPageBreak/>
        <w:t>Успеваемость параллели по основным предметам:</w:t>
      </w: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827"/>
        <w:gridCol w:w="576"/>
        <w:gridCol w:w="576"/>
        <w:gridCol w:w="576"/>
        <w:gridCol w:w="1042"/>
        <w:gridCol w:w="1058"/>
        <w:gridCol w:w="997"/>
      </w:tblGrid>
      <w:tr w:rsidR="000B7EE5" w:rsidRPr="000B7EE5" w:rsidTr="000B7EE5">
        <w:trPr>
          <w:jc w:val="center"/>
        </w:trPr>
        <w:tc>
          <w:tcPr>
            <w:tcW w:w="1987" w:type="dxa"/>
            <w:vMerge w:val="restart"/>
          </w:tcPr>
          <w:p w:rsidR="000B7EE5" w:rsidRPr="000B7EE5" w:rsidRDefault="000B7EE5" w:rsidP="000B7EE5">
            <w:pPr>
              <w:spacing w:after="0" w:line="240" w:lineRule="auto"/>
              <w:rPr>
                <w:rFonts w:ascii="Times New Roman" w:eastAsia="Calibri" w:hAnsi="Times New Roman" w:cs="Times New Roman"/>
                <w:sz w:val="24"/>
                <w:szCs w:val="24"/>
              </w:rPr>
            </w:pPr>
            <w:r w:rsidRPr="000B7EE5">
              <w:rPr>
                <w:rFonts w:ascii="Times New Roman" w:eastAsia="Calibri" w:hAnsi="Times New Roman" w:cs="Times New Roman"/>
                <w:sz w:val="24"/>
                <w:szCs w:val="24"/>
              </w:rPr>
              <w:t>Учебные</w:t>
            </w:r>
          </w:p>
          <w:p w:rsidR="000B7EE5" w:rsidRPr="000B7EE5" w:rsidRDefault="000B7EE5" w:rsidP="000B7EE5">
            <w:pPr>
              <w:spacing w:after="0" w:line="240" w:lineRule="auto"/>
              <w:rPr>
                <w:rFonts w:ascii="Times New Roman" w:eastAsia="Calibri" w:hAnsi="Times New Roman" w:cs="Times New Roman"/>
                <w:sz w:val="24"/>
                <w:szCs w:val="24"/>
              </w:rPr>
            </w:pPr>
            <w:r w:rsidRPr="000B7EE5">
              <w:rPr>
                <w:rFonts w:ascii="Times New Roman" w:eastAsia="Calibri" w:hAnsi="Times New Roman" w:cs="Times New Roman"/>
                <w:sz w:val="24"/>
                <w:szCs w:val="24"/>
              </w:rPr>
              <w:t>предметы</w:t>
            </w:r>
          </w:p>
        </w:tc>
        <w:tc>
          <w:tcPr>
            <w:tcW w:w="827" w:type="dxa"/>
          </w:tcPr>
          <w:p w:rsidR="000B7EE5" w:rsidRPr="000B7EE5" w:rsidRDefault="000B7EE5" w:rsidP="000B7EE5">
            <w:pPr>
              <w:tabs>
                <w:tab w:val="center" w:pos="2115"/>
              </w:tabs>
              <w:spacing w:after="0" w:line="240" w:lineRule="auto"/>
              <w:rPr>
                <w:rFonts w:ascii="Times New Roman" w:eastAsia="Calibri" w:hAnsi="Times New Roman" w:cs="Times New Roman"/>
                <w:b/>
                <w:sz w:val="28"/>
                <w:szCs w:val="28"/>
              </w:rPr>
            </w:pPr>
          </w:p>
        </w:tc>
        <w:tc>
          <w:tcPr>
            <w:tcW w:w="4825" w:type="dxa"/>
            <w:gridSpan w:val="6"/>
          </w:tcPr>
          <w:p w:rsidR="000B7EE5" w:rsidRPr="000B7EE5" w:rsidRDefault="000B7EE5" w:rsidP="000B7EE5">
            <w:pPr>
              <w:tabs>
                <w:tab w:val="center" w:pos="2115"/>
              </w:tabs>
              <w:spacing w:after="0" w:line="240" w:lineRule="auto"/>
              <w:rPr>
                <w:rFonts w:ascii="Times New Roman" w:eastAsia="Calibri" w:hAnsi="Times New Roman" w:cs="Times New Roman"/>
                <w:b/>
                <w:sz w:val="28"/>
                <w:szCs w:val="28"/>
              </w:rPr>
            </w:pPr>
            <w:r w:rsidRPr="000B7EE5">
              <w:rPr>
                <w:rFonts w:ascii="Times New Roman" w:eastAsia="Calibri" w:hAnsi="Times New Roman" w:cs="Times New Roman"/>
                <w:b/>
                <w:sz w:val="28"/>
                <w:szCs w:val="28"/>
              </w:rPr>
              <w:tab/>
              <w:t>2 классы</w:t>
            </w:r>
          </w:p>
        </w:tc>
      </w:tr>
      <w:tr w:rsidR="000B7EE5" w:rsidRPr="000B7EE5" w:rsidTr="000B7EE5">
        <w:trPr>
          <w:jc w:val="center"/>
        </w:trPr>
        <w:tc>
          <w:tcPr>
            <w:tcW w:w="1987" w:type="dxa"/>
            <w:vMerge/>
          </w:tcPr>
          <w:p w:rsidR="000B7EE5" w:rsidRPr="000B7EE5" w:rsidRDefault="000B7EE5" w:rsidP="000B7EE5">
            <w:pPr>
              <w:spacing w:after="0" w:line="240" w:lineRule="auto"/>
              <w:rPr>
                <w:rFonts w:ascii="Times New Roman" w:eastAsia="Calibri" w:hAnsi="Times New Roman" w:cs="Times New Roman"/>
                <w:sz w:val="24"/>
                <w:szCs w:val="24"/>
              </w:rPr>
            </w:pPr>
          </w:p>
        </w:tc>
        <w:tc>
          <w:tcPr>
            <w:tcW w:w="0" w:type="auto"/>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«5»</w:t>
            </w:r>
          </w:p>
        </w:tc>
        <w:tc>
          <w:tcPr>
            <w:tcW w:w="0" w:type="auto"/>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«4»</w:t>
            </w:r>
          </w:p>
        </w:tc>
        <w:tc>
          <w:tcPr>
            <w:tcW w:w="0" w:type="auto"/>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«3»</w:t>
            </w:r>
          </w:p>
        </w:tc>
        <w:tc>
          <w:tcPr>
            <w:tcW w:w="0" w:type="auto"/>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«2»</w:t>
            </w:r>
          </w:p>
        </w:tc>
        <w:tc>
          <w:tcPr>
            <w:tcW w:w="1042" w:type="dxa"/>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н/а</w:t>
            </w:r>
          </w:p>
        </w:tc>
        <w:tc>
          <w:tcPr>
            <w:tcW w:w="1058" w:type="dxa"/>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 кач</w:t>
            </w:r>
          </w:p>
        </w:tc>
        <w:tc>
          <w:tcPr>
            <w:tcW w:w="997" w:type="dxa"/>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 усп</w:t>
            </w:r>
          </w:p>
        </w:tc>
      </w:tr>
      <w:tr w:rsidR="000B7EE5" w:rsidRPr="000B7EE5" w:rsidTr="000B7EE5">
        <w:trPr>
          <w:jc w:val="center"/>
        </w:trPr>
        <w:tc>
          <w:tcPr>
            <w:tcW w:w="1987" w:type="dxa"/>
          </w:tcPr>
          <w:p w:rsidR="000B7EE5" w:rsidRPr="000B7EE5" w:rsidRDefault="000B7EE5" w:rsidP="000B7EE5">
            <w:pPr>
              <w:spacing w:after="0" w:line="240" w:lineRule="auto"/>
              <w:rPr>
                <w:rFonts w:ascii="Times New Roman" w:eastAsia="Calibri" w:hAnsi="Times New Roman" w:cs="Times New Roman"/>
                <w:sz w:val="24"/>
                <w:szCs w:val="24"/>
              </w:rPr>
            </w:pPr>
            <w:r w:rsidRPr="000B7EE5">
              <w:rPr>
                <w:rFonts w:ascii="Times New Roman" w:eastAsia="Calibri" w:hAnsi="Times New Roman" w:cs="Times New Roman"/>
                <w:sz w:val="24"/>
                <w:szCs w:val="24"/>
              </w:rPr>
              <w:t>Русский язык</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7</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71</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36</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1</w:t>
            </w:r>
          </w:p>
        </w:tc>
        <w:tc>
          <w:tcPr>
            <w:tcW w:w="1042"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p>
        </w:tc>
        <w:tc>
          <w:tcPr>
            <w:tcW w:w="1058"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67,8</w:t>
            </w:r>
          </w:p>
        </w:tc>
        <w:tc>
          <w:tcPr>
            <w:tcW w:w="997"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99,1</w:t>
            </w:r>
          </w:p>
        </w:tc>
      </w:tr>
      <w:tr w:rsidR="000B7EE5" w:rsidRPr="000B7EE5" w:rsidTr="000B7EE5">
        <w:trPr>
          <w:jc w:val="center"/>
        </w:trPr>
        <w:tc>
          <w:tcPr>
            <w:tcW w:w="1987" w:type="dxa"/>
          </w:tcPr>
          <w:p w:rsidR="000B7EE5" w:rsidRPr="000B7EE5" w:rsidRDefault="000B7EE5" w:rsidP="000B7EE5">
            <w:pPr>
              <w:spacing w:after="0" w:line="240" w:lineRule="auto"/>
              <w:rPr>
                <w:rFonts w:ascii="Times New Roman" w:eastAsia="Calibri" w:hAnsi="Times New Roman" w:cs="Times New Roman"/>
                <w:sz w:val="24"/>
                <w:szCs w:val="24"/>
              </w:rPr>
            </w:pPr>
            <w:r w:rsidRPr="000B7EE5">
              <w:rPr>
                <w:rFonts w:ascii="Times New Roman" w:eastAsia="Calibri" w:hAnsi="Times New Roman" w:cs="Times New Roman"/>
                <w:sz w:val="24"/>
                <w:szCs w:val="24"/>
              </w:rPr>
              <w:t>Родной язык (русский)</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31</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65</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19</w:t>
            </w:r>
          </w:p>
        </w:tc>
        <w:tc>
          <w:tcPr>
            <w:tcW w:w="0" w:type="auto"/>
          </w:tcPr>
          <w:p w:rsidR="000B7EE5" w:rsidRPr="000B7EE5" w:rsidRDefault="000B7EE5" w:rsidP="000B7EE5">
            <w:pPr>
              <w:spacing w:after="0" w:line="240" w:lineRule="auto"/>
              <w:rPr>
                <w:rFonts w:ascii="Times New Roman" w:eastAsia="Calibri" w:hAnsi="Times New Roman" w:cs="Times New Roman"/>
                <w:sz w:val="24"/>
                <w:szCs w:val="24"/>
              </w:rPr>
            </w:pPr>
          </w:p>
        </w:tc>
        <w:tc>
          <w:tcPr>
            <w:tcW w:w="1042" w:type="dxa"/>
          </w:tcPr>
          <w:p w:rsidR="000B7EE5" w:rsidRPr="000B7EE5" w:rsidRDefault="000B7EE5" w:rsidP="000B7EE5">
            <w:pPr>
              <w:spacing w:after="0" w:line="240" w:lineRule="auto"/>
              <w:rPr>
                <w:rFonts w:ascii="Times New Roman" w:eastAsia="Calibri" w:hAnsi="Times New Roman" w:cs="Times New Roman"/>
                <w:sz w:val="24"/>
                <w:szCs w:val="24"/>
              </w:rPr>
            </w:pPr>
          </w:p>
        </w:tc>
        <w:tc>
          <w:tcPr>
            <w:tcW w:w="1058"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83,5</w:t>
            </w:r>
          </w:p>
        </w:tc>
        <w:tc>
          <w:tcPr>
            <w:tcW w:w="997"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100,0</w:t>
            </w:r>
          </w:p>
        </w:tc>
      </w:tr>
      <w:tr w:rsidR="000B7EE5" w:rsidRPr="000B7EE5" w:rsidTr="000B7EE5">
        <w:trPr>
          <w:jc w:val="center"/>
        </w:trPr>
        <w:tc>
          <w:tcPr>
            <w:tcW w:w="1987" w:type="dxa"/>
          </w:tcPr>
          <w:p w:rsidR="000B7EE5" w:rsidRPr="000B7EE5" w:rsidRDefault="000B7EE5" w:rsidP="000B7EE5">
            <w:pPr>
              <w:spacing w:after="0" w:line="240" w:lineRule="auto"/>
              <w:rPr>
                <w:rFonts w:ascii="Times New Roman" w:eastAsia="Calibri" w:hAnsi="Times New Roman" w:cs="Times New Roman"/>
                <w:sz w:val="24"/>
                <w:szCs w:val="24"/>
              </w:rPr>
            </w:pPr>
            <w:r w:rsidRPr="000B7EE5">
              <w:rPr>
                <w:rFonts w:ascii="Times New Roman" w:eastAsia="Calibri" w:hAnsi="Times New Roman" w:cs="Times New Roman"/>
                <w:sz w:val="24"/>
                <w:szCs w:val="24"/>
              </w:rPr>
              <w:t>Математика</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21</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68</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25</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1</w:t>
            </w:r>
          </w:p>
        </w:tc>
        <w:tc>
          <w:tcPr>
            <w:tcW w:w="1042" w:type="dxa"/>
          </w:tcPr>
          <w:p w:rsidR="000B7EE5" w:rsidRPr="000B7EE5" w:rsidRDefault="000B7EE5" w:rsidP="000B7EE5">
            <w:pPr>
              <w:spacing w:after="0" w:line="240" w:lineRule="auto"/>
              <w:rPr>
                <w:rFonts w:ascii="Times New Roman" w:eastAsia="Calibri" w:hAnsi="Times New Roman" w:cs="Times New Roman"/>
                <w:sz w:val="24"/>
                <w:szCs w:val="24"/>
              </w:rPr>
            </w:pPr>
          </w:p>
        </w:tc>
        <w:tc>
          <w:tcPr>
            <w:tcW w:w="1058"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77,4</w:t>
            </w:r>
          </w:p>
        </w:tc>
        <w:tc>
          <w:tcPr>
            <w:tcW w:w="997"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99,1</w:t>
            </w:r>
          </w:p>
        </w:tc>
      </w:tr>
      <w:tr w:rsidR="000B7EE5" w:rsidRPr="000B7EE5" w:rsidTr="000B7EE5">
        <w:trPr>
          <w:jc w:val="center"/>
        </w:trPr>
        <w:tc>
          <w:tcPr>
            <w:tcW w:w="1987" w:type="dxa"/>
          </w:tcPr>
          <w:p w:rsidR="000B7EE5" w:rsidRPr="000B7EE5" w:rsidRDefault="000B7EE5" w:rsidP="000B7EE5">
            <w:pPr>
              <w:spacing w:after="0" w:line="240" w:lineRule="auto"/>
              <w:rPr>
                <w:rFonts w:ascii="Times New Roman" w:eastAsia="Calibri" w:hAnsi="Times New Roman" w:cs="Times New Roman"/>
                <w:sz w:val="24"/>
                <w:szCs w:val="24"/>
              </w:rPr>
            </w:pPr>
            <w:r w:rsidRPr="000B7EE5">
              <w:rPr>
                <w:rFonts w:ascii="Times New Roman" w:eastAsia="Calibri" w:hAnsi="Times New Roman" w:cs="Times New Roman"/>
                <w:sz w:val="24"/>
                <w:szCs w:val="24"/>
              </w:rPr>
              <w:t>Литерат. Чтение</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62</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44</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9</w:t>
            </w:r>
          </w:p>
        </w:tc>
        <w:tc>
          <w:tcPr>
            <w:tcW w:w="0" w:type="auto"/>
          </w:tcPr>
          <w:p w:rsidR="000B7EE5" w:rsidRPr="000B7EE5" w:rsidRDefault="000B7EE5" w:rsidP="000B7EE5">
            <w:pPr>
              <w:spacing w:after="0" w:line="240" w:lineRule="auto"/>
              <w:rPr>
                <w:rFonts w:ascii="Times New Roman" w:eastAsia="Calibri" w:hAnsi="Times New Roman" w:cs="Times New Roman"/>
                <w:sz w:val="24"/>
                <w:szCs w:val="24"/>
              </w:rPr>
            </w:pPr>
          </w:p>
        </w:tc>
        <w:tc>
          <w:tcPr>
            <w:tcW w:w="1042" w:type="dxa"/>
          </w:tcPr>
          <w:p w:rsidR="000B7EE5" w:rsidRPr="000B7EE5" w:rsidRDefault="000B7EE5" w:rsidP="000B7EE5">
            <w:pPr>
              <w:spacing w:after="0" w:line="240" w:lineRule="auto"/>
              <w:rPr>
                <w:rFonts w:ascii="Times New Roman" w:eastAsia="Calibri" w:hAnsi="Times New Roman" w:cs="Times New Roman"/>
                <w:sz w:val="24"/>
                <w:szCs w:val="24"/>
              </w:rPr>
            </w:pPr>
          </w:p>
        </w:tc>
        <w:tc>
          <w:tcPr>
            <w:tcW w:w="1058"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92,2</w:t>
            </w:r>
          </w:p>
        </w:tc>
        <w:tc>
          <w:tcPr>
            <w:tcW w:w="997"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100,0</w:t>
            </w:r>
          </w:p>
        </w:tc>
      </w:tr>
      <w:tr w:rsidR="000B7EE5" w:rsidRPr="000B7EE5" w:rsidTr="000B7EE5">
        <w:trPr>
          <w:jc w:val="center"/>
        </w:trPr>
        <w:tc>
          <w:tcPr>
            <w:tcW w:w="1987" w:type="dxa"/>
          </w:tcPr>
          <w:p w:rsidR="000B7EE5" w:rsidRPr="000B7EE5" w:rsidRDefault="000B7EE5" w:rsidP="000B7EE5">
            <w:pPr>
              <w:spacing w:after="0" w:line="240" w:lineRule="auto"/>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Окружающий мир </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39</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65</w:t>
            </w:r>
          </w:p>
        </w:tc>
        <w:tc>
          <w:tcPr>
            <w:tcW w:w="0" w:type="auto"/>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11</w:t>
            </w:r>
          </w:p>
        </w:tc>
        <w:tc>
          <w:tcPr>
            <w:tcW w:w="0" w:type="auto"/>
          </w:tcPr>
          <w:p w:rsidR="000B7EE5" w:rsidRPr="000B7EE5" w:rsidRDefault="000B7EE5" w:rsidP="000B7EE5">
            <w:pPr>
              <w:spacing w:after="0" w:line="240" w:lineRule="auto"/>
              <w:rPr>
                <w:rFonts w:ascii="Times New Roman" w:eastAsia="Calibri" w:hAnsi="Times New Roman" w:cs="Times New Roman"/>
                <w:sz w:val="24"/>
                <w:szCs w:val="24"/>
              </w:rPr>
            </w:pPr>
          </w:p>
        </w:tc>
        <w:tc>
          <w:tcPr>
            <w:tcW w:w="1042" w:type="dxa"/>
          </w:tcPr>
          <w:p w:rsidR="000B7EE5" w:rsidRPr="000B7EE5" w:rsidRDefault="000B7EE5" w:rsidP="000B7EE5">
            <w:pPr>
              <w:spacing w:after="0" w:line="240" w:lineRule="auto"/>
              <w:rPr>
                <w:rFonts w:ascii="Times New Roman" w:eastAsia="Calibri" w:hAnsi="Times New Roman" w:cs="Times New Roman"/>
                <w:sz w:val="24"/>
                <w:szCs w:val="24"/>
              </w:rPr>
            </w:pPr>
          </w:p>
        </w:tc>
        <w:tc>
          <w:tcPr>
            <w:tcW w:w="1058"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90,4</w:t>
            </w:r>
          </w:p>
        </w:tc>
        <w:tc>
          <w:tcPr>
            <w:tcW w:w="997"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100,0</w:t>
            </w:r>
          </w:p>
        </w:tc>
      </w:tr>
      <w:tr w:rsidR="000B7EE5" w:rsidRPr="000B7EE5" w:rsidTr="000B7EE5">
        <w:trPr>
          <w:jc w:val="center"/>
        </w:trPr>
        <w:tc>
          <w:tcPr>
            <w:tcW w:w="1987" w:type="dxa"/>
          </w:tcPr>
          <w:p w:rsidR="000B7EE5" w:rsidRPr="000B7EE5" w:rsidRDefault="000B7EE5" w:rsidP="000B7EE5">
            <w:pPr>
              <w:spacing w:after="0" w:line="240" w:lineRule="auto"/>
              <w:rPr>
                <w:rFonts w:ascii="Times New Roman" w:eastAsia="Calibri" w:hAnsi="Times New Roman" w:cs="Times New Roman"/>
                <w:sz w:val="24"/>
                <w:szCs w:val="24"/>
              </w:rPr>
            </w:pPr>
            <w:r w:rsidRPr="000B7EE5">
              <w:rPr>
                <w:rFonts w:ascii="Times New Roman" w:eastAsia="Calibri" w:hAnsi="Times New Roman" w:cs="Times New Roman"/>
                <w:sz w:val="24"/>
                <w:szCs w:val="24"/>
              </w:rPr>
              <w:t>Английский язык</w:t>
            </w:r>
          </w:p>
        </w:tc>
        <w:tc>
          <w:tcPr>
            <w:tcW w:w="0" w:type="auto"/>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64</w:t>
            </w:r>
          </w:p>
        </w:tc>
        <w:tc>
          <w:tcPr>
            <w:tcW w:w="0" w:type="auto"/>
          </w:tcPr>
          <w:p w:rsidR="000B7EE5" w:rsidRPr="000B7EE5" w:rsidRDefault="000B7EE5" w:rsidP="000B7EE5">
            <w:pPr>
              <w:spacing w:after="0" w:line="240" w:lineRule="auto"/>
              <w:rPr>
                <w:rFonts w:ascii="Times New Roman" w:eastAsia="Calibri" w:hAnsi="Times New Roman" w:cs="Times New Roman"/>
                <w:sz w:val="24"/>
                <w:szCs w:val="24"/>
              </w:rPr>
            </w:pPr>
            <w:r w:rsidRPr="000B7EE5">
              <w:rPr>
                <w:rFonts w:ascii="Times New Roman" w:eastAsia="Calibri" w:hAnsi="Times New Roman" w:cs="Times New Roman"/>
                <w:sz w:val="24"/>
                <w:szCs w:val="24"/>
              </w:rPr>
              <w:t>39</w:t>
            </w:r>
          </w:p>
        </w:tc>
        <w:tc>
          <w:tcPr>
            <w:tcW w:w="0" w:type="auto"/>
          </w:tcPr>
          <w:p w:rsidR="000B7EE5" w:rsidRPr="000B7EE5" w:rsidRDefault="000B7EE5" w:rsidP="000B7EE5">
            <w:pPr>
              <w:spacing w:after="0" w:line="240" w:lineRule="auto"/>
              <w:rPr>
                <w:rFonts w:ascii="Times New Roman" w:eastAsia="Calibri" w:hAnsi="Times New Roman" w:cs="Times New Roman"/>
                <w:sz w:val="24"/>
                <w:szCs w:val="24"/>
              </w:rPr>
            </w:pPr>
            <w:r w:rsidRPr="000B7EE5">
              <w:rPr>
                <w:rFonts w:ascii="Times New Roman" w:eastAsia="Calibri" w:hAnsi="Times New Roman" w:cs="Times New Roman"/>
                <w:sz w:val="24"/>
                <w:szCs w:val="24"/>
              </w:rPr>
              <w:t>12</w:t>
            </w:r>
          </w:p>
        </w:tc>
        <w:tc>
          <w:tcPr>
            <w:tcW w:w="0" w:type="auto"/>
          </w:tcPr>
          <w:p w:rsidR="000B7EE5" w:rsidRPr="000B7EE5" w:rsidRDefault="000B7EE5" w:rsidP="000B7EE5">
            <w:pPr>
              <w:spacing w:after="0" w:line="240" w:lineRule="auto"/>
              <w:rPr>
                <w:rFonts w:ascii="Times New Roman" w:eastAsia="Calibri" w:hAnsi="Times New Roman" w:cs="Times New Roman"/>
                <w:sz w:val="24"/>
                <w:szCs w:val="24"/>
              </w:rPr>
            </w:pPr>
          </w:p>
        </w:tc>
        <w:tc>
          <w:tcPr>
            <w:tcW w:w="1042" w:type="dxa"/>
          </w:tcPr>
          <w:p w:rsidR="000B7EE5" w:rsidRPr="000B7EE5" w:rsidRDefault="000B7EE5" w:rsidP="000B7EE5">
            <w:pPr>
              <w:spacing w:after="0" w:line="240" w:lineRule="auto"/>
              <w:rPr>
                <w:rFonts w:ascii="Times New Roman" w:eastAsia="Calibri" w:hAnsi="Times New Roman" w:cs="Times New Roman"/>
                <w:sz w:val="24"/>
                <w:szCs w:val="24"/>
              </w:rPr>
            </w:pPr>
          </w:p>
        </w:tc>
        <w:tc>
          <w:tcPr>
            <w:tcW w:w="1058"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89,6</w:t>
            </w:r>
          </w:p>
        </w:tc>
        <w:tc>
          <w:tcPr>
            <w:tcW w:w="997" w:type="dxa"/>
            <w:vAlign w:val="center"/>
          </w:tcPr>
          <w:p w:rsidR="000B7EE5" w:rsidRPr="000B7EE5" w:rsidRDefault="000B7EE5" w:rsidP="000B7EE5">
            <w:pPr>
              <w:spacing w:after="0" w:line="240" w:lineRule="auto"/>
              <w:jc w:val="center"/>
              <w:rPr>
                <w:rFonts w:ascii="Times New Roman" w:eastAsia="Calibri" w:hAnsi="Times New Roman" w:cs="Times New Roman"/>
                <w:color w:val="111111"/>
                <w:sz w:val="24"/>
                <w:szCs w:val="24"/>
              </w:rPr>
            </w:pPr>
            <w:r w:rsidRPr="000B7EE5">
              <w:rPr>
                <w:rFonts w:ascii="Times New Roman" w:eastAsia="Calibri" w:hAnsi="Times New Roman" w:cs="Times New Roman"/>
                <w:color w:val="111111"/>
                <w:sz w:val="24"/>
                <w:szCs w:val="24"/>
              </w:rPr>
              <w:t>100,0</w:t>
            </w:r>
          </w:p>
        </w:tc>
      </w:tr>
    </w:tbl>
    <w:p w:rsidR="000B7EE5" w:rsidRPr="000B7EE5" w:rsidRDefault="000B7EE5" w:rsidP="000B7EE5">
      <w:pPr>
        <w:spacing w:after="0" w:line="240" w:lineRule="auto"/>
        <w:jc w:val="both"/>
        <w:rPr>
          <w:rFonts w:ascii="Times New Roman" w:eastAsia="Calibri" w:hAnsi="Times New Roman" w:cs="Times New Roman"/>
          <w:sz w:val="28"/>
          <w:szCs w:val="28"/>
        </w:rPr>
      </w:pPr>
    </w:p>
    <w:p w:rsidR="000B7EE5" w:rsidRPr="000B7EE5" w:rsidRDefault="000B7EE5" w:rsidP="000B7EE5">
      <w:pPr>
        <w:spacing w:after="200" w:line="276" w:lineRule="auto"/>
        <w:jc w:val="both"/>
        <w:rPr>
          <w:rFonts w:ascii="Times New Roman" w:eastAsia="Calibri" w:hAnsi="Times New Roman" w:cs="Times New Roman"/>
          <w:sz w:val="24"/>
          <w:szCs w:val="24"/>
        </w:rPr>
      </w:pPr>
      <w:r w:rsidRPr="000B7EE5">
        <w:rPr>
          <w:rFonts w:ascii="Times New Roman" w:eastAsia="Times New Roman" w:hAnsi="Times New Roman" w:cs="Times New Roman"/>
          <w:b/>
          <w:sz w:val="24"/>
          <w:szCs w:val="24"/>
        </w:rPr>
        <w:t>Проведены следующие проверки:</w:t>
      </w:r>
      <w:r w:rsidRPr="000B7EE5">
        <w:rPr>
          <w:rFonts w:ascii="Times New Roman" w:eastAsia="Times New Roman" w:hAnsi="Times New Roman" w:cs="Times New Roman"/>
          <w:b/>
          <w:sz w:val="24"/>
          <w:szCs w:val="24"/>
        </w:rPr>
        <w:tab/>
      </w:r>
    </w:p>
    <w:tbl>
      <w:tblPr>
        <w:tblStyle w:val="3"/>
        <w:tblW w:w="0" w:type="auto"/>
        <w:jc w:val="center"/>
        <w:tblLook w:val="04A0" w:firstRow="1" w:lastRow="0" w:firstColumn="1" w:lastColumn="0" w:noHBand="0" w:noVBand="1"/>
      </w:tblPr>
      <w:tblGrid>
        <w:gridCol w:w="519"/>
        <w:gridCol w:w="4095"/>
        <w:gridCol w:w="2128"/>
        <w:gridCol w:w="2320"/>
      </w:tblGrid>
      <w:tr w:rsidR="000B7EE5" w:rsidRPr="000B7EE5" w:rsidTr="000B7EE5">
        <w:trPr>
          <w:jc w:val="center"/>
        </w:trPr>
        <w:tc>
          <w:tcPr>
            <w:tcW w:w="9570" w:type="dxa"/>
            <w:gridSpan w:val="4"/>
          </w:tcPr>
          <w:p w:rsidR="000B7EE5" w:rsidRPr="000B7EE5" w:rsidRDefault="000B7EE5" w:rsidP="000B7EE5">
            <w:pPr>
              <w:jc w:val="center"/>
              <w:rPr>
                <w:b/>
                <w:sz w:val="24"/>
                <w:szCs w:val="24"/>
              </w:rPr>
            </w:pPr>
            <w:r w:rsidRPr="000B7EE5">
              <w:rPr>
                <w:b/>
                <w:sz w:val="24"/>
                <w:szCs w:val="24"/>
              </w:rPr>
              <w:t>2 классы</w:t>
            </w:r>
          </w:p>
        </w:tc>
      </w:tr>
      <w:tr w:rsidR="000B7EE5" w:rsidRPr="000B7EE5" w:rsidTr="000B7EE5">
        <w:trPr>
          <w:jc w:val="center"/>
        </w:trPr>
        <w:tc>
          <w:tcPr>
            <w:tcW w:w="534" w:type="dxa"/>
          </w:tcPr>
          <w:p w:rsidR="000B7EE5" w:rsidRPr="000B7EE5" w:rsidRDefault="000B7EE5" w:rsidP="000B7EE5">
            <w:pPr>
              <w:rPr>
                <w:sz w:val="24"/>
                <w:szCs w:val="24"/>
              </w:rPr>
            </w:pPr>
            <w:r w:rsidRPr="000B7EE5">
              <w:rPr>
                <w:sz w:val="24"/>
                <w:szCs w:val="24"/>
              </w:rPr>
              <w:t>1.</w:t>
            </w:r>
          </w:p>
        </w:tc>
        <w:tc>
          <w:tcPr>
            <w:tcW w:w="4394" w:type="dxa"/>
          </w:tcPr>
          <w:p w:rsidR="000B7EE5" w:rsidRPr="000B7EE5" w:rsidRDefault="000B7EE5" w:rsidP="000B7EE5">
            <w:pPr>
              <w:rPr>
                <w:sz w:val="24"/>
                <w:szCs w:val="24"/>
              </w:rPr>
            </w:pPr>
            <w:r w:rsidRPr="000B7EE5">
              <w:rPr>
                <w:sz w:val="24"/>
                <w:szCs w:val="24"/>
              </w:rPr>
              <w:t>Проверка техники чтения</w:t>
            </w:r>
          </w:p>
        </w:tc>
        <w:tc>
          <w:tcPr>
            <w:tcW w:w="2249" w:type="dxa"/>
          </w:tcPr>
          <w:p w:rsidR="000B7EE5" w:rsidRPr="000B7EE5" w:rsidRDefault="000B7EE5" w:rsidP="000B7EE5">
            <w:pPr>
              <w:tabs>
                <w:tab w:val="right" w:pos="2117"/>
              </w:tabs>
              <w:rPr>
                <w:sz w:val="24"/>
                <w:szCs w:val="24"/>
              </w:rPr>
            </w:pPr>
            <w:r w:rsidRPr="000B7EE5">
              <w:rPr>
                <w:sz w:val="24"/>
                <w:szCs w:val="24"/>
              </w:rPr>
              <w:t>Декабрь, май</w:t>
            </w:r>
            <w:r w:rsidRPr="000B7EE5">
              <w:rPr>
                <w:sz w:val="24"/>
                <w:szCs w:val="24"/>
              </w:rPr>
              <w:tab/>
            </w:r>
          </w:p>
        </w:tc>
        <w:tc>
          <w:tcPr>
            <w:tcW w:w="2393" w:type="dxa"/>
          </w:tcPr>
          <w:p w:rsidR="000B7EE5" w:rsidRPr="000B7EE5" w:rsidRDefault="000B7EE5" w:rsidP="000B7EE5">
            <w:pPr>
              <w:rPr>
                <w:sz w:val="24"/>
                <w:szCs w:val="24"/>
              </w:rPr>
            </w:pPr>
            <w:r w:rsidRPr="000B7EE5">
              <w:rPr>
                <w:sz w:val="24"/>
                <w:szCs w:val="24"/>
              </w:rPr>
              <w:t>Справка</w:t>
            </w:r>
          </w:p>
        </w:tc>
      </w:tr>
      <w:tr w:rsidR="000B7EE5" w:rsidRPr="000B7EE5" w:rsidTr="000B7EE5">
        <w:trPr>
          <w:jc w:val="center"/>
        </w:trPr>
        <w:tc>
          <w:tcPr>
            <w:tcW w:w="534" w:type="dxa"/>
          </w:tcPr>
          <w:p w:rsidR="000B7EE5" w:rsidRPr="000B7EE5" w:rsidRDefault="000B7EE5" w:rsidP="000B7EE5">
            <w:pPr>
              <w:rPr>
                <w:sz w:val="24"/>
                <w:szCs w:val="24"/>
              </w:rPr>
            </w:pPr>
            <w:r w:rsidRPr="000B7EE5">
              <w:rPr>
                <w:sz w:val="24"/>
                <w:szCs w:val="24"/>
              </w:rPr>
              <w:t>2.</w:t>
            </w:r>
          </w:p>
        </w:tc>
        <w:tc>
          <w:tcPr>
            <w:tcW w:w="4394" w:type="dxa"/>
          </w:tcPr>
          <w:p w:rsidR="000B7EE5" w:rsidRPr="000B7EE5" w:rsidRDefault="000B7EE5" w:rsidP="000B7EE5">
            <w:pPr>
              <w:rPr>
                <w:sz w:val="24"/>
                <w:szCs w:val="24"/>
              </w:rPr>
            </w:pPr>
            <w:r w:rsidRPr="000B7EE5">
              <w:rPr>
                <w:sz w:val="24"/>
                <w:szCs w:val="24"/>
              </w:rPr>
              <w:t>Проведение контрольных работ по математике, русскому языку</w:t>
            </w:r>
          </w:p>
        </w:tc>
        <w:tc>
          <w:tcPr>
            <w:tcW w:w="2249" w:type="dxa"/>
          </w:tcPr>
          <w:p w:rsidR="000B7EE5" w:rsidRPr="000B7EE5" w:rsidRDefault="000B7EE5" w:rsidP="000B7EE5">
            <w:pPr>
              <w:rPr>
                <w:sz w:val="24"/>
                <w:szCs w:val="24"/>
              </w:rPr>
            </w:pPr>
            <w:r w:rsidRPr="000B7EE5">
              <w:rPr>
                <w:sz w:val="24"/>
                <w:szCs w:val="24"/>
              </w:rPr>
              <w:t>Декабрь, май</w:t>
            </w:r>
          </w:p>
        </w:tc>
        <w:tc>
          <w:tcPr>
            <w:tcW w:w="2393" w:type="dxa"/>
          </w:tcPr>
          <w:p w:rsidR="000B7EE5" w:rsidRPr="000B7EE5" w:rsidRDefault="000B7EE5" w:rsidP="000B7EE5">
            <w:pPr>
              <w:rPr>
                <w:sz w:val="24"/>
                <w:szCs w:val="24"/>
              </w:rPr>
            </w:pPr>
            <w:r w:rsidRPr="000B7EE5">
              <w:rPr>
                <w:sz w:val="24"/>
                <w:szCs w:val="24"/>
              </w:rPr>
              <w:t>Справка</w:t>
            </w:r>
          </w:p>
        </w:tc>
      </w:tr>
      <w:tr w:rsidR="000B7EE5" w:rsidRPr="000B7EE5" w:rsidTr="000B7EE5">
        <w:trPr>
          <w:jc w:val="center"/>
        </w:trPr>
        <w:tc>
          <w:tcPr>
            <w:tcW w:w="534" w:type="dxa"/>
          </w:tcPr>
          <w:p w:rsidR="000B7EE5" w:rsidRPr="000B7EE5" w:rsidRDefault="000B7EE5" w:rsidP="000B7EE5">
            <w:pPr>
              <w:rPr>
                <w:sz w:val="24"/>
                <w:szCs w:val="24"/>
              </w:rPr>
            </w:pPr>
            <w:r w:rsidRPr="000B7EE5">
              <w:rPr>
                <w:sz w:val="24"/>
                <w:szCs w:val="24"/>
              </w:rPr>
              <w:t>3</w:t>
            </w:r>
          </w:p>
        </w:tc>
        <w:tc>
          <w:tcPr>
            <w:tcW w:w="4394" w:type="dxa"/>
          </w:tcPr>
          <w:p w:rsidR="000B7EE5" w:rsidRPr="000B7EE5" w:rsidRDefault="000B7EE5" w:rsidP="000B7EE5">
            <w:pPr>
              <w:rPr>
                <w:sz w:val="24"/>
                <w:szCs w:val="24"/>
              </w:rPr>
            </w:pPr>
            <w:r w:rsidRPr="000B7EE5">
              <w:rPr>
                <w:sz w:val="24"/>
                <w:szCs w:val="24"/>
              </w:rPr>
              <w:t>Итоговые комплексные работы</w:t>
            </w:r>
          </w:p>
        </w:tc>
        <w:tc>
          <w:tcPr>
            <w:tcW w:w="2249" w:type="dxa"/>
          </w:tcPr>
          <w:p w:rsidR="000B7EE5" w:rsidRPr="000B7EE5" w:rsidRDefault="000B7EE5" w:rsidP="000B7EE5">
            <w:pPr>
              <w:rPr>
                <w:sz w:val="24"/>
                <w:szCs w:val="24"/>
              </w:rPr>
            </w:pPr>
            <w:r w:rsidRPr="000B7EE5">
              <w:rPr>
                <w:sz w:val="24"/>
                <w:szCs w:val="24"/>
              </w:rPr>
              <w:t>апрель</w:t>
            </w:r>
          </w:p>
        </w:tc>
        <w:tc>
          <w:tcPr>
            <w:tcW w:w="2393" w:type="dxa"/>
          </w:tcPr>
          <w:p w:rsidR="000B7EE5" w:rsidRPr="000B7EE5" w:rsidRDefault="000B7EE5" w:rsidP="000B7EE5">
            <w:pPr>
              <w:rPr>
                <w:sz w:val="24"/>
                <w:szCs w:val="24"/>
              </w:rPr>
            </w:pPr>
            <w:r w:rsidRPr="000B7EE5">
              <w:rPr>
                <w:sz w:val="24"/>
                <w:szCs w:val="24"/>
              </w:rPr>
              <w:t>справка</w:t>
            </w:r>
          </w:p>
        </w:tc>
      </w:tr>
      <w:tr w:rsidR="000B7EE5" w:rsidRPr="000B7EE5" w:rsidTr="000B7EE5">
        <w:trPr>
          <w:jc w:val="center"/>
        </w:trPr>
        <w:tc>
          <w:tcPr>
            <w:tcW w:w="534" w:type="dxa"/>
          </w:tcPr>
          <w:p w:rsidR="000B7EE5" w:rsidRPr="000B7EE5" w:rsidRDefault="000B7EE5" w:rsidP="000B7EE5">
            <w:pPr>
              <w:rPr>
                <w:sz w:val="24"/>
                <w:szCs w:val="24"/>
              </w:rPr>
            </w:pPr>
            <w:r w:rsidRPr="000B7EE5">
              <w:rPr>
                <w:sz w:val="24"/>
                <w:szCs w:val="24"/>
              </w:rPr>
              <w:t>4</w:t>
            </w:r>
          </w:p>
        </w:tc>
        <w:tc>
          <w:tcPr>
            <w:tcW w:w="4394"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rPr>
                <w:sz w:val="24"/>
                <w:szCs w:val="24"/>
              </w:rPr>
            </w:pPr>
            <w:r w:rsidRPr="000B7EE5">
              <w:rPr>
                <w:sz w:val="24"/>
                <w:szCs w:val="24"/>
              </w:rPr>
              <w:t>Итоги 1,2,3 четверти, год</w:t>
            </w:r>
          </w:p>
        </w:tc>
        <w:tc>
          <w:tcPr>
            <w:tcW w:w="2249" w:type="dxa"/>
          </w:tcPr>
          <w:p w:rsidR="000B7EE5" w:rsidRPr="000B7EE5" w:rsidRDefault="000B7EE5" w:rsidP="000B7EE5">
            <w:pPr>
              <w:rPr>
                <w:sz w:val="24"/>
                <w:szCs w:val="24"/>
              </w:rPr>
            </w:pPr>
            <w:r w:rsidRPr="000B7EE5">
              <w:rPr>
                <w:sz w:val="24"/>
                <w:szCs w:val="24"/>
              </w:rPr>
              <w:t>Ноябрь, январь, апрель</w:t>
            </w:r>
          </w:p>
        </w:tc>
        <w:tc>
          <w:tcPr>
            <w:tcW w:w="2393" w:type="dxa"/>
          </w:tcPr>
          <w:p w:rsidR="000B7EE5" w:rsidRPr="000B7EE5" w:rsidRDefault="000B7EE5" w:rsidP="000B7EE5">
            <w:pPr>
              <w:rPr>
                <w:sz w:val="24"/>
                <w:szCs w:val="24"/>
              </w:rPr>
            </w:pPr>
            <w:r w:rsidRPr="000B7EE5">
              <w:rPr>
                <w:sz w:val="24"/>
                <w:szCs w:val="24"/>
              </w:rPr>
              <w:t>Совещания, справка</w:t>
            </w:r>
          </w:p>
        </w:tc>
      </w:tr>
      <w:tr w:rsidR="000B7EE5" w:rsidRPr="000B7EE5" w:rsidTr="000B7EE5">
        <w:trPr>
          <w:jc w:val="center"/>
        </w:trPr>
        <w:tc>
          <w:tcPr>
            <w:tcW w:w="534" w:type="dxa"/>
          </w:tcPr>
          <w:p w:rsidR="000B7EE5" w:rsidRPr="000B7EE5" w:rsidRDefault="000B7EE5" w:rsidP="000B7EE5">
            <w:pPr>
              <w:rPr>
                <w:sz w:val="24"/>
                <w:szCs w:val="24"/>
              </w:rPr>
            </w:pPr>
            <w:r w:rsidRPr="000B7EE5">
              <w:rPr>
                <w:sz w:val="24"/>
                <w:szCs w:val="24"/>
              </w:rPr>
              <w:t>5</w:t>
            </w:r>
          </w:p>
        </w:tc>
        <w:tc>
          <w:tcPr>
            <w:tcW w:w="4394" w:type="dxa"/>
            <w:tcBorders>
              <w:top w:val="single" w:sz="4" w:space="0" w:color="auto"/>
              <w:left w:val="single" w:sz="4" w:space="0" w:color="auto"/>
              <w:bottom w:val="single" w:sz="4" w:space="0" w:color="auto"/>
              <w:right w:val="single" w:sz="4" w:space="0" w:color="auto"/>
            </w:tcBorders>
          </w:tcPr>
          <w:p w:rsidR="000B7EE5" w:rsidRPr="000B7EE5" w:rsidRDefault="000B7EE5" w:rsidP="000B7EE5">
            <w:pPr>
              <w:rPr>
                <w:rFonts w:eastAsia="Calibri"/>
                <w:sz w:val="24"/>
                <w:szCs w:val="24"/>
              </w:rPr>
            </w:pPr>
            <w:r w:rsidRPr="000B7EE5">
              <w:rPr>
                <w:rFonts w:eastAsia="Calibri"/>
                <w:sz w:val="24"/>
                <w:szCs w:val="24"/>
              </w:rPr>
              <w:t>Проверка электронного журнала, журнала по внеурочной деятельности</w:t>
            </w:r>
          </w:p>
        </w:tc>
        <w:tc>
          <w:tcPr>
            <w:tcW w:w="2249" w:type="dxa"/>
          </w:tcPr>
          <w:p w:rsidR="000B7EE5" w:rsidRPr="000B7EE5" w:rsidRDefault="000B7EE5" w:rsidP="000B7EE5">
            <w:pPr>
              <w:rPr>
                <w:sz w:val="24"/>
                <w:szCs w:val="24"/>
              </w:rPr>
            </w:pPr>
            <w:r w:rsidRPr="000B7EE5">
              <w:rPr>
                <w:sz w:val="24"/>
                <w:szCs w:val="24"/>
              </w:rPr>
              <w:t>1 раз в четверть</w:t>
            </w:r>
          </w:p>
        </w:tc>
        <w:tc>
          <w:tcPr>
            <w:tcW w:w="2393" w:type="dxa"/>
          </w:tcPr>
          <w:p w:rsidR="000B7EE5" w:rsidRPr="000B7EE5" w:rsidRDefault="000B7EE5" w:rsidP="000B7EE5">
            <w:pPr>
              <w:rPr>
                <w:sz w:val="24"/>
                <w:szCs w:val="24"/>
              </w:rPr>
            </w:pPr>
            <w:r w:rsidRPr="000B7EE5">
              <w:rPr>
                <w:sz w:val="24"/>
                <w:szCs w:val="24"/>
              </w:rPr>
              <w:t>Справки, собеседования с учителями</w:t>
            </w:r>
          </w:p>
        </w:tc>
      </w:tr>
    </w:tbl>
    <w:p w:rsidR="000B7EE5" w:rsidRPr="000B7EE5" w:rsidRDefault="000B7EE5" w:rsidP="000B7EE5">
      <w:pPr>
        <w:spacing w:after="0" w:line="240" w:lineRule="auto"/>
        <w:rPr>
          <w:rFonts w:ascii="Times New Roman" w:eastAsia="Calibri" w:hAnsi="Times New Roman" w:cs="Times New Roman"/>
          <w:b/>
          <w:sz w:val="24"/>
          <w:szCs w:val="24"/>
        </w:rPr>
      </w:pPr>
    </w:p>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Результаты проверки техники чтения в мае 2023 года</w:t>
      </w:r>
    </w:p>
    <w:tbl>
      <w:tblPr>
        <w:tblStyle w:val="12"/>
        <w:tblW w:w="0" w:type="auto"/>
        <w:jc w:val="center"/>
        <w:tblLayout w:type="fixed"/>
        <w:tblLook w:val="04A0" w:firstRow="1" w:lastRow="0" w:firstColumn="1" w:lastColumn="0" w:noHBand="0" w:noVBand="1"/>
      </w:tblPr>
      <w:tblGrid>
        <w:gridCol w:w="988"/>
        <w:gridCol w:w="1132"/>
        <w:gridCol w:w="1136"/>
        <w:gridCol w:w="992"/>
        <w:gridCol w:w="992"/>
        <w:gridCol w:w="1134"/>
        <w:gridCol w:w="851"/>
        <w:gridCol w:w="1134"/>
        <w:gridCol w:w="986"/>
      </w:tblGrid>
      <w:tr w:rsidR="000B7EE5" w:rsidRPr="000B7EE5" w:rsidTr="000B7EE5">
        <w:trPr>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Классы</w:t>
            </w:r>
          </w:p>
        </w:tc>
        <w:tc>
          <w:tcPr>
            <w:tcW w:w="1132" w:type="dxa"/>
            <w:vMerge w:val="restart"/>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В классе</w:t>
            </w:r>
          </w:p>
        </w:tc>
        <w:tc>
          <w:tcPr>
            <w:tcW w:w="1136" w:type="dxa"/>
            <w:vMerge w:val="restart"/>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Проверено</w:t>
            </w:r>
          </w:p>
        </w:tc>
        <w:tc>
          <w:tcPr>
            <w:tcW w:w="6089" w:type="dxa"/>
            <w:gridSpan w:val="6"/>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 учащихся читает</w:t>
            </w:r>
          </w:p>
        </w:tc>
      </w:tr>
      <w:tr w:rsidR="000B7EE5" w:rsidRPr="000B7EE5" w:rsidTr="000B7EE5">
        <w:trPr>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0B7EE5" w:rsidRPr="000B7EE5" w:rsidRDefault="000B7EE5" w:rsidP="000B7EE5">
            <w:pPr>
              <w:rPr>
                <w:rFonts w:ascii="Times New Roman" w:eastAsia="Times New Roman" w:hAnsi="Times New Roman" w:cs="Times New Roman"/>
                <w:sz w:val="24"/>
                <w:szCs w:val="24"/>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0B7EE5" w:rsidRPr="000B7EE5" w:rsidRDefault="000B7EE5" w:rsidP="000B7EE5">
            <w:pPr>
              <w:rPr>
                <w:rFonts w:ascii="Times New Roman" w:eastAsia="Times New Roman" w:hAnsi="Times New Roman" w:cs="Times New Roman"/>
                <w:sz w:val="24"/>
                <w:szCs w:val="24"/>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0B7EE5" w:rsidRPr="000B7EE5" w:rsidRDefault="000B7EE5" w:rsidP="000B7EE5">
            <w:pPr>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Ниже нормы</w:t>
            </w:r>
          </w:p>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Меньше 40 слов</w:t>
            </w:r>
          </w:p>
        </w:tc>
        <w:tc>
          <w:tcPr>
            <w:tcW w:w="1985" w:type="dxa"/>
            <w:gridSpan w:val="2"/>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По норме</w:t>
            </w:r>
          </w:p>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40-70 слов</w:t>
            </w:r>
          </w:p>
        </w:tc>
        <w:tc>
          <w:tcPr>
            <w:tcW w:w="2120" w:type="dxa"/>
            <w:gridSpan w:val="2"/>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Выше нормы</w:t>
            </w:r>
          </w:p>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Выше 70 слов</w:t>
            </w:r>
          </w:p>
        </w:tc>
      </w:tr>
      <w:tr w:rsidR="000B7EE5" w:rsidRPr="000B7EE5" w:rsidTr="000B7EE5">
        <w:trPr>
          <w:jc w:val="center"/>
        </w:trPr>
        <w:tc>
          <w:tcPr>
            <w:tcW w:w="988"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2 «А»</w:t>
            </w:r>
          </w:p>
        </w:tc>
        <w:tc>
          <w:tcPr>
            <w:tcW w:w="113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28 чел</w:t>
            </w:r>
          </w:p>
        </w:tc>
        <w:tc>
          <w:tcPr>
            <w:tcW w:w="113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28 чел.</w:t>
            </w:r>
          </w:p>
        </w:tc>
        <w:tc>
          <w:tcPr>
            <w:tcW w:w="99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3 чел.</w:t>
            </w:r>
          </w:p>
        </w:tc>
        <w:tc>
          <w:tcPr>
            <w:tcW w:w="99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13 чел.</w:t>
            </w:r>
          </w:p>
        </w:tc>
        <w:tc>
          <w:tcPr>
            <w:tcW w:w="851"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12 чел.</w:t>
            </w:r>
          </w:p>
        </w:tc>
        <w:tc>
          <w:tcPr>
            <w:tcW w:w="98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42%</w:t>
            </w:r>
          </w:p>
        </w:tc>
      </w:tr>
      <w:tr w:rsidR="000B7EE5" w:rsidRPr="000B7EE5" w:rsidTr="000B7EE5">
        <w:trPr>
          <w:jc w:val="center"/>
        </w:trPr>
        <w:tc>
          <w:tcPr>
            <w:tcW w:w="988"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2 «Б»</w:t>
            </w:r>
          </w:p>
        </w:tc>
        <w:tc>
          <w:tcPr>
            <w:tcW w:w="113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30 чел</w:t>
            </w:r>
          </w:p>
        </w:tc>
        <w:tc>
          <w:tcPr>
            <w:tcW w:w="113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30 чел.</w:t>
            </w:r>
          </w:p>
        </w:tc>
        <w:tc>
          <w:tcPr>
            <w:tcW w:w="99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1 чел.</w:t>
            </w:r>
          </w:p>
        </w:tc>
        <w:tc>
          <w:tcPr>
            <w:tcW w:w="99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17 чел.</w:t>
            </w:r>
          </w:p>
        </w:tc>
        <w:tc>
          <w:tcPr>
            <w:tcW w:w="851"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57%</w:t>
            </w:r>
          </w:p>
        </w:tc>
        <w:tc>
          <w:tcPr>
            <w:tcW w:w="1134"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12 чел.</w:t>
            </w:r>
          </w:p>
        </w:tc>
        <w:tc>
          <w:tcPr>
            <w:tcW w:w="98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40%</w:t>
            </w:r>
          </w:p>
        </w:tc>
      </w:tr>
      <w:tr w:rsidR="000B7EE5" w:rsidRPr="000B7EE5" w:rsidTr="000B7EE5">
        <w:trPr>
          <w:jc w:val="center"/>
        </w:trPr>
        <w:tc>
          <w:tcPr>
            <w:tcW w:w="988"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2 «В»</w:t>
            </w:r>
          </w:p>
        </w:tc>
        <w:tc>
          <w:tcPr>
            <w:tcW w:w="113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29 чел</w:t>
            </w:r>
          </w:p>
        </w:tc>
        <w:tc>
          <w:tcPr>
            <w:tcW w:w="113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29 чел.</w:t>
            </w:r>
          </w:p>
        </w:tc>
        <w:tc>
          <w:tcPr>
            <w:tcW w:w="99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0 чел.</w:t>
            </w:r>
          </w:p>
        </w:tc>
        <w:tc>
          <w:tcPr>
            <w:tcW w:w="99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0 чел.</w:t>
            </w:r>
          </w:p>
        </w:tc>
        <w:tc>
          <w:tcPr>
            <w:tcW w:w="851"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29 чел.</w:t>
            </w:r>
          </w:p>
        </w:tc>
        <w:tc>
          <w:tcPr>
            <w:tcW w:w="98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100%</w:t>
            </w:r>
          </w:p>
        </w:tc>
      </w:tr>
      <w:tr w:rsidR="000B7EE5" w:rsidRPr="000B7EE5" w:rsidTr="000B7EE5">
        <w:trPr>
          <w:jc w:val="center"/>
        </w:trPr>
        <w:tc>
          <w:tcPr>
            <w:tcW w:w="988"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lang w:val="en-US"/>
              </w:rPr>
              <w:t xml:space="preserve">2 </w:t>
            </w:r>
            <w:r w:rsidRPr="000B7EE5">
              <w:rPr>
                <w:rFonts w:ascii="Times New Roman" w:eastAsia="Calibri" w:hAnsi="Times New Roman" w:cs="Times New Roman"/>
                <w:sz w:val="24"/>
                <w:szCs w:val="24"/>
              </w:rPr>
              <w:t>«Г»</w:t>
            </w:r>
          </w:p>
        </w:tc>
        <w:tc>
          <w:tcPr>
            <w:tcW w:w="113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28 чел.</w:t>
            </w:r>
          </w:p>
        </w:tc>
        <w:tc>
          <w:tcPr>
            <w:tcW w:w="113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28 чел.</w:t>
            </w:r>
          </w:p>
        </w:tc>
        <w:tc>
          <w:tcPr>
            <w:tcW w:w="99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0 чел.</w:t>
            </w:r>
          </w:p>
        </w:tc>
        <w:tc>
          <w:tcPr>
            <w:tcW w:w="99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13 чел.</w:t>
            </w:r>
          </w:p>
        </w:tc>
        <w:tc>
          <w:tcPr>
            <w:tcW w:w="851"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15 чел.</w:t>
            </w:r>
          </w:p>
        </w:tc>
        <w:tc>
          <w:tcPr>
            <w:tcW w:w="98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53%</w:t>
            </w:r>
          </w:p>
        </w:tc>
      </w:tr>
      <w:tr w:rsidR="000B7EE5" w:rsidRPr="000B7EE5" w:rsidTr="000B7EE5">
        <w:trPr>
          <w:jc w:val="center"/>
        </w:trPr>
        <w:tc>
          <w:tcPr>
            <w:tcW w:w="988"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sz w:val="24"/>
                <w:szCs w:val="24"/>
              </w:rPr>
            </w:pPr>
            <w:r w:rsidRPr="000B7EE5">
              <w:rPr>
                <w:rFonts w:ascii="Times New Roman" w:eastAsia="Calibri" w:hAnsi="Times New Roman" w:cs="Times New Roman"/>
                <w:sz w:val="24"/>
                <w:szCs w:val="24"/>
              </w:rPr>
              <w:t>итого</w:t>
            </w:r>
          </w:p>
        </w:tc>
        <w:tc>
          <w:tcPr>
            <w:tcW w:w="113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b/>
                <w:sz w:val="24"/>
                <w:szCs w:val="24"/>
              </w:rPr>
            </w:pPr>
            <w:r w:rsidRPr="000B7EE5">
              <w:rPr>
                <w:rFonts w:ascii="Times New Roman" w:eastAsia="Calibri" w:hAnsi="Times New Roman" w:cs="Times New Roman"/>
                <w:b/>
                <w:sz w:val="24"/>
                <w:szCs w:val="24"/>
              </w:rPr>
              <w:t>115 чел</w:t>
            </w:r>
          </w:p>
        </w:tc>
        <w:tc>
          <w:tcPr>
            <w:tcW w:w="113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b/>
                <w:sz w:val="24"/>
                <w:szCs w:val="24"/>
              </w:rPr>
            </w:pPr>
            <w:r w:rsidRPr="000B7EE5">
              <w:rPr>
                <w:rFonts w:ascii="Times New Roman" w:eastAsia="Calibri" w:hAnsi="Times New Roman" w:cs="Times New Roman"/>
                <w:b/>
                <w:sz w:val="24"/>
                <w:szCs w:val="24"/>
              </w:rPr>
              <w:t>115 чел</w:t>
            </w:r>
          </w:p>
        </w:tc>
        <w:tc>
          <w:tcPr>
            <w:tcW w:w="99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b/>
                <w:sz w:val="24"/>
                <w:szCs w:val="24"/>
              </w:rPr>
            </w:pPr>
            <w:r w:rsidRPr="000B7EE5">
              <w:rPr>
                <w:rFonts w:ascii="Times New Roman" w:eastAsia="Calibri" w:hAnsi="Times New Roman" w:cs="Times New Roman"/>
                <w:b/>
                <w:sz w:val="24"/>
                <w:szCs w:val="24"/>
              </w:rPr>
              <w:t>4 чел</w:t>
            </w:r>
          </w:p>
        </w:tc>
        <w:tc>
          <w:tcPr>
            <w:tcW w:w="992"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b/>
                <w:sz w:val="24"/>
                <w:szCs w:val="24"/>
              </w:rPr>
            </w:pPr>
            <w:r w:rsidRPr="000B7EE5">
              <w:rPr>
                <w:rFonts w:ascii="Times New Roman" w:eastAsia="Calibri"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b/>
                <w:sz w:val="24"/>
                <w:szCs w:val="24"/>
              </w:rPr>
            </w:pPr>
            <w:r w:rsidRPr="000B7EE5">
              <w:rPr>
                <w:rFonts w:ascii="Times New Roman" w:eastAsia="Calibri" w:hAnsi="Times New Roman" w:cs="Times New Roman"/>
                <w:b/>
                <w:sz w:val="24"/>
                <w:szCs w:val="24"/>
              </w:rPr>
              <w:t>43 чел.</w:t>
            </w:r>
          </w:p>
        </w:tc>
        <w:tc>
          <w:tcPr>
            <w:tcW w:w="851"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b/>
                <w:sz w:val="24"/>
                <w:szCs w:val="24"/>
              </w:rPr>
            </w:pPr>
            <w:r w:rsidRPr="000B7EE5">
              <w:rPr>
                <w:rFonts w:ascii="Times New Roman" w:eastAsia="Calibri" w:hAnsi="Times New Roman" w:cs="Times New Roman"/>
                <w:b/>
                <w:sz w:val="24"/>
                <w:szCs w:val="24"/>
              </w:rPr>
              <w:t>38 %</w:t>
            </w:r>
          </w:p>
        </w:tc>
        <w:tc>
          <w:tcPr>
            <w:tcW w:w="1134"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b/>
                <w:sz w:val="24"/>
                <w:szCs w:val="24"/>
              </w:rPr>
            </w:pPr>
            <w:r w:rsidRPr="000B7EE5">
              <w:rPr>
                <w:rFonts w:ascii="Times New Roman" w:eastAsia="Calibri" w:hAnsi="Times New Roman" w:cs="Times New Roman"/>
                <w:b/>
                <w:sz w:val="24"/>
                <w:szCs w:val="24"/>
              </w:rPr>
              <w:t>68 чел.</w:t>
            </w:r>
          </w:p>
        </w:tc>
        <w:tc>
          <w:tcPr>
            <w:tcW w:w="986" w:type="dxa"/>
            <w:tcBorders>
              <w:top w:val="single" w:sz="4" w:space="0" w:color="auto"/>
              <w:left w:val="single" w:sz="4" w:space="0" w:color="auto"/>
              <w:bottom w:val="single" w:sz="4" w:space="0" w:color="auto"/>
              <w:right w:val="single" w:sz="4" w:space="0" w:color="auto"/>
            </w:tcBorders>
            <w:hideMark/>
          </w:tcPr>
          <w:p w:rsidR="000B7EE5" w:rsidRPr="000B7EE5" w:rsidRDefault="000B7EE5" w:rsidP="000B7EE5">
            <w:pPr>
              <w:rPr>
                <w:rFonts w:ascii="Times New Roman" w:eastAsia="Times New Roman" w:hAnsi="Times New Roman" w:cs="Times New Roman"/>
                <w:b/>
                <w:sz w:val="24"/>
                <w:szCs w:val="24"/>
              </w:rPr>
            </w:pPr>
            <w:r w:rsidRPr="000B7EE5">
              <w:rPr>
                <w:rFonts w:ascii="Times New Roman" w:eastAsia="Calibri" w:hAnsi="Times New Roman" w:cs="Times New Roman"/>
                <w:b/>
                <w:sz w:val="24"/>
                <w:szCs w:val="24"/>
              </w:rPr>
              <w:t>59%</w:t>
            </w:r>
          </w:p>
        </w:tc>
      </w:tr>
    </w:tbl>
    <w:p w:rsidR="000B7EE5" w:rsidRPr="000B7EE5" w:rsidRDefault="000B7EE5" w:rsidP="000B7EE5">
      <w:pPr>
        <w:spacing w:after="0" w:line="240" w:lineRule="auto"/>
        <w:jc w:val="both"/>
        <w:rPr>
          <w:rFonts w:ascii="Times New Roman" w:eastAsia="Calibri" w:hAnsi="Times New Roman" w:cs="Times New Roman"/>
          <w:color w:val="000000"/>
          <w:sz w:val="24"/>
          <w:szCs w:val="24"/>
        </w:rPr>
      </w:pPr>
      <w:r w:rsidRPr="000B7EE5">
        <w:rPr>
          <w:rFonts w:ascii="Times New Roman" w:eastAsia="Calibri" w:hAnsi="Times New Roman" w:cs="Times New Roman"/>
          <w:b/>
          <w:color w:val="000000"/>
          <w:sz w:val="24"/>
          <w:szCs w:val="24"/>
        </w:rPr>
        <w:t>Вывод:</w:t>
      </w:r>
      <w:r w:rsidRPr="000B7EE5">
        <w:rPr>
          <w:rFonts w:ascii="Times New Roman" w:eastAsia="Calibri" w:hAnsi="Times New Roman" w:cs="Times New Roman"/>
          <w:color w:val="000000"/>
          <w:sz w:val="24"/>
          <w:szCs w:val="24"/>
        </w:rPr>
        <w:t xml:space="preserve"> </w:t>
      </w:r>
    </w:p>
    <w:p w:rsidR="000B7EE5" w:rsidRPr="000B7EE5" w:rsidRDefault="000B7EE5" w:rsidP="005E6054">
      <w:pPr>
        <w:widowControl w:val="0"/>
        <w:numPr>
          <w:ilvl w:val="0"/>
          <w:numId w:val="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0B7EE5">
        <w:rPr>
          <w:rFonts w:ascii="Times New Roman" w:eastAsia="Times New Roman" w:hAnsi="Times New Roman" w:cs="Times New Roman"/>
          <w:color w:val="000000"/>
          <w:sz w:val="24"/>
          <w:szCs w:val="24"/>
          <w:lang w:eastAsia="ru-RU"/>
        </w:rPr>
        <w:t xml:space="preserve">4 учащихся 2-ых классов не полностью усвоили обязательный минимум содержания образования, </w:t>
      </w:r>
      <w:r w:rsidRPr="000B7EE5">
        <w:rPr>
          <w:rFonts w:ascii="Times New Roman" w:eastAsia="Times New Roman" w:hAnsi="Times New Roman" w:cs="Times New Roman"/>
          <w:color w:val="000000"/>
          <w:sz w:val="24"/>
          <w:szCs w:val="24"/>
          <w:shd w:val="clear" w:color="auto" w:fill="FFFFFF"/>
          <w:lang w:eastAsia="ru-RU"/>
        </w:rPr>
        <w:t xml:space="preserve"> </w:t>
      </w:r>
    </w:p>
    <w:p w:rsidR="000B7EE5" w:rsidRPr="000B7EE5" w:rsidRDefault="000B7EE5" w:rsidP="005E6054">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Во всех классах достаточно хорошее качество чтения. 2 «В» классе высокое качество чтения (100%).</w:t>
      </w:r>
    </w:p>
    <w:p w:rsidR="000B7EE5" w:rsidRPr="000B7EE5" w:rsidRDefault="000B7EE5" w:rsidP="005E6054">
      <w:pPr>
        <w:widowControl w:val="0"/>
        <w:numPr>
          <w:ilvl w:val="0"/>
          <w:numId w:val="17"/>
        </w:numPr>
        <w:shd w:val="clear" w:color="auto" w:fill="FFFFFF"/>
        <w:autoSpaceDE w:val="0"/>
        <w:autoSpaceDN w:val="0"/>
        <w:adjustRightInd w:val="0"/>
        <w:spacing w:after="0" w:line="252" w:lineRule="auto"/>
        <w:contextualSpacing/>
        <w:jc w:val="both"/>
        <w:rPr>
          <w:rFonts w:ascii="Times New Roman" w:eastAsia="Times New Roman" w:hAnsi="Times New Roman" w:cs="Times New Roman"/>
          <w:b/>
          <w:color w:val="000000"/>
          <w:sz w:val="24"/>
          <w:szCs w:val="24"/>
          <w:lang w:eastAsia="ru-RU"/>
        </w:rPr>
      </w:pPr>
      <w:r w:rsidRPr="000B7EE5">
        <w:rPr>
          <w:rFonts w:ascii="Times New Roman" w:eastAsia="Times New Roman" w:hAnsi="Times New Roman" w:cs="Times New Roman"/>
          <w:sz w:val="24"/>
          <w:szCs w:val="24"/>
          <w:lang w:eastAsia="ru-RU"/>
        </w:rPr>
        <w:t>В ходе проверки дети продемонстрировали хороший уровень осознанного и выразительного чтения. Выразительность и осознанность чтения требует дальнейшей доработки у 7 ребят.</w:t>
      </w:r>
    </w:p>
    <w:p w:rsidR="000B7EE5" w:rsidRPr="000B7EE5" w:rsidRDefault="000B7EE5" w:rsidP="000B7EE5">
      <w:pPr>
        <w:spacing w:after="0" w:line="240" w:lineRule="auto"/>
        <w:jc w:val="center"/>
        <w:rPr>
          <w:rFonts w:ascii="Times New Roman" w:eastAsia="Calibri" w:hAnsi="Times New Roman" w:cs="Times New Roman"/>
          <w:b/>
          <w:sz w:val="24"/>
          <w:szCs w:val="24"/>
        </w:rPr>
      </w:pPr>
    </w:p>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Итоги контрольной работы за год по параллели 2-ых классов</w:t>
      </w:r>
    </w:p>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русский язык: </w:t>
      </w:r>
    </w:p>
    <w:tbl>
      <w:tblPr>
        <w:tblW w:w="5516" w:type="dxa"/>
        <w:jc w:val="center"/>
        <w:tblLook w:val="04A0" w:firstRow="1" w:lastRow="0" w:firstColumn="1" w:lastColumn="0" w:noHBand="0" w:noVBand="1"/>
      </w:tblPr>
      <w:tblGrid>
        <w:gridCol w:w="950"/>
        <w:gridCol w:w="1101"/>
        <w:gridCol w:w="1155"/>
        <w:gridCol w:w="1155"/>
        <w:gridCol w:w="1155"/>
      </w:tblGrid>
      <w:tr w:rsidR="000B7EE5" w:rsidRPr="000B7EE5" w:rsidTr="000B7EE5">
        <w:trPr>
          <w:trHeight w:val="315"/>
          <w:jc w:val="center"/>
        </w:trPr>
        <w:tc>
          <w:tcPr>
            <w:tcW w:w="9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класс</w:t>
            </w:r>
          </w:p>
        </w:tc>
        <w:tc>
          <w:tcPr>
            <w:tcW w:w="1101"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b/>
                <w:bCs/>
                <w:sz w:val="24"/>
                <w:szCs w:val="24"/>
              </w:rPr>
            </w:pPr>
            <w:r w:rsidRPr="000B7EE5">
              <w:rPr>
                <w:rFonts w:ascii="Times New Roman" w:eastAsia="Calibri" w:hAnsi="Times New Roman" w:cs="Times New Roman"/>
                <w:b/>
                <w:bCs/>
                <w:sz w:val="24"/>
                <w:szCs w:val="24"/>
              </w:rPr>
              <w:t>Всего учащ.</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b/>
                <w:bCs/>
                <w:sz w:val="24"/>
                <w:szCs w:val="24"/>
              </w:rPr>
            </w:pPr>
            <w:r w:rsidRPr="000B7EE5">
              <w:rPr>
                <w:rFonts w:ascii="Times New Roman" w:eastAsia="Calibri" w:hAnsi="Times New Roman" w:cs="Times New Roman"/>
                <w:b/>
                <w:bCs/>
                <w:sz w:val="24"/>
                <w:szCs w:val="24"/>
              </w:rPr>
              <w:t>Выполн. работу</w:t>
            </w:r>
          </w:p>
        </w:tc>
        <w:tc>
          <w:tcPr>
            <w:tcW w:w="1155" w:type="dxa"/>
            <w:tcBorders>
              <w:top w:val="single" w:sz="4" w:space="0" w:color="auto"/>
              <w:left w:val="nil"/>
              <w:bottom w:val="single" w:sz="4" w:space="0" w:color="auto"/>
              <w:right w:val="single" w:sz="4" w:space="0" w:color="auto"/>
            </w:tcBorders>
            <w:shd w:val="clear" w:color="auto" w:fill="FFFFFF"/>
            <w:noWrap/>
            <w:vAlign w:val="bottom"/>
            <w:hideMark/>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Качество кон. раб %</w:t>
            </w:r>
          </w:p>
        </w:tc>
        <w:tc>
          <w:tcPr>
            <w:tcW w:w="1155"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Качество за год</w:t>
            </w:r>
          </w:p>
        </w:tc>
      </w:tr>
      <w:tr w:rsidR="000B7EE5" w:rsidRPr="000B7EE5" w:rsidTr="000B7EE5">
        <w:trPr>
          <w:trHeight w:val="315"/>
          <w:jc w:val="center"/>
        </w:trPr>
        <w:tc>
          <w:tcPr>
            <w:tcW w:w="9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2 А</w:t>
            </w:r>
          </w:p>
        </w:tc>
        <w:tc>
          <w:tcPr>
            <w:tcW w:w="1101"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bCs/>
                <w:sz w:val="24"/>
                <w:szCs w:val="24"/>
              </w:rPr>
            </w:pPr>
            <w:r w:rsidRPr="000B7EE5">
              <w:rPr>
                <w:rFonts w:ascii="Times New Roman" w:eastAsia="Calibri" w:hAnsi="Times New Roman" w:cs="Times New Roman"/>
                <w:bCs/>
                <w:sz w:val="24"/>
                <w:szCs w:val="24"/>
              </w:rPr>
              <w:t>28</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bCs/>
                <w:sz w:val="24"/>
                <w:szCs w:val="24"/>
              </w:rPr>
            </w:pPr>
            <w:r w:rsidRPr="000B7EE5">
              <w:rPr>
                <w:rFonts w:ascii="Times New Roman" w:eastAsia="Calibri" w:hAnsi="Times New Roman" w:cs="Times New Roman"/>
                <w:bCs/>
                <w:sz w:val="24"/>
                <w:szCs w:val="24"/>
              </w:rPr>
              <w:t>27</w:t>
            </w:r>
          </w:p>
        </w:tc>
        <w:tc>
          <w:tcPr>
            <w:tcW w:w="1155" w:type="dxa"/>
            <w:tcBorders>
              <w:top w:val="single" w:sz="4" w:space="0" w:color="auto"/>
              <w:left w:val="nil"/>
              <w:bottom w:val="single" w:sz="4" w:space="0" w:color="auto"/>
              <w:right w:val="single" w:sz="4" w:space="0" w:color="auto"/>
            </w:tcBorders>
            <w:shd w:val="clear" w:color="auto" w:fill="FFFFFF"/>
            <w:noWrap/>
            <w:vAlign w:val="bottom"/>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50</w:t>
            </w:r>
          </w:p>
        </w:tc>
        <w:tc>
          <w:tcPr>
            <w:tcW w:w="1155"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46</w:t>
            </w:r>
          </w:p>
        </w:tc>
      </w:tr>
      <w:tr w:rsidR="000B7EE5" w:rsidRPr="000B7EE5"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lastRenderedPageBreak/>
              <w:t>2Б</w:t>
            </w:r>
          </w:p>
        </w:tc>
        <w:tc>
          <w:tcPr>
            <w:tcW w:w="1101"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30</w:t>
            </w:r>
          </w:p>
        </w:tc>
        <w:tc>
          <w:tcPr>
            <w:tcW w:w="1155" w:type="dxa"/>
            <w:tcBorders>
              <w:top w:val="nil"/>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18</w:t>
            </w:r>
          </w:p>
        </w:tc>
        <w:tc>
          <w:tcPr>
            <w:tcW w:w="1155" w:type="dxa"/>
            <w:tcBorders>
              <w:top w:val="nil"/>
              <w:left w:val="nil"/>
              <w:bottom w:val="single" w:sz="4" w:space="0" w:color="auto"/>
              <w:right w:val="single" w:sz="4" w:space="0" w:color="auto"/>
            </w:tcBorders>
            <w:shd w:val="clear" w:color="auto" w:fill="FFFFFF"/>
            <w:noWrap/>
            <w:vAlign w:val="bottom"/>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58</w:t>
            </w:r>
          </w:p>
        </w:tc>
        <w:tc>
          <w:tcPr>
            <w:tcW w:w="1155" w:type="dxa"/>
            <w:tcBorders>
              <w:top w:val="nil"/>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63</w:t>
            </w:r>
          </w:p>
        </w:tc>
      </w:tr>
      <w:tr w:rsidR="000B7EE5" w:rsidRPr="000B7EE5"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2В</w:t>
            </w:r>
          </w:p>
        </w:tc>
        <w:tc>
          <w:tcPr>
            <w:tcW w:w="1101"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29</w:t>
            </w:r>
          </w:p>
        </w:tc>
        <w:tc>
          <w:tcPr>
            <w:tcW w:w="1155" w:type="dxa"/>
            <w:tcBorders>
              <w:top w:val="nil"/>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24</w:t>
            </w:r>
          </w:p>
        </w:tc>
        <w:tc>
          <w:tcPr>
            <w:tcW w:w="1155" w:type="dxa"/>
            <w:tcBorders>
              <w:top w:val="nil"/>
              <w:left w:val="nil"/>
              <w:bottom w:val="single" w:sz="4" w:space="0" w:color="auto"/>
              <w:right w:val="single" w:sz="4" w:space="0" w:color="auto"/>
            </w:tcBorders>
            <w:shd w:val="clear" w:color="auto" w:fill="FFFFFF"/>
            <w:noWrap/>
            <w:vAlign w:val="bottom"/>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77</w:t>
            </w:r>
          </w:p>
        </w:tc>
        <w:tc>
          <w:tcPr>
            <w:tcW w:w="1155" w:type="dxa"/>
            <w:tcBorders>
              <w:top w:val="nil"/>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90</w:t>
            </w:r>
          </w:p>
        </w:tc>
      </w:tr>
      <w:tr w:rsidR="000B7EE5" w:rsidRPr="000B7EE5"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2Г</w:t>
            </w:r>
          </w:p>
        </w:tc>
        <w:tc>
          <w:tcPr>
            <w:tcW w:w="1101"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28</w:t>
            </w:r>
          </w:p>
        </w:tc>
        <w:tc>
          <w:tcPr>
            <w:tcW w:w="1155" w:type="dxa"/>
            <w:tcBorders>
              <w:top w:val="nil"/>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26</w:t>
            </w:r>
          </w:p>
        </w:tc>
        <w:tc>
          <w:tcPr>
            <w:tcW w:w="1155" w:type="dxa"/>
            <w:tcBorders>
              <w:top w:val="nil"/>
              <w:left w:val="nil"/>
              <w:bottom w:val="single" w:sz="4" w:space="0" w:color="auto"/>
              <w:right w:val="single" w:sz="4" w:space="0" w:color="auto"/>
            </w:tcBorders>
            <w:shd w:val="clear" w:color="auto" w:fill="FFFFFF"/>
            <w:noWrap/>
            <w:vAlign w:val="bottom"/>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60</w:t>
            </w:r>
          </w:p>
        </w:tc>
        <w:tc>
          <w:tcPr>
            <w:tcW w:w="1155" w:type="dxa"/>
            <w:tcBorders>
              <w:top w:val="nil"/>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71</w:t>
            </w:r>
          </w:p>
        </w:tc>
      </w:tr>
      <w:tr w:rsidR="000B7EE5" w:rsidRPr="000B7EE5"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0B7EE5" w:rsidRPr="000B7EE5" w:rsidRDefault="000B7EE5" w:rsidP="000B7EE5">
            <w:pPr>
              <w:spacing w:after="0" w:line="240"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t>Итого:</w:t>
            </w:r>
          </w:p>
        </w:tc>
        <w:tc>
          <w:tcPr>
            <w:tcW w:w="1101"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t>115</w:t>
            </w:r>
          </w:p>
        </w:tc>
        <w:tc>
          <w:tcPr>
            <w:tcW w:w="1155" w:type="dxa"/>
            <w:tcBorders>
              <w:top w:val="nil"/>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t>95</w:t>
            </w:r>
          </w:p>
        </w:tc>
        <w:tc>
          <w:tcPr>
            <w:tcW w:w="1155" w:type="dxa"/>
            <w:tcBorders>
              <w:top w:val="nil"/>
              <w:left w:val="nil"/>
              <w:bottom w:val="single" w:sz="4" w:space="0" w:color="auto"/>
              <w:right w:val="single" w:sz="4" w:space="0" w:color="auto"/>
            </w:tcBorders>
            <w:shd w:val="clear" w:color="auto" w:fill="FFFFFF"/>
            <w:noWrap/>
            <w:vAlign w:val="bottom"/>
          </w:tcPr>
          <w:p w:rsidR="000B7EE5" w:rsidRPr="000B7EE5" w:rsidRDefault="000B7EE5" w:rsidP="000B7EE5">
            <w:pPr>
              <w:spacing w:after="0" w:line="240"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t>61</w:t>
            </w:r>
          </w:p>
        </w:tc>
        <w:tc>
          <w:tcPr>
            <w:tcW w:w="1155" w:type="dxa"/>
            <w:tcBorders>
              <w:top w:val="nil"/>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both"/>
              <w:rPr>
                <w:rFonts w:ascii="Times New Roman" w:eastAsia="Calibri" w:hAnsi="Times New Roman" w:cs="Times New Roman"/>
                <w:b/>
                <w:sz w:val="24"/>
                <w:szCs w:val="24"/>
              </w:rPr>
            </w:pPr>
            <w:r w:rsidRPr="000B7EE5">
              <w:rPr>
                <w:rFonts w:ascii="Times New Roman" w:eastAsia="Calibri" w:hAnsi="Times New Roman" w:cs="Times New Roman"/>
                <w:b/>
                <w:sz w:val="24"/>
                <w:szCs w:val="24"/>
              </w:rPr>
              <w:t>68</w:t>
            </w:r>
          </w:p>
        </w:tc>
      </w:tr>
    </w:tbl>
    <w:p w:rsidR="000B7EE5" w:rsidRPr="000B7EE5" w:rsidRDefault="000B7EE5" w:rsidP="000B7EE5">
      <w:pPr>
        <w:spacing w:after="0" w:line="240" w:lineRule="auto"/>
        <w:jc w:val="both"/>
        <w:rPr>
          <w:rFonts w:ascii="Times New Roman" w:eastAsia="Calibri" w:hAnsi="Times New Roman" w:cs="Times New Roman"/>
          <w:sz w:val="24"/>
          <w:szCs w:val="24"/>
          <w:highlight w:val="yellow"/>
        </w:rPr>
      </w:pPr>
    </w:p>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Математика</w:t>
      </w:r>
    </w:p>
    <w:tbl>
      <w:tblPr>
        <w:tblW w:w="5374" w:type="dxa"/>
        <w:jc w:val="center"/>
        <w:tblLook w:val="04A0" w:firstRow="1" w:lastRow="0" w:firstColumn="1" w:lastColumn="0" w:noHBand="0" w:noVBand="1"/>
      </w:tblPr>
      <w:tblGrid>
        <w:gridCol w:w="950"/>
        <w:gridCol w:w="959"/>
        <w:gridCol w:w="1155"/>
        <w:gridCol w:w="1155"/>
        <w:gridCol w:w="1155"/>
      </w:tblGrid>
      <w:tr w:rsidR="000B7EE5" w:rsidRPr="000B7EE5" w:rsidTr="000B7EE5">
        <w:trPr>
          <w:trHeight w:val="315"/>
          <w:jc w:val="center"/>
        </w:trPr>
        <w:tc>
          <w:tcPr>
            <w:tcW w:w="950" w:type="dxa"/>
            <w:tcBorders>
              <w:top w:val="single" w:sz="4" w:space="0" w:color="auto"/>
              <w:left w:val="single" w:sz="4" w:space="0" w:color="auto"/>
              <w:bottom w:val="single" w:sz="4" w:space="0" w:color="auto"/>
              <w:right w:val="single" w:sz="4" w:space="0" w:color="auto"/>
            </w:tcBorders>
            <w:shd w:val="clear" w:color="auto" w:fill="FFFFFF"/>
            <w:noWrap/>
            <w:hideMark/>
          </w:tcPr>
          <w:p w:rsidR="000B7EE5" w:rsidRPr="000B7EE5" w:rsidRDefault="000B7EE5" w:rsidP="000B7EE5">
            <w:pPr>
              <w:spacing w:after="0" w:line="240" w:lineRule="auto"/>
              <w:jc w:val="cente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класс</w:t>
            </w:r>
          </w:p>
        </w:tc>
        <w:tc>
          <w:tcPr>
            <w:tcW w:w="959"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Times New Roman" w:hAnsi="Times New Roman" w:cs="Times New Roman"/>
                <w:b/>
                <w:bCs/>
                <w:sz w:val="24"/>
                <w:szCs w:val="24"/>
                <w:lang w:eastAsia="ru-RU"/>
              </w:rPr>
            </w:pPr>
            <w:r w:rsidRPr="000B7EE5">
              <w:rPr>
                <w:rFonts w:ascii="Times New Roman" w:eastAsia="Times New Roman" w:hAnsi="Times New Roman" w:cs="Times New Roman"/>
                <w:b/>
                <w:bCs/>
                <w:sz w:val="24"/>
                <w:szCs w:val="24"/>
                <w:lang w:eastAsia="ru-RU"/>
              </w:rPr>
              <w:t>Всего учащ.</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Times New Roman" w:hAnsi="Times New Roman" w:cs="Times New Roman"/>
                <w:b/>
                <w:bCs/>
                <w:sz w:val="24"/>
                <w:szCs w:val="24"/>
                <w:lang w:eastAsia="ru-RU"/>
              </w:rPr>
            </w:pPr>
            <w:r w:rsidRPr="000B7EE5">
              <w:rPr>
                <w:rFonts w:ascii="Times New Roman" w:eastAsia="Times New Roman" w:hAnsi="Times New Roman" w:cs="Times New Roman"/>
                <w:b/>
                <w:bCs/>
                <w:sz w:val="24"/>
                <w:szCs w:val="24"/>
                <w:lang w:eastAsia="ru-RU"/>
              </w:rPr>
              <w:t>Выполн. работу</w:t>
            </w:r>
          </w:p>
        </w:tc>
        <w:tc>
          <w:tcPr>
            <w:tcW w:w="1155" w:type="dxa"/>
            <w:tcBorders>
              <w:top w:val="single" w:sz="4" w:space="0" w:color="auto"/>
              <w:left w:val="nil"/>
              <w:bottom w:val="single" w:sz="4" w:space="0" w:color="auto"/>
              <w:right w:val="single" w:sz="4" w:space="0" w:color="auto"/>
            </w:tcBorders>
            <w:shd w:val="clear" w:color="auto" w:fill="FFFFFF"/>
            <w:noWrap/>
            <w:hideMark/>
          </w:tcPr>
          <w:p w:rsidR="000B7EE5" w:rsidRPr="000B7EE5" w:rsidRDefault="000B7EE5" w:rsidP="000B7EE5">
            <w:pPr>
              <w:spacing w:after="0" w:line="240" w:lineRule="auto"/>
              <w:jc w:val="cente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Качество %</w:t>
            </w:r>
          </w:p>
        </w:tc>
        <w:tc>
          <w:tcPr>
            <w:tcW w:w="1155"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Качество за год</w:t>
            </w:r>
          </w:p>
        </w:tc>
      </w:tr>
      <w:tr w:rsidR="000B7EE5" w:rsidRPr="000B7EE5"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0B7EE5" w:rsidRDefault="000B7EE5" w:rsidP="000B7EE5">
            <w:pPr>
              <w:spacing w:after="0" w:line="240" w:lineRule="auto"/>
              <w:jc w:val="center"/>
              <w:rPr>
                <w:rFonts w:ascii="Times New Roman" w:eastAsia="Times New Roman" w:hAnsi="Times New Roman" w:cs="Times New Roman"/>
                <w:b/>
                <w:sz w:val="24"/>
                <w:szCs w:val="24"/>
                <w:lang w:eastAsia="ru-RU"/>
              </w:rPr>
            </w:pPr>
            <w:r w:rsidRPr="000B7EE5">
              <w:rPr>
                <w:rFonts w:ascii="Times New Roman" w:eastAsia="Times New Roman" w:hAnsi="Times New Roman" w:cs="Times New Roman"/>
                <w:b/>
                <w:sz w:val="24"/>
                <w:szCs w:val="24"/>
                <w:lang w:eastAsia="ru-RU"/>
              </w:rPr>
              <w:t>2А</w:t>
            </w:r>
          </w:p>
        </w:tc>
        <w:tc>
          <w:tcPr>
            <w:tcW w:w="959"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28</w:t>
            </w:r>
          </w:p>
        </w:tc>
        <w:tc>
          <w:tcPr>
            <w:tcW w:w="1155" w:type="dxa"/>
            <w:tcBorders>
              <w:top w:val="nil"/>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27</w:t>
            </w:r>
          </w:p>
        </w:tc>
        <w:tc>
          <w:tcPr>
            <w:tcW w:w="1155" w:type="dxa"/>
            <w:tcBorders>
              <w:top w:val="nil"/>
              <w:left w:val="nil"/>
              <w:bottom w:val="single" w:sz="4" w:space="0" w:color="auto"/>
              <w:right w:val="single" w:sz="4" w:space="0" w:color="auto"/>
            </w:tcBorders>
            <w:shd w:val="clear" w:color="auto" w:fill="FFFFFF"/>
            <w:noWrap/>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44</w:t>
            </w:r>
          </w:p>
        </w:tc>
        <w:tc>
          <w:tcPr>
            <w:tcW w:w="1155" w:type="dxa"/>
            <w:tcBorders>
              <w:top w:val="nil"/>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57</w:t>
            </w:r>
          </w:p>
        </w:tc>
      </w:tr>
      <w:tr w:rsidR="000B7EE5" w:rsidRPr="000B7EE5"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0B7EE5" w:rsidRDefault="000B7EE5" w:rsidP="000B7EE5">
            <w:pPr>
              <w:spacing w:after="0" w:line="240" w:lineRule="auto"/>
              <w:jc w:val="center"/>
              <w:rPr>
                <w:rFonts w:ascii="Times New Roman" w:eastAsia="Times New Roman" w:hAnsi="Times New Roman" w:cs="Times New Roman"/>
                <w:b/>
                <w:sz w:val="24"/>
                <w:szCs w:val="24"/>
                <w:lang w:eastAsia="ru-RU"/>
              </w:rPr>
            </w:pPr>
            <w:r w:rsidRPr="000B7EE5">
              <w:rPr>
                <w:rFonts w:ascii="Times New Roman" w:eastAsia="Times New Roman" w:hAnsi="Times New Roman" w:cs="Times New Roman"/>
                <w:b/>
                <w:sz w:val="24"/>
                <w:szCs w:val="24"/>
                <w:lang w:eastAsia="ru-RU"/>
              </w:rPr>
              <w:t>2Б</w:t>
            </w:r>
          </w:p>
        </w:tc>
        <w:tc>
          <w:tcPr>
            <w:tcW w:w="959"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30</w:t>
            </w:r>
          </w:p>
        </w:tc>
        <w:tc>
          <w:tcPr>
            <w:tcW w:w="1155" w:type="dxa"/>
            <w:tcBorders>
              <w:top w:val="nil"/>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26</w:t>
            </w:r>
          </w:p>
        </w:tc>
        <w:tc>
          <w:tcPr>
            <w:tcW w:w="1155" w:type="dxa"/>
            <w:tcBorders>
              <w:top w:val="nil"/>
              <w:left w:val="nil"/>
              <w:bottom w:val="single" w:sz="4" w:space="0" w:color="auto"/>
              <w:right w:val="single" w:sz="4" w:space="0" w:color="auto"/>
            </w:tcBorders>
            <w:shd w:val="clear" w:color="auto" w:fill="FFFFFF"/>
            <w:noWrap/>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50</w:t>
            </w:r>
          </w:p>
        </w:tc>
        <w:tc>
          <w:tcPr>
            <w:tcW w:w="1155" w:type="dxa"/>
            <w:tcBorders>
              <w:top w:val="nil"/>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73</w:t>
            </w:r>
          </w:p>
        </w:tc>
      </w:tr>
      <w:tr w:rsidR="000B7EE5" w:rsidRPr="000B7EE5"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0B7EE5" w:rsidRDefault="000B7EE5" w:rsidP="000B7EE5">
            <w:pPr>
              <w:spacing w:after="0" w:line="240" w:lineRule="auto"/>
              <w:jc w:val="center"/>
              <w:rPr>
                <w:rFonts w:ascii="Times New Roman" w:eastAsia="Times New Roman" w:hAnsi="Times New Roman" w:cs="Times New Roman"/>
                <w:b/>
                <w:sz w:val="24"/>
                <w:szCs w:val="24"/>
                <w:lang w:eastAsia="ru-RU"/>
              </w:rPr>
            </w:pPr>
            <w:r w:rsidRPr="000B7EE5">
              <w:rPr>
                <w:rFonts w:ascii="Times New Roman" w:eastAsia="Times New Roman" w:hAnsi="Times New Roman" w:cs="Times New Roman"/>
                <w:b/>
                <w:sz w:val="24"/>
                <w:szCs w:val="24"/>
                <w:lang w:eastAsia="ru-RU"/>
              </w:rPr>
              <w:t>2В</w:t>
            </w:r>
          </w:p>
        </w:tc>
        <w:tc>
          <w:tcPr>
            <w:tcW w:w="959"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29</w:t>
            </w:r>
          </w:p>
        </w:tc>
        <w:tc>
          <w:tcPr>
            <w:tcW w:w="1155" w:type="dxa"/>
            <w:tcBorders>
              <w:top w:val="nil"/>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28</w:t>
            </w:r>
          </w:p>
        </w:tc>
        <w:tc>
          <w:tcPr>
            <w:tcW w:w="1155" w:type="dxa"/>
            <w:tcBorders>
              <w:top w:val="nil"/>
              <w:left w:val="nil"/>
              <w:bottom w:val="single" w:sz="4" w:space="0" w:color="auto"/>
              <w:right w:val="single" w:sz="4" w:space="0" w:color="auto"/>
            </w:tcBorders>
            <w:shd w:val="clear" w:color="auto" w:fill="FFFFFF"/>
            <w:noWrap/>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71</w:t>
            </w:r>
          </w:p>
        </w:tc>
        <w:tc>
          <w:tcPr>
            <w:tcW w:w="1155" w:type="dxa"/>
            <w:tcBorders>
              <w:top w:val="nil"/>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100</w:t>
            </w:r>
          </w:p>
        </w:tc>
      </w:tr>
      <w:tr w:rsidR="000B7EE5" w:rsidRPr="000B7EE5"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tcPr>
          <w:p w:rsidR="000B7EE5" w:rsidRPr="000B7EE5" w:rsidRDefault="000B7EE5" w:rsidP="000B7EE5">
            <w:pPr>
              <w:spacing w:after="0" w:line="240" w:lineRule="auto"/>
              <w:jc w:val="center"/>
              <w:rPr>
                <w:rFonts w:ascii="Times New Roman" w:eastAsia="Times New Roman" w:hAnsi="Times New Roman" w:cs="Times New Roman"/>
                <w:b/>
                <w:sz w:val="24"/>
                <w:szCs w:val="24"/>
                <w:lang w:eastAsia="ru-RU"/>
              </w:rPr>
            </w:pPr>
            <w:r w:rsidRPr="000B7EE5">
              <w:rPr>
                <w:rFonts w:ascii="Times New Roman" w:eastAsia="Times New Roman" w:hAnsi="Times New Roman" w:cs="Times New Roman"/>
                <w:b/>
                <w:sz w:val="24"/>
                <w:szCs w:val="24"/>
                <w:lang w:eastAsia="ru-RU"/>
              </w:rPr>
              <w:t>2Г</w:t>
            </w:r>
          </w:p>
        </w:tc>
        <w:tc>
          <w:tcPr>
            <w:tcW w:w="959"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28</w:t>
            </w:r>
          </w:p>
        </w:tc>
        <w:tc>
          <w:tcPr>
            <w:tcW w:w="1155" w:type="dxa"/>
            <w:tcBorders>
              <w:top w:val="nil"/>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sz w:val="24"/>
                <w:szCs w:val="24"/>
              </w:rPr>
            </w:pPr>
            <w:r w:rsidRPr="000B7EE5">
              <w:rPr>
                <w:rFonts w:ascii="Times New Roman" w:eastAsia="Calibri" w:hAnsi="Times New Roman" w:cs="Times New Roman"/>
                <w:sz w:val="24"/>
                <w:szCs w:val="24"/>
              </w:rPr>
              <w:t>26</w:t>
            </w:r>
          </w:p>
        </w:tc>
        <w:tc>
          <w:tcPr>
            <w:tcW w:w="1155" w:type="dxa"/>
            <w:tcBorders>
              <w:top w:val="nil"/>
              <w:left w:val="nil"/>
              <w:bottom w:val="single" w:sz="4" w:space="0" w:color="auto"/>
              <w:right w:val="single" w:sz="4" w:space="0" w:color="auto"/>
            </w:tcBorders>
            <w:shd w:val="clear" w:color="auto" w:fill="FFFFFF"/>
            <w:noWrap/>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62</w:t>
            </w:r>
          </w:p>
        </w:tc>
        <w:tc>
          <w:tcPr>
            <w:tcW w:w="1155" w:type="dxa"/>
            <w:tcBorders>
              <w:top w:val="nil"/>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79</w:t>
            </w:r>
          </w:p>
        </w:tc>
      </w:tr>
      <w:tr w:rsidR="000B7EE5" w:rsidRPr="000B7EE5" w:rsidTr="000B7EE5">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0B7EE5" w:rsidRPr="000B7EE5" w:rsidRDefault="000B7EE5" w:rsidP="000B7EE5">
            <w:pPr>
              <w:spacing w:after="0" w:line="240" w:lineRule="auto"/>
              <w:jc w:val="center"/>
              <w:rPr>
                <w:rFonts w:ascii="Times New Roman" w:eastAsia="Times New Roman" w:hAnsi="Times New Roman" w:cs="Times New Roman"/>
                <w:b/>
                <w:sz w:val="24"/>
                <w:szCs w:val="24"/>
                <w:lang w:eastAsia="ru-RU"/>
              </w:rPr>
            </w:pPr>
            <w:r w:rsidRPr="000B7EE5">
              <w:rPr>
                <w:rFonts w:ascii="Times New Roman" w:eastAsia="Times New Roman" w:hAnsi="Times New Roman" w:cs="Times New Roman"/>
                <w:b/>
                <w:sz w:val="24"/>
                <w:szCs w:val="24"/>
                <w:lang w:eastAsia="ru-RU"/>
              </w:rPr>
              <w:t>Итого:</w:t>
            </w:r>
          </w:p>
        </w:tc>
        <w:tc>
          <w:tcPr>
            <w:tcW w:w="959" w:type="dxa"/>
            <w:tcBorders>
              <w:top w:val="single" w:sz="4" w:space="0" w:color="auto"/>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115</w:t>
            </w:r>
          </w:p>
        </w:tc>
        <w:tc>
          <w:tcPr>
            <w:tcW w:w="1155" w:type="dxa"/>
            <w:tcBorders>
              <w:top w:val="nil"/>
              <w:left w:val="single" w:sz="4" w:space="0" w:color="auto"/>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107</w:t>
            </w:r>
          </w:p>
        </w:tc>
        <w:tc>
          <w:tcPr>
            <w:tcW w:w="1155" w:type="dxa"/>
            <w:tcBorders>
              <w:top w:val="nil"/>
              <w:left w:val="nil"/>
              <w:bottom w:val="single" w:sz="4" w:space="0" w:color="auto"/>
              <w:right w:val="single" w:sz="4" w:space="0" w:color="auto"/>
            </w:tcBorders>
            <w:shd w:val="clear" w:color="auto" w:fill="FFFFFF"/>
            <w:noWrap/>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57</w:t>
            </w:r>
          </w:p>
        </w:tc>
        <w:tc>
          <w:tcPr>
            <w:tcW w:w="1155" w:type="dxa"/>
            <w:tcBorders>
              <w:top w:val="nil"/>
              <w:left w:val="nil"/>
              <w:bottom w:val="single" w:sz="4" w:space="0" w:color="auto"/>
              <w:right w:val="single" w:sz="4" w:space="0" w:color="auto"/>
            </w:tcBorders>
            <w:shd w:val="clear" w:color="auto" w:fill="FFFFFF"/>
          </w:tcPr>
          <w:p w:rsidR="000B7EE5" w:rsidRPr="000B7EE5" w:rsidRDefault="000B7EE5" w:rsidP="000B7EE5">
            <w:pPr>
              <w:spacing w:after="0" w:line="240" w:lineRule="auto"/>
              <w:jc w:val="center"/>
              <w:rPr>
                <w:rFonts w:ascii="Times New Roman" w:eastAsia="Calibri" w:hAnsi="Times New Roman" w:cs="Times New Roman"/>
                <w:b/>
                <w:sz w:val="24"/>
                <w:szCs w:val="24"/>
              </w:rPr>
            </w:pPr>
            <w:r w:rsidRPr="000B7EE5">
              <w:rPr>
                <w:rFonts w:ascii="Times New Roman" w:eastAsia="Calibri" w:hAnsi="Times New Roman" w:cs="Times New Roman"/>
                <w:b/>
                <w:sz w:val="24"/>
                <w:szCs w:val="24"/>
              </w:rPr>
              <w:t>77</w:t>
            </w:r>
          </w:p>
        </w:tc>
      </w:tr>
    </w:tbl>
    <w:p w:rsidR="000B7EE5" w:rsidRPr="000B7EE5" w:rsidRDefault="000B7EE5" w:rsidP="000B7EE5">
      <w:pPr>
        <w:spacing w:after="0" w:line="240" w:lineRule="auto"/>
        <w:rPr>
          <w:rFonts w:ascii="Times New Roman" w:eastAsia="Calibri" w:hAnsi="Times New Roman" w:cs="Times New Roman"/>
          <w:b/>
          <w:sz w:val="24"/>
          <w:szCs w:val="24"/>
        </w:rPr>
      </w:pPr>
      <w:r w:rsidRPr="000B7EE5">
        <w:rPr>
          <w:rFonts w:ascii="Times New Roman" w:eastAsia="Calibri" w:hAnsi="Times New Roman" w:cs="Times New Roman"/>
          <w:b/>
          <w:sz w:val="24"/>
          <w:szCs w:val="24"/>
        </w:rPr>
        <w:t xml:space="preserve">Вывод: </w:t>
      </w:r>
    </w:p>
    <w:p w:rsidR="000B7EE5" w:rsidRPr="000B7EE5" w:rsidRDefault="000B7EE5" w:rsidP="005E6054">
      <w:pPr>
        <w:numPr>
          <w:ilvl w:val="0"/>
          <w:numId w:val="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Результаты контрольных работ показывают средний уровень качества знаний и умений учащихся по русскому языку в параллели 2-ых классов: 53% за диктант и 67% за грамматическое задание (средний показатель 61%), что ниже итогового качества на 7% (68%).</w:t>
      </w:r>
    </w:p>
    <w:p w:rsidR="000B7EE5" w:rsidRPr="000B7EE5" w:rsidRDefault="000B7EE5" w:rsidP="005E6054">
      <w:pPr>
        <w:numPr>
          <w:ilvl w:val="0"/>
          <w:numId w:val="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Высокие показатели в контрольных работах 2 «в» (средний показатель 77%), Контрольные работы с низким качеством наблюдаются во 2 а (50%), но это на 4 % выше чем итоговый показатель.</w:t>
      </w:r>
    </w:p>
    <w:p w:rsidR="000B7EE5" w:rsidRPr="000B7EE5" w:rsidRDefault="000B7EE5" w:rsidP="005E6054">
      <w:pPr>
        <w:numPr>
          <w:ilvl w:val="0"/>
          <w:numId w:val="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При выполнении контрольных работ во 2-ых классах чаще допускали ошибки в правописании проверяемой и непроверяемой безударной гласной в корне слова, в определении части речи, в разборе имен существительных по составу, в умении находить слова с безударной гласной, подбирать проверочное слово</w:t>
      </w:r>
      <w:r w:rsidRPr="000B7EE5">
        <w:rPr>
          <w:rFonts w:ascii="Times New Roman" w:eastAsia="Calibri" w:hAnsi="Times New Roman" w:cs="Times New Roman"/>
          <w:sz w:val="24"/>
          <w:szCs w:val="24"/>
          <w:lang w:eastAsia="ru-RU"/>
        </w:rPr>
        <w:t xml:space="preserve">, </w:t>
      </w:r>
      <w:r w:rsidRPr="000B7EE5">
        <w:rPr>
          <w:rFonts w:ascii="Times New Roman" w:eastAsia="Times New Roman" w:hAnsi="Times New Roman" w:cs="Times New Roman"/>
          <w:sz w:val="24"/>
          <w:szCs w:val="24"/>
          <w:lang w:eastAsia="ru-RU"/>
        </w:rPr>
        <w:t>учащимися допускались пропуск и замена букв</w:t>
      </w:r>
      <w:r w:rsidRPr="000B7EE5">
        <w:rPr>
          <w:rFonts w:ascii="Times New Roman" w:eastAsia="Times New Roman" w:hAnsi="Times New Roman" w:cs="Times New Roman"/>
          <w:b/>
          <w:sz w:val="24"/>
          <w:szCs w:val="24"/>
          <w:lang w:eastAsia="ru-RU"/>
        </w:rPr>
        <w:t>.</w:t>
      </w:r>
    </w:p>
    <w:p w:rsidR="000B7EE5" w:rsidRPr="000B7EE5" w:rsidRDefault="000B7EE5" w:rsidP="005E6054">
      <w:pPr>
        <w:numPr>
          <w:ilvl w:val="0"/>
          <w:numId w:val="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Результаты контрольных работ по математике показывают в параллели 2-ых классах высокий уровень качества знаний (77%).</w:t>
      </w:r>
    </w:p>
    <w:p w:rsidR="000B7EE5" w:rsidRPr="000B7EE5" w:rsidRDefault="000B7EE5" w:rsidP="005E6054">
      <w:pPr>
        <w:numPr>
          <w:ilvl w:val="0"/>
          <w:numId w:val="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Высокое качество знаний показал 2 в класс (71%), низкое 2 «А» класс – 44%</w:t>
      </w:r>
    </w:p>
    <w:p w:rsidR="000B7EE5" w:rsidRPr="000B7EE5" w:rsidRDefault="000B7EE5" w:rsidP="005E6054">
      <w:pPr>
        <w:numPr>
          <w:ilvl w:val="0"/>
          <w:numId w:val="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При выполнении контрольных работ чаще допускали ошибки при сложении и вычитании двух чисел с переходом через десяток, в нахождении значения выражения со скобками, при  решении задачи в 2 действия, в задании повышенной сложности.</w:t>
      </w:r>
    </w:p>
    <w:p w:rsidR="000B7EE5" w:rsidRPr="000B7EE5" w:rsidRDefault="000B7EE5" w:rsidP="001E16A6">
      <w:pPr>
        <w:contextualSpacing/>
        <w:jc w:val="both"/>
        <w:rPr>
          <w:rFonts w:ascii="Times New Roman" w:eastAsia="Times New Roman" w:hAnsi="Times New Roman" w:cs="Times New Roman"/>
          <w:b/>
          <w:sz w:val="24"/>
          <w:szCs w:val="24"/>
          <w:lang w:eastAsia="ru-RU"/>
        </w:rPr>
      </w:pPr>
    </w:p>
    <w:p w:rsidR="000B7EE5" w:rsidRPr="000B7EE5" w:rsidRDefault="000B7EE5" w:rsidP="000B7EE5">
      <w:pPr>
        <w:ind w:left="720"/>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b/>
          <w:sz w:val="24"/>
          <w:szCs w:val="24"/>
          <w:lang w:eastAsia="ru-RU"/>
        </w:rPr>
        <w:t>Результаты проведения итоговой комплексной работы</w:t>
      </w:r>
    </w:p>
    <w:tbl>
      <w:tblPr>
        <w:tblStyle w:val="210"/>
        <w:tblpPr w:leftFromText="180" w:rightFromText="180" w:vertAnchor="text" w:tblpXSpec="center" w:tblpY="1"/>
        <w:tblOverlap w:val="never"/>
        <w:tblW w:w="0" w:type="auto"/>
        <w:tblLook w:val="04A0" w:firstRow="1" w:lastRow="0" w:firstColumn="1" w:lastColumn="0" w:noHBand="0" w:noVBand="1"/>
      </w:tblPr>
      <w:tblGrid>
        <w:gridCol w:w="1782"/>
        <w:gridCol w:w="700"/>
        <w:gridCol w:w="667"/>
        <w:gridCol w:w="768"/>
        <w:gridCol w:w="926"/>
        <w:gridCol w:w="619"/>
        <w:gridCol w:w="786"/>
        <w:gridCol w:w="619"/>
        <w:gridCol w:w="869"/>
        <w:gridCol w:w="619"/>
        <w:gridCol w:w="707"/>
      </w:tblGrid>
      <w:tr w:rsidR="000B7EE5" w:rsidRPr="000B7EE5" w:rsidTr="000B7EE5">
        <w:trPr>
          <w:cantSplit/>
          <w:trHeight w:val="2254"/>
        </w:trPr>
        <w:tc>
          <w:tcPr>
            <w:tcW w:w="2021"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Ф.И.О учителя</w:t>
            </w:r>
          </w:p>
        </w:tc>
        <w:tc>
          <w:tcPr>
            <w:tcW w:w="816"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класс</w:t>
            </w:r>
          </w:p>
        </w:tc>
        <w:tc>
          <w:tcPr>
            <w:tcW w:w="698"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Кол – во уч-ся</w:t>
            </w:r>
          </w:p>
        </w:tc>
        <w:tc>
          <w:tcPr>
            <w:tcW w:w="858"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Выполняли работу</w:t>
            </w:r>
          </w:p>
        </w:tc>
        <w:tc>
          <w:tcPr>
            <w:tcW w:w="1155"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Достигли базового и повышенного уровня подготовки</w:t>
            </w:r>
          </w:p>
        </w:tc>
        <w:tc>
          <w:tcPr>
            <w:tcW w:w="689"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w:t>
            </w:r>
          </w:p>
        </w:tc>
        <w:tc>
          <w:tcPr>
            <w:tcW w:w="942"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достигли базового уровня подготовки</w:t>
            </w:r>
          </w:p>
        </w:tc>
        <w:tc>
          <w:tcPr>
            <w:tcW w:w="689"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w:t>
            </w:r>
          </w:p>
        </w:tc>
        <w:tc>
          <w:tcPr>
            <w:tcW w:w="1069"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не достигли базового уровня подготовки</w:t>
            </w:r>
          </w:p>
        </w:tc>
        <w:tc>
          <w:tcPr>
            <w:tcW w:w="689"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w:t>
            </w:r>
          </w:p>
        </w:tc>
        <w:tc>
          <w:tcPr>
            <w:tcW w:w="823" w:type="dxa"/>
            <w:textDirection w:val="btLr"/>
          </w:tcPr>
          <w:p w:rsidR="000B7EE5" w:rsidRPr="000B7EE5" w:rsidRDefault="000B7EE5" w:rsidP="000B7EE5">
            <w:pPr>
              <w:ind w:left="113" w:right="47"/>
              <w:jc w:val="center"/>
              <w:rPr>
                <w:rFonts w:ascii="Times New Roman" w:eastAsia="Calibri" w:hAnsi="Times New Roman" w:cs="Times New Roman"/>
              </w:rPr>
            </w:pPr>
            <w:r w:rsidRPr="000B7EE5">
              <w:rPr>
                <w:rFonts w:ascii="Times New Roman" w:eastAsia="Calibri" w:hAnsi="Times New Roman" w:cs="Times New Roman"/>
              </w:rPr>
              <w:t>Качество,%</w:t>
            </w:r>
          </w:p>
        </w:tc>
      </w:tr>
      <w:tr w:rsidR="000B7EE5" w:rsidRPr="000B7EE5" w:rsidTr="000B7EE5">
        <w:tc>
          <w:tcPr>
            <w:tcW w:w="2021"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eastAsia="Calibri" w:hAnsi="Times New Roman" w:cs="Times New Roman"/>
              </w:rPr>
            </w:pPr>
            <w:r w:rsidRPr="000B7EE5">
              <w:rPr>
                <w:rFonts w:ascii="Times New Roman" w:eastAsia="Calibri" w:hAnsi="Times New Roman" w:cs="Times New Roman"/>
              </w:rPr>
              <w:t>Деревякина И.В.</w:t>
            </w:r>
          </w:p>
        </w:tc>
        <w:tc>
          <w:tcPr>
            <w:tcW w:w="816"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eastAsia="Calibri" w:hAnsi="Times New Roman" w:cs="Times New Roman"/>
              </w:rPr>
            </w:pPr>
            <w:r w:rsidRPr="000B7EE5">
              <w:rPr>
                <w:rFonts w:ascii="Times New Roman" w:eastAsia="Calibri" w:hAnsi="Times New Roman" w:cs="Times New Roman"/>
              </w:rPr>
              <w:t xml:space="preserve">2-А </w:t>
            </w:r>
          </w:p>
        </w:tc>
        <w:tc>
          <w:tcPr>
            <w:tcW w:w="698"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61"/>
              <w:jc w:val="center"/>
              <w:rPr>
                <w:rFonts w:ascii="Times New Roman" w:eastAsia="Calibri" w:hAnsi="Times New Roman" w:cs="Times New Roman"/>
              </w:rPr>
            </w:pPr>
            <w:r w:rsidRPr="000B7EE5">
              <w:rPr>
                <w:rFonts w:ascii="Times New Roman" w:eastAsia="Calibri" w:hAnsi="Times New Roman" w:cs="Times New Roman"/>
              </w:rPr>
              <w:t>28</w:t>
            </w:r>
          </w:p>
        </w:tc>
        <w:tc>
          <w:tcPr>
            <w:tcW w:w="858"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27</w:t>
            </w:r>
          </w:p>
        </w:tc>
        <w:tc>
          <w:tcPr>
            <w:tcW w:w="1155"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6</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22</w:t>
            </w:r>
          </w:p>
        </w:tc>
        <w:tc>
          <w:tcPr>
            <w:tcW w:w="942"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14</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52</w:t>
            </w:r>
          </w:p>
        </w:tc>
        <w:tc>
          <w:tcPr>
            <w:tcW w:w="106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7</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26</w:t>
            </w:r>
          </w:p>
        </w:tc>
        <w:tc>
          <w:tcPr>
            <w:tcW w:w="823"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74</w:t>
            </w:r>
          </w:p>
        </w:tc>
      </w:tr>
      <w:tr w:rsidR="000B7EE5" w:rsidRPr="000B7EE5" w:rsidTr="000B7EE5">
        <w:tc>
          <w:tcPr>
            <w:tcW w:w="2021"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eastAsia="Calibri" w:hAnsi="Times New Roman" w:cs="Times New Roman"/>
              </w:rPr>
            </w:pPr>
            <w:r w:rsidRPr="000B7EE5">
              <w:rPr>
                <w:rFonts w:ascii="Times New Roman" w:eastAsia="Calibri" w:hAnsi="Times New Roman" w:cs="Times New Roman"/>
              </w:rPr>
              <w:t>Суровцева И.В.</w:t>
            </w:r>
          </w:p>
        </w:tc>
        <w:tc>
          <w:tcPr>
            <w:tcW w:w="816"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left="14"/>
              <w:rPr>
                <w:rFonts w:ascii="Times New Roman" w:eastAsia="Calibri" w:hAnsi="Times New Roman" w:cs="Times New Roman"/>
              </w:rPr>
            </w:pPr>
            <w:r w:rsidRPr="000B7EE5">
              <w:rPr>
                <w:rFonts w:ascii="Times New Roman" w:eastAsia="Calibri" w:hAnsi="Times New Roman" w:cs="Times New Roman"/>
              </w:rPr>
              <w:t xml:space="preserve">2-Б </w:t>
            </w:r>
          </w:p>
        </w:tc>
        <w:tc>
          <w:tcPr>
            <w:tcW w:w="698"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61"/>
              <w:jc w:val="center"/>
              <w:rPr>
                <w:rFonts w:ascii="Times New Roman" w:eastAsia="Calibri" w:hAnsi="Times New Roman" w:cs="Times New Roman"/>
              </w:rPr>
            </w:pPr>
            <w:r w:rsidRPr="000B7EE5">
              <w:rPr>
                <w:rFonts w:ascii="Times New Roman" w:eastAsia="Calibri" w:hAnsi="Times New Roman" w:cs="Times New Roman"/>
              </w:rPr>
              <w:t xml:space="preserve">30 </w:t>
            </w:r>
          </w:p>
        </w:tc>
        <w:tc>
          <w:tcPr>
            <w:tcW w:w="858"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28</w:t>
            </w:r>
          </w:p>
        </w:tc>
        <w:tc>
          <w:tcPr>
            <w:tcW w:w="1155"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3</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11</w:t>
            </w:r>
          </w:p>
        </w:tc>
        <w:tc>
          <w:tcPr>
            <w:tcW w:w="942"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18</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64</w:t>
            </w:r>
          </w:p>
        </w:tc>
        <w:tc>
          <w:tcPr>
            <w:tcW w:w="106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7</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25</w:t>
            </w:r>
          </w:p>
        </w:tc>
        <w:tc>
          <w:tcPr>
            <w:tcW w:w="823"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75</w:t>
            </w:r>
          </w:p>
        </w:tc>
      </w:tr>
      <w:tr w:rsidR="000B7EE5" w:rsidRPr="000B7EE5" w:rsidTr="000B7EE5">
        <w:tc>
          <w:tcPr>
            <w:tcW w:w="2021"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eastAsia="Calibri" w:hAnsi="Times New Roman" w:cs="Times New Roman"/>
              </w:rPr>
            </w:pPr>
            <w:r w:rsidRPr="000B7EE5">
              <w:rPr>
                <w:rFonts w:ascii="Times New Roman" w:eastAsia="Calibri" w:hAnsi="Times New Roman" w:cs="Times New Roman"/>
              </w:rPr>
              <w:lastRenderedPageBreak/>
              <w:t>Слонова Т.А.</w:t>
            </w:r>
          </w:p>
        </w:tc>
        <w:tc>
          <w:tcPr>
            <w:tcW w:w="816"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left="5"/>
              <w:rPr>
                <w:rFonts w:ascii="Times New Roman" w:eastAsia="Calibri" w:hAnsi="Times New Roman" w:cs="Times New Roman"/>
              </w:rPr>
            </w:pPr>
            <w:r w:rsidRPr="000B7EE5">
              <w:rPr>
                <w:rFonts w:ascii="Times New Roman" w:eastAsia="Calibri" w:hAnsi="Times New Roman" w:cs="Times New Roman"/>
              </w:rPr>
              <w:t xml:space="preserve">2-В </w:t>
            </w:r>
          </w:p>
        </w:tc>
        <w:tc>
          <w:tcPr>
            <w:tcW w:w="698"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61"/>
              <w:jc w:val="center"/>
              <w:rPr>
                <w:rFonts w:ascii="Times New Roman" w:eastAsia="Calibri" w:hAnsi="Times New Roman" w:cs="Times New Roman"/>
              </w:rPr>
            </w:pPr>
            <w:r w:rsidRPr="000B7EE5">
              <w:rPr>
                <w:rFonts w:ascii="Times New Roman" w:eastAsia="Calibri" w:hAnsi="Times New Roman" w:cs="Times New Roman"/>
              </w:rPr>
              <w:t>29</w:t>
            </w:r>
          </w:p>
        </w:tc>
        <w:tc>
          <w:tcPr>
            <w:tcW w:w="858"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29</w:t>
            </w:r>
          </w:p>
        </w:tc>
        <w:tc>
          <w:tcPr>
            <w:tcW w:w="1155"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13</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45</w:t>
            </w:r>
          </w:p>
        </w:tc>
        <w:tc>
          <w:tcPr>
            <w:tcW w:w="942"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15</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52</w:t>
            </w:r>
          </w:p>
        </w:tc>
        <w:tc>
          <w:tcPr>
            <w:tcW w:w="106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1</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3</w:t>
            </w:r>
          </w:p>
        </w:tc>
        <w:tc>
          <w:tcPr>
            <w:tcW w:w="823"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97</w:t>
            </w:r>
          </w:p>
        </w:tc>
      </w:tr>
      <w:tr w:rsidR="000B7EE5" w:rsidRPr="000B7EE5" w:rsidTr="000B7EE5">
        <w:tc>
          <w:tcPr>
            <w:tcW w:w="2021"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eastAsia="Calibri" w:hAnsi="Times New Roman" w:cs="Times New Roman"/>
              </w:rPr>
            </w:pPr>
            <w:r w:rsidRPr="000B7EE5">
              <w:rPr>
                <w:rFonts w:ascii="Times New Roman" w:eastAsia="Calibri" w:hAnsi="Times New Roman" w:cs="Times New Roman"/>
              </w:rPr>
              <w:t>Будугай Н.В.</w:t>
            </w:r>
          </w:p>
        </w:tc>
        <w:tc>
          <w:tcPr>
            <w:tcW w:w="816"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left="5"/>
              <w:rPr>
                <w:rFonts w:ascii="Times New Roman" w:eastAsia="Calibri" w:hAnsi="Times New Roman" w:cs="Times New Roman"/>
              </w:rPr>
            </w:pPr>
            <w:r w:rsidRPr="000B7EE5">
              <w:rPr>
                <w:rFonts w:ascii="Times New Roman" w:eastAsia="Calibri" w:hAnsi="Times New Roman" w:cs="Times New Roman"/>
              </w:rPr>
              <w:t>2-Г</w:t>
            </w:r>
          </w:p>
        </w:tc>
        <w:tc>
          <w:tcPr>
            <w:tcW w:w="698"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61"/>
              <w:jc w:val="center"/>
              <w:rPr>
                <w:rFonts w:ascii="Times New Roman" w:eastAsia="Calibri" w:hAnsi="Times New Roman" w:cs="Times New Roman"/>
              </w:rPr>
            </w:pPr>
            <w:r w:rsidRPr="000B7EE5">
              <w:rPr>
                <w:rFonts w:ascii="Times New Roman" w:eastAsia="Calibri" w:hAnsi="Times New Roman" w:cs="Times New Roman"/>
              </w:rPr>
              <w:t>28</w:t>
            </w:r>
          </w:p>
        </w:tc>
        <w:tc>
          <w:tcPr>
            <w:tcW w:w="858"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26</w:t>
            </w:r>
          </w:p>
        </w:tc>
        <w:tc>
          <w:tcPr>
            <w:tcW w:w="1155"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8</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30</w:t>
            </w:r>
          </w:p>
        </w:tc>
        <w:tc>
          <w:tcPr>
            <w:tcW w:w="942"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7</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26</w:t>
            </w:r>
          </w:p>
        </w:tc>
        <w:tc>
          <w:tcPr>
            <w:tcW w:w="106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11</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42</w:t>
            </w:r>
          </w:p>
        </w:tc>
        <w:tc>
          <w:tcPr>
            <w:tcW w:w="823"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58</w:t>
            </w:r>
          </w:p>
        </w:tc>
      </w:tr>
      <w:tr w:rsidR="000B7EE5" w:rsidRPr="000B7EE5" w:rsidTr="000B7EE5">
        <w:tc>
          <w:tcPr>
            <w:tcW w:w="2021"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rPr>
                <w:rFonts w:ascii="Times New Roman" w:eastAsia="Calibri" w:hAnsi="Times New Roman" w:cs="Times New Roman"/>
              </w:rPr>
            </w:pPr>
            <w:r w:rsidRPr="000B7EE5">
              <w:rPr>
                <w:rFonts w:ascii="Times New Roman" w:eastAsia="Calibri" w:hAnsi="Times New Roman" w:cs="Times New Roman"/>
                <w:b/>
              </w:rPr>
              <w:t>Всего:</w:t>
            </w:r>
          </w:p>
        </w:tc>
        <w:tc>
          <w:tcPr>
            <w:tcW w:w="816"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5"/>
              <w:jc w:val="center"/>
              <w:rPr>
                <w:rFonts w:ascii="Times New Roman" w:eastAsia="Calibri" w:hAnsi="Times New Roman" w:cs="Times New Roman"/>
              </w:rPr>
            </w:pPr>
            <w:r w:rsidRPr="000B7EE5">
              <w:rPr>
                <w:rFonts w:ascii="Times New Roman" w:eastAsia="Calibri" w:hAnsi="Times New Roman" w:cs="Times New Roman"/>
                <w:b/>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0B7EE5" w:rsidRPr="000B7EE5" w:rsidRDefault="000B7EE5" w:rsidP="000B7EE5">
            <w:pPr>
              <w:ind w:right="61"/>
              <w:jc w:val="center"/>
              <w:rPr>
                <w:rFonts w:ascii="Times New Roman" w:eastAsia="Calibri" w:hAnsi="Times New Roman" w:cs="Times New Roman"/>
              </w:rPr>
            </w:pPr>
            <w:r w:rsidRPr="000B7EE5">
              <w:rPr>
                <w:rFonts w:ascii="Times New Roman" w:eastAsia="Calibri" w:hAnsi="Times New Roman" w:cs="Times New Roman"/>
                <w:b/>
              </w:rPr>
              <w:t>115</w:t>
            </w:r>
          </w:p>
        </w:tc>
        <w:tc>
          <w:tcPr>
            <w:tcW w:w="858"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110</w:t>
            </w:r>
          </w:p>
        </w:tc>
        <w:tc>
          <w:tcPr>
            <w:tcW w:w="1155"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30</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27</w:t>
            </w:r>
          </w:p>
        </w:tc>
        <w:tc>
          <w:tcPr>
            <w:tcW w:w="942"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54</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49</w:t>
            </w:r>
          </w:p>
        </w:tc>
        <w:tc>
          <w:tcPr>
            <w:tcW w:w="106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26</w:t>
            </w:r>
          </w:p>
        </w:tc>
        <w:tc>
          <w:tcPr>
            <w:tcW w:w="689" w:type="dxa"/>
          </w:tcPr>
          <w:p w:rsidR="000B7EE5" w:rsidRPr="000B7EE5" w:rsidRDefault="000B7EE5" w:rsidP="000B7EE5">
            <w:pPr>
              <w:spacing w:after="115"/>
              <w:ind w:right="47"/>
              <w:jc w:val="center"/>
              <w:rPr>
                <w:rFonts w:ascii="Times New Roman" w:eastAsia="Calibri" w:hAnsi="Times New Roman" w:cs="Times New Roman"/>
              </w:rPr>
            </w:pPr>
            <w:r w:rsidRPr="000B7EE5">
              <w:rPr>
                <w:rFonts w:ascii="Times New Roman" w:eastAsia="Calibri" w:hAnsi="Times New Roman" w:cs="Times New Roman"/>
              </w:rPr>
              <w:t>24</w:t>
            </w:r>
          </w:p>
        </w:tc>
        <w:tc>
          <w:tcPr>
            <w:tcW w:w="823" w:type="dxa"/>
          </w:tcPr>
          <w:p w:rsidR="000B7EE5" w:rsidRPr="000B7EE5" w:rsidRDefault="000B7EE5" w:rsidP="000B7EE5">
            <w:pPr>
              <w:spacing w:after="115"/>
              <w:ind w:right="47"/>
              <w:jc w:val="center"/>
              <w:rPr>
                <w:rFonts w:ascii="Times New Roman" w:eastAsia="Calibri" w:hAnsi="Times New Roman" w:cs="Times New Roman"/>
                <w:b/>
              </w:rPr>
            </w:pPr>
            <w:r w:rsidRPr="000B7EE5">
              <w:rPr>
                <w:rFonts w:ascii="Times New Roman" w:eastAsia="Calibri" w:hAnsi="Times New Roman" w:cs="Times New Roman"/>
                <w:b/>
              </w:rPr>
              <w:t>76</w:t>
            </w:r>
          </w:p>
        </w:tc>
      </w:tr>
    </w:tbl>
    <w:p w:rsidR="000B7EE5" w:rsidRPr="000B7EE5" w:rsidRDefault="000B7EE5" w:rsidP="000B7EE5">
      <w:pPr>
        <w:spacing w:after="0" w:line="240" w:lineRule="auto"/>
        <w:jc w:val="both"/>
        <w:rPr>
          <w:rFonts w:ascii="Times New Roman" w:eastAsia="Calibri" w:hAnsi="Times New Roman" w:cs="Times New Roman"/>
          <w:sz w:val="24"/>
          <w:szCs w:val="24"/>
        </w:rPr>
      </w:pPr>
      <w:r w:rsidRPr="000B7EE5">
        <w:rPr>
          <w:rFonts w:ascii="Times New Roman" w:eastAsia="Calibri" w:hAnsi="Times New Roman" w:cs="Times New Roman"/>
          <w:sz w:val="24"/>
          <w:szCs w:val="24"/>
        </w:rPr>
        <w:t xml:space="preserve">Из таблицы видно, что 26 учащихся имеют недостаточный уровень сформированности метапредметных результатов, что составляет 24%. Качество составляет 76%. 5 человек (4%) не выполняли работу. </w:t>
      </w:r>
    </w:p>
    <w:p w:rsidR="000B7EE5" w:rsidRPr="000B7EE5" w:rsidRDefault="000B7EE5" w:rsidP="000B7EE5">
      <w:pPr>
        <w:spacing w:after="0" w:line="240" w:lineRule="auto"/>
        <w:rPr>
          <w:rFonts w:ascii="Times New Roman" w:eastAsia="Calibri" w:hAnsi="Times New Roman" w:cs="Times New Roman"/>
        </w:rPr>
      </w:pPr>
    </w:p>
    <w:p w:rsidR="000B7EE5" w:rsidRPr="000B7EE5" w:rsidRDefault="000B7EE5" w:rsidP="000B7EE5">
      <w:pPr>
        <w:spacing w:after="0" w:line="240" w:lineRule="auto"/>
        <w:rPr>
          <w:rFonts w:ascii="Times New Roman" w:eastAsia="Calibri" w:hAnsi="Times New Roman" w:cs="Times New Roman"/>
          <w:b/>
          <w:sz w:val="28"/>
          <w:szCs w:val="28"/>
        </w:rPr>
      </w:pPr>
      <w:r w:rsidRPr="000B7EE5">
        <w:rPr>
          <w:rFonts w:ascii="Times New Roman" w:eastAsia="Calibri" w:hAnsi="Times New Roman" w:cs="Times New Roman"/>
          <w:b/>
          <w:sz w:val="28"/>
          <w:szCs w:val="28"/>
        </w:rPr>
        <w:t>Выводы и предложения:</w:t>
      </w:r>
    </w:p>
    <w:p w:rsidR="000B7EE5" w:rsidRPr="000B7EE5" w:rsidRDefault="000B7EE5" w:rsidP="005E6054">
      <w:pPr>
        <w:numPr>
          <w:ilvl w:val="0"/>
          <w:numId w:val="16"/>
        </w:numPr>
        <w:spacing w:after="0" w:line="240"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 xml:space="preserve">В 2022-2023 учебном году учащиеся 2-х классов принимали активное участие в интеллектуальных, творческих конкурсах на городском, краевом, всероссийском уровнях. </w:t>
      </w:r>
    </w:p>
    <w:p w:rsidR="000B7EE5" w:rsidRPr="000B7EE5" w:rsidRDefault="000B7EE5" w:rsidP="005E6054">
      <w:pPr>
        <w:numPr>
          <w:ilvl w:val="0"/>
          <w:numId w:val="1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Параллель стабильная по знаниям. Качество знаний учащихся находятся на среднем уровне (66%).</w:t>
      </w:r>
      <w:r w:rsidRPr="000B7EE5">
        <w:rPr>
          <w:rFonts w:ascii="Times New Roman" w:eastAsia="Times New Roman" w:hAnsi="Times New Roman" w:cs="Times New Roman"/>
          <w:b/>
          <w:sz w:val="24"/>
          <w:szCs w:val="24"/>
          <w:lang w:eastAsia="ru-RU"/>
        </w:rPr>
        <w:t xml:space="preserve"> </w:t>
      </w:r>
      <w:r w:rsidRPr="000B7EE5">
        <w:rPr>
          <w:rFonts w:ascii="Times New Roman" w:eastAsia="Times New Roman" w:hAnsi="Times New Roman" w:cs="Times New Roman"/>
          <w:sz w:val="24"/>
          <w:szCs w:val="24"/>
          <w:lang w:eastAsia="ru-RU"/>
        </w:rPr>
        <w:t>Во 2а (Деревякина И.В.) – 46%, во 2б (Суровцева И.В.) – 60%, во 2в (Слонова Т.А) – 88%, во 2г (Будугай Н.И.) – 68%. В каждом классе есть резервы для их повышения.</w:t>
      </w:r>
    </w:p>
    <w:p w:rsidR="000B7EE5" w:rsidRPr="000B7EE5" w:rsidRDefault="000B7EE5" w:rsidP="005E6054">
      <w:pPr>
        <w:numPr>
          <w:ilvl w:val="0"/>
          <w:numId w:val="1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96% учащихся показывают хорошие результаты по технике чтения.  Высокие показатели во 2ви 2г классах, Слонова Т.А.(100%). Во 2а (Деревякина И.В.) – 88%, во 2б (Суровцева И.В.) – 97%. Учителям начальных классов включать в уроки чтения упражнения с установкой на безошибочное чтение, понимание смысла прочитанного, совершенствование выразительности чтения (соблюдение интонации). Вести дневник читателя.</w:t>
      </w:r>
    </w:p>
    <w:p w:rsidR="000B7EE5" w:rsidRPr="000B7EE5" w:rsidRDefault="000B7EE5" w:rsidP="005E6054">
      <w:pPr>
        <w:numPr>
          <w:ilvl w:val="0"/>
          <w:numId w:val="1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Результаты контрольных работ показывают средний уровень качества знаний и умений учащихся по русскому языку в параллели 2-ых классов: 53% за диктант и 67% за грамматическое задание (средний показатель 61%), что ниже итогового качества на 7% (68%).</w:t>
      </w:r>
    </w:p>
    <w:p w:rsidR="000B7EE5" w:rsidRPr="000B7EE5" w:rsidRDefault="000B7EE5" w:rsidP="000B7EE5">
      <w:pPr>
        <w:ind w:left="502"/>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Высокие показатели в контрольных работах 2 «в» (средний показатель 77%), Контрольные работы с низким качеством наблюдаются во 2 а (50%), но это на 4 % выше, чем итоговый показатель.</w:t>
      </w:r>
    </w:p>
    <w:p w:rsidR="000B7EE5" w:rsidRPr="000B7EE5" w:rsidRDefault="000B7EE5" w:rsidP="005E6054">
      <w:pPr>
        <w:numPr>
          <w:ilvl w:val="0"/>
          <w:numId w:val="1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Результаты контрольных работ по математике показывают в параллели 2-ых классах высокий уровень качества знаний (77%).</w:t>
      </w:r>
    </w:p>
    <w:p w:rsidR="000B7EE5" w:rsidRPr="000B7EE5" w:rsidRDefault="000B7EE5" w:rsidP="000B7EE5">
      <w:pPr>
        <w:ind w:left="502"/>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Высокое качество знаний показал 2 в класс (71%), низкое 2 «А» класс – 44%</w:t>
      </w:r>
    </w:p>
    <w:p w:rsidR="000B7EE5" w:rsidRPr="000B7EE5" w:rsidRDefault="000B7EE5" w:rsidP="005E6054">
      <w:pPr>
        <w:numPr>
          <w:ilvl w:val="0"/>
          <w:numId w:val="16"/>
        </w:numPr>
        <w:spacing w:after="200" w:line="276" w:lineRule="auto"/>
        <w:contextualSpacing/>
        <w:jc w:val="both"/>
        <w:rPr>
          <w:rFonts w:ascii="Times New Roman" w:eastAsia="Times New Roman" w:hAnsi="Times New Roman" w:cs="Times New Roman"/>
          <w:sz w:val="24"/>
          <w:szCs w:val="24"/>
          <w:lang w:eastAsia="ru-RU"/>
        </w:rPr>
      </w:pPr>
      <w:r w:rsidRPr="000B7EE5">
        <w:rPr>
          <w:rFonts w:ascii="Times New Roman" w:eastAsia="Times New Roman" w:hAnsi="Times New Roman" w:cs="Times New Roman"/>
          <w:sz w:val="24"/>
          <w:szCs w:val="24"/>
          <w:lang w:eastAsia="ru-RU"/>
        </w:rPr>
        <w:t>Для повышения уровня качества знаний учащихся учащихся систематически использовать разноуровневую дифференциацию, рациональные приёмы повторения изученного материала, включая индивидуальную работу. Под особый контроль взять преподавание русскому языку и математике во 2 а классе (учитель Деревякина И.В.).</w:t>
      </w:r>
    </w:p>
    <w:p w:rsidR="000B7EE5" w:rsidRPr="000B7EE5" w:rsidRDefault="000B7EE5" w:rsidP="000B7EE5">
      <w:pPr>
        <w:spacing w:after="200" w:line="276" w:lineRule="auto"/>
        <w:ind w:left="502"/>
        <w:contextualSpacing/>
        <w:rPr>
          <w:rFonts w:ascii="Times New Roman" w:eastAsia="Times New Roman" w:hAnsi="Times New Roman" w:cs="Times New Roman"/>
          <w:sz w:val="24"/>
          <w:szCs w:val="24"/>
          <w:lang w:eastAsia="ru-RU"/>
        </w:rPr>
      </w:pPr>
    </w:p>
    <w:p w:rsidR="00F04961" w:rsidRPr="00F04961" w:rsidRDefault="00F04961" w:rsidP="00F04961">
      <w:pPr>
        <w:tabs>
          <w:tab w:val="left" w:pos="3075"/>
          <w:tab w:val="left" w:pos="7890"/>
        </w:tabs>
        <w:spacing w:after="0" w:line="276" w:lineRule="auto"/>
        <w:jc w:val="center"/>
        <w:rPr>
          <w:rFonts w:ascii="Times New Roman" w:eastAsia="Calibri" w:hAnsi="Times New Roman" w:cs="Times New Roman"/>
          <w:sz w:val="24"/>
          <w:szCs w:val="24"/>
        </w:rPr>
      </w:pPr>
      <w:r w:rsidRPr="00F04961">
        <w:rPr>
          <w:rFonts w:ascii="Times New Roman" w:eastAsia="Calibri" w:hAnsi="Times New Roman" w:cs="Times New Roman"/>
          <w:b/>
          <w:sz w:val="28"/>
          <w:szCs w:val="28"/>
        </w:rPr>
        <w:t>Анализ работы в 3 классах за 2022 - 2023 учебный год</w:t>
      </w:r>
    </w:p>
    <w:p w:rsidR="00F04961" w:rsidRPr="00F04961" w:rsidRDefault="00F04961" w:rsidP="00F04961">
      <w:pPr>
        <w:spacing w:after="0" w:line="276" w:lineRule="auto"/>
        <w:ind w:firstLine="708"/>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На начало 2021-2022 учебного года в параллели 3 классов обучалось 92 человека. В течение учебного года выбыло 2 учащихся, прибыло 3         человека. Таким образом, количество учащихся в параллели 3 классов на конец учебного года составило 94 человека.</w:t>
      </w:r>
    </w:p>
    <w:p w:rsidR="00F04961" w:rsidRPr="00F04961" w:rsidRDefault="00F04961" w:rsidP="00F04961">
      <w:pPr>
        <w:spacing w:after="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sz w:val="24"/>
          <w:szCs w:val="24"/>
        </w:rPr>
        <w:t>По итогам года 23 отличника, 45 ударников, из них с одной «четвёркой» - 3 чел. с одной «3» - 4 чел., Качество знаний составило 72%, успеваемость – 99%.</w:t>
      </w:r>
      <w:r w:rsidRPr="00F04961">
        <w:rPr>
          <w:rFonts w:ascii="Times New Roman" w:eastAsia="Calibri" w:hAnsi="Times New Roman" w:cs="Times New Roman"/>
          <w:b/>
          <w:sz w:val="24"/>
          <w:szCs w:val="24"/>
        </w:rPr>
        <w:t xml:space="preserve"> </w:t>
      </w:r>
    </w:p>
    <w:p w:rsidR="00F04961" w:rsidRPr="00F04961" w:rsidRDefault="00F04961" w:rsidP="00F04961">
      <w:pPr>
        <w:spacing w:after="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b/>
          <w:sz w:val="24"/>
          <w:szCs w:val="24"/>
        </w:rPr>
        <w:t>Итоги года:</w:t>
      </w:r>
    </w:p>
    <w:tbl>
      <w:tblPr>
        <w:tblpPr w:leftFromText="180" w:rightFromText="180" w:vertAnchor="text" w:horzAnchor="margin" w:tblpX="-176" w:tblpY="20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82"/>
        <w:gridCol w:w="1754"/>
        <w:gridCol w:w="626"/>
        <w:gridCol w:w="752"/>
        <w:gridCol w:w="751"/>
        <w:gridCol w:w="626"/>
        <w:gridCol w:w="501"/>
        <w:gridCol w:w="501"/>
        <w:gridCol w:w="812"/>
        <w:gridCol w:w="1276"/>
      </w:tblGrid>
      <w:tr w:rsidR="00F04961" w:rsidRPr="00F04961" w:rsidTr="00520DF2">
        <w:trPr>
          <w:trHeight w:val="711"/>
        </w:trPr>
        <w:tc>
          <w:tcPr>
            <w:tcW w:w="817"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p>
        </w:tc>
        <w:tc>
          <w:tcPr>
            <w:tcW w:w="108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Кол-во учащихся</w:t>
            </w:r>
          </w:p>
        </w:tc>
        <w:tc>
          <w:tcPr>
            <w:tcW w:w="1754"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учитель</w:t>
            </w:r>
          </w:p>
        </w:tc>
        <w:tc>
          <w:tcPr>
            <w:tcW w:w="62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«5»</w:t>
            </w:r>
          </w:p>
        </w:tc>
        <w:tc>
          <w:tcPr>
            <w:tcW w:w="75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«4-5»</w:t>
            </w:r>
          </w:p>
          <w:p w:rsidR="00F04961" w:rsidRPr="00F04961" w:rsidRDefault="00F04961" w:rsidP="00F04961">
            <w:pPr>
              <w:spacing w:after="0" w:line="240" w:lineRule="auto"/>
              <w:jc w:val="center"/>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Из них одна</w:t>
            </w:r>
          </w:p>
          <w:p w:rsidR="00F04961" w:rsidRPr="00F04961" w:rsidRDefault="00F04961" w:rsidP="00F04961">
            <w:pPr>
              <w:tabs>
                <w:tab w:val="center" w:pos="388"/>
              </w:tabs>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ab/>
              <w:t xml:space="preserve"> «4»</w:t>
            </w:r>
          </w:p>
        </w:tc>
        <w:tc>
          <w:tcPr>
            <w:tcW w:w="62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ind w:right="-108"/>
              <w:rPr>
                <w:rFonts w:ascii="Times New Roman" w:eastAsia="Calibri" w:hAnsi="Times New Roman" w:cs="Times New Roman"/>
                <w:sz w:val="24"/>
                <w:szCs w:val="24"/>
              </w:rPr>
            </w:pPr>
            <w:r w:rsidRPr="00F04961">
              <w:rPr>
                <w:rFonts w:ascii="Times New Roman" w:eastAsia="Calibri" w:hAnsi="Times New Roman" w:cs="Times New Roman"/>
                <w:sz w:val="24"/>
                <w:szCs w:val="24"/>
              </w:rPr>
              <w:t>Одна «3»</w:t>
            </w:r>
          </w:p>
        </w:tc>
        <w:tc>
          <w:tcPr>
            <w:tcW w:w="50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w:t>
            </w:r>
          </w:p>
        </w:tc>
        <w:tc>
          <w:tcPr>
            <w:tcW w:w="50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Н/а</w:t>
            </w:r>
          </w:p>
        </w:tc>
        <w:tc>
          <w:tcPr>
            <w:tcW w:w="81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Успе.</w:t>
            </w:r>
          </w:p>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Качество знаний</w:t>
            </w:r>
          </w:p>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w:t>
            </w:r>
          </w:p>
        </w:tc>
      </w:tr>
      <w:tr w:rsidR="00F04961" w:rsidRPr="00F04961" w:rsidTr="00520DF2">
        <w:trPr>
          <w:trHeight w:val="275"/>
        </w:trPr>
        <w:tc>
          <w:tcPr>
            <w:tcW w:w="817"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3а</w:t>
            </w:r>
          </w:p>
        </w:tc>
        <w:tc>
          <w:tcPr>
            <w:tcW w:w="108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32</w:t>
            </w:r>
          </w:p>
        </w:tc>
        <w:tc>
          <w:tcPr>
            <w:tcW w:w="1754"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Бандура М.Р.</w:t>
            </w:r>
          </w:p>
        </w:tc>
        <w:tc>
          <w:tcPr>
            <w:tcW w:w="62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5</w:t>
            </w:r>
          </w:p>
        </w:tc>
        <w:tc>
          <w:tcPr>
            <w:tcW w:w="75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17</w:t>
            </w:r>
          </w:p>
        </w:tc>
        <w:tc>
          <w:tcPr>
            <w:tcW w:w="75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w:t>
            </w:r>
          </w:p>
        </w:tc>
        <w:tc>
          <w:tcPr>
            <w:tcW w:w="62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w:t>
            </w:r>
          </w:p>
        </w:tc>
        <w:tc>
          <w:tcPr>
            <w:tcW w:w="50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w:t>
            </w:r>
          </w:p>
        </w:tc>
        <w:tc>
          <w:tcPr>
            <w:tcW w:w="50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p>
        </w:tc>
        <w:tc>
          <w:tcPr>
            <w:tcW w:w="81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97</w:t>
            </w:r>
          </w:p>
        </w:tc>
        <w:tc>
          <w:tcPr>
            <w:tcW w:w="127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69</w:t>
            </w:r>
          </w:p>
        </w:tc>
      </w:tr>
      <w:tr w:rsidR="00F04961" w:rsidRPr="00F04961" w:rsidTr="00520DF2">
        <w:trPr>
          <w:trHeight w:val="275"/>
        </w:trPr>
        <w:tc>
          <w:tcPr>
            <w:tcW w:w="817"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3б</w:t>
            </w:r>
          </w:p>
        </w:tc>
        <w:tc>
          <w:tcPr>
            <w:tcW w:w="108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31</w:t>
            </w:r>
          </w:p>
        </w:tc>
        <w:tc>
          <w:tcPr>
            <w:tcW w:w="1754"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Жукова Н.В.</w:t>
            </w:r>
          </w:p>
        </w:tc>
        <w:tc>
          <w:tcPr>
            <w:tcW w:w="62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9</w:t>
            </w:r>
          </w:p>
        </w:tc>
        <w:tc>
          <w:tcPr>
            <w:tcW w:w="75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12</w:t>
            </w:r>
          </w:p>
        </w:tc>
        <w:tc>
          <w:tcPr>
            <w:tcW w:w="75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w:t>
            </w:r>
          </w:p>
        </w:tc>
        <w:tc>
          <w:tcPr>
            <w:tcW w:w="62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w:t>
            </w:r>
          </w:p>
        </w:tc>
        <w:tc>
          <w:tcPr>
            <w:tcW w:w="50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p>
        </w:tc>
        <w:tc>
          <w:tcPr>
            <w:tcW w:w="50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p>
        </w:tc>
        <w:tc>
          <w:tcPr>
            <w:tcW w:w="81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68</w:t>
            </w:r>
          </w:p>
        </w:tc>
      </w:tr>
      <w:tr w:rsidR="00F04961" w:rsidRPr="00F04961" w:rsidTr="00520DF2">
        <w:trPr>
          <w:trHeight w:val="275"/>
        </w:trPr>
        <w:tc>
          <w:tcPr>
            <w:tcW w:w="817"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3в</w:t>
            </w:r>
          </w:p>
        </w:tc>
        <w:tc>
          <w:tcPr>
            <w:tcW w:w="108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31</w:t>
            </w:r>
          </w:p>
        </w:tc>
        <w:tc>
          <w:tcPr>
            <w:tcW w:w="1754"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Куликова Г.В</w:t>
            </w:r>
          </w:p>
        </w:tc>
        <w:tc>
          <w:tcPr>
            <w:tcW w:w="62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9</w:t>
            </w:r>
          </w:p>
        </w:tc>
        <w:tc>
          <w:tcPr>
            <w:tcW w:w="75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16</w:t>
            </w:r>
          </w:p>
        </w:tc>
        <w:tc>
          <w:tcPr>
            <w:tcW w:w="75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0</w:t>
            </w:r>
          </w:p>
        </w:tc>
        <w:tc>
          <w:tcPr>
            <w:tcW w:w="62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0</w:t>
            </w:r>
          </w:p>
        </w:tc>
        <w:tc>
          <w:tcPr>
            <w:tcW w:w="50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p>
        </w:tc>
        <w:tc>
          <w:tcPr>
            <w:tcW w:w="50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w:t>
            </w:r>
          </w:p>
        </w:tc>
        <w:tc>
          <w:tcPr>
            <w:tcW w:w="812"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97</w:t>
            </w:r>
          </w:p>
        </w:tc>
        <w:tc>
          <w:tcPr>
            <w:tcW w:w="1276" w:type="dxa"/>
            <w:tcBorders>
              <w:top w:val="single" w:sz="4" w:space="0" w:color="auto"/>
              <w:left w:val="single" w:sz="4" w:space="0" w:color="auto"/>
              <w:bottom w:val="single" w:sz="4" w:space="0" w:color="auto"/>
              <w:right w:val="single" w:sz="4" w:space="0" w:color="auto"/>
            </w:tcBorders>
            <w:vAlign w:val="bottom"/>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81</w:t>
            </w:r>
          </w:p>
        </w:tc>
      </w:tr>
      <w:tr w:rsidR="00F04961" w:rsidRPr="00F04961" w:rsidTr="00520DF2">
        <w:trPr>
          <w:trHeight w:val="565"/>
        </w:trPr>
        <w:tc>
          <w:tcPr>
            <w:tcW w:w="817"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итого</w:t>
            </w:r>
          </w:p>
        </w:tc>
        <w:tc>
          <w:tcPr>
            <w:tcW w:w="1082"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94</w:t>
            </w:r>
          </w:p>
        </w:tc>
        <w:tc>
          <w:tcPr>
            <w:tcW w:w="1754"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p>
        </w:tc>
        <w:tc>
          <w:tcPr>
            <w:tcW w:w="626"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23</w:t>
            </w:r>
          </w:p>
        </w:tc>
        <w:tc>
          <w:tcPr>
            <w:tcW w:w="752"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45</w:t>
            </w:r>
          </w:p>
        </w:tc>
        <w:tc>
          <w:tcPr>
            <w:tcW w:w="75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3</w:t>
            </w:r>
          </w:p>
        </w:tc>
        <w:tc>
          <w:tcPr>
            <w:tcW w:w="626"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4</w:t>
            </w:r>
          </w:p>
        </w:tc>
        <w:tc>
          <w:tcPr>
            <w:tcW w:w="50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1</w:t>
            </w:r>
          </w:p>
        </w:tc>
        <w:tc>
          <w:tcPr>
            <w:tcW w:w="501"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1</w:t>
            </w:r>
          </w:p>
        </w:tc>
        <w:tc>
          <w:tcPr>
            <w:tcW w:w="812"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98</w:t>
            </w:r>
          </w:p>
        </w:tc>
        <w:tc>
          <w:tcPr>
            <w:tcW w:w="1276"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72</w:t>
            </w:r>
          </w:p>
        </w:tc>
      </w:tr>
    </w:tbl>
    <w:p w:rsidR="00F04961" w:rsidRPr="00F04961" w:rsidRDefault="00F04961" w:rsidP="00F04961">
      <w:pPr>
        <w:spacing w:after="0" w:line="276" w:lineRule="auto"/>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Перевод в следующий класс отложен до получения результатов ПМПК:</w:t>
      </w:r>
    </w:p>
    <w:p w:rsidR="00F04961" w:rsidRPr="00F04961" w:rsidRDefault="00F04961" w:rsidP="00F04961">
      <w:pPr>
        <w:spacing w:after="200" w:line="276" w:lineRule="auto"/>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Янковской Ангелине (3 а).</w:t>
      </w:r>
    </w:p>
    <w:p w:rsidR="00F04961" w:rsidRPr="00F04961" w:rsidRDefault="00F04961" w:rsidP="00F04961">
      <w:pPr>
        <w:spacing w:after="200" w:line="276" w:lineRule="auto"/>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Черкашина Кристина (3в) оставлена за неуспеваемость и не посещаемость в течение года.</w:t>
      </w:r>
    </w:p>
    <w:p w:rsidR="00F04961" w:rsidRPr="00F04961" w:rsidRDefault="00F04961" w:rsidP="00F04961">
      <w:pPr>
        <w:spacing w:after="20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b/>
          <w:sz w:val="24"/>
          <w:szCs w:val="24"/>
        </w:rPr>
        <w:t>Успеваемость параллели по основным предметам:</w:t>
      </w:r>
    </w:p>
    <w:tbl>
      <w:tblPr>
        <w:tblW w:w="7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576"/>
        <w:gridCol w:w="576"/>
        <w:gridCol w:w="576"/>
        <w:gridCol w:w="576"/>
        <w:gridCol w:w="1124"/>
        <w:gridCol w:w="1140"/>
        <w:gridCol w:w="1073"/>
      </w:tblGrid>
      <w:tr w:rsidR="00F04961" w:rsidRPr="00F04961" w:rsidTr="00520DF2">
        <w:tc>
          <w:tcPr>
            <w:tcW w:w="1998" w:type="dxa"/>
            <w:vMerge w:val="restart"/>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Учебные</w:t>
            </w:r>
          </w:p>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предметы</w:t>
            </w:r>
          </w:p>
        </w:tc>
        <w:tc>
          <w:tcPr>
            <w:tcW w:w="576" w:type="dxa"/>
          </w:tcPr>
          <w:p w:rsidR="00F04961" w:rsidRPr="00F04961" w:rsidRDefault="00F04961" w:rsidP="00F04961">
            <w:pPr>
              <w:tabs>
                <w:tab w:val="center" w:pos="2115"/>
              </w:tabs>
              <w:spacing w:after="0" w:line="240" w:lineRule="auto"/>
              <w:rPr>
                <w:rFonts w:ascii="Times New Roman" w:eastAsia="Calibri" w:hAnsi="Times New Roman" w:cs="Times New Roman"/>
                <w:b/>
                <w:sz w:val="24"/>
                <w:szCs w:val="24"/>
              </w:rPr>
            </w:pPr>
          </w:p>
        </w:tc>
        <w:tc>
          <w:tcPr>
            <w:tcW w:w="5065" w:type="dxa"/>
            <w:gridSpan w:val="6"/>
          </w:tcPr>
          <w:p w:rsidR="00F04961" w:rsidRPr="00F04961" w:rsidRDefault="00F04961" w:rsidP="00F04961">
            <w:pPr>
              <w:tabs>
                <w:tab w:val="center" w:pos="2115"/>
              </w:tabs>
              <w:spacing w:after="0" w:line="240" w:lineRule="auto"/>
              <w:rPr>
                <w:rFonts w:ascii="Times New Roman" w:eastAsia="Calibri" w:hAnsi="Times New Roman" w:cs="Times New Roman"/>
                <w:b/>
                <w:sz w:val="24"/>
                <w:szCs w:val="24"/>
              </w:rPr>
            </w:pPr>
            <w:r w:rsidRPr="00F04961">
              <w:rPr>
                <w:rFonts w:ascii="Times New Roman" w:eastAsia="Calibri" w:hAnsi="Times New Roman" w:cs="Times New Roman"/>
                <w:b/>
                <w:sz w:val="24"/>
                <w:szCs w:val="24"/>
              </w:rPr>
              <w:tab/>
              <w:t>3 классы</w:t>
            </w:r>
          </w:p>
        </w:tc>
      </w:tr>
      <w:tr w:rsidR="00F04961" w:rsidRPr="00F04961" w:rsidTr="00520DF2">
        <w:tc>
          <w:tcPr>
            <w:tcW w:w="1998" w:type="dxa"/>
            <w:vMerge/>
          </w:tcPr>
          <w:p w:rsidR="00F04961" w:rsidRPr="00F04961" w:rsidRDefault="00F04961" w:rsidP="00F04961">
            <w:pPr>
              <w:spacing w:after="0" w:line="240" w:lineRule="auto"/>
              <w:rPr>
                <w:rFonts w:ascii="Times New Roman" w:eastAsia="Calibri" w:hAnsi="Times New Roman" w:cs="Times New Roman"/>
                <w:sz w:val="24"/>
                <w:szCs w:val="24"/>
              </w:rPr>
            </w:pPr>
          </w:p>
        </w:tc>
        <w:tc>
          <w:tcPr>
            <w:tcW w:w="0" w:type="auto"/>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«5»</w:t>
            </w:r>
          </w:p>
        </w:tc>
        <w:tc>
          <w:tcPr>
            <w:tcW w:w="0" w:type="auto"/>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«4»</w:t>
            </w:r>
          </w:p>
        </w:tc>
        <w:tc>
          <w:tcPr>
            <w:tcW w:w="0" w:type="auto"/>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«3»</w:t>
            </w:r>
          </w:p>
        </w:tc>
        <w:tc>
          <w:tcPr>
            <w:tcW w:w="0" w:type="auto"/>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«2»</w:t>
            </w:r>
          </w:p>
        </w:tc>
        <w:tc>
          <w:tcPr>
            <w:tcW w:w="1124" w:type="dxa"/>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н/а</w:t>
            </w:r>
          </w:p>
        </w:tc>
        <w:tc>
          <w:tcPr>
            <w:tcW w:w="1140" w:type="dxa"/>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 кач</w:t>
            </w:r>
          </w:p>
        </w:tc>
        <w:tc>
          <w:tcPr>
            <w:tcW w:w="1073" w:type="dxa"/>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 усп</w:t>
            </w:r>
          </w:p>
        </w:tc>
      </w:tr>
      <w:tr w:rsidR="00F04961" w:rsidRPr="00F04961" w:rsidTr="00520DF2">
        <w:tc>
          <w:tcPr>
            <w:tcW w:w="1998"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Русский язык</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27</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47</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18</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w:t>
            </w:r>
          </w:p>
        </w:tc>
        <w:tc>
          <w:tcPr>
            <w:tcW w:w="1124" w:type="dxa"/>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w:t>
            </w:r>
          </w:p>
        </w:tc>
        <w:tc>
          <w:tcPr>
            <w:tcW w:w="1140"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78,7</w:t>
            </w:r>
          </w:p>
        </w:tc>
        <w:tc>
          <w:tcPr>
            <w:tcW w:w="1073"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97,9</w:t>
            </w:r>
          </w:p>
        </w:tc>
      </w:tr>
      <w:tr w:rsidR="00F04961" w:rsidRPr="00F04961" w:rsidTr="00520DF2">
        <w:tc>
          <w:tcPr>
            <w:tcW w:w="1998"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Математика</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34</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41</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17</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w:t>
            </w:r>
          </w:p>
        </w:tc>
        <w:tc>
          <w:tcPr>
            <w:tcW w:w="1124"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w:t>
            </w:r>
          </w:p>
        </w:tc>
        <w:tc>
          <w:tcPr>
            <w:tcW w:w="1140"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79,8</w:t>
            </w:r>
          </w:p>
        </w:tc>
        <w:tc>
          <w:tcPr>
            <w:tcW w:w="1073"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97,9</w:t>
            </w:r>
          </w:p>
        </w:tc>
      </w:tr>
      <w:tr w:rsidR="00F04961" w:rsidRPr="00F04961" w:rsidTr="00520DF2">
        <w:tc>
          <w:tcPr>
            <w:tcW w:w="1998"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Литерат. Чтение</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57</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31</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5</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 </w:t>
            </w:r>
          </w:p>
        </w:tc>
        <w:tc>
          <w:tcPr>
            <w:tcW w:w="1124"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w:t>
            </w:r>
          </w:p>
        </w:tc>
        <w:tc>
          <w:tcPr>
            <w:tcW w:w="1140"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93,6</w:t>
            </w:r>
          </w:p>
        </w:tc>
        <w:tc>
          <w:tcPr>
            <w:tcW w:w="1073"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98,9</w:t>
            </w:r>
          </w:p>
        </w:tc>
      </w:tr>
      <w:tr w:rsidR="00F04961" w:rsidRPr="00F04961" w:rsidTr="00520DF2">
        <w:tc>
          <w:tcPr>
            <w:tcW w:w="1998"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 xml:space="preserve">Окружающий мир </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37</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48</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8</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 </w:t>
            </w:r>
          </w:p>
        </w:tc>
        <w:tc>
          <w:tcPr>
            <w:tcW w:w="1124"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w:t>
            </w:r>
          </w:p>
        </w:tc>
        <w:tc>
          <w:tcPr>
            <w:tcW w:w="1140"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90,4</w:t>
            </w:r>
          </w:p>
        </w:tc>
        <w:tc>
          <w:tcPr>
            <w:tcW w:w="1073"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98,9</w:t>
            </w:r>
          </w:p>
        </w:tc>
      </w:tr>
      <w:tr w:rsidR="00F04961" w:rsidRPr="00F04961" w:rsidTr="00520DF2">
        <w:tc>
          <w:tcPr>
            <w:tcW w:w="1998"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Английский язык</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35</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40</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18</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 </w:t>
            </w:r>
          </w:p>
        </w:tc>
        <w:tc>
          <w:tcPr>
            <w:tcW w:w="1124"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w:t>
            </w:r>
          </w:p>
        </w:tc>
        <w:tc>
          <w:tcPr>
            <w:tcW w:w="1140"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79,8</w:t>
            </w:r>
          </w:p>
        </w:tc>
        <w:tc>
          <w:tcPr>
            <w:tcW w:w="1073"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98,9</w:t>
            </w:r>
          </w:p>
        </w:tc>
      </w:tr>
    </w:tbl>
    <w:p w:rsidR="00F04961" w:rsidRPr="00F04961" w:rsidRDefault="00F04961" w:rsidP="00F04961">
      <w:pPr>
        <w:spacing w:after="200" w:line="276" w:lineRule="auto"/>
        <w:jc w:val="both"/>
        <w:rPr>
          <w:rFonts w:ascii="Times New Roman" w:eastAsia="Calibri" w:hAnsi="Times New Roman" w:cs="Times New Roman"/>
          <w:sz w:val="24"/>
          <w:szCs w:val="24"/>
        </w:rPr>
      </w:pPr>
      <w:r w:rsidRPr="00F04961">
        <w:rPr>
          <w:rFonts w:ascii="Times New Roman" w:eastAsia="Times New Roman" w:hAnsi="Times New Roman" w:cs="Times New Roman"/>
          <w:b/>
          <w:sz w:val="24"/>
          <w:szCs w:val="24"/>
        </w:rPr>
        <w:t>Проведены следующие проверки:</w:t>
      </w:r>
      <w:r w:rsidRPr="00F04961">
        <w:rPr>
          <w:rFonts w:ascii="Times New Roman" w:eastAsia="Times New Roman" w:hAnsi="Times New Roman" w:cs="Times New Roman"/>
          <w:b/>
          <w:sz w:val="24"/>
          <w:szCs w:val="24"/>
        </w:rPr>
        <w:tab/>
      </w:r>
    </w:p>
    <w:tbl>
      <w:tblPr>
        <w:tblStyle w:val="4"/>
        <w:tblW w:w="0" w:type="auto"/>
        <w:tblLook w:val="04A0" w:firstRow="1" w:lastRow="0" w:firstColumn="1" w:lastColumn="0" w:noHBand="0" w:noVBand="1"/>
      </w:tblPr>
      <w:tblGrid>
        <w:gridCol w:w="519"/>
        <w:gridCol w:w="4096"/>
        <w:gridCol w:w="2127"/>
        <w:gridCol w:w="2320"/>
      </w:tblGrid>
      <w:tr w:rsidR="00F04961" w:rsidRPr="00F04961" w:rsidTr="00520DF2">
        <w:tc>
          <w:tcPr>
            <w:tcW w:w="9570" w:type="dxa"/>
            <w:gridSpan w:val="4"/>
          </w:tcPr>
          <w:p w:rsidR="00F04961" w:rsidRPr="00F04961" w:rsidRDefault="00F04961" w:rsidP="00F04961">
            <w:pPr>
              <w:jc w:val="center"/>
              <w:rPr>
                <w:b/>
                <w:sz w:val="24"/>
                <w:szCs w:val="24"/>
              </w:rPr>
            </w:pPr>
            <w:r w:rsidRPr="00F04961">
              <w:rPr>
                <w:b/>
                <w:sz w:val="24"/>
                <w:szCs w:val="24"/>
              </w:rPr>
              <w:t>3 классы</w:t>
            </w:r>
          </w:p>
        </w:tc>
      </w:tr>
      <w:tr w:rsidR="00F04961" w:rsidRPr="00F04961" w:rsidTr="00520DF2">
        <w:tc>
          <w:tcPr>
            <w:tcW w:w="534" w:type="dxa"/>
          </w:tcPr>
          <w:p w:rsidR="00F04961" w:rsidRPr="00F04961" w:rsidRDefault="00F04961" w:rsidP="00F04961">
            <w:pPr>
              <w:rPr>
                <w:sz w:val="24"/>
                <w:szCs w:val="24"/>
              </w:rPr>
            </w:pPr>
            <w:r w:rsidRPr="00F04961">
              <w:rPr>
                <w:sz w:val="24"/>
                <w:szCs w:val="24"/>
              </w:rPr>
              <w:t>1.</w:t>
            </w:r>
          </w:p>
        </w:tc>
        <w:tc>
          <w:tcPr>
            <w:tcW w:w="4394" w:type="dxa"/>
          </w:tcPr>
          <w:p w:rsidR="00F04961" w:rsidRPr="00F04961" w:rsidRDefault="00F04961" w:rsidP="00F04961">
            <w:pPr>
              <w:rPr>
                <w:sz w:val="24"/>
                <w:szCs w:val="24"/>
              </w:rPr>
            </w:pPr>
            <w:r w:rsidRPr="00F04961">
              <w:rPr>
                <w:sz w:val="24"/>
                <w:szCs w:val="24"/>
              </w:rPr>
              <w:t>Проверка техники чтения</w:t>
            </w:r>
          </w:p>
        </w:tc>
        <w:tc>
          <w:tcPr>
            <w:tcW w:w="2249" w:type="dxa"/>
          </w:tcPr>
          <w:p w:rsidR="00F04961" w:rsidRPr="00F04961" w:rsidRDefault="00F04961" w:rsidP="00F04961">
            <w:pPr>
              <w:tabs>
                <w:tab w:val="right" w:pos="2117"/>
              </w:tabs>
              <w:rPr>
                <w:sz w:val="24"/>
                <w:szCs w:val="24"/>
              </w:rPr>
            </w:pPr>
            <w:r w:rsidRPr="00F04961">
              <w:rPr>
                <w:sz w:val="24"/>
                <w:szCs w:val="24"/>
              </w:rPr>
              <w:t>Декабрь, май</w:t>
            </w:r>
            <w:r w:rsidRPr="00F04961">
              <w:rPr>
                <w:sz w:val="24"/>
                <w:szCs w:val="24"/>
              </w:rPr>
              <w:tab/>
            </w:r>
          </w:p>
        </w:tc>
        <w:tc>
          <w:tcPr>
            <w:tcW w:w="2393" w:type="dxa"/>
          </w:tcPr>
          <w:p w:rsidR="00F04961" w:rsidRPr="00F04961" w:rsidRDefault="00F04961" w:rsidP="00F04961">
            <w:pPr>
              <w:rPr>
                <w:sz w:val="24"/>
                <w:szCs w:val="24"/>
              </w:rPr>
            </w:pPr>
            <w:r w:rsidRPr="00F04961">
              <w:rPr>
                <w:sz w:val="24"/>
                <w:szCs w:val="24"/>
              </w:rPr>
              <w:t>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2.</w:t>
            </w:r>
          </w:p>
        </w:tc>
        <w:tc>
          <w:tcPr>
            <w:tcW w:w="4394" w:type="dxa"/>
          </w:tcPr>
          <w:p w:rsidR="00F04961" w:rsidRPr="00F04961" w:rsidRDefault="00F04961" w:rsidP="00F04961">
            <w:pPr>
              <w:rPr>
                <w:sz w:val="24"/>
                <w:szCs w:val="24"/>
              </w:rPr>
            </w:pPr>
            <w:r w:rsidRPr="00F04961">
              <w:rPr>
                <w:sz w:val="24"/>
                <w:szCs w:val="24"/>
              </w:rPr>
              <w:t>Проведение контрольных работ по математике, русскому языку</w:t>
            </w:r>
          </w:p>
        </w:tc>
        <w:tc>
          <w:tcPr>
            <w:tcW w:w="2249" w:type="dxa"/>
          </w:tcPr>
          <w:p w:rsidR="00F04961" w:rsidRPr="00F04961" w:rsidRDefault="00F04961" w:rsidP="00F04961">
            <w:pPr>
              <w:rPr>
                <w:sz w:val="24"/>
                <w:szCs w:val="24"/>
              </w:rPr>
            </w:pPr>
            <w:r w:rsidRPr="00F04961">
              <w:rPr>
                <w:sz w:val="24"/>
                <w:szCs w:val="24"/>
              </w:rPr>
              <w:t>Декабрь, май</w:t>
            </w:r>
          </w:p>
        </w:tc>
        <w:tc>
          <w:tcPr>
            <w:tcW w:w="2393" w:type="dxa"/>
          </w:tcPr>
          <w:p w:rsidR="00F04961" w:rsidRPr="00F04961" w:rsidRDefault="00F04961" w:rsidP="00F04961">
            <w:pPr>
              <w:rPr>
                <w:sz w:val="24"/>
                <w:szCs w:val="24"/>
              </w:rPr>
            </w:pPr>
            <w:r w:rsidRPr="00F04961">
              <w:rPr>
                <w:sz w:val="24"/>
                <w:szCs w:val="24"/>
              </w:rPr>
              <w:t>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3.</w:t>
            </w:r>
          </w:p>
        </w:tc>
        <w:tc>
          <w:tcPr>
            <w:tcW w:w="4394" w:type="dxa"/>
          </w:tcPr>
          <w:p w:rsidR="00F04961" w:rsidRPr="00F04961" w:rsidRDefault="00F04961" w:rsidP="00F04961">
            <w:pPr>
              <w:rPr>
                <w:sz w:val="24"/>
                <w:szCs w:val="24"/>
              </w:rPr>
            </w:pPr>
            <w:r w:rsidRPr="00F04961">
              <w:rPr>
                <w:sz w:val="24"/>
                <w:szCs w:val="24"/>
              </w:rPr>
              <w:t>Проведение итоговой комплексной работы</w:t>
            </w:r>
          </w:p>
        </w:tc>
        <w:tc>
          <w:tcPr>
            <w:tcW w:w="2249" w:type="dxa"/>
          </w:tcPr>
          <w:p w:rsidR="00F04961" w:rsidRPr="00F04961" w:rsidRDefault="00F04961" w:rsidP="00F04961">
            <w:pPr>
              <w:rPr>
                <w:sz w:val="24"/>
                <w:szCs w:val="24"/>
              </w:rPr>
            </w:pPr>
            <w:r w:rsidRPr="00F04961">
              <w:rPr>
                <w:sz w:val="24"/>
                <w:szCs w:val="24"/>
              </w:rPr>
              <w:t>Апрель-май</w:t>
            </w:r>
          </w:p>
        </w:tc>
        <w:tc>
          <w:tcPr>
            <w:tcW w:w="2393" w:type="dxa"/>
          </w:tcPr>
          <w:p w:rsidR="00F04961" w:rsidRPr="00F04961" w:rsidRDefault="00F04961" w:rsidP="00F04961">
            <w:pPr>
              <w:rPr>
                <w:sz w:val="24"/>
                <w:szCs w:val="24"/>
              </w:rPr>
            </w:pPr>
            <w:r w:rsidRPr="00F04961">
              <w:rPr>
                <w:sz w:val="24"/>
                <w:szCs w:val="24"/>
              </w:rPr>
              <w:t>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4</w:t>
            </w:r>
          </w:p>
        </w:tc>
        <w:tc>
          <w:tcPr>
            <w:tcW w:w="4394" w:type="dxa"/>
          </w:tcPr>
          <w:p w:rsidR="00F04961" w:rsidRPr="00F04961" w:rsidRDefault="00F04961" w:rsidP="00F04961">
            <w:pPr>
              <w:rPr>
                <w:sz w:val="24"/>
                <w:szCs w:val="24"/>
              </w:rPr>
            </w:pPr>
            <w:r w:rsidRPr="00F04961">
              <w:rPr>
                <w:sz w:val="24"/>
                <w:szCs w:val="24"/>
              </w:rPr>
              <w:t>Итоги 1,2,3 четверти, год</w:t>
            </w:r>
          </w:p>
        </w:tc>
        <w:tc>
          <w:tcPr>
            <w:tcW w:w="2249" w:type="dxa"/>
          </w:tcPr>
          <w:p w:rsidR="00F04961" w:rsidRPr="00F04961" w:rsidRDefault="00F04961" w:rsidP="00F04961">
            <w:pPr>
              <w:rPr>
                <w:sz w:val="24"/>
                <w:szCs w:val="24"/>
              </w:rPr>
            </w:pPr>
            <w:r w:rsidRPr="00F04961">
              <w:rPr>
                <w:sz w:val="24"/>
                <w:szCs w:val="24"/>
              </w:rPr>
              <w:t>Ноябрь, январь, апрель</w:t>
            </w:r>
          </w:p>
        </w:tc>
        <w:tc>
          <w:tcPr>
            <w:tcW w:w="2393" w:type="dxa"/>
          </w:tcPr>
          <w:p w:rsidR="00F04961" w:rsidRPr="00F04961" w:rsidRDefault="00F04961" w:rsidP="00F04961">
            <w:pPr>
              <w:rPr>
                <w:sz w:val="24"/>
                <w:szCs w:val="24"/>
              </w:rPr>
            </w:pPr>
            <w:r w:rsidRPr="00F04961">
              <w:rPr>
                <w:sz w:val="24"/>
                <w:szCs w:val="24"/>
              </w:rPr>
              <w:t>Совещания, 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5.</w:t>
            </w:r>
          </w:p>
        </w:tc>
        <w:tc>
          <w:tcPr>
            <w:tcW w:w="4394"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rPr>
                <w:rFonts w:eastAsia="Calibri"/>
                <w:sz w:val="24"/>
                <w:szCs w:val="24"/>
              </w:rPr>
            </w:pPr>
            <w:r w:rsidRPr="00F04961">
              <w:rPr>
                <w:rFonts w:eastAsia="Calibri"/>
                <w:sz w:val="24"/>
                <w:szCs w:val="24"/>
              </w:rPr>
              <w:t>Проверка электронного журнала, журнала по внеурочной деятельности.</w:t>
            </w:r>
          </w:p>
        </w:tc>
        <w:tc>
          <w:tcPr>
            <w:tcW w:w="2249" w:type="dxa"/>
          </w:tcPr>
          <w:p w:rsidR="00F04961" w:rsidRPr="00F04961" w:rsidRDefault="00F04961" w:rsidP="00F04961">
            <w:pPr>
              <w:rPr>
                <w:sz w:val="24"/>
                <w:szCs w:val="24"/>
              </w:rPr>
            </w:pPr>
            <w:r w:rsidRPr="00F04961">
              <w:rPr>
                <w:sz w:val="24"/>
                <w:szCs w:val="24"/>
              </w:rPr>
              <w:t>1 раз в четверть</w:t>
            </w:r>
          </w:p>
        </w:tc>
        <w:tc>
          <w:tcPr>
            <w:tcW w:w="2393" w:type="dxa"/>
          </w:tcPr>
          <w:p w:rsidR="00F04961" w:rsidRPr="00F04961" w:rsidRDefault="00F04961" w:rsidP="00F04961">
            <w:pPr>
              <w:rPr>
                <w:sz w:val="24"/>
                <w:szCs w:val="24"/>
              </w:rPr>
            </w:pPr>
            <w:r w:rsidRPr="00F04961">
              <w:rPr>
                <w:sz w:val="24"/>
                <w:szCs w:val="24"/>
              </w:rPr>
              <w:t>Справки, собеседования с учителями</w:t>
            </w:r>
          </w:p>
        </w:tc>
      </w:tr>
      <w:tr w:rsidR="00F04961" w:rsidRPr="00F04961" w:rsidTr="00520DF2">
        <w:tc>
          <w:tcPr>
            <w:tcW w:w="534" w:type="dxa"/>
          </w:tcPr>
          <w:p w:rsidR="00F04961" w:rsidRPr="00F04961" w:rsidRDefault="00F04961" w:rsidP="00F04961">
            <w:pPr>
              <w:rPr>
                <w:sz w:val="24"/>
                <w:szCs w:val="24"/>
              </w:rPr>
            </w:pPr>
            <w:r w:rsidRPr="00F04961">
              <w:rPr>
                <w:sz w:val="24"/>
                <w:szCs w:val="24"/>
              </w:rPr>
              <w:t>6</w:t>
            </w:r>
          </w:p>
        </w:tc>
        <w:tc>
          <w:tcPr>
            <w:tcW w:w="4394" w:type="dxa"/>
          </w:tcPr>
          <w:p w:rsidR="00F04961" w:rsidRPr="00F04961" w:rsidRDefault="00F04961" w:rsidP="00F04961">
            <w:pPr>
              <w:rPr>
                <w:sz w:val="24"/>
                <w:szCs w:val="24"/>
              </w:rPr>
            </w:pPr>
            <w:r w:rsidRPr="00F04961">
              <w:rPr>
                <w:rFonts w:eastAsia="Calibri"/>
                <w:spacing w:val="-1"/>
                <w:sz w:val="24"/>
                <w:szCs w:val="24"/>
              </w:rPr>
              <w:t>Проверка дневников 3 классов</w:t>
            </w:r>
          </w:p>
        </w:tc>
        <w:tc>
          <w:tcPr>
            <w:tcW w:w="2249" w:type="dxa"/>
          </w:tcPr>
          <w:p w:rsidR="00F04961" w:rsidRPr="00F04961" w:rsidRDefault="00F04961" w:rsidP="00F04961">
            <w:pPr>
              <w:rPr>
                <w:sz w:val="24"/>
                <w:szCs w:val="24"/>
              </w:rPr>
            </w:pPr>
            <w:r w:rsidRPr="00F04961">
              <w:rPr>
                <w:sz w:val="24"/>
                <w:szCs w:val="24"/>
              </w:rPr>
              <w:t>ноябрь</w:t>
            </w:r>
          </w:p>
        </w:tc>
        <w:tc>
          <w:tcPr>
            <w:tcW w:w="2393" w:type="dxa"/>
          </w:tcPr>
          <w:p w:rsidR="00F04961" w:rsidRPr="00F04961" w:rsidRDefault="00F04961" w:rsidP="00F04961">
            <w:pPr>
              <w:rPr>
                <w:sz w:val="24"/>
                <w:szCs w:val="24"/>
              </w:rPr>
            </w:pPr>
            <w:r w:rsidRPr="00F04961">
              <w:rPr>
                <w:sz w:val="24"/>
                <w:szCs w:val="24"/>
              </w:rPr>
              <w:t>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7</w:t>
            </w:r>
          </w:p>
        </w:tc>
        <w:tc>
          <w:tcPr>
            <w:tcW w:w="4394" w:type="dxa"/>
          </w:tcPr>
          <w:p w:rsidR="00F04961" w:rsidRPr="00F04961" w:rsidRDefault="00F04961" w:rsidP="00F04961">
            <w:pPr>
              <w:rPr>
                <w:rFonts w:eastAsia="Calibri"/>
                <w:spacing w:val="-1"/>
                <w:sz w:val="24"/>
                <w:szCs w:val="24"/>
              </w:rPr>
            </w:pPr>
            <w:r w:rsidRPr="00F04961">
              <w:rPr>
                <w:rFonts w:eastAsia="Calibri"/>
                <w:spacing w:val="-1"/>
                <w:sz w:val="24"/>
                <w:szCs w:val="24"/>
              </w:rPr>
              <w:t>Проверка контрольных тетрадей по русскому языку</w:t>
            </w:r>
          </w:p>
        </w:tc>
        <w:tc>
          <w:tcPr>
            <w:tcW w:w="2249" w:type="dxa"/>
          </w:tcPr>
          <w:p w:rsidR="00F04961" w:rsidRPr="00F04961" w:rsidRDefault="00F04961" w:rsidP="00F04961">
            <w:pPr>
              <w:rPr>
                <w:sz w:val="24"/>
                <w:szCs w:val="24"/>
              </w:rPr>
            </w:pPr>
            <w:r w:rsidRPr="00F04961">
              <w:rPr>
                <w:sz w:val="24"/>
                <w:szCs w:val="24"/>
              </w:rPr>
              <w:t>январь</w:t>
            </w:r>
          </w:p>
        </w:tc>
        <w:tc>
          <w:tcPr>
            <w:tcW w:w="2393" w:type="dxa"/>
          </w:tcPr>
          <w:p w:rsidR="00F04961" w:rsidRPr="00F04961" w:rsidRDefault="00F04961" w:rsidP="00F04961">
            <w:pPr>
              <w:rPr>
                <w:sz w:val="24"/>
                <w:szCs w:val="24"/>
              </w:rPr>
            </w:pPr>
            <w:r w:rsidRPr="00F04961">
              <w:rPr>
                <w:sz w:val="24"/>
                <w:szCs w:val="24"/>
              </w:rPr>
              <w:t>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8</w:t>
            </w:r>
          </w:p>
        </w:tc>
        <w:tc>
          <w:tcPr>
            <w:tcW w:w="4394" w:type="dxa"/>
          </w:tcPr>
          <w:p w:rsidR="00F04961" w:rsidRPr="00F04961" w:rsidRDefault="00F04961" w:rsidP="00F04961">
            <w:pPr>
              <w:rPr>
                <w:rFonts w:eastAsia="Calibri"/>
                <w:spacing w:val="-1"/>
                <w:sz w:val="24"/>
                <w:szCs w:val="24"/>
              </w:rPr>
            </w:pPr>
            <w:r w:rsidRPr="00F04961">
              <w:rPr>
                <w:rFonts w:eastAsia="Calibri"/>
                <w:spacing w:val="-1"/>
                <w:sz w:val="24"/>
                <w:szCs w:val="24"/>
              </w:rPr>
              <w:t>Проверка знаний таблицы умножения</w:t>
            </w:r>
          </w:p>
        </w:tc>
        <w:tc>
          <w:tcPr>
            <w:tcW w:w="2249" w:type="dxa"/>
          </w:tcPr>
          <w:p w:rsidR="00F04961" w:rsidRPr="00F04961" w:rsidRDefault="00F04961" w:rsidP="00F04961">
            <w:pPr>
              <w:rPr>
                <w:sz w:val="24"/>
                <w:szCs w:val="24"/>
              </w:rPr>
            </w:pPr>
            <w:r w:rsidRPr="00F04961">
              <w:rPr>
                <w:sz w:val="24"/>
                <w:szCs w:val="24"/>
              </w:rPr>
              <w:t>март</w:t>
            </w:r>
          </w:p>
        </w:tc>
        <w:tc>
          <w:tcPr>
            <w:tcW w:w="2393" w:type="dxa"/>
          </w:tcPr>
          <w:p w:rsidR="00F04961" w:rsidRPr="00F04961" w:rsidRDefault="00F04961" w:rsidP="00F04961">
            <w:pPr>
              <w:rPr>
                <w:sz w:val="24"/>
                <w:szCs w:val="24"/>
              </w:rPr>
            </w:pPr>
            <w:r w:rsidRPr="00F04961">
              <w:rPr>
                <w:sz w:val="24"/>
                <w:szCs w:val="24"/>
              </w:rPr>
              <w:t>Справка</w:t>
            </w:r>
          </w:p>
        </w:tc>
      </w:tr>
    </w:tbl>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Результаты проверки техники чтения в мае 2023 года</w:t>
      </w:r>
    </w:p>
    <w:tbl>
      <w:tblPr>
        <w:tblStyle w:val="13"/>
        <w:tblW w:w="0" w:type="auto"/>
        <w:tblLayout w:type="fixed"/>
        <w:tblLook w:val="04A0" w:firstRow="1" w:lastRow="0" w:firstColumn="1" w:lastColumn="0" w:noHBand="0" w:noVBand="1"/>
      </w:tblPr>
      <w:tblGrid>
        <w:gridCol w:w="1131"/>
        <w:gridCol w:w="989"/>
        <w:gridCol w:w="1136"/>
        <w:gridCol w:w="992"/>
        <w:gridCol w:w="992"/>
        <w:gridCol w:w="1134"/>
        <w:gridCol w:w="851"/>
        <w:gridCol w:w="1134"/>
        <w:gridCol w:w="986"/>
      </w:tblGrid>
      <w:tr w:rsidR="00F04961" w:rsidRPr="00F04961" w:rsidTr="00520DF2">
        <w:tc>
          <w:tcPr>
            <w:tcW w:w="1131" w:type="dxa"/>
            <w:vMerge w:val="restart"/>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Классы</w:t>
            </w:r>
          </w:p>
        </w:tc>
        <w:tc>
          <w:tcPr>
            <w:tcW w:w="989" w:type="dxa"/>
            <w:vMerge w:val="restart"/>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В классе</w:t>
            </w:r>
          </w:p>
        </w:tc>
        <w:tc>
          <w:tcPr>
            <w:tcW w:w="1136" w:type="dxa"/>
            <w:vMerge w:val="restart"/>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Проверено</w:t>
            </w:r>
          </w:p>
        </w:tc>
        <w:tc>
          <w:tcPr>
            <w:tcW w:w="6089" w:type="dxa"/>
            <w:gridSpan w:val="6"/>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 учащихся читает</w:t>
            </w:r>
          </w:p>
        </w:tc>
      </w:tr>
      <w:tr w:rsidR="00F04961" w:rsidRPr="00F04961" w:rsidTr="00520DF2">
        <w:tc>
          <w:tcPr>
            <w:tcW w:w="1131" w:type="dxa"/>
            <w:vMerge/>
          </w:tcPr>
          <w:p w:rsidR="00F04961" w:rsidRPr="00F04961" w:rsidRDefault="00F04961" w:rsidP="00F04961">
            <w:pPr>
              <w:rPr>
                <w:rFonts w:ascii="Times New Roman" w:eastAsia="Calibri" w:hAnsi="Times New Roman" w:cs="Times New Roman"/>
                <w:sz w:val="24"/>
                <w:szCs w:val="24"/>
              </w:rPr>
            </w:pPr>
          </w:p>
        </w:tc>
        <w:tc>
          <w:tcPr>
            <w:tcW w:w="989" w:type="dxa"/>
            <w:vMerge/>
          </w:tcPr>
          <w:p w:rsidR="00F04961" w:rsidRPr="00F04961" w:rsidRDefault="00F04961" w:rsidP="00F04961">
            <w:pPr>
              <w:rPr>
                <w:rFonts w:ascii="Times New Roman" w:eastAsia="Calibri" w:hAnsi="Times New Roman" w:cs="Times New Roman"/>
                <w:sz w:val="24"/>
                <w:szCs w:val="24"/>
              </w:rPr>
            </w:pPr>
          </w:p>
        </w:tc>
        <w:tc>
          <w:tcPr>
            <w:tcW w:w="1136" w:type="dxa"/>
            <w:vMerge/>
          </w:tcPr>
          <w:p w:rsidR="00F04961" w:rsidRPr="00F04961" w:rsidRDefault="00F04961" w:rsidP="00F04961">
            <w:pPr>
              <w:rPr>
                <w:rFonts w:ascii="Times New Roman" w:eastAsia="Calibri" w:hAnsi="Times New Roman" w:cs="Times New Roman"/>
                <w:sz w:val="24"/>
                <w:szCs w:val="24"/>
              </w:rPr>
            </w:pPr>
          </w:p>
        </w:tc>
        <w:tc>
          <w:tcPr>
            <w:tcW w:w="1984" w:type="dxa"/>
            <w:gridSpan w:val="2"/>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Ниже нормы</w:t>
            </w:r>
          </w:p>
        </w:tc>
        <w:tc>
          <w:tcPr>
            <w:tcW w:w="1985" w:type="dxa"/>
            <w:gridSpan w:val="2"/>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По норме</w:t>
            </w:r>
          </w:p>
        </w:tc>
        <w:tc>
          <w:tcPr>
            <w:tcW w:w="2120" w:type="dxa"/>
            <w:gridSpan w:val="2"/>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Выше нормы</w:t>
            </w:r>
          </w:p>
        </w:tc>
      </w:tr>
      <w:tr w:rsidR="00F04961" w:rsidRPr="00F04961" w:rsidTr="00520DF2">
        <w:tc>
          <w:tcPr>
            <w:tcW w:w="1131"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3 «А»</w:t>
            </w:r>
          </w:p>
        </w:tc>
        <w:tc>
          <w:tcPr>
            <w:tcW w:w="989"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32 чел</w:t>
            </w:r>
          </w:p>
        </w:tc>
        <w:tc>
          <w:tcPr>
            <w:tcW w:w="1136"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29 чел.</w:t>
            </w:r>
          </w:p>
        </w:tc>
        <w:tc>
          <w:tcPr>
            <w:tcW w:w="992"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4 чел.</w:t>
            </w:r>
          </w:p>
        </w:tc>
        <w:tc>
          <w:tcPr>
            <w:tcW w:w="992"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14%</w:t>
            </w:r>
          </w:p>
        </w:tc>
        <w:tc>
          <w:tcPr>
            <w:tcW w:w="1134"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12 чел.</w:t>
            </w:r>
          </w:p>
        </w:tc>
        <w:tc>
          <w:tcPr>
            <w:tcW w:w="851"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41%</w:t>
            </w:r>
          </w:p>
        </w:tc>
        <w:tc>
          <w:tcPr>
            <w:tcW w:w="1134"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13 чел.</w:t>
            </w:r>
          </w:p>
        </w:tc>
        <w:tc>
          <w:tcPr>
            <w:tcW w:w="986"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45%</w:t>
            </w:r>
          </w:p>
        </w:tc>
      </w:tr>
      <w:tr w:rsidR="00F04961" w:rsidRPr="00F04961" w:rsidTr="00520DF2">
        <w:tc>
          <w:tcPr>
            <w:tcW w:w="1131"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3 «Б»</w:t>
            </w:r>
          </w:p>
        </w:tc>
        <w:tc>
          <w:tcPr>
            <w:tcW w:w="989"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31 чел</w:t>
            </w:r>
          </w:p>
        </w:tc>
        <w:tc>
          <w:tcPr>
            <w:tcW w:w="1136"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31 чел.</w:t>
            </w:r>
          </w:p>
        </w:tc>
        <w:tc>
          <w:tcPr>
            <w:tcW w:w="992"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1 чел.</w:t>
            </w:r>
          </w:p>
        </w:tc>
        <w:tc>
          <w:tcPr>
            <w:tcW w:w="992"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3%</w:t>
            </w:r>
          </w:p>
        </w:tc>
        <w:tc>
          <w:tcPr>
            <w:tcW w:w="1134"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13 чел.</w:t>
            </w:r>
          </w:p>
        </w:tc>
        <w:tc>
          <w:tcPr>
            <w:tcW w:w="851"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42%</w:t>
            </w:r>
          </w:p>
        </w:tc>
        <w:tc>
          <w:tcPr>
            <w:tcW w:w="1134"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17 чел.</w:t>
            </w:r>
          </w:p>
        </w:tc>
        <w:tc>
          <w:tcPr>
            <w:tcW w:w="986"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55%</w:t>
            </w:r>
          </w:p>
        </w:tc>
      </w:tr>
      <w:tr w:rsidR="00F04961" w:rsidRPr="00F04961" w:rsidTr="00520DF2">
        <w:tc>
          <w:tcPr>
            <w:tcW w:w="1131"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3 «В»</w:t>
            </w:r>
          </w:p>
        </w:tc>
        <w:tc>
          <w:tcPr>
            <w:tcW w:w="989"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31 чел</w:t>
            </w:r>
          </w:p>
        </w:tc>
        <w:tc>
          <w:tcPr>
            <w:tcW w:w="1136"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25 чел.</w:t>
            </w:r>
          </w:p>
        </w:tc>
        <w:tc>
          <w:tcPr>
            <w:tcW w:w="992"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0 чел.</w:t>
            </w:r>
          </w:p>
        </w:tc>
        <w:tc>
          <w:tcPr>
            <w:tcW w:w="992"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0%</w:t>
            </w:r>
          </w:p>
        </w:tc>
        <w:tc>
          <w:tcPr>
            <w:tcW w:w="1134"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7 чел.</w:t>
            </w:r>
          </w:p>
        </w:tc>
        <w:tc>
          <w:tcPr>
            <w:tcW w:w="851"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28%</w:t>
            </w:r>
          </w:p>
        </w:tc>
        <w:tc>
          <w:tcPr>
            <w:tcW w:w="1134"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18 чел.</w:t>
            </w:r>
          </w:p>
        </w:tc>
        <w:tc>
          <w:tcPr>
            <w:tcW w:w="986"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72%</w:t>
            </w:r>
          </w:p>
        </w:tc>
      </w:tr>
      <w:tr w:rsidR="00F04961" w:rsidRPr="00F04961" w:rsidTr="00520DF2">
        <w:tc>
          <w:tcPr>
            <w:tcW w:w="1131" w:type="dxa"/>
          </w:tcPr>
          <w:p w:rsidR="00F04961" w:rsidRPr="00F04961" w:rsidRDefault="00F04961" w:rsidP="00F04961">
            <w:pPr>
              <w:rPr>
                <w:rFonts w:ascii="Times New Roman" w:eastAsia="Calibri" w:hAnsi="Times New Roman" w:cs="Times New Roman"/>
                <w:sz w:val="24"/>
                <w:szCs w:val="24"/>
              </w:rPr>
            </w:pPr>
            <w:r w:rsidRPr="00F04961">
              <w:rPr>
                <w:rFonts w:ascii="Times New Roman" w:eastAsia="Calibri" w:hAnsi="Times New Roman" w:cs="Times New Roman"/>
                <w:sz w:val="24"/>
                <w:szCs w:val="24"/>
              </w:rPr>
              <w:t>итого</w:t>
            </w:r>
          </w:p>
        </w:tc>
        <w:tc>
          <w:tcPr>
            <w:tcW w:w="989" w:type="dxa"/>
          </w:tcPr>
          <w:p w:rsidR="00F04961" w:rsidRPr="00F04961" w:rsidRDefault="00F04961" w:rsidP="00F04961">
            <w:pPr>
              <w:rPr>
                <w:rFonts w:ascii="Times New Roman" w:eastAsia="Calibri" w:hAnsi="Times New Roman" w:cs="Times New Roman"/>
                <w:b/>
                <w:sz w:val="24"/>
                <w:szCs w:val="24"/>
              </w:rPr>
            </w:pPr>
            <w:r w:rsidRPr="00F04961">
              <w:rPr>
                <w:rFonts w:ascii="Times New Roman" w:eastAsia="Calibri" w:hAnsi="Times New Roman" w:cs="Times New Roman"/>
                <w:b/>
                <w:sz w:val="24"/>
                <w:szCs w:val="24"/>
              </w:rPr>
              <w:t>94 чел</w:t>
            </w:r>
          </w:p>
        </w:tc>
        <w:tc>
          <w:tcPr>
            <w:tcW w:w="1136" w:type="dxa"/>
          </w:tcPr>
          <w:p w:rsidR="00F04961" w:rsidRPr="00F04961" w:rsidRDefault="00F04961" w:rsidP="00F04961">
            <w:pPr>
              <w:rPr>
                <w:rFonts w:ascii="Times New Roman" w:eastAsia="Calibri" w:hAnsi="Times New Roman" w:cs="Times New Roman"/>
                <w:b/>
                <w:sz w:val="24"/>
                <w:szCs w:val="24"/>
              </w:rPr>
            </w:pPr>
            <w:r w:rsidRPr="00F04961">
              <w:rPr>
                <w:rFonts w:ascii="Times New Roman" w:eastAsia="Calibri" w:hAnsi="Times New Roman" w:cs="Times New Roman"/>
                <w:b/>
                <w:sz w:val="24"/>
                <w:szCs w:val="24"/>
              </w:rPr>
              <w:t>85 чел.</w:t>
            </w:r>
          </w:p>
        </w:tc>
        <w:tc>
          <w:tcPr>
            <w:tcW w:w="992" w:type="dxa"/>
          </w:tcPr>
          <w:p w:rsidR="00F04961" w:rsidRPr="00F04961" w:rsidRDefault="00F04961" w:rsidP="00F04961">
            <w:pPr>
              <w:rPr>
                <w:rFonts w:ascii="Times New Roman" w:eastAsia="Calibri" w:hAnsi="Times New Roman" w:cs="Times New Roman"/>
                <w:b/>
                <w:sz w:val="24"/>
                <w:szCs w:val="24"/>
              </w:rPr>
            </w:pPr>
            <w:r w:rsidRPr="00F04961">
              <w:rPr>
                <w:rFonts w:ascii="Times New Roman" w:eastAsia="Calibri" w:hAnsi="Times New Roman" w:cs="Times New Roman"/>
                <w:b/>
                <w:sz w:val="24"/>
                <w:szCs w:val="24"/>
              </w:rPr>
              <w:t>5 чел</w:t>
            </w:r>
          </w:p>
        </w:tc>
        <w:tc>
          <w:tcPr>
            <w:tcW w:w="992" w:type="dxa"/>
          </w:tcPr>
          <w:p w:rsidR="00F04961" w:rsidRPr="00F04961" w:rsidRDefault="00F04961" w:rsidP="00F04961">
            <w:pPr>
              <w:rPr>
                <w:rFonts w:ascii="Times New Roman" w:eastAsia="Calibri" w:hAnsi="Times New Roman" w:cs="Times New Roman"/>
                <w:b/>
                <w:sz w:val="24"/>
                <w:szCs w:val="24"/>
              </w:rPr>
            </w:pPr>
            <w:r w:rsidRPr="00F04961">
              <w:rPr>
                <w:rFonts w:ascii="Times New Roman" w:eastAsia="Calibri" w:hAnsi="Times New Roman" w:cs="Times New Roman"/>
                <w:b/>
                <w:sz w:val="24"/>
                <w:szCs w:val="24"/>
              </w:rPr>
              <w:t>6%</w:t>
            </w:r>
          </w:p>
        </w:tc>
        <w:tc>
          <w:tcPr>
            <w:tcW w:w="1134" w:type="dxa"/>
          </w:tcPr>
          <w:p w:rsidR="00F04961" w:rsidRPr="00F04961" w:rsidRDefault="00F04961" w:rsidP="00F04961">
            <w:pPr>
              <w:rPr>
                <w:rFonts w:ascii="Times New Roman" w:eastAsia="Calibri" w:hAnsi="Times New Roman" w:cs="Times New Roman"/>
                <w:b/>
                <w:sz w:val="24"/>
                <w:szCs w:val="24"/>
              </w:rPr>
            </w:pPr>
            <w:r w:rsidRPr="00F04961">
              <w:rPr>
                <w:rFonts w:ascii="Times New Roman" w:eastAsia="Calibri" w:hAnsi="Times New Roman" w:cs="Times New Roman"/>
                <w:b/>
                <w:sz w:val="24"/>
                <w:szCs w:val="24"/>
              </w:rPr>
              <w:t>32 чел.</w:t>
            </w:r>
          </w:p>
        </w:tc>
        <w:tc>
          <w:tcPr>
            <w:tcW w:w="851" w:type="dxa"/>
          </w:tcPr>
          <w:p w:rsidR="00F04961" w:rsidRPr="00F04961" w:rsidRDefault="00F04961" w:rsidP="00F04961">
            <w:pPr>
              <w:rPr>
                <w:rFonts w:ascii="Times New Roman" w:eastAsia="Calibri" w:hAnsi="Times New Roman" w:cs="Times New Roman"/>
                <w:b/>
                <w:sz w:val="24"/>
                <w:szCs w:val="24"/>
              </w:rPr>
            </w:pPr>
            <w:r w:rsidRPr="00F04961">
              <w:rPr>
                <w:rFonts w:ascii="Times New Roman" w:eastAsia="Calibri" w:hAnsi="Times New Roman" w:cs="Times New Roman"/>
                <w:b/>
                <w:sz w:val="24"/>
                <w:szCs w:val="24"/>
              </w:rPr>
              <w:t>38 %</w:t>
            </w:r>
          </w:p>
        </w:tc>
        <w:tc>
          <w:tcPr>
            <w:tcW w:w="1134" w:type="dxa"/>
          </w:tcPr>
          <w:p w:rsidR="00F04961" w:rsidRPr="00F04961" w:rsidRDefault="00F04961" w:rsidP="00F04961">
            <w:pPr>
              <w:rPr>
                <w:rFonts w:ascii="Times New Roman" w:eastAsia="Calibri" w:hAnsi="Times New Roman" w:cs="Times New Roman"/>
                <w:b/>
                <w:sz w:val="24"/>
                <w:szCs w:val="24"/>
              </w:rPr>
            </w:pPr>
            <w:r w:rsidRPr="00F04961">
              <w:rPr>
                <w:rFonts w:ascii="Times New Roman" w:eastAsia="Calibri" w:hAnsi="Times New Roman" w:cs="Times New Roman"/>
                <w:b/>
                <w:sz w:val="24"/>
                <w:szCs w:val="24"/>
              </w:rPr>
              <w:t>48 чел.</w:t>
            </w:r>
          </w:p>
        </w:tc>
        <w:tc>
          <w:tcPr>
            <w:tcW w:w="986" w:type="dxa"/>
          </w:tcPr>
          <w:p w:rsidR="00F04961" w:rsidRPr="00F04961" w:rsidRDefault="00F04961" w:rsidP="00F04961">
            <w:pPr>
              <w:rPr>
                <w:rFonts w:ascii="Times New Roman" w:eastAsia="Calibri" w:hAnsi="Times New Roman" w:cs="Times New Roman"/>
                <w:b/>
                <w:sz w:val="24"/>
                <w:szCs w:val="24"/>
              </w:rPr>
            </w:pPr>
            <w:r w:rsidRPr="00F04961">
              <w:rPr>
                <w:rFonts w:ascii="Times New Roman" w:eastAsia="Calibri" w:hAnsi="Times New Roman" w:cs="Times New Roman"/>
                <w:b/>
                <w:sz w:val="24"/>
                <w:szCs w:val="24"/>
              </w:rPr>
              <w:t>56%</w:t>
            </w:r>
          </w:p>
        </w:tc>
      </w:tr>
    </w:tbl>
    <w:p w:rsidR="00F04961" w:rsidRPr="00F04961" w:rsidRDefault="00F04961" w:rsidP="00F04961">
      <w:pPr>
        <w:spacing w:after="0" w:line="240" w:lineRule="auto"/>
        <w:jc w:val="both"/>
        <w:rPr>
          <w:rFonts w:ascii="Times New Roman" w:eastAsia="Calibri" w:hAnsi="Times New Roman" w:cs="Times New Roman"/>
          <w:color w:val="000000"/>
          <w:sz w:val="24"/>
          <w:szCs w:val="24"/>
        </w:rPr>
      </w:pPr>
      <w:r w:rsidRPr="00F04961">
        <w:rPr>
          <w:rFonts w:ascii="Times New Roman" w:eastAsia="Calibri" w:hAnsi="Times New Roman" w:cs="Times New Roman"/>
          <w:b/>
          <w:color w:val="000000"/>
          <w:sz w:val="24"/>
          <w:szCs w:val="24"/>
        </w:rPr>
        <w:lastRenderedPageBreak/>
        <w:t>Вывод:</w:t>
      </w:r>
      <w:r w:rsidRPr="00F04961">
        <w:rPr>
          <w:rFonts w:ascii="Times New Roman" w:eastAsia="Calibri" w:hAnsi="Times New Roman" w:cs="Times New Roman"/>
          <w:color w:val="000000"/>
          <w:sz w:val="24"/>
          <w:szCs w:val="24"/>
        </w:rPr>
        <w:t xml:space="preserve"> </w:t>
      </w:r>
    </w:p>
    <w:p w:rsidR="00F04961" w:rsidRPr="00F04961" w:rsidRDefault="00F04961" w:rsidP="00F04961">
      <w:pPr>
        <w:widowControl w:val="0"/>
        <w:shd w:val="clear" w:color="auto" w:fill="FFFFFF"/>
        <w:autoSpaceDE w:val="0"/>
        <w:autoSpaceDN w:val="0"/>
        <w:adjustRightInd w:val="0"/>
        <w:spacing w:after="0" w:line="252" w:lineRule="auto"/>
        <w:jc w:val="both"/>
        <w:rPr>
          <w:rFonts w:ascii="Times New Roman" w:eastAsia="Times New Roman" w:hAnsi="Times New Roman" w:cs="Times New Roman"/>
          <w:color w:val="000000"/>
          <w:sz w:val="24"/>
          <w:szCs w:val="24"/>
          <w:lang w:eastAsia="ru-RU"/>
        </w:rPr>
      </w:pPr>
      <w:r w:rsidRPr="00F04961">
        <w:rPr>
          <w:rFonts w:ascii="Times New Roman" w:eastAsia="Times New Roman" w:hAnsi="Times New Roman" w:cs="Times New Roman"/>
          <w:b/>
          <w:color w:val="000000"/>
          <w:sz w:val="24"/>
          <w:szCs w:val="24"/>
          <w:lang w:eastAsia="ru-RU"/>
        </w:rPr>
        <w:t>Вывод:</w:t>
      </w:r>
      <w:r w:rsidRPr="00F04961">
        <w:rPr>
          <w:rFonts w:ascii="Times New Roman" w:eastAsia="Times New Roman" w:hAnsi="Times New Roman" w:cs="Times New Roman"/>
          <w:color w:val="000000"/>
          <w:sz w:val="24"/>
          <w:szCs w:val="24"/>
          <w:lang w:eastAsia="ru-RU"/>
        </w:rPr>
        <w:t xml:space="preserve"> </w:t>
      </w:r>
    </w:p>
    <w:p w:rsidR="00F04961" w:rsidRPr="00F04961" w:rsidRDefault="00F04961" w:rsidP="005E6054">
      <w:pPr>
        <w:widowControl w:val="0"/>
        <w:numPr>
          <w:ilvl w:val="0"/>
          <w:numId w:val="15"/>
        </w:numPr>
        <w:shd w:val="clear" w:color="auto" w:fill="FFFFFF"/>
        <w:autoSpaceDE w:val="0"/>
        <w:autoSpaceDN w:val="0"/>
        <w:adjustRightInd w:val="0"/>
        <w:spacing w:after="0" w:line="252" w:lineRule="auto"/>
        <w:ind w:left="360"/>
        <w:jc w:val="both"/>
        <w:rPr>
          <w:rFonts w:ascii="Times New Roman" w:eastAsia="Times New Roman" w:hAnsi="Times New Roman" w:cs="Times New Roman"/>
          <w:color w:val="000000"/>
          <w:sz w:val="24"/>
          <w:szCs w:val="24"/>
          <w:lang w:eastAsia="ru-RU"/>
        </w:rPr>
      </w:pPr>
      <w:r w:rsidRPr="00F04961">
        <w:rPr>
          <w:rFonts w:ascii="Times New Roman" w:eastAsia="Times New Roman" w:hAnsi="Times New Roman" w:cs="Times New Roman"/>
          <w:color w:val="000000"/>
          <w:sz w:val="24"/>
          <w:szCs w:val="24"/>
          <w:lang w:eastAsia="ru-RU"/>
        </w:rPr>
        <w:t xml:space="preserve">В параллели 3-их классов среднее качество чтения, 5 (6%) учащихся не полностью усвоили обязательный минимум содержания образования. </w:t>
      </w:r>
    </w:p>
    <w:p w:rsidR="00F04961" w:rsidRPr="00F04961" w:rsidRDefault="00F04961" w:rsidP="005E6054">
      <w:pPr>
        <w:widowControl w:val="0"/>
        <w:numPr>
          <w:ilvl w:val="0"/>
          <w:numId w:val="15"/>
        </w:numPr>
        <w:shd w:val="clear" w:color="auto" w:fill="FFFFFF"/>
        <w:autoSpaceDE w:val="0"/>
        <w:autoSpaceDN w:val="0"/>
        <w:adjustRightInd w:val="0"/>
        <w:spacing w:after="0" w:line="252" w:lineRule="auto"/>
        <w:ind w:left="360"/>
        <w:jc w:val="both"/>
        <w:rPr>
          <w:rFonts w:ascii="Times New Roman" w:eastAsia="Times New Roman" w:hAnsi="Times New Roman" w:cs="Times New Roman"/>
          <w:color w:val="000000"/>
          <w:sz w:val="24"/>
          <w:szCs w:val="24"/>
          <w:lang w:eastAsia="ru-RU"/>
        </w:rPr>
      </w:pPr>
      <w:r w:rsidRPr="00F04961">
        <w:rPr>
          <w:rFonts w:ascii="Times New Roman" w:eastAsia="Times New Roman" w:hAnsi="Times New Roman" w:cs="Times New Roman"/>
          <w:color w:val="000000"/>
          <w:sz w:val="24"/>
          <w:szCs w:val="24"/>
          <w:lang w:eastAsia="ru-RU"/>
        </w:rPr>
        <w:t xml:space="preserve">Выразительность и осознанность чтения требует дальнейшей доработки. 81% учащихся продемонстрировали в ходе проверки осознанное и выразительное чтение. </w:t>
      </w:r>
    </w:p>
    <w:p w:rsidR="00F04961" w:rsidRPr="00F04961" w:rsidRDefault="00F04961" w:rsidP="00F04961">
      <w:pPr>
        <w:widowControl w:val="0"/>
        <w:shd w:val="clear" w:color="auto" w:fill="FFFFFF"/>
        <w:autoSpaceDE w:val="0"/>
        <w:autoSpaceDN w:val="0"/>
        <w:adjustRightInd w:val="0"/>
        <w:spacing w:after="0" w:line="252" w:lineRule="auto"/>
        <w:jc w:val="both"/>
        <w:rPr>
          <w:rFonts w:ascii="Times New Roman" w:eastAsia="Calibri" w:hAnsi="Times New Roman" w:cs="Times New Roman"/>
          <w:b/>
          <w:color w:val="000000"/>
          <w:sz w:val="24"/>
          <w:szCs w:val="24"/>
        </w:rPr>
      </w:pPr>
    </w:p>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Итоги контрольной работы по параллели 3-их классов за год</w:t>
      </w:r>
    </w:p>
    <w:p w:rsidR="00F04961" w:rsidRPr="00F04961" w:rsidRDefault="00F04961" w:rsidP="00F04961">
      <w:pPr>
        <w:spacing w:after="0" w:line="240" w:lineRule="auto"/>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 xml:space="preserve">русский язык: </w:t>
      </w:r>
    </w:p>
    <w:tbl>
      <w:tblPr>
        <w:tblW w:w="5516" w:type="dxa"/>
        <w:jc w:val="center"/>
        <w:tblLook w:val="04A0" w:firstRow="1" w:lastRow="0" w:firstColumn="1" w:lastColumn="0" w:noHBand="0" w:noVBand="1"/>
      </w:tblPr>
      <w:tblGrid>
        <w:gridCol w:w="950"/>
        <w:gridCol w:w="1101"/>
        <w:gridCol w:w="1155"/>
        <w:gridCol w:w="1155"/>
        <w:gridCol w:w="1155"/>
      </w:tblGrid>
      <w:tr w:rsidR="00F04961" w:rsidRPr="00F04961" w:rsidTr="00520DF2">
        <w:trPr>
          <w:trHeight w:val="315"/>
          <w:jc w:val="center"/>
        </w:trPr>
        <w:tc>
          <w:tcPr>
            <w:tcW w:w="9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04961" w:rsidRPr="00F04961" w:rsidRDefault="00F04961" w:rsidP="00F04961">
            <w:pPr>
              <w:spacing w:after="0" w:line="240" w:lineRule="auto"/>
              <w:jc w:val="center"/>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класс</w:t>
            </w:r>
          </w:p>
        </w:tc>
        <w:tc>
          <w:tcPr>
            <w:tcW w:w="1101"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0" w:line="240" w:lineRule="auto"/>
              <w:jc w:val="center"/>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Всего учащ.</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F04961" w:rsidRPr="00F04961" w:rsidRDefault="00F04961" w:rsidP="00F04961">
            <w:pPr>
              <w:spacing w:after="0" w:line="240" w:lineRule="auto"/>
              <w:jc w:val="center"/>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Выполн. работу</w:t>
            </w:r>
          </w:p>
        </w:tc>
        <w:tc>
          <w:tcPr>
            <w:tcW w:w="1155" w:type="dxa"/>
            <w:tcBorders>
              <w:top w:val="single" w:sz="4" w:space="0" w:color="auto"/>
              <w:left w:val="nil"/>
              <w:bottom w:val="single" w:sz="4" w:space="0" w:color="auto"/>
              <w:right w:val="single" w:sz="4" w:space="0" w:color="auto"/>
            </w:tcBorders>
            <w:shd w:val="clear" w:color="auto" w:fill="FFFFFF"/>
            <w:noWrap/>
            <w:vAlign w:val="bottom"/>
            <w:hideMark/>
          </w:tcPr>
          <w:p w:rsidR="00F04961" w:rsidRPr="00F04961" w:rsidRDefault="00F04961" w:rsidP="00F04961">
            <w:pPr>
              <w:spacing w:after="0" w:line="240" w:lineRule="auto"/>
              <w:jc w:val="center"/>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Качество кон. раб %</w:t>
            </w:r>
          </w:p>
        </w:tc>
        <w:tc>
          <w:tcPr>
            <w:tcW w:w="1155"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0" w:line="240" w:lineRule="auto"/>
              <w:jc w:val="center"/>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Качество за 2 четв.</w:t>
            </w:r>
          </w:p>
        </w:tc>
      </w:tr>
      <w:tr w:rsidR="00F04961" w:rsidRPr="00F04961" w:rsidTr="00520DF2">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F04961" w:rsidRPr="00F04961" w:rsidRDefault="00F04961" w:rsidP="00F04961">
            <w:pPr>
              <w:spacing w:after="0" w:line="240" w:lineRule="auto"/>
              <w:jc w:val="center"/>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3А</w:t>
            </w:r>
          </w:p>
        </w:tc>
        <w:tc>
          <w:tcPr>
            <w:tcW w:w="1101"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32</w:t>
            </w:r>
          </w:p>
        </w:tc>
        <w:tc>
          <w:tcPr>
            <w:tcW w:w="1155" w:type="dxa"/>
            <w:tcBorders>
              <w:top w:val="nil"/>
              <w:left w:val="single" w:sz="4" w:space="0" w:color="auto"/>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31</w:t>
            </w:r>
          </w:p>
        </w:tc>
        <w:tc>
          <w:tcPr>
            <w:tcW w:w="1155" w:type="dxa"/>
            <w:tcBorders>
              <w:top w:val="nil"/>
              <w:left w:val="nil"/>
              <w:bottom w:val="single" w:sz="4" w:space="0" w:color="auto"/>
              <w:right w:val="single" w:sz="4" w:space="0" w:color="auto"/>
            </w:tcBorders>
            <w:shd w:val="clear" w:color="auto" w:fill="FFFFFF"/>
            <w:noWrap/>
            <w:vAlign w:val="bottom"/>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58</w:t>
            </w:r>
          </w:p>
        </w:tc>
        <w:tc>
          <w:tcPr>
            <w:tcW w:w="1155" w:type="dxa"/>
            <w:tcBorders>
              <w:top w:val="nil"/>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75</w:t>
            </w:r>
          </w:p>
        </w:tc>
      </w:tr>
      <w:tr w:rsidR="00F04961" w:rsidRPr="00F04961" w:rsidTr="00520DF2">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F04961" w:rsidRPr="00F04961" w:rsidRDefault="00F04961" w:rsidP="00F04961">
            <w:pPr>
              <w:spacing w:after="0" w:line="240" w:lineRule="auto"/>
              <w:jc w:val="center"/>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3Б</w:t>
            </w:r>
          </w:p>
        </w:tc>
        <w:tc>
          <w:tcPr>
            <w:tcW w:w="1101"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31</w:t>
            </w:r>
          </w:p>
        </w:tc>
        <w:tc>
          <w:tcPr>
            <w:tcW w:w="1155" w:type="dxa"/>
            <w:tcBorders>
              <w:top w:val="nil"/>
              <w:left w:val="single" w:sz="4" w:space="0" w:color="auto"/>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29</w:t>
            </w:r>
          </w:p>
        </w:tc>
        <w:tc>
          <w:tcPr>
            <w:tcW w:w="1155" w:type="dxa"/>
            <w:tcBorders>
              <w:top w:val="nil"/>
              <w:left w:val="nil"/>
              <w:bottom w:val="single" w:sz="4" w:space="0" w:color="auto"/>
              <w:right w:val="single" w:sz="4" w:space="0" w:color="auto"/>
            </w:tcBorders>
            <w:shd w:val="clear" w:color="auto" w:fill="FFFFFF"/>
            <w:noWrap/>
            <w:vAlign w:val="bottom"/>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59</w:t>
            </w:r>
          </w:p>
        </w:tc>
        <w:tc>
          <w:tcPr>
            <w:tcW w:w="1155" w:type="dxa"/>
            <w:tcBorders>
              <w:top w:val="nil"/>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77</w:t>
            </w:r>
          </w:p>
        </w:tc>
      </w:tr>
      <w:tr w:rsidR="00F04961" w:rsidRPr="00F04961" w:rsidTr="00520DF2">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F04961" w:rsidRPr="00F04961" w:rsidRDefault="00F04961" w:rsidP="00F04961">
            <w:pPr>
              <w:spacing w:after="0" w:line="240" w:lineRule="auto"/>
              <w:jc w:val="center"/>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3В</w:t>
            </w:r>
          </w:p>
        </w:tc>
        <w:tc>
          <w:tcPr>
            <w:tcW w:w="1101"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31</w:t>
            </w:r>
          </w:p>
        </w:tc>
        <w:tc>
          <w:tcPr>
            <w:tcW w:w="1155" w:type="dxa"/>
            <w:tcBorders>
              <w:top w:val="nil"/>
              <w:left w:val="single" w:sz="4" w:space="0" w:color="auto"/>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27</w:t>
            </w:r>
          </w:p>
        </w:tc>
        <w:tc>
          <w:tcPr>
            <w:tcW w:w="1155" w:type="dxa"/>
            <w:tcBorders>
              <w:top w:val="nil"/>
              <w:left w:val="nil"/>
              <w:bottom w:val="single" w:sz="4" w:space="0" w:color="auto"/>
              <w:right w:val="single" w:sz="4" w:space="0" w:color="auto"/>
            </w:tcBorders>
            <w:shd w:val="clear" w:color="auto" w:fill="FFFFFF"/>
            <w:noWrap/>
            <w:vAlign w:val="bottom"/>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70</w:t>
            </w:r>
          </w:p>
        </w:tc>
        <w:tc>
          <w:tcPr>
            <w:tcW w:w="1155" w:type="dxa"/>
            <w:tcBorders>
              <w:top w:val="nil"/>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84</w:t>
            </w:r>
          </w:p>
        </w:tc>
      </w:tr>
      <w:tr w:rsidR="00F04961" w:rsidRPr="00F04961" w:rsidTr="00520DF2">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vAlign w:val="bottom"/>
            <w:hideMark/>
          </w:tcPr>
          <w:p w:rsidR="00F04961" w:rsidRPr="00F04961" w:rsidRDefault="00F04961" w:rsidP="00F04961">
            <w:pPr>
              <w:spacing w:after="0" w:line="240" w:lineRule="auto"/>
              <w:jc w:val="center"/>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Итого:</w:t>
            </w:r>
          </w:p>
        </w:tc>
        <w:tc>
          <w:tcPr>
            <w:tcW w:w="1101"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94</w:t>
            </w:r>
          </w:p>
        </w:tc>
        <w:tc>
          <w:tcPr>
            <w:tcW w:w="1155" w:type="dxa"/>
            <w:tcBorders>
              <w:top w:val="nil"/>
              <w:left w:val="single" w:sz="4" w:space="0" w:color="auto"/>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87</w:t>
            </w:r>
          </w:p>
        </w:tc>
        <w:tc>
          <w:tcPr>
            <w:tcW w:w="1155" w:type="dxa"/>
            <w:tcBorders>
              <w:top w:val="nil"/>
              <w:left w:val="nil"/>
              <w:bottom w:val="single" w:sz="4" w:space="0" w:color="auto"/>
              <w:right w:val="single" w:sz="4" w:space="0" w:color="auto"/>
            </w:tcBorders>
            <w:shd w:val="clear" w:color="auto" w:fill="FFFFFF"/>
            <w:noWrap/>
            <w:vAlign w:val="bottom"/>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62</w:t>
            </w:r>
          </w:p>
        </w:tc>
        <w:tc>
          <w:tcPr>
            <w:tcW w:w="1155" w:type="dxa"/>
            <w:tcBorders>
              <w:top w:val="nil"/>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79</w:t>
            </w:r>
          </w:p>
        </w:tc>
      </w:tr>
    </w:tbl>
    <w:p w:rsidR="00F04961" w:rsidRPr="00F04961" w:rsidRDefault="00F04961" w:rsidP="00F04961">
      <w:pPr>
        <w:spacing w:after="0" w:line="240" w:lineRule="auto"/>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Математика</w:t>
      </w:r>
    </w:p>
    <w:tbl>
      <w:tblPr>
        <w:tblW w:w="5374" w:type="dxa"/>
        <w:jc w:val="center"/>
        <w:tblLook w:val="04A0" w:firstRow="1" w:lastRow="0" w:firstColumn="1" w:lastColumn="0" w:noHBand="0" w:noVBand="1"/>
      </w:tblPr>
      <w:tblGrid>
        <w:gridCol w:w="950"/>
        <w:gridCol w:w="959"/>
        <w:gridCol w:w="1155"/>
        <w:gridCol w:w="1155"/>
        <w:gridCol w:w="1155"/>
      </w:tblGrid>
      <w:tr w:rsidR="00F04961" w:rsidRPr="00F04961" w:rsidTr="00520DF2">
        <w:trPr>
          <w:trHeight w:val="315"/>
          <w:jc w:val="center"/>
        </w:trPr>
        <w:tc>
          <w:tcPr>
            <w:tcW w:w="950" w:type="dxa"/>
            <w:tcBorders>
              <w:top w:val="single" w:sz="4" w:space="0" w:color="auto"/>
              <w:left w:val="single" w:sz="4" w:space="0" w:color="auto"/>
              <w:bottom w:val="single" w:sz="4" w:space="0" w:color="auto"/>
              <w:right w:val="single" w:sz="4" w:space="0" w:color="auto"/>
            </w:tcBorders>
            <w:shd w:val="clear" w:color="auto" w:fill="FFFFFF"/>
            <w:noWrap/>
            <w:hideMark/>
          </w:tcPr>
          <w:p w:rsidR="00F04961" w:rsidRPr="00F04961" w:rsidRDefault="00F04961" w:rsidP="00F04961">
            <w:pPr>
              <w:spacing w:after="0" w:line="240" w:lineRule="auto"/>
              <w:jc w:val="center"/>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класс</w:t>
            </w:r>
          </w:p>
        </w:tc>
        <w:tc>
          <w:tcPr>
            <w:tcW w:w="959"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0" w:line="240" w:lineRule="auto"/>
              <w:jc w:val="center"/>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Всего учащ.</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F04961" w:rsidRPr="00F04961" w:rsidRDefault="00F04961" w:rsidP="00F04961">
            <w:pPr>
              <w:spacing w:after="0" w:line="240" w:lineRule="auto"/>
              <w:jc w:val="center"/>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Выполн. работу</w:t>
            </w:r>
          </w:p>
        </w:tc>
        <w:tc>
          <w:tcPr>
            <w:tcW w:w="1155" w:type="dxa"/>
            <w:tcBorders>
              <w:top w:val="single" w:sz="4" w:space="0" w:color="auto"/>
              <w:left w:val="nil"/>
              <w:bottom w:val="single" w:sz="4" w:space="0" w:color="auto"/>
              <w:right w:val="single" w:sz="4" w:space="0" w:color="auto"/>
            </w:tcBorders>
            <w:shd w:val="clear" w:color="auto" w:fill="FFFFFF"/>
            <w:noWrap/>
            <w:hideMark/>
          </w:tcPr>
          <w:p w:rsidR="00F04961" w:rsidRPr="00F04961" w:rsidRDefault="00F04961" w:rsidP="00F04961">
            <w:pPr>
              <w:spacing w:after="0" w:line="240" w:lineRule="auto"/>
              <w:jc w:val="center"/>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Качество %</w:t>
            </w:r>
          </w:p>
        </w:tc>
        <w:tc>
          <w:tcPr>
            <w:tcW w:w="1155"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0" w:line="240" w:lineRule="auto"/>
              <w:jc w:val="center"/>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Качество за год</w:t>
            </w:r>
          </w:p>
        </w:tc>
      </w:tr>
      <w:tr w:rsidR="00F04961" w:rsidRPr="00F04961" w:rsidTr="00520DF2">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F04961" w:rsidRPr="00F04961" w:rsidRDefault="00F04961" w:rsidP="00F04961">
            <w:pPr>
              <w:spacing w:after="0" w:line="240" w:lineRule="auto"/>
              <w:jc w:val="center"/>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3А</w:t>
            </w:r>
          </w:p>
        </w:tc>
        <w:tc>
          <w:tcPr>
            <w:tcW w:w="959"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32</w:t>
            </w:r>
          </w:p>
        </w:tc>
        <w:tc>
          <w:tcPr>
            <w:tcW w:w="1155" w:type="dxa"/>
            <w:tcBorders>
              <w:top w:val="nil"/>
              <w:left w:val="single" w:sz="4" w:space="0" w:color="auto"/>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31</w:t>
            </w:r>
          </w:p>
        </w:tc>
        <w:tc>
          <w:tcPr>
            <w:tcW w:w="1155" w:type="dxa"/>
            <w:tcBorders>
              <w:top w:val="nil"/>
              <w:left w:val="nil"/>
              <w:bottom w:val="single" w:sz="4" w:space="0" w:color="auto"/>
              <w:right w:val="single" w:sz="4" w:space="0" w:color="auto"/>
            </w:tcBorders>
            <w:shd w:val="clear" w:color="auto" w:fill="FFFFFF"/>
            <w:noWrap/>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71</w:t>
            </w:r>
          </w:p>
        </w:tc>
        <w:tc>
          <w:tcPr>
            <w:tcW w:w="1155" w:type="dxa"/>
            <w:tcBorders>
              <w:top w:val="nil"/>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84</w:t>
            </w:r>
          </w:p>
        </w:tc>
      </w:tr>
      <w:tr w:rsidR="00F04961" w:rsidRPr="00F04961" w:rsidTr="00520DF2">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F04961" w:rsidRPr="00F04961" w:rsidRDefault="00F04961" w:rsidP="00F04961">
            <w:pPr>
              <w:spacing w:after="0" w:line="240" w:lineRule="auto"/>
              <w:jc w:val="center"/>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3Б</w:t>
            </w:r>
          </w:p>
        </w:tc>
        <w:tc>
          <w:tcPr>
            <w:tcW w:w="959"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31</w:t>
            </w:r>
          </w:p>
        </w:tc>
        <w:tc>
          <w:tcPr>
            <w:tcW w:w="1155" w:type="dxa"/>
            <w:tcBorders>
              <w:top w:val="nil"/>
              <w:left w:val="single" w:sz="4" w:space="0" w:color="auto"/>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27</w:t>
            </w:r>
          </w:p>
        </w:tc>
        <w:tc>
          <w:tcPr>
            <w:tcW w:w="1155" w:type="dxa"/>
            <w:tcBorders>
              <w:top w:val="nil"/>
              <w:left w:val="nil"/>
              <w:bottom w:val="single" w:sz="4" w:space="0" w:color="auto"/>
              <w:right w:val="single" w:sz="4" w:space="0" w:color="auto"/>
            </w:tcBorders>
            <w:shd w:val="clear" w:color="auto" w:fill="FFFFFF"/>
            <w:noWrap/>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56</w:t>
            </w:r>
          </w:p>
        </w:tc>
        <w:tc>
          <w:tcPr>
            <w:tcW w:w="1155" w:type="dxa"/>
            <w:tcBorders>
              <w:top w:val="nil"/>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71</w:t>
            </w:r>
          </w:p>
        </w:tc>
      </w:tr>
      <w:tr w:rsidR="00F04961" w:rsidRPr="00F04961" w:rsidTr="00520DF2">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F04961" w:rsidRPr="00F04961" w:rsidRDefault="00F04961" w:rsidP="00F04961">
            <w:pPr>
              <w:spacing w:after="0" w:line="240" w:lineRule="auto"/>
              <w:jc w:val="center"/>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3В</w:t>
            </w:r>
          </w:p>
        </w:tc>
        <w:tc>
          <w:tcPr>
            <w:tcW w:w="959"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31</w:t>
            </w:r>
          </w:p>
        </w:tc>
        <w:tc>
          <w:tcPr>
            <w:tcW w:w="1155" w:type="dxa"/>
            <w:tcBorders>
              <w:top w:val="nil"/>
              <w:left w:val="single" w:sz="4" w:space="0" w:color="auto"/>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26</w:t>
            </w:r>
          </w:p>
        </w:tc>
        <w:tc>
          <w:tcPr>
            <w:tcW w:w="1155" w:type="dxa"/>
            <w:tcBorders>
              <w:top w:val="nil"/>
              <w:left w:val="nil"/>
              <w:bottom w:val="single" w:sz="4" w:space="0" w:color="auto"/>
              <w:right w:val="single" w:sz="4" w:space="0" w:color="auto"/>
            </w:tcBorders>
            <w:shd w:val="clear" w:color="auto" w:fill="FFFFFF"/>
            <w:noWrap/>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65</w:t>
            </w:r>
          </w:p>
        </w:tc>
        <w:tc>
          <w:tcPr>
            <w:tcW w:w="1155" w:type="dxa"/>
            <w:tcBorders>
              <w:top w:val="nil"/>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84</w:t>
            </w:r>
          </w:p>
        </w:tc>
      </w:tr>
      <w:tr w:rsidR="00F04961" w:rsidRPr="00F04961" w:rsidTr="00520DF2">
        <w:trPr>
          <w:trHeight w:val="315"/>
          <w:jc w:val="center"/>
        </w:trPr>
        <w:tc>
          <w:tcPr>
            <w:tcW w:w="950" w:type="dxa"/>
            <w:tcBorders>
              <w:top w:val="nil"/>
              <w:left w:val="single" w:sz="4" w:space="0" w:color="auto"/>
              <w:bottom w:val="single" w:sz="4" w:space="0" w:color="auto"/>
              <w:right w:val="single" w:sz="4" w:space="0" w:color="auto"/>
            </w:tcBorders>
            <w:shd w:val="clear" w:color="auto" w:fill="FFFFFF"/>
            <w:noWrap/>
            <w:hideMark/>
          </w:tcPr>
          <w:p w:rsidR="00F04961" w:rsidRPr="00F04961" w:rsidRDefault="00F04961" w:rsidP="00F04961">
            <w:pPr>
              <w:spacing w:after="0" w:line="240" w:lineRule="auto"/>
              <w:jc w:val="center"/>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Итого:</w:t>
            </w:r>
          </w:p>
        </w:tc>
        <w:tc>
          <w:tcPr>
            <w:tcW w:w="959" w:type="dxa"/>
            <w:tcBorders>
              <w:top w:val="single" w:sz="4" w:space="0" w:color="auto"/>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94</w:t>
            </w:r>
          </w:p>
        </w:tc>
        <w:tc>
          <w:tcPr>
            <w:tcW w:w="1155" w:type="dxa"/>
            <w:tcBorders>
              <w:top w:val="nil"/>
              <w:left w:val="single" w:sz="4" w:space="0" w:color="auto"/>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84</w:t>
            </w:r>
          </w:p>
        </w:tc>
        <w:tc>
          <w:tcPr>
            <w:tcW w:w="1155" w:type="dxa"/>
            <w:tcBorders>
              <w:top w:val="nil"/>
              <w:left w:val="nil"/>
              <w:bottom w:val="single" w:sz="4" w:space="0" w:color="auto"/>
              <w:right w:val="single" w:sz="4" w:space="0" w:color="auto"/>
            </w:tcBorders>
            <w:shd w:val="clear" w:color="auto" w:fill="FFFFFF"/>
            <w:noWrap/>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64</w:t>
            </w:r>
          </w:p>
        </w:tc>
        <w:tc>
          <w:tcPr>
            <w:tcW w:w="1155" w:type="dxa"/>
            <w:tcBorders>
              <w:top w:val="nil"/>
              <w:left w:val="nil"/>
              <w:bottom w:val="single" w:sz="4" w:space="0" w:color="auto"/>
              <w:right w:val="single" w:sz="4" w:space="0" w:color="auto"/>
            </w:tcBorders>
            <w:shd w:val="clear" w:color="auto" w:fill="FFFFFF"/>
          </w:tcPr>
          <w:p w:rsidR="00F04961" w:rsidRPr="00F04961" w:rsidRDefault="00F04961" w:rsidP="00F04961">
            <w:pPr>
              <w:spacing w:after="20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80</w:t>
            </w:r>
          </w:p>
        </w:tc>
      </w:tr>
    </w:tbl>
    <w:p w:rsidR="00F04961" w:rsidRPr="00F04961" w:rsidRDefault="00F04961" w:rsidP="00F04961">
      <w:pPr>
        <w:spacing w:after="0" w:line="240" w:lineRule="auto"/>
        <w:rPr>
          <w:rFonts w:ascii="Times New Roman" w:eastAsia="Calibri" w:hAnsi="Times New Roman" w:cs="Times New Roman"/>
          <w:b/>
          <w:sz w:val="24"/>
          <w:szCs w:val="24"/>
        </w:rPr>
      </w:pPr>
      <w:r w:rsidRPr="00F04961">
        <w:rPr>
          <w:rFonts w:ascii="Times New Roman" w:eastAsia="Calibri" w:hAnsi="Times New Roman" w:cs="Times New Roman"/>
          <w:b/>
          <w:sz w:val="24"/>
          <w:szCs w:val="24"/>
        </w:rPr>
        <w:t xml:space="preserve">Вывод: </w:t>
      </w:r>
    </w:p>
    <w:p w:rsidR="00F04961" w:rsidRPr="00F04961" w:rsidRDefault="00F04961" w:rsidP="005E6054">
      <w:pPr>
        <w:numPr>
          <w:ilvl w:val="0"/>
          <w:numId w:val="19"/>
        </w:numPr>
        <w:spacing w:after="0" w:line="240" w:lineRule="auto"/>
        <w:contextualSpacing/>
        <w:jc w:val="both"/>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sz w:val="24"/>
          <w:szCs w:val="24"/>
          <w:lang w:eastAsia="ru-RU"/>
        </w:rPr>
        <w:t>Результаты контрольных работ показывают средний уровень качества знаний и умений учащихся по русскому языку в параллели 2-ых классов: 62% (за год 79%);</w:t>
      </w:r>
    </w:p>
    <w:p w:rsidR="00F04961" w:rsidRPr="00F04961" w:rsidRDefault="00F04961" w:rsidP="005E6054">
      <w:pPr>
        <w:numPr>
          <w:ilvl w:val="0"/>
          <w:numId w:val="19"/>
        </w:numPr>
        <w:spacing w:after="0" w:line="240" w:lineRule="auto"/>
        <w:contextualSpacing/>
        <w:jc w:val="both"/>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sz w:val="24"/>
          <w:szCs w:val="24"/>
          <w:lang w:eastAsia="ru-RU"/>
        </w:rPr>
        <w:t xml:space="preserve">Из параллели самыми высокими результаты за контрольную работу были в 3 в классе (70%). В остальных - одинаковые средние (58 и 59%). </w:t>
      </w:r>
    </w:p>
    <w:p w:rsidR="00F04961" w:rsidRPr="00F04961" w:rsidRDefault="00F04961" w:rsidP="005E6054">
      <w:pPr>
        <w:numPr>
          <w:ilvl w:val="0"/>
          <w:numId w:val="19"/>
        </w:numPr>
        <w:spacing w:after="0" w:line="240" w:lineRule="auto"/>
        <w:contextualSpacing/>
        <w:jc w:val="both"/>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sz w:val="24"/>
          <w:szCs w:val="24"/>
          <w:lang w:eastAsia="ru-RU"/>
        </w:rPr>
        <w:t xml:space="preserve">При выполнении контрольных </w:t>
      </w:r>
      <w:r w:rsidRPr="00F04961">
        <w:rPr>
          <w:rFonts w:ascii="Times New Roman" w:eastAsia="Calibri" w:hAnsi="Times New Roman" w:cs="Times New Roman"/>
          <w:sz w:val="24"/>
          <w:szCs w:val="24"/>
          <w:lang w:eastAsia="ru-RU"/>
        </w:rPr>
        <w:t>в 3-их классах многочисленными ошибками были в</w:t>
      </w:r>
      <w:r w:rsidRPr="00F04961">
        <w:rPr>
          <w:rFonts w:ascii="Times New Roman" w:eastAsia="Times New Roman" w:hAnsi="Times New Roman" w:cs="Times New Roman"/>
          <w:sz w:val="24"/>
          <w:szCs w:val="24"/>
          <w:lang w:eastAsia="ru-RU"/>
        </w:rPr>
        <w:t xml:space="preserve"> написании окончаний существительных, прилагательных, в правописании безударных проверяемых ударением гласных, в пропуске и замене букв, в определении главных членов предложения, в написании Ь после шипящих показателя рода имени существительного, в умении подбирать проверочные (однокоренные) слова.  </w:t>
      </w:r>
    </w:p>
    <w:p w:rsidR="00F04961" w:rsidRPr="00F04961" w:rsidRDefault="00F04961" w:rsidP="005E6054">
      <w:pPr>
        <w:numPr>
          <w:ilvl w:val="0"/>
          <w:numId w:val="19"/>
        </w:numPr>
        <w:spacing w:after="0" w:line="240" w:lineRule="auto"/>
        <w:contextualSpacing/>
        <w:jc w:val="both"/>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sz w:val="24"/>
          <w:szCs w:val="24"/>
          <w:lang w:eastAsia="ru-RU"/>
        </w:rPr>
        <w:t>Результаты контрольных работ по математике показывают средний уровень качества знаний: 64%. При выполнении контрольных работ</w:t>
      </w:r>
      <w:r w:rsidRPr="00F04961">
        <w:rPr>
          <w:rFonts w:ascii="Times New Roman" w:eastAsia="Calibri" w:hAnsi="Times New Roman" w:cs="Times New Roman"/>
          <w:sz w:val="24"/>
          <w:szCs w:val="24"/>
          <w:lang w:eastAsia="ru-RU"/>
        </w:rPr>
        <w:t xml:space="preserve"> многочисленными ошибками были </w:t>
      </w:r>
      <w:r w:rsidRPr="00F04961">
        <w:rPr>
          <w:rFonts w:ascii="Times New Roman" w:eastAsia="Times New Roman" w:hAnsi="Times New Roman" w:cs="Times New Roman"/>
          <w:sz w:val="24"/>
          <w:szCs w:val="24"/>
          <w:lang w:eastAsia="ru-RU"/>
        </w:rPr>
        <w:t>в вычитании и сложении трёхзначных чисел, в нахождении периметра прямоугольника.</w:t>
      </w:r>
    </w:p>
    <w:p w:rsidR="00F04961" w:rsidRPr="00F04961" w:rsidRDefault="00F04961" w:rsidP="00F04961">
      <w:pPr>
        <w:spacing w:after="0" w:line="240" w:lineRule="auto"/>
        <w:ind w:left="720"/>
        <w:contextualSpacing/>
        <w:jc w:val="both"/>
        <w:rPr>
          <w:rFonts w:ascii="Times New Roman" w:eastAsia="Times New Roman" w:hAnsi="Times New Roman" w:cs="Times New Roman"/>
          <w:b/>
          <w:sz w:val="24"/>
          <w:szCs w:val="24"/>
          <w:lang w:eastAsia="ru-RU"/>
        </w:rPr>
      </w:pPr>
    </w:p>
    <w:p w:rsidR="00F04961" w:rsidRPr="00F04961" w:rsidRDefault="00F04961" w:rsidP="00F04961">
      <w:pPr>
        <w:spacing w:after="0" w:line="240" w:lineRule="auto"/>
        <w:ind w:left="720"/>
        <w:contextualSpacing/>
        <w:jc w:val="both"/>
        <w:rPr>
          <w:rFonts w:ascii="Times New Roman" w:eastAsia="Times New Roman" w:hAnsi="Times New Roman" w:cs="Times New Roman"/>
          <w:b/>
          <w:sz w:val="24"/>
          <w:szCs w:val="24"/>
          <w:lang w:eastAsia="ru-RU"/>
        </w:rPr>
      </w:pPr>
    </w:p>
    <w:p w:rsidR="00F04961" w:rsidRPr="00F04961" w:rsidRDefault="00F04961" w:rsidP="00F04961">
      <w:pPr>
        <w:spacing w:after="0" w:line="240" w:lineRule="auto"/>
        <w:ind w:left="720"/>
        <w:contextualSpacing/>
        <w:jc w:val="both"/>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Результаты проведения итоговой комплексной работы</w:t>
      </w:r>
    </w:p>
    <w:tbl>
      <w:tblPr>
        <w:tblStyle w:val="22"/>
        <w:tblW w:w="0" w:type="auto"/>
        <w:tblInd w:w="10" w:type="dxa"/>
        <w:tblLook w:val="04A0" w:firstRow="1" w:lastRow="0" w:firstColumn="1" w:lastColumn="0" w:noHBand="0" w:noVBand="1"/>
      </w:tblPr>
      <w:tblGrid>
        <w:gridCol w:w="1725"/>
        <w:gridCol w:w="718"/>
        <w:gridCol w:w="638"/>
        <w:gridCol w:w="749"/>
        <w:gridCol w:w="940"/>
        <w:gridCol w:w="632"/>
        <w:gridCol w:w="799"/>
        <w:gridCol w:w="632"/>
        <w:gridCol w:w="883"/>
        <w:gridCol w:w="632"/>
        <w:gridCol w:w="704"/>
      </w:tblGrid>
      <w:tr w:rsidR="00F04961" w:rsidRPr="00F04961" w:rsidTr="00520DF2">
        <w:trPr>
          <w:cantSplit/>
          <w:trHeight w:val="2254"/>
        </w:trPr>
        <w:tc>
          <w:tcPr>
            <w:tcW w:w="1824"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lastRenderedPageBreak/>
              <w:t>Ф.И.О учителя</w:t>
            </w:r>
          </w:p>
        </w:tc>
        <w:tc>
          <w:tcPr>
            <w:tcW w:w="755"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класс</w:t>
            </w:r>
          </w:p>
        </w:tc>
        <w:tc>
          <w:tcPr>
            <w:tcW w:w="661"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Кол – во уч-ся</w:t>
            </w:r>
          </w:p>
        </w:tc>
        <w:tc>
          <w:tcPr>
            <w:tcW w:w="793"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Выполняли работу</w:t>
            </w:r>
          </w:p>
        </w:tc>
        <w:tc>
          <w:tcPr>
            <w:tcW w:w="1020"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Достигли базового и повышенного уровня подготовки</w:t>
            </w:r>
          </w:p>
        </w:tc>
        <w:tc>
          <w:tcPr>
            <w:tcW w:w="654"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w:t>
            </w:r>
          </w:p>
        </w:tc>
        <w:tc>
          <w:tcPr>
            <w:tcW w:w="853"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достигли базового уровня подготовки</w:t>
            </w:r>
          </w:p>
        </w:tc>
        <w:tc>
          <w:tcPr>
            <w:tcW w:w="654"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w:t>
            </w:r>
          </w:p>
        </w:tc>
        <w:tc>
          <w:tcPr>
            <w:tcW w:w="953"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не достигли базового уровня подготовки</w:t>
            </w:r>
          </w:p>
        </w:tc>
        <w:tc>
          <w:tcPr>
            <w:tcW w:w="654"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w:t>
            </w:r>
          </w:p>
        </w:tc>
        <w:tc>
          <w:tcPr>
            <w:tcW w:w="739"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Качество,%</w:t>
            </w:r>
          </w:p>
        </w:tc>
      </w:tr>
      <w:tr w:rsidR="00F04961" w:rsidRPr="00F04961" w:rsidTr="00520DF2">
        <w:tc>
          <w:tcPr>
            <w:tcW w:w="1824"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color w:val="000000"/>
                <w:sz w:val="24"/>
              </w:rPr>
              <w:t>Бандура М.Р.</w:t>
            </w:r>
          </w:p>
        </w:tc>
        <w:tc>
          <w:tcPr>
            <w:tcW w:w="755"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color w:val="000000"/>
              </w:rPr>
              <w:t xml:space="preserve">3-А </w:t>
            </w:r>
          </w:p>
        </w:tc>
        <w:tc>
          <w:tcPr>
            <w:tcW w:w="661"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61"/>
              <w:jc w:val="center"/>
              <w:rPr>
                <w:rFonts w:ascii="Times New Roman" w:hAnsi="Times New Roman" w:cs="Times New Roman"/>
                <w:color w:val="000000"/>
                <w:sz w:val="24"/>
              </w:rPr>
            </w:pPr>
            <w:r w:rsidRPr="00F04961">
              <w:rPr>
                <w:rFonts w:ascii="Times New Roman" w:hAnsi="Times New Roman" w:cs="Times New Roman"/>
                <w:color w:val="000000"/>
              </w:rPr>
              <w:t>32</w:t>
            </w:r>
          </w:p>
        </w:tc>
        <w:tc>
          <w:tcPr>
            <w:tcW w:w="79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29</w:t>
            </w:r>
          </w:p>
        </w:tc>
        <w:tc>
          <w:tcPr>
            <w:tcW w:w="1020"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8</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28</w:t>
            </w:r>
          </w:p>
        </w:tc>
        <w:tc>
          <w:tcPr>
            <w:tcW w:w="85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13</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55</w:t>
            </w:r>
          </w:p>
        </w:tc>
        <w:tc>
          <w:tcPr>
            <w:tcW w:w="95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5</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17</w:t>
            </w:r>
          </w:p>
        </w:tc>
        <w:tc>
          <w:tcPr>
            <w:tcW w:w="739"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72</w:t>
            </w:r>
          </w:p>
        </w:tc>
      </w:tr>
      <w:tr w:rsidR="00F04961" w:rsidRPr="00F04961" w:rsidTr="00520DF2">
        <w:tc>
          <w:tcPr>
            <w:tcW w:w="1824"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color w:val="000000"/>
                <w:sz w:val="24"/>
              </w:rPr>
              <w:t>Жукова Н.В.</w:t>
            </w:r>
          </w:p>
        </w:tc>
        <w:tc>
          <w:tcPr>
            <w:tcW w:w="755"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left="14"/>
              <w:rPr>
                <w:rFonts w:ascii="Times New Roman" w:hAnsi="Times New Roman" w:cs="Times New Roman"/>
                <w:color w:val="000000"/>
                <w:sz w:val="24"/>
              </w:rPr>
            </w:pPr>
            <w:r w:rsidRPr="00F04961">
              <w:rPr>
                <w:rFonts w:ascii="Times New Roman" w:hAnsi="Times New Roman" w:cs="Times New Roman"/>
                <w:color w:val="000000"/>
              </w:rPr>
              <w:t xml:space="preserve">3-Б </w:t>
            </w:r>
          </w:p>
        </w:tc>
        <w:tc>
          <w:tcPr>
            <w:tcW w:w="661"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61"/>
              <w:jc w:val="center"/>
              <w:rPr>
                <w:rFonts w:ascii="Times New Roman" w:hAnsi="Times New Roman" w:cs="Times New Roman"/>
                <w:color w:val="000000"/>
                <w:sz w:val="24"/>
              </w:rPr>
            </w:pPr>
            <w:r w:rsidRPr="00F04961">
              <w:rPr>
                <w:rFonts w:ascii="Times New Roman" w:hAnsi="Times New Roman" w:cs="Times New Roman"/>
                <w:color w:val="000000"/>
              </w:rPr>
              <w:t xml:space="preserve">31 </w:t>
            </w:r>
          </w:p>
        </w:tc>
        <w:tc>
          <w:tcPr>
            <w:tcW w:w="79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30</w:t>
            </w:r>
          </w:p>
        </w:tc>
        <w:tc>
          <w:tcPr>
            <w:tcW w:w="1020"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8</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27</w:t>
            </w:r>
          </w:p>
        </w:tc>
        <w:tc>
          <w:tcPr>
            <w:tcW w:w="85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18</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60</w:t>
            </w:r>
          </w:p>
        </w:tc>
        <w:tc>
          <w:tcPr>
            <w:tcW w:w="95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4</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13</w:t>
            </w:r>
          </w:p>
        </w:tc>
        <w:tc>
          <w:tcPr>
            <w:tcW w:w="739"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87</w:t>
            </w:r>
          </w:p>
        </w:tc>
      </w:tr>
      <w:tr w:rsidR="00F04961" w:rsidRPr="00F04961" w:rsidTr="00520DF2">
        <w:tc>
          <w:tcPr>
            <w:tcW w:w="1824"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color w:val="000000"/>
                <w:sz w:val="24"/>
              </w:rPr>
              <w:t>Куликова Г.В.</w:t>
            </w:r>
          </w:p>
        </w:tc>
        <w:tc>
          <w:tcPr>
            <w:tcW w:w="755"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left="5"/>
              <w:rPr>
                <w:rFonts w:ascii="Times New Roman" w:hAnsi="Times New Roman" w:cs="Times New Roman"/>
                <w:color w:val="000000"/>
                <w:sz w:val="24"/>
              </w:rPr>
            </w:pPr>
            <w:r w:rsidRPr="00F04961">
              <w:rPr>
                <w:rFonts w:ascii="Times New Roman" w:hAnsi="Times New Roman" w:cs="Times New Roman"/>
                <w:color w:val="000000"/>
              </w:rPr>
              <w:t xml:space="preserve">3-В </w:t>
            </w:r>
          </w:p>
        </w:tc>
        <w:tc>
          <w:tcPr>
            <w:tcW w:w="661"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61"/>
              <w:jc w:val="center"/>
              <w:rPr>
                <w:rFonts w:ascii="Times New Roman" w:hAnsi="Times New Roman" w:cs="Times New Roman"/>
                <w:color w:val="000000"/>
                <w:sz w:val="24"/>
              </w:rPr>
            </w:pPr>
            <w:r w:rsidRPr="00F04961">
              <w:rPr>
                <w:rFonts w:ascii="Times New Roman" w:hAnsi="Times New Roman" w:cs="Times New Roman"/>
                <w:color w:val="000000"/>
              </w:rPr>
              <w:t>31</w:t>
            </w:r>
          </w:p>
        </w:tc>
        <w:tc>
          <w:tcPr>
            <w:tcW w:w="79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24</w:t>
            </w:r>
          </w:p>
        </w:tc>
        <w:tc>
          <w:tcPr>
            <w:tcW w:w="1020"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14</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58</w:t>
            </w:r>
          </w:p>
        </w:tc>
        <w:tc>
          <w:tcPr>
            <w:tcW w:w="85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8</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33</w:t>
            </w:r>
          </w:p>
        </w:tc>
        <w:tc>
          <w:tcPr>
            <w:tcW w:w="95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8</w:t>
            </w:r>
          </w:p>
        </w:tc>
        <w:tc>
          <w:tcPr>
            <w:tcW w:w="739"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92</w:t>
            </w:r>
          </w:p>
        </w:tc>
      </w:tr>
      <w:tr w:rsidR="00F04961" w:rsidRPr="00F04961" w:rsidTr="00520DF2">
        <w:tc>
          <w:tcPr>
            <w:tcW w:w="1824"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b/>
                <w:color w:val="000000"/>
              </w:rPr>
              <w:t xml:space="preserve">Всего: </w:t>
            </w:r>
          </w:p>
        </w:tc>
        <w:tc>
          <w:tcPr>
            <w:tcW w:w="755"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5"/>
              <w:jc w:val="center"/>
              <w:rPr>
                <w:rFonts w:ascii="Times New Roman" w:hAnsi="Times New Roman" w:cs="Times New Roman"/>
                <w:color w:val="000000"/>
                <w:sz w:val="24"/>
              </w:rPr>
            </w:pPr>
            <w:r w:rsidRPr="00F04961">
              <w:rPr>
                <w:rFonts w:ascii="Times New Roman" w:hAnsi="Times New Roman" w:cs="Times New Roman"/>
                <w:b/>
                <w:color w:val="000000"/>
              </w:rPr>
              <w:t xml:space="preserve"> </w:t>
            </w:r>
          </w:p>
        </w:tc>
        <w:tc>
          <w:tcPr>
            <w:tcW w:w="661"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61"/>
              <w:jc w:val="center"/>
              <w:rPr>
                <w:rFonts w:ascii="Times New Roman" w:hAnsi="Times New Roman" w:cs="Times New Roman"/>
                <w:color w:val="000000"/>
                <w:sz w:val="24"/>
              </w:rPr>
            </w:pPr>
            <w:r w:rsidRPr="00F04961">
              <w:rPr>
                <w:rFonts w:ascii="Times New Roman" w:hAnsi="Times New Roman" w:cs="Times New Roman"/>
                <w:b/>
                <w:color w:val="000000"/>
              </w:rPr>
              <w:t>94</w:t>
            </w:r>
          </w:p>
        </w:tc>
        <w:tc>
          <w:tcPr>
            <w:tcW w:w="79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83</w:t>
            </w:r>
          </w:p>
        </w:tc>
        <w:tc>
          <w:tcPr>
            <w:tcW w:w="1020"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40</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48</w:t>
            </w:r>
          </w:p>
        </w:tc>
        <w:tc>
          <w:tcPr>
            <w:tcW w:w="85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39</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47</w:t>
            </w:r>
          </w:p>
        </w:tc>
        <w:tc>
          <w:tcPr>
            <w:tcW w:w="95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11</w:t>
            </w:r>
          </w:p>
        </w:tc>
        <w:tc>
          <w:tcPr>
            <w:tcW w:w="65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13</w:t>
            </w:r>
          </w:p>
        </w:tc>
        <w:tc>
          <w:tcPr>
            <w:tcW w:w="739" w:type="dxa"/>
          </w:tcPr>
          <w:p w:rsidR="00F04961" w:rsidRPr="00F04961" w:rsidRDefault="00F04961" w:rsidP="00F04961">
            <w:pPr>
              <w:spacing w:after="115" w:line="259" w:lineRule="auto"/>
              <w:ind w:right="47"/>
              <w:jc w:val="center"/>
              <w:rPr>
                <w:rFonts w:ascii="Times New Roman" w:hAnsi="Times New Roman" w:cs="Times New Roman"/>
                <w:b/>
                <w:color w:val="000000"/>
                <w:sz w:val="24"/>
              </w:rPr>
            </w:pPr>
            <w:r w:rsidRPr="00F04961">
              <w:rPr>
                <w:rFonts w:ascii="Times New Roman" w:hAnsi="Times New Roman" w:cs="Times New Roman"/>
                <w:b/>
                <w:color w:val="000000"/>
                <w:sz w:val="24"/>
              </w:rPr>
              <w:t>95</w:t>
            </w:r>
          </w:p>
        </w:tc>
      </w:tr>
    </w:tbl>
    <w:p w:rsidR="00F04961" w:rsidRPr="00F04961" w:rsidRDefault="00F04961" w:rsidP="00F04961">
      <w:pPr>
        <w:spacing w:after="0" w:line="240" w:lineRule="auto"/>
        <w:ind w:right="42" w:firstLine="706"/>
        <w:jc w:val="both"/>
        <w:rPr>
          <w:rFonts w:ascii="Times New Roman" w:eastAsia="Times New Roman" w:hAnsi="Times New Roman" w:cs="Times New Roman"/>
          <w:color w:val="000000"/>
          <w:sz w:val="24"/>
          <w:lang w:eastAsia="ru-RU"/>
        </w:rPr>
      </w:pPr>
      <w:r w:rsidRPr="00F04961">
        <w:rPr>
          <w:rFonts w:ascii="Times New Roman" w:eastAsia="Times New Roman" w:hAnsi="Times New Roman" w:cs="Times New Roman"/>
          <w:color w:val="000000"/>
          <w:sz w:val="24"/>
          <w:lang w:eastAsia="ru-RU"/>
        </w:rPr>
        <w:t xml:space="preserve">Из таблицы видно, что 11 учащихся имеют недостаточный уровень сформированности метапредметных результатов, что составляет 13%. Качество составляет 95%. 11 учащихся (12%) не выполняли работу. </w:t>
      </w:r>
    </w:p>
    <w:p w:rsidR="00F04961" w:rsidRPr="00F04961" w:rsidRDefault="00F04961" w:rsidP="00F04961">
      <w:pPr>
        <w:spacing w:after="0" w:line="240" w:lineRule="auto"/>
        <w:ind w:right="42" w:firstLine="706"/>
        <w:jc w:val="both"/>
        <w:rPr>
          <w:rFonts w:ascii="Times New Roman" w:eastAsia="Calibri" w:hAnsi="Times New Roman" w:cs="Times New Roman"/>
          <w:sz w:val="24"/>
          <w:szCs w:val="24"/>
        </w:rPr>
      </w:pPr>
    </w:p>
    <w:p w:rsidR="00F04961" w:rsidRPr="00F04961" w:rsidRDefault="00F04961" w:rsidP="00F04961">
      <w:pPr>
        <w:widowControl w:val="0"/>
        <w:spacing w:after="0" w:line="240" w:lineRule="auto"/>
        <w:ind w:right="140"/>
        <w:jc w:val="both"/>
        <w:rPr>
          <w:rFonts w:ascii="Times New Roman" w:eastAsia="Calibri" w:hAnsi="Times New Roman" w:cs="Times New Roman"/>
          <w:b/>
          <w:sz w:val="24"/>
          <w:szCs w:val="24"/>
        </w:rPr>
      </w:pPr>
      <w:r w:rsidRPr="00F04961">
        <w:rPr>
          <w:rFonts w:ascii="Times New Roman" w:eastAsia="Calibri" w:hAnsi="Times New Roman" w:cs="Times New Roman"/>
          <w:b/>
          <w:sz w:val="24"/>
          <w:szCs w:val="24"/>
        </w:rPr>
        <w:t>Выводы и предложения:</w:t>
      </w:r>
    </w:p>
    <w:p w:rsidR="00F04961" w:rsidRPr="00F04961" w:rsidRDefault="00F04961" w:rsidP="005E6054">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 xml:space="preserve">В 2022-2023 учебном году учащиеся 3-х классов принимали активное участие в олимпиадах, интеллектуальных, творческих конкурсах на городском, краевом, всероссийском уровнях. </w:t>
      </w:r>
    </w:p>
    <w:p w:rsidR="00F04961" w:rsidRPr="00F04961" w:rsidRDefault="00F04961" w:rsidP="005E6054">
      <w:pPr>
        <w:numPr>
          <w:ilvl w:val="0"/>
          <w:numId w:val="18"/>
        </w:numPr>
        <w:spacing w:after="200" w:line="276" w:lineRule="auto"/>
        <w:contextualSpacing/>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Параллель стабильная по знаниям. Качество знаний, успеваемость и степень обученности учащихся находятся на достаточно высоком уровне: 72%.</w:t>
      </w:r>
      <w:r w:rsidRPr="00F04961">
        <w:rPr>
          <w:rFonts w:ascii="Times New Roman" w:eastAsia="Times New Roman" w:hAnsi="Times New Roman" w:cs="Times New Roman"/>
          <w:b/>
          <w:sz w:val="24"/>
          <w:szCs w:val="24"/>
          <w:lang w:eastAsia="ru-RU"/>
        </w:rPr>
        <w:t xml:space="preserve"> </w:t>
      </w:r>
      <w:r w:rsidRPr="00F04961">
        <w:rPr>
          <w:rFonts w:ascii="Times New Roman" w:eastAsia="Times New Roman" w:hAnsi="Times New Roman" w:cs="Times New Roman"/>
          <w:sz w:val="24"/>
          <w:szCs w:val="24"/>
          <w:lang w:eastAsia="ru-RU"/>
        </w:rPr>
        <w:t>В каждом классе есть резервы для их повышения.</w:t>
      </w:r>
    </w:p>
    <w:p w:rsidR="00F04961" w:rsidRPr="00F04961" w:rsidRDefault="00F04961" w:rsidP="005E6054">
      <w:pPr>
        <w:numPr>
          <w:ilvl w:val="0"/>
          <w:numId w:val="18"/>
        </w:numPr>
        <w:spacing w:after="200" w:line="276" w:lineRule="auto"/>
        <w:contextualSpacing/>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94% учащихся показывают хорошие результаты по технике чтения.  Высокие показатели в 3в (Куликова Г.В.) – 100%. В 3а (Бандура М.Р.) и в 3 б (Жукова Н.В.) классах (86 и 97% соответственно). Учителям начальных классов включать в уроки чтения упражнения с установкой на безошибочное чтение, понимание смысла прочитанного, совершенствование выразительности чтения (соблюдение интонации). Вести дневник читателя.</w:t>
      </w:r>
    </w:p>
    <w:p w:rsidR="00F04961" w:rsidRPr="00F04961" w:rsidRDefault="00F04961" w:rsidP="005E6054">
      <w:pPr>
        <w:numPr>
          <w:ilvl w:val="0"/>
          <w:numId w:val="18"/>
        </w:numPr>
        <w:spacing w:after="0" w:line="240" w:lineRule="auto"/>
        <w:contextualSpacing/>
        <w:jc w:val="both"/>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sz w:val="24"/>
          <w:szCs w:val="24"/>
          <w:lang w:eastAsia="ru-RU"/>
        </w:rPr>
        <w:t>Результаты контрольных работ показывают средний уровень качества знаний и умений учащихся по русскому языку в параллели 2-ых классов: 62% (за год 79%);</w:t>
      </w:r>
    </w:p>
    <w:p w:rsidR="00F04961" w:rsidRPr="00F04961" w:rsidRDefault="00F04961" w:rsidP="005E6054">
      <w:pPr>
        <w:numPr>
          <w:ilvl w:val="0"/>
          <w:numId w:val="18"/>
        </w:numPr>
        <w:spacing w:after="0" w:line="240" w:lineRule="auto"/>
        <w:contextualSpacing/>
        <w:jc w:val="both"/>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sz w:val="24"/>
          <w:szCs w:val="24"/>
          <w:lang w:eastAsia="ru-RU"/>
        </w:rPr>
        <w:t xml:space="preserve">Из параллели самыми высокими результаты за контрольную работу были в 3 в классе (70%). В остальных - одинаковые средние (58 и 59%). </w:t>
      </w:r>
    </w:p>
    <w:p w:rsidR="00F04961" w:rsidRPr="00F04961" w:rsidRDefault="00F04961" w:rsidP="005E6054">
      <w:pPr>
        <w:numPr>
          <w:ilvl w:val="0"/>
          <w:numId w:val="18"/>
        </w:numPr>
        <w:spacing w:after="0" w:line="240" w:lineRule="auto"/>
        <w:contextualSpacing/>
        <w:jc w:val="both"/>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sz w:val="24"/>
          <w:szCs w:val="24"/>
          <w:lang w:eastAsia="ru-RU"/>
        </w:rPr>
        <w:t xml:space="preserve">Результаты контрольных работ по математике показывают средний уровень качества знаний: 64%. </w:t>
      </w:r>
    </w:p>
    <w:p w:rsidR="00F04961" w:rsidRPr="00F04961" w:rsidRDefault="00F04961" w:rsidP="005E6054">
      <w:pPr>
        <w:numPr>
          <w:ilvl w:val="0"/>
          <w:numId w:val="18"/>
        </w:numPr>
        <w:spacing w:after="200" w:line="276" w:lineRule="auto"/>
        <w:contextualSpacing/>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 xml:space="preserve">Для повышения уровня качества знаний учащихся учащихся систематически использовать разноуровневую дифференциацию, рациональные приёмы повторения изученного материала, включая индивидуальную работу. </w:t>
      </w:r>
    </w:p>
    <w:p w:rsidR="000B7EE5" w:rsidRDefault="000B7EE5" w:rsidP="00CB3EE6">
      <w:pPr>
        <w:spacing w:before="100" w:beforeAutospacing="1" w:after="100" w:afterAutospacing="1" w:line="240" w:lineRule="auto"/>
        <w:rPr>
          <w:rFonts w:ascii="Times New Roman" w:eastAsia="Times New Roman" w:hAnsi="Times New Roman" w:cs="Times New Roman"/>
          <w:b/>
          <w:bCs/>
          <w:color w:val="000000"/>
          <w:sz w:val="24"/>
          <w:szCs w:val="24"/>
        </w:rPr>
      </w:pPr>
    </w:p>
    <w:p w:rsidR="00F04961" w:rsidRPr="00F04961" w:rsidRDefault="00F04961" w:rsidP="00F04961">
      <w:pPr>
        <w:tabs>
          <w:tab w:val="left" w:pos="3075"/>
          <w:tab w:val="left" w:pos="7890"/>
        </w:tabs>
        <w:spacing w:after="0" w:line="276" w:lineRule="auto"/>
        <w:jc w:val="center"/>
        <w:rPr>
          <w:rFonts w:ascii="Times New Roman" w:eastAsia="Calibri" w:hAnsi="Times New Roman" w:cs="Times New Roman"/>
          <w:sz w:val="24"/>
          <w:szCs w:val="24"/>
        </w:rPr>
      </w:pPr>
      <w:r w:rsidRPr="00F04961">
        <w:rPr>
          <w:rFonts w:ascii="Times New Roman" w:eastAsia="Calibri" w:hAnsi="Times New Roman" w:cs="Times New Roman"/>
          <w:b/>
          <w:sz w:val="24"/>
          <w:szCs w:val="24"/>
        </w:rPr>
        <w:t>Анализ работы в 4 классах за 2022 - 2023 учебный год</w:t>
      </w:r>
    </w:p>
    <w:p w:rsidR="00F04961" w:rsidRPr="00F04961" w:rsidRDefault="00F04961" w:rsidP="00F04961">
      <w:pPr>
        <w:spacing w:after="0" w:line="276" w:lineRule="auto"/>
        <w:ind w:firstLine="708"/>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На начало 2022-2023 учебного года в параллели 4 классов обучалось 118 человек. В течение учебного года выбыло 5, прибыло 3 человека. Таким образом, количество учащихся в параллели 4 классов на конец учебного года составило 116 человек.</w:t>
      </w:r>
    </w:p>
    <w:p w:rsidR="00F04961" w:rsidRPr="00F04961" w:rsidRDefault="00F04961" w:rsidP="00F04961">
      <w:pPr>
        <w:spacing w:after="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sz w:val="24"/>
          <w:szCs w:val="24"/>
        </w:rPr>
        <w:t>По итогам года 17 отличников, 64 ударника, из них с одной «4» - 1, с одной «3» - 9. Качество знаний составило 70%, успеваемость – 100%.</w:t>
      </w:r>
      <w:r w:rsidRPr="00F04961">
        <w:rPr>
          <w:rFonts w:ascii="Times New Roman" w:eastAsia="Calibri" w:hAnsi="Times New Roman" w:cs="Times New Roman"/>
          <w:b/>
          <w:sz w:val="24"/>
          <w:szCs w:val="24"/>
        </w:rPr>
        <w:t xml:space="preserve"> </w:t>
      </w:r>
    </w:p>
    <w:p w:rsidR="00F04961" w:rsidRPr="00F04961" w:rsidRDefault="00F04961" w:rsidP="00F04961">
      <w:pPr>
        <w:spacing w:after="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b/>
          <w:sz w:val="24"/>
          <w:szCs w:val="24"/>
        </w:rPr>
        <w:t>Итоги года:</w:t>
      </w:r>
    </w:p>
    <w:tbl>
      <w:tblPr>
        <w:tblpPr w:leftFromText="180" w:rightFromText="180" w:vertAnchor="text" w:horzAnchor="margin" w:tblpY="20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276"/>
        <w:gridCol w:w="2268"/>
        <w:gridCol w:w="708"/>
        <w:gridCol w:w="709"/>
        <w:gridCol w:w="709"/>
        <w:gridCol w:w="709"/>
        <w:gridCol w:w="850"/>
        <w:gridCol w:w="1163"/>
      </w:tblGrid>
      <w:tr w:rsidR="00F04961" w:rsidRPr="00F04961" w:rsidTr="00520DF2">
        <w:trPr>
          <w:trHeight w:val="699"/>
        </w:trPr>
        <w:tc>
          <w:tcPr>
            <w:tcW w:w="95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Кол-во учащихся</w:t>
            </w:r>
          </w:p>
        </w:tc>
        <w:tc>
          <w:tcPr>
            <w:tcW w:w="2268"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Учитель</w:t>
            </w:r>
          </w:p>
        </w:tc>
        <w:tc>
          <w:tcPr>
            <w:tcW w:w="708"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«4-5»</w:t>
            </w:r>
          </w:p>
        </w:tc>
        <w:tc>
          <w:tcPr>
            <w:tcW w:w="70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ind w:right="-108"/>
              <w:rPr>
                <w:rFonts w:ascii="Times New Roman" w:eastAsia="Calibri" w:hAnsi="Times New Roman" w:cs="Times New Roman"/>
                <w:sz w:val="24"/>
                <w:szCs w:val="24"/>
              </w:rPr>
            </w:pPr>
            <w:r w:rsidRPr="00F04961">
              <w:rPr>
                <w:rFonts w:ascii="Times New Roman" w:eastAsia="Calibri" w:hAnsi="Times New Roman" w:cs="Times New Roman"/>
                <w:sz w:val="24"/>
                <w:szCs w:val="24"/>
              </w:rPr>
              <w:t>Одна «4»</w:t>
            </w:r>
          </w:p>
        </w:tc>
        <w:tc>
          <w:tcPr>
            <w:tcW w:w="70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0дна</w:t>
            </w:r>
          </w:p>
          <w:p w:rsidR="00F04961" w:rsidRPr="00F04961" w:rsidRDefault="00F04961" w:rsidP="00F04961">
            <w:pPr>
              <w:tabs>
                <w:tab w:val="center" w:pos="388"/>
              </w:tabs>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ab/>
              <w:t xml:space="preserve"> «3»</w:t>
            </w:r>
          </w:p>
        </w:tc>
        <w:tc>
          <w:tcPr>
            <w:tcW w:w="850"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Успев.%</w:t>
            </w:r>
          </w:p>
        </w:tc>
        <w:tc>
          <w:tcPr>
            <w:tcW w:w="1163"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Качество знаний</w:t>
            </w:r>
          </w:p>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w:t>
            </w:r>
          </w:p>
        </w:tc>
      </w:tr>
      <w:tr w:rsidR="00F04961" w:rsidRPr="00F04961" w:rsidTr="00520DF2">
        <w:tc>
          <w:tcPr>
            <w:tcW w:w="95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4а</w:t>
            </w:r>
          </w:p>
        </w:tc>
        <w:tc>
          <w:tcPr>
            <w:tcW w:w="127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lang w:val="en-US"/>
              </w:rPr>
            </w:pPr>
            <w:r w:rsidRPr="00F04961">
              <w:rPr>
                <w:rFonts w:ascii="Times New Roman" w:eastAsia="Calibri" w:hAnsi="Times New Roman" w:cs="Times New Roman"/>
                <w:sz w:val="24"/>
                <w:szCs w:val="24"/>
              </w:rPr>
              <w:t>30</w:t>
            </w:r>
          </w:p>
        </w:tc>
        <w:tc>
          <w:tcPr>
            <w:tcW w:w="2268"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rPr>
                <w:rFonts w:ascii="Times New Roman" w:eastAsia="Calibri" w:hAnsi="Times New Roman" w:cs="Times New Roman"/>
                <w:sz w:val="24"/>
                <w:szCs w:val="24"/>
              </w:rPr>
            </w:pPr>
            <w:r w:rsidRPr="00F04961">
              <w:rPr>
                <w:rFonts w:ascii="Times New Roman" w:eastAsia="Calibri" w:hAnsi="Times New Roman" w:cs="Times New Roman"/>
                <w:sz w:val="24"/>
                <w:szCs w:val="24"/>
              </w:rPr>
              <w:t>Никулина Е.Н.</w:t>
            </w:r>
          </w:p>
        </w:tc>
        <w:tc>
          <w:tcPr>
            <w:tcW w:w="708"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100</w:t>
            </w:r>
          </w:p>
        </w:tc>
        <w:tc>
          <w:tcPr>
            <w:tcW w:w="1163"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57</w:t>
            </w:r>
          </w:p>
        </w:tc>
      </w:tr>
      <w:tr w:rsidR="00F04961" w:rsidRPr="00F04961" w:rsidTr="00520DF2">
        <w:tc>
          <w:tcPr>
            <w:tcW w:w="95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4б</w:t>
            </w:r>
          </w:p>
        </w:tc>
        <w:tc>
          <w:tcPr>
            <w:tcW w:w="127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29</w:t>
            </w:r>
          </w:p>
        </w:tc>
        <w:tc>
          <w:tcPr>
            <w:tcW w:w="2268"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rPr>
                <w:rFonts w:ascii="Times New Roman" w:eastAsia="Calibri" w:hAnsi="Times New Roman" w:cs="Times New Roman"/>
                <w:sz w:val="24"/>
                <w:szCs w:val="24"/>
              </w:rPr>
            </w:pPr>
            <w:r w:rsidRPr="00F04961">
              <w:rPr>
                <w:rFonts w:ascii="Times New Roman" w:eastAsia="Calibri" w:hAnsi="Times New Roman" w:cs="Times New Roman"/>
                <w:sz w:val="24"/>
                <w:szCs w:val="24"/>
              </w:rPr>
              <w:t>Покатилова О.А.</w:t>
            </w:r>
          </w:p>
        </w:tc>
        <w:tc>
          <w:tcPr>
            <w:tcW w:w="708"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100</w:t>
            </w:r>
          </w:p>
        </w:tc>
        <w:tc>
          <w:tcPr>
            <w:tcW w:w="1163" w:type="dxa"/>
            <w:tcBorders>
              <w:top w:val="single" w:sz="4" w:space="0" w:color="auto"/>
              <w:left w:val="single" w:sz="4" w:space="0" w:color="auto"/>
              <w:bottom w:val="single" w:sz="4" w:space="0" w:color="auto"/>
              <w:right w:val="single" w:sz="4" w:space="0" w:color="auto"/>
            </w:tcBorders>
            <w:vAlign w:val="bottom"/>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76</w:t>
            </w:r>
          </w:p>
        </w:tc>
      </w:tr>
      <w:tr w:rsidR="00F04961" w:rsidRPr="00F04961" w:rsidTr="00520DF2">
        <w:tc>
          <w:tcPr>
            <w:tcW w:w="95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4в</w:t>
            </w:r>
          </w:p>
        </w:tc>
        <w:tc>
          <w:tcPr>
            <w:tcW w:w="127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30</w:t>
            </w:r>
          </w:p>
        </w:tc>
        <w:tc>
          <w:tcPr>
            <w:tcW w:w="2268"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rPr>
                <w:rFonts w:ascii="Times New Roman" w:eastAsia="Calibri" w:hAnsi="Times New Roman" w:cs="Times New Roman"/>
                <w:sz w:val="24"/>
                <w:szCs w:val="24"/>
              </w:rPr>
            </w:pPr>
            <w:r w:rsidRPr="00F04961">
              <w:rPr>
                <w:rFonts w:ascii="Times New Roman" w:eastAsia="Calibri" w:hAnsi="Times New Roman" w:cs="Times New Roman"/>
                <w:sz w:val="24"/>
                <w:szCs w:val="24"/>
              </w:rPr>
              <w:t>Мосиенко Н.В.</w:t>
            </w:r>
          </w:p>
        </w:tc>
        <w:tc>
          <w:tcPr>
            <w:tcW w:w="708"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100</w:t>
            </w:r>
          </w:p>
        </w:tc>
        <w:tc>
          <w:tcPr>
            <w:tcW w:w="1163" w:type="dxa"/>
            <w:tcBorders>
              <w:top w:val="single" w:sz="4" w:space="0" w:color="auto"/>
              <w:left w:val="single" w:sz="4" w:space="0" w:color="auto"/>
              <w:bottom w:val="single" w:sz="4" w:space="0" w:color="auto"/>
              <w:right w:val="single" w:sz="4" w:space="0" w:color="auto"/>
            </w:tcBorders>
            <w:vAlign w:val="bottom"/>
            <w:hideMark/>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83</w:t>
            </w:r>
          </w:p>
        </w:tc>
      </w:tr>
      <w:tr w:rsidR="00F04961" w:rsidRPr="00F04961" w:rsidTr="00520DF2">
        <w:tc>
          <w:tcPr>
            <w:tcW w:w="95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4г</w:t>
            </w:r>
          </w:p>
        </w:tc>
        <w:tc>
          <w:tcPr>
            <w:tcW w:w="1276"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27</w:t>
            </w:r>
          </w:p>
        </w:tc>
        <w:tc>
          <w:tcPr>
            <w:tcW w:w="2268"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rPr>
                <w:rFonts w:ascii="Times New Roman" w:eastAsia="Calibri" w:hAnsi="Times New Roman" w:cs="Times New Roman"/>
                <w:sz w:val="24"/>
                <w:szCs w:val="24"/>
              </w:rPr>
            </w:pPr>
            <w:r w:rsidRPr="00F04961">
              <w:rPr>
                <w:rFonts w:ascii="Times New Roman" w:eastAsia="Calibri" w:hAnsi="Times New Roman" w:cs="Times New Roman"/>
                <w:sz w:val="24"/>
                <w:szCs w:val="24"/>
              </w:rPr>
              <w:t>Шеина В.А.</w:t>
            </w:r>
          </w:p>
        </w:tc>
        <w:tc>
          <w:tcPr>
            <w:tcW w:w="708"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100</w:t>
            </w:r>
          </w:p>
        </w:tc>
        <w:tc>
          <w:tcPr>
            <w:tcW w:w="1163" w:type="dxa"/>
            <w:tcBorders>
              <w:top w:val="single" w:sz="4" w:space="0" w:color="auto"/>
              <w:left w:val="single" w:sz="4" w:space="0" w:color="auto"/>
              <w:bottom w:val="single" w:sz="4" w:space="0" w:color="auto"/>
              <w:right w:val="single" w:sz="4" w:space="0" w:color="auto"/>
            </w:tcBorders>
            <w:vAlign w:val="bottom"/>
          </w:tcPr>
          <w:p w:rsidR="00F04961" w:rsidRPr="00F04961" w:rsidRDefault="00F04961" w:rsidP="00F04961">
            <w:pPr>
              <w:spacing w:after="0" w:line="240" w:lineRule="auto"/>
              <w:jc w:val="center"/>
              <w:rPr>
                <w:rFonts w:ascii="Times New Roman" w:eastAsia="Calibri" w:hAnsi="Times New Roman" w:cs="Times New Roman"/>
                <w:sz w:val="24"/>
                <w:szCs w:val="24"/>
              </w:rPr>
            </w:pPr>
            <w:r w:rsidRPr="00F04961">
              <w:rPr>
                <w:rFonts w:ascii="Times New Roman" w:eastAsia="Calibri" w:hAnsi="Times New Roman" w:cs="Times New Roman"/>
                <w:sz w:val="24"/>
                <w:szCs w:val="24"/>
              </w:rPr>
              <w:t>63</w:t>
            </w:r>
          </w:p>
        </w:tc>
      </w:tr>
      <w:tr w:rsidR="00F04961" w:rsidRPr="00F04961" w:rsidTr="00520DF2">
        <w:tc>
          <w:tcPr>
            <w:tcW w:w="95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116</w:t>
            </w:r>
          </w:p>
        </w:tc>
        <w:tc>
          <w:tcPr>
            <w:tcW w:w="2268"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17</w:t>
            </w:r>
          </w:p>
        </w:tc>
        <w:tc>
          <w:tcPr>
            <w:tcW w:w="70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64</w:t>
            </w:r>
          </w:p>
        </w:tc>
        <w:tc>
          <w:tcPr>
            <w:tcW w:w="709"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9</w:t>
            </w:r>
          </w:p>
        </w:tc>
        <w:tc>
          <w:tcPr>
            <w:tcW w:w="850" w:type="dxa"/>
            <w:tcBorders>
              <w:top w:val="single" w:sz="4" w:space="0" w:color="auto"/>
              <w:left w:val="single" w:sz="4" w:space="0" w:color="auto"/>
              <w:bottom w:val="single" w:sz="4" w:space="0" w:color="auto"/>
              <w:right w:val="single" w:sz="4" w:space="0" w:color="auto"/>
            </w:tcBorders>
            <w:hideMark/>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100</w:t>
            </w:r>
          </w:p>
        </w:tc>
        <w:tc>
          <w:tcPr>
            <w:tcW w:w="1163" w:type="dxa"/>
            <w:tcBorders>
              <w:top w:val="single" w:sz="4" w:space="0" w:color="auto"/>
              <w:left w:val="single" w:sz="4" w:space="0" w:color="auto"/>
              <w:bottom w:val="single" w:sz="4" w:space="0" w:color="auto"/>
              <w:right w:val="single" w:sz="4" w:space="0" w:color="auto"/>
            </w:tcBorders>
            <w:vAlign w:val="bottom"/>
            <w:hideMark/>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70</w:t>
            </w:r>
          </w:p>
        </w:tc>
      </w:tr>
      <w:tr w:rsidR="00F04961" w:rsidRPr="00F04961" w:rsidTr="00520DF2">
        <w:tc>
          <w:tcPr>
            <w:tcW w:w="95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spacing w:after="0" w:line="240" w:lineRule="auto"/>
              <w:jc w:val="center"/>
              <w:rPr>
                <w:rFonts w:ascii="Times New Roman" w:eastAsia="Calibri" w:hAnsi="Times New Roman" w:cs="Times New Roman"/>
                <w:b/>
                <w:sz w:val="24"/>
                <w:szCs w:val="24"/>
              </w:rPr>
            </w:pPr>
          </w:p>
        </w:tc>
        <w:tc>
          <w:tcPr>
            <w:tcW w:w="1163" w:type="dxa"/>
            <w:tcBorders>
              <w:top w:val="single" w:sz="4" w:space="0" w:color="auto"/>
              <w:left w:val="single" w:sz="4" w:space="0" w:color="auto"/>
              <w:bottom w:val="single" w:sz="4" w:space="0" w:color="auto"/>
              <w:right w:val="single" w:sz="4" w:space="0" w:color="auto"/>
            </w:tcBorders>
            <w:vAlign w:val="bottom"/>
          </w:tcPr>
          <w:p w:rsidR="00F04961" w:rsidRPr="00F04961" w:rsidRDefault="00F04961" w:rsidP="00F04961">
            <w:pPr>
              <w:spacing w:after="0" w:line="240" w:lineRule="auto"/>
              <w:jc w:val="center"/>
              <w:rPr>
                <w:rFonts w:ascii="Times New Roman" w:eastAsia="Calibri" w:hAnsi="Times New Roman" w:cs="Times New Roman"/>
                <w:b/>
                <w:sz w:val="24"/>
                <w:szCs w:val="24"/>
              </w:rPr>
            </w:pPr>
          </w:p>
        </w:tc>
      </w:tr>
    </w:tbl>
    <w:p w:rsidR="00F04961" w:rsidRPr="00F04961" w:rsidRDefault="00F04961" w:rsidP="00F04961">
      <w:pPr>
        <w:spacing w:after="0" w:line="276" w:lineRule="auto"/>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На повторное обучение оставлен Гичёв Владислав (4Г) по рекомендации ПМПК (8.2)</w:t>
      </w:r>
    </w:p>
    <w:p w:rsidR="00F04961" w:rsidRPr="00F04961" w:rsidRDefault="00F04961" w:rsidP="00F04961">
      <w:pPr>
        <w:spacing w:after="20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b/>
          <w:sz w:val="24"/>
          <w:szCs w:val="24"/>
        </w:rPr>
        <w:t>Итоги года параллели по основным предметам:</w:t>
      </w:r>
    </w:p>
    <w:tbl>
      <w:tblPr>
        <w:tblW w:w="65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576"/>
        <w:gridCol w:w="576"/>
        <w:gridCol w:w="576"/>
        <w:gridCol w:w="576"/>
        <w:gridCol w:w="1117"/>
        <w:gridCol w:w="1064"/>
      </w:tblGrid>
      <w:tr w:rsidR="00F04961" w:rsidRPr="00F04961" w:rsidTr="00520DF2">
        <w:tc>
          <w:tcPr>
            <w:tcW w:w="2092" w:type="dxa"/>
            <w:vMerge w:val="restart"/>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Учебные</w:t>
            </w:r>
          </w:p>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предметы</w:t>
            </w:r>
          </w:p>
        </w:tc>
        <w:tc>
          <w:tcPr>
            <w:tcW w:w="4445" w:type="dxa"/>
            <w:gridSpan w:val="6"/>
          </w:tcPr>
          <w:p w:rsidR="00F04961" w:rsidRPr="00F04961" w:rsidRDefault="00F04961" w:rsidP="00F04961">
            <w:pPr>
              <w:spacing w:after="0" w:line="240" w:lineRule="auto"/>
              <w:jc w:val="center"/>
              <w:rPr>
                <w:rFonts w:ascii="Times New Roman" w:eastAsia="Calibri" w:hAnsi="Times New Roman" w:cs="Times New Roman"/>
                <w:b/>
                <w:sz w:val="24"/>
                <w:szCs w:val="24"/>
              </w:rPr>
            </w:pPr>
            <w:r w:rsidRPr="00F04961">
              <w:rPr>
                <w:rFonts w:ascii="Times New Roman" w:eastAsia="Calibri" w:hAnsi="Times New Roman" w:cs="Times New Roman"/>
                <w:b/>
                <w:sz w:val="24"/>
                <w:szCs w:val="24"/>
              </w:rPr>
              <w:t>4 классы</w:t>
            </w:r>
          </w:p>
        </w:tc>
      </w:tr>
      <w:tr w:rsidR="00F04961" w:rsidRPr="00F04961" w:rsidTr="00520DF2">
        <w:tc>
          <w:tcPr>
            <w:tcW w:w="2092" w:type="dxa"/>
            <w:vMerge/>
          </w:tcPr>
          <w:p w:rsidR="00F04961" w:rsidRPr="00F04961" w:rsidRDefault="00F04961" w:rsidP="00F04961">
            <w:pPr>
              <w:spacing w:after="0" w:line="240" w:lineRule="auto"/>
              <w:rPr>
                <w:rFonts w:ascii="Times New Roman" w:eastAsia="Calibri" w:hAnsi="Times New Roman" w:cs="Times New Roman"/>
                <w:sz w:val="24"/>
                <w:szCs w:val="24"/>
              </w:rPr>
            </w:pP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«5»</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«4»</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«3»</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«2»</w:t>
            </w:r>
          </w:p>
        </w:tc>
        <w:tc>
          <w:tcPr>
            <w:tcW w:w="1163"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w:t>
            </w:r>
          </w:p>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кач</w:t>
            </w:r>
          </w:p>
        </w:tc>
        <w:tc>
          <w:tcPr>
            <w:tcW w:w="1094"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w:t>
            </w:r>
          </w:p>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усп</w:t>
            </w:r>
          </w:p>
        </w:tc>
      </w:tr>
      <w:tr w:rsidR="00F04961" w:rsidRPr="00F04961" w:rsidTr="00520DF2">
        <w:tc>
          <w:tcPr>
            <w:tcW w:w="2092"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Русский язык</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17</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69</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30</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p>
        </w:tc>
        <w:tc>
          <w:tcPr>
            <w:tcW w:w="1163"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74,1</w:t>
            </w:r>
          </w:p>
        </w:tc>
        <w:tc>
          <w:tcPr>
            <w:tcW w:w="1094"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100,0</w:t>
            </w:r>
          </w:p>
        </w:tc>
      </w:tr>
      <w:tr w:rsidR="00F04961" w:rsidRPr="00F04961" w:rsidTr="00520DF2">
        <w:tc>
          <w:tcPr>
            <w:tcW w:w="2092"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Математика</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25</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62</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29</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p>
        </w:tc>
        <w:tc>
          <w:tcPr>
            <w:tcW w:w="1163"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75,0</w:t>
            </w:r>
          </w:p>
        </w:tc>
        <w:tc>
          <w:tcPr>
            <w:tcW w:w="1094"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100,0</w:t>
            </w:r>
          </w:p>
        </w:tc>
      </w:tr>
      <w:tr w:rsidR="00F04961" w:rsidRPr="00F04961" w:rsidTr="00520DF2">
        <w:tc>
          <w:tcPr>
            <w:tcW w:w="2092"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Литерат. чтение</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56</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53</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7</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p>
        </w:tc>
        <w:tc>
          <w:tcPr>
            <w:tcW w:w="1163"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94,0</w:t>
            </w:r>
          </w:p>
        </w:tc>
        <w:tc>
          <w:tcPr>
            <w:tcW w:w="1094"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100,0</w:t>
            </w:r>
          </w:p>
        </w:tc>
      </w:tr>
      <w:tr w:rsidR="00F04961" w:rsidRPr="00F04961" w:rsidTr="00520DF2">
        <w:tc>
          <w:tcPr>
            <w:tcW w:w="2092"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 xml:space="preserve">Окружающий мир </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42</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62</w:t>
            </w:r>
          </w:p>
        </w:tc>
        <w:tc>
          <w:tcPr>
            <w:tcW w:w="0" w:type="auto"/>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12</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p>
        </w:tc>
        <w:tc>
          <w:tcPr>
            <w:tcW w:w="1163"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89,7</w:t>
            </w:r>
          </w:p>
        </w:tc>
        <w:tc>
          <w:tcPr>
            <w:tcW w:w="1094"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100,0</w:t>
            </w:r>
          </w:p>
        </w:tc>
      </w:tr>
      <w:tr w:rsidR="00F04961" w:rsidRPr="00F04961" w:rsidTr="00520DF2">
        <w:tc>
          <w:tcPr>
            <w:tcW w:w="2092" w:type="dxa"/>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Английский язык</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38</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60</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r w:rsidRPr="00F04961">
              <w:rPr>
                <w:rFonts w:ascii="Times New Roman" w:eastAsia="Calibri" w:hAnsi="Times New Roman" w:cs="Times New Roman"/>
                <w:sz w:val="24"/>
                <w:szCs w:val="24"/>
              </w:rPr>
              <w:t>17</w:t>
            </w:r>
          </w:p>
        </w:tc>
        <w:tc>
          <w:tcPr>
            <w:tcW w:w="0" w:type="auto"/>
          </w:tcPr>
          <w:p w:rsidR="00F04961" w:rsidRPr="00F04961" w:rsidRDefault="00F04961" w:rsidP="00F04961">
            <w:pPr>
              <w:spacing w:after="0" w:line="240" w:lineRule="auto"/>
              <w:rPr>
                <w:rFonts w:ascii="Times New Roman" w:eastAsia="Calibri" w:hAnsi="Times New Roman" w:cs="Times New Roman"/>
                <w:sz w:val="24"/>
                <w:szCs w:val="24"/>
              </w:rPr>
            </w:pPr>
          </w:p>
        </w:tc>
        <w:tc>
          <w:tcPr>
            <w:tcW w:w="1163"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85,2</w:t>
            </w:r>
          </w:p>
        </w:tc>
        <w:tc>
          <w:tcPr>
            <w:tcW w:w="1094" w:type="dxa"/>
            <w:vAlign w:val="center"/>
          </w:tcPr>
          <w:p w:rsidR="00F04961" w:rsidRPr="00F04961" w:rsidRDefault="00F04961" w:rsidP="00F04961">
            <w:pPr>
              <w:spacing w:after="0" w:line="240" w:lineRule="auto"/>
              <w:jc w:val="center"/>
              <w:rPr>
                <w:rFonts w:ascii="Times New Roman" w:eastAsia="Calibri" w:hAnsi="Times New Roman" w:cs="Times New Roman"/>
                <w:color w:val="111111"/>
                <w:sz w:val="24"/>
                <w:szCs w:val="24"/>
              </w:rPr>
            </w:pPr>
            <w:r w:rsidRPr="00F04961">
              <w:rPr>
                <w:rFonts w:ascii="Times New Roman" w:eastAsia="Calibri" w:hAnsi="Times New Roman" w:cs="Times New Roman"/>
                <w:color w:val="111111"/>
                <w:sz w:val="24"/>
                <w:szCs w:val="24"/>
              </w:rPr>
              <w:t>100,0</w:t>
            </w:r>
          </w:p>
        </w:tc>
      </w:tr>
    </w:tbl>
    <w:p w:rsidR="00F04961" w:rsidRPr="00F04961" w:rsidRDefault="00F04961" w:rsidP="00F04961">
      <w:pPr>
        <w:tabs>
          <w:tab w:val="center" w:pos="4677"/>
          <w:tab w:val="left" w:pos="7290"/>
        </w:tabs>
        <w:spacing w:after="200" w:line="276" w:lineRule="auto"/>
        <w:rPr>
          <w:rFonts w:ascii="Times New Roman" w:eastAsia="Times New Roman" w:hAnsi="Times New Roman" w:cs="Times New Roman"/>
          <w:b/>
          <w:sz w:val="24"/>
          <w:szCs w:val="24"/>
        </w:rPr>
      </w:pPr>
      <w:r w:rsidRPr="00F04961">
        <w:rPr>
          <w:rFonts w:ascii="Times New Roman" w:eastAsia="Times New Roman" w:hAnsi="Times New Roman" w:cs="Times New Roman"/>
          <w:b/>
          <w:sz w:val="24"/>
          <w:szCs w:val="24"/>
        </w:rPr>
        <w:t>Проведены следующие проверки:</w:t>
      </w:r>
      <w:r w:rsidRPr="00F04961">
        <w:rPr>
          <w:rFonts w:ascii="Times New Roman" w:eastAsia="Times New Roman" w:hAnsi="Times New Roman" w:cs="Times New Roman"/>
          <w:b/>
          <w:sz w:val="24"/>
          <w:szCs w:val="24"/>
        </w:rPr>
        <w:tab/>
      </w:r>
    </w:p>
    <w:tbl>
      <w:tblPr>
        <w:tblStyle w:val="5"/>
        <w:tblW w:w="0" w:type="auto"/>
        <w:tblLook w:val="04A0" w:firstRow="1" w:lastRow="0" w:firstColumn="1" w:lastColumn="0" w:noHBand="0" w:noVBand="1"/>
      </w:tblPr>
      <w:tblGrid>
        <w:gridCol w:w="519"/>
        <w:gridCol w:w="3972"/>
        <w:gridCol w:w="2253"/>
        <w:gridCol w:w="2318"/>
      </w:tblGrid>
      <w:tr w:rsidR="00F04961" w:rsidRPr="00F04961" w:rsidTr="00520DF2">
        <w:tc>
          <w:tcPr>
            <w:tcW w:w="9570" w:type="dxa"/>
            <w:gridSpan w:val="4"/>
          </w:tcPr>
          <w:p w:rsidR="00F04961" w:rsidRPr="00F04961" w:rsidRDefault="00F04961" w:rsidP="00F04961">
            <w:pPr>
              <w:jc w:val="center"/>
              <w:rPr>
                <w:b/>
                <w:sz w:val="24"/>
                <w:szCs w:val="24"/>
              </w:rPr>
            </w:pPr>
            <w:r w:rsidRPr="00F04961">
              <w:rPr>
                <w:b/>
                <w:sz w:val="24"/>
                <w:szCs w:val="24"/>
              </w:rPr>
              <w:t>4 классы</w:t>
            </w:r>
          </w:p>
        </w:tc>
      </w:tr>
      <w:tr w:rsidR="00F04961" w:rsidRPr="00F04961" w:rsidTr="00520DF2">
        <w:tc>
          <w:tcPr>
            <w:tcW w:w="534" w:type="dxa"/>
          </w:tcPr>
          <w:p w:rsidR="00F04961" w:rsidRPr="00F04961" w:rsidRDefault="00F04961" w:rsidP="00F04961">
            <w:pPr>
              <w:rPr>
                <w:sz w:val="24"/>
                <w:szCs w:val="24"/>
              </w:rPr>
            </w:pPr>
            <w:r w:rsidRPr="00F04961">
              <w:rPr>
                <w:sz w:val="24"/>
                <w:szCs w:val="24"/>
              </w:rPr>
              <w:t>1.</w:t>
            </w:r>
          </w:p>
        </w:tc>
        <w:tc>
          <w:tcPr>
            <w:tcW w:w="4250" w:type="dxa"/>
          </w:tcPr>
          <w:p w:rsidR="00F04961" w:rsidRPr="00F04961" w:rsidRDefault="00F04961" w:rsidP="00F04961">
            <w:pPr>
              <w:rPr>
                <w:sz w:val="24"/>
                <w:szCs w:val="24"/>
              </w:rPr>
            </w:pPr>
            <w:r w:rsidRPr="00F04961">
              <w:rPr>
                <w:sz w:val="24"/>
                <w:szCs w:val="24"/>
              </w:rPr>
              <w:t>Проверка техники чтения</w:t>
            </w:r>
          </w:p>
        </w:tc>
        <w:tc>
          <w:tcPr>
            <w:tcW w:w="2393" w:type="dxa"/>
          </w:tcPr>
          <w:p w:rsidR="00F04961" w:rsidRPr="00F04961" w:rsidRDefault="00F04961" w:rsidP="00F04961">
            <w:pPr>
              <w:tabs>
                <w:tab w:val="right" w:pos="2117"/>
              </w:tabs>
              <w:rPr>
                <w:sz w:val="24"/>
                <w:szCs w:val="24"/>
              </w:rPr>
            </w:pPr>
            <w:r w:rsidRPr="00F04961">
              <w:rPr>
                <w:sz w:val="24"/>
                <w:szCs w:val="24"/>
              </w:rPr>
              <w:t>Декабрь, май</w:t>
            </w:r>
            <w:r w:rsidRPr="00F04961">
              <w:rPr>
                <w:sz w:val="24"/>
                <w:szCs w:val="24"/>
              </w:rPr>
              <w:tab/>
            </w:r>
          </w:p>
        </w:tc>
        <w:tc>
          <w:tcPr>
            <w:tcW w:w="2393" w:type="dxa"/>
          </w:tcPr>
          <w:p w:rsidR="00F04961" w:rsidRPr="00F04961" w:rsidRDefault="00F04961" w:rsidP="00F04961">
            <w:pPr>
              <w:rPr>
                <w:sz w:val="24"/>
                <w:szCs w:val="24"/>
              </w:rPr>
            </w:pPr>
            <w:r w:rsidRPr="00F04961">
              <w:rPr>
                <w:sz w:val="24"/>
                <w:szCs w:val="24"/>
              </w:rPr>
              <w:t>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2.</w:t>
            </w:r>
          </w:p>
        </w:tc>
        <w:tc>
          <w:tcPr>
            <w:tcW w:w="4250" w:type="dxa"/>
          </w:tcPr>
          <w:p w:rsidR="00F04961" w:rsidRPr="00F04961" w:rsidRDefault="00F04961" w:rsidP="00F04961">
            <w:pPr>
              <w:rPr>
                <w:sz w:val="24"/>
                <w:szCs w:val="24"/>
              </w:rPr>
            </w:pPr>
            <w:r w:rsidRPr="00F04961">
              <w:rPr>
                <w:sz w:val="24"/>
                <w:szCs w:val="24"/>
              </w:rPr>
              <w:t>Проведение контрольных работ по математике, русскому языку</w:t>
            </w:r>
          </w:p>
        </w:tc>
        <w:tc>
          <w:tcPr>
            <w:tcW w:w="2393" w:type="dxa"/>
          </w:tcPr>
          <w:p w:rsidR="00F04961" w:rsidRPr="00F04961" w:rsidRDefault="00F04961" w:rsidP="00F04961">
            <w:pPr>
              <w:rPr>
                <w:sz w:val="24"/>
                <w:szCs w:val="24"/>
              </w:rPr>
            </w:pPr>
            <w:r w:rsidRPr="00F04961">
              <w:rPr>
                <w:sz w:val="24"/>
                <w:szCs w:val="24"/>
              </w:rPr>
              <w:t>Декабрь, май</w:t>
            </w:r>
          </w:p>
        </w:tc>
        <w:tc>
          <w:tcPr>
            <w:tcW w:w="2393" w:type="dxa"/>
          </w:tcPr>
          <w:p w:rsidR="00F04961" w:rsidRPr="00F04961" w:rsidRDefault="00F04961" w:rsidP="00F04961">
            <w:pPr>
              <w:rPr>
                <w:sz w:val="24"/>
                <w:szCs w:val="24"/>
              </w:rPr>
            </w:pPr>
            <w:r w:rsidRPr="00F04961">
              <w:rPr>
                <w:sz w:val="24"/>
                <w:szCs w:val="24"/>
              </w:rPr>
              <w:t>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3</w:t>
            </w:r>
          </w:p>
        </w:tc>
        <w:tc>
          <w:tcPr>
            <w:tcW w:w="4250" w:type="dxa"/>
          </w:tcPr>
          <w:p w:rsidR="00F04961" w:rsidRPr="00F04961" w:rsidRDefault="00F04961" w:rsidP="00F04961">
            <w:pPr>
              <w:rPr>
                <w:rFonts w:eastAsia="Calibri"/>
                <w:spacing w:val="-1"/>
                <w:sz w:val="24"/>
                <w:szCs w:val="24"/>
              </w:rPr>
            </w:pPr>
            <w:r w:rsidRPr="00F04961">
              <w:rPr>
                <w:sz w:val="24"/>
                <w:szCs w:val="24"/>
              </w:rPr>
              <w:t>Проверка формирования знаний и умений таблицы умножения у учащихся 4 -ых классов</w:t>
            </w:r>
          </w:p>
        </w:tc>
        <w:tc>
          <w:tcPr>
            <w:tcW w:w="2393" w:type="dxa"/>
          </w:tcPr>
          <w:p w:rsidR="00F04961" w:rsidRPr="00F04961" w:rsidRDefault="00F04961" w:rsidP="00F04961">
            <w:pPr>
              <w:rPr>
                <w:sz w:val="24"/>
                <w:szCs w:val="24"/>
              </w:rPr>
            </w:pPr>
            <w:r w:rsidRPr="00F04961">
              <w:rPr>
                <w:sz w:val="24"/>
                <w:szCs w:val="24"/>
              </w:rPr>
              <w:t>март</w:t>
            </w:r>
          </w:p>
        </w:tc>
        <w:tc>
          <w:tcPr>
            <w:tcW w:w="2393" w:type="dxa"/>
          </w:tcPr>
          <w:p w:rsidR="00F04961" w:rsidRPr="00F04961" w:rsidRDefault="00F04961" w:rsidP="00F04961">
            <w:pPr>
              <w:rPr>
                <w:sz w:val="24"/>
                <w:szCs w:val="24"/>
              </w:rPr>
            </w:pPr>
            <w:r w:rsidRPr="00F04961">
              <w:rPr>
                <w:sz w:val="24"/>
                <w:szCs w:val="24"/>
              </w:rPr>
              <w:t>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4.</w:t>
            </w:r>
          </w:p>
        </w:tc>
        <w:tc>
          <w:tcPr>
            <w:tcW w:w="4250" w:type="dxa"/>
          </w:tcPr>
          <w:p w:rsidR="00F04961" w:rsidRPr="00F04961" w:rsidRDefault="00F04961" w:rsidP="00F04961">
            <w:pPr>
              <w:rPr>
                <w:sz w:val="24"/>
                <w:szCs w:val="24"/>
              </w:rPr>
            </w:pPr>
            <w:r w:rsidRPr="00F04961">
              <w:rPr>
                <w:sz w:val="24"/>
                <w:szCs w:val="24"/>
              </w:rPr>
              <w:t>Итоги 1,2,3 четверти, год</w:t>
            </w:r>
          </w:p>
        </w:tc>
        <w:tc>
          <w:tcPr>
            <w:tcW w:w="2393" w:type="dxa"/>
          </w:tcPr>
          <w:p w:rsidR="00F04961" w:rsidRPr="00F04961" w:rsidRDefault="00F04961" w:rsidP="00F04961">
            <w:pPr>
              <w:rPr>
                <w:sz w:val="24"/>
                <w:szCs w:val="24"/>
              </w:rPr>
            </w:pPr>
            <w:r w:rsidRPr="00F04961">
              <w:rPr>
                <w:sz w:val="24"/>
                <w:szCs w:val="24"/>
              </w:rPr>
              <w:t>Ноябрь, январь, апрель</w:t>
            </w:r>
          </w:p>
        </w:tc>
        <w:tc>
          <w:tcPr>
            <w:tcW w:w="2393" w:type="dxa"/>
          </w:tcPr>
          <w:p w:rsidR="00F04961" w:rsidRPr="00F04961" w:rsidRDefault="00F04961" w:rsidP="00F04961">
            <w:pPr>
              <w:rPr>
                <w:sz w:val="24"/>
                <w:szCs w:val="24"/>
              </w:rPr>
            </w:pPr>
            <w:r w:rsidRPr="00F04961">
              <w:rPr>
                <w:sz w:val="24"/>
                <w:szCs w:val="24"/>
              </w:rPr>
              <w:t>Совещания, 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5</w:t>
            </w:r>
          </w:p>
        </w:tc>
        <w:tc>
          <w:tcPr>
            <w:tcW w:w="4250" w:type="dxa"/>
            <w:tcBorders>
              <w:top w:val="single" w:sz="4" w:space="0" w:color="auto"/>
              <w:left w:val="single" w:sz="4" w:space="0" w:color="auto"/>
              <w:bottom w:val="single" w:sz="4" w:space="0" w:color="auto"/>
              <w:right w:val="single" w:sz="4" w:space="0" w:color="auto"/>
            </w:tcBorders>
          </w:tcPr>
          <w:p w:rsidR="00F04961" w:rsidRPr="00F04961" w:rsidRDefault="00F04961" w:rsidP="00F04961">
            <w:pPr>
              <w:rPr>
                <w:rFonts w:eastAsia="Calibri"/>
                <w:sz w:val="24"/>
                <w:szCs w:val="24"/>
              </w:rPr>
            </w:pPr>
            <w:r w:rsidRPr="00F04961">
              <w:rPr>
                <w:rFonts w:eastAsia="Calibri"/>
                <w:sz w:val="24"/>
                <w:szCs w:val="24"/>
              </w:rPr>
              <w:t>Проверка электронного журнала, по внеурочной деятельности</w:t>
            </w:r>
          </w:p>
        </w:tc>
        <w:tc>
          <w:tcPr>
            <w:tcW w:w="2393" w:type="dxa"/>
          </w:tcPr>
          <w:p w:rsidR="00F04961" w:rsidRPr="00F04961" w:rsidRDefault="00F04961" w:rsidP="00F04961">
            <w:pPr>
              <w:rPr>
                <w:sz w:val="24"/>
                <w:szCs w:val="24"/>
              </w:rPr>
            </w:pPr>
            <w:r w:rsidRPr="00F04961">
              <w:rPr>
                <w:sz w:val="24"/>
                <w:szCs w:val="24"/>
              </w:rPr>
              <w:t>1 раз в четверть</w:t>
            </w:r>
          </w:p>
        </w:tc>
        <w:tc>
          <w:tcPr>
            <w:tcW w:w="2393" w:type="dxa"/>
          </w:tcPr>
          <w:p w:rsidR="00F04961" w:rsidRPr="00F04961" w:rsidRDefault="00F04961" w:rsidP="00F04961">
            <w:pPr>
              <w:rPr>
                <w:sz w:val="24"/>
                <w:szCs w:val="24"/>
              </w:rPr>
            </w:pPr>
            <w:r w:rsidRPr="00F04961">
              <w:rPr>
                <w:sz w:val="24"/>
                <w:szCs w:val="24"/>
              </w:rPr>
              <w:t>Справки, собеседования с учителями</w:t>
            </w:r>
          </w:p>
        </w:tc>
      </w:tr>
      <w:tr w:rsidR="00F04961" w:rsidRPr="00F04961" w:rsidTr="00520DF2">
        <w:tc>
          <w:tcPr>
            <w:tcW w:w="534" w:type="dxa"/>
          </w:tcPr>
          <w:p w:rsidR="00F04961" w:rsidRPr="00F04961" w:rsidRDefault="00F04961" w:rsidP="00F04961">
            <w:pPr>
              <w:rPr>
                <w:sz w:val="24"/>
                <w:szCs w:val="24"/>
              </w:rPr>
            </w:pPr>
            <w:r w:rsidRPr="00F04961">
              <w:rPr>
                <w:sz w:val="24"/>
                <w:szCs w:val="24"/>
              </w:rPr>
              <w:t>6</w:t>
            </w:r>
          </w:p>
        </w:tc>
        <w:tc>
          <w:tcPr>
            <w:tcW w:w="4250" w:type="dxa"/>
          </w:tcPr>
          <w:p w:rsidR="00F04961" w:rsidRPr="00F04961" w:rsidRDefault="00F04961" w:rsidP="00F04961">
            <w:pPr>
              <w:rPr>
                <w:sz w:val="24"/>
                <w:szCs w:val="24"/>
              </w:rPr>
            </w:pPr>
            <w:r w:rsidRPr="00F04961">
              <w:rPr>
                <w:rFonts w:eastAsia="Calibri"/>
                <w:spacing w:val="-1"/>
                <w:sz w:val="24"/>
                <w:szCs w:val="24"/>
              </w:rPr>
              <w:t>Проверка дневников 4 классов</w:t>
            </w:r>
          </w:p>
        </w:tc>
        <w:tc>
          <w:tcPr>
            <w:tcW w:w="2393" w:type="dxa"/>
          </w:tcPr>
          <w:p w:rsidR="00F04961" w:rsidRPr="00F04961" w:rsidRDefault="00F04961" w:rsidP="00F04961">
            <w:pPr>
              <w:rPr>
                <w:sz w:val="24"/>
                <w:szCs w:val="24"/>
              </w:rPr>
            </w:pPr>
            <w:r w:rsidRPr="00F04961">
              <w:rPr>
                <w:sz w:val="24"/>
                <w:szCs w:val="24"/>
              </w:rPr>
              <w:t>январь</w:t>
            </w:r>
          </w:p>
        </w:tc>
        <w:tc>
          <w:tcPr>
            <w:tcW w:w="2393" w:type="dxa"/>
          </w:tcPr>
          <w:p w:rsidR="00F04961" w:rsidRPr="00F04961" w:rsidRDefault="00F04961" w:rsidP="00F04961">
            <w:pPr>
              <w:rPr>
                <w:sz w:val="24"/>
                <w:szCs w:val="24"/>
              </w:rPr>
            </w:pPr>
            <w:r w:rsidRPr="00F04961">
              <w:rPr>
                <w:sz w:val="24"/>
                <w:szCs w:val="24"/>
              </w:rPr>
              <w:t>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7</w:t>
            </w:r>
          </w:p>
        </w:tc>
        <w:tc>
          <w:tcPr>
            <w:tcW w:w="4250" w:type="dxa"/>
          </w:tcPr>
          <w:p w:rsidR="00F04961" w:rsidRPr="00F04961" w:rsidRDefault="00F04961" w:rsidP="00F04961">
            <w:pPr>
              <w:rPr>
                <w:rFonts w:eastAsia="Calibri"/>
                <w:spacing w:val="-1"/>
                <w:sz w:val="24"/>
                <w:szCs w:val="24"/>
              </w:rPr>
            </w:pPr>
            <w:r w:rsidRPr="00F04961">
              <w:rPr>
                <w:rFonts w:eastAsia="Calibri"/>
                <w:spacing w:val="-1"/>
                <w:sz w:val="24"/>
                <w:szCs w:val="24"/>
              </w:rPr>
              <w:t>Проведение итоговой комплексной работы</w:t>
            </w:r>
          </w:p>
        </w:tc>
        <w:tc>
          <w:tcPr>
            <w:tcW w:w="2393" w:type="dxa"/>
          </w:tcPr>
          <w:p w:rsidR="00F04961" w:rsidRPr="00F04961" w:rsidRDefault="00F04961" w:rsidP="00F04961">
            <w:pPr>
              <w:rPr>
                <w:sz w:val="24"/>
                <w:szCs w:val="24"/>
              </w:rPr>
            </w:pPr>
            <w:r w:rsidRPr="00F04961">
              <w:rPr>
                <w:sz w:val="24"/>
                <w:szCs w:val="24"/>
              </w:rPr>
              <w:t>Апрель-май</w:t>
            </w:r>
          </w:p>
        </w:tc>
        <w:tc>
          <w:tcPr>
            <w:tcW w:w="2393" w:type="dxa"/>
          </w:tcPr>
          <w:p w:rsidR="00F04961" w:rsidRPr="00F04961" w:rsidRDefault="00F04961" w:rsidP="00F04961">
            <w:pPr>
              <w:rPr>
                <w:sz w:val="24"/>
                <w:szCs w:val="24"/>
              </w:rPr>
            </w:pPr>
            <w:r w:rsidRPr="00F04961">
              <w:rPr>
                <w:sz w:val="24"/>
                <w:szCs w:val="24"/>
              </w:rPr>
              <w:t>справка</w:t>
            </w:r>
          </w:p>
        </w:tc>
      </w:tr>
      <w:tr w:rsidR="00F04961" w:rsidRPr="00F04961" w:rsidTr="00520DF2">
        <w:tc>
          <w:tcPr>
            <w:tcW w:w="534" w:type="dxa"/>
          </w:tcPr>
          <w:p w:rsidR="00F04961" w:rsidRPr="00F04961" w:rsidRDefault="00F04961" w:rsidP="00F04961">
            <w:pPr>
              <w:rPr>
                <w:sz w:val="24"/>
                <w:szCs w:val="24"/>
              </w:rPr>
            </w:pPr>
            <w:r w:rsidRPr="00F04961">
              <w:rPr>
                <w:sz w:val="24"/>
                <w:szCs w:val="24"/>
              </w:rPr>
              <w:t>8</w:t>
            </w:r>
          </w:p>
        </w:tc>
        <w:tc>
          <w:tcPr>
            <w:tcW w:w="4250" w:type="dxa"/>
          </w:tcPr>
          <w:p w:rsidR="00F04961" w:rsidRPr="00F04961" w:rsidRDefault="00F04961" w:rsidP="00F04961">
            <w:pPr>
              <w:rPr>
                <w:rFonts w:eastAsia="Calibri"/>
                <w:spacing w:val="-1"/>
                <w:sz w:val="24"/>
                <w:szCs w:val="24"/>
              </w:rPr>
            </w:pPr>
            <w:r w:rsidRPr="00F04961">
              <w:rPr>
                <w:rFonts w:eastAsia="Calibri"/>
                <w:spacing w:val="-1"/>
                <w:sz w:val="24"/>
                <w:szCs w:val="24"/>
              </w:rPr>
              <w:t>Проведение ВПР</w:t>
            </w:r>
          </w:p>
        </w:tc>
        <w:tc>
          <w:tcPr>
            <w:tcW w:w="2393" w:type="dxa"/>
          </w:tcPr>
          <w:p w:rsidR="00F04961" w:rsidRPr="00F04961" w:rsidRDefault="00F04961" w:rsidP="00F04961">
            <w:pPr>
              <w:rPr>
                <w:sz w:val="24"/>
                <w:szCs w:val="24"/>
              </w:rPr>
            </w:pPr>
            <w:r w:rsidRPr="00F04961">
              <w:rPr>
                <w:sz w:val="24"/>
                <w:szCs w:val="24"/>
              </w:rPr>
              <w:t>апрель</w:t>
            </w:r>
          </w:p>
        </w:tc>
        <w:tc>
          <w:tcPr>
            <w:tcW w:w="2393" w:type="dxa"/>
          </w:tcPr>
          <w:p w:rsidR="00F04961" w:rsidRPr="00F04961" w:rsidRDefault="00F04961" w:rsidP="00F04961">
            <w:pPr>
              <w:rPr>
                <w:sz w:val="24"/>
                <w:szCs w:val="24"/>
              </w:rPr>
            </w:pPr>
            <w:r w:rsidRPr="00F04961">
              <w:rPr>
                <w:sz w:val="24"/>
                <w:szCs w:val="24"/>
              </w:rPr>
              <w:t>справка</w:t>
            </w:r>
          </w:p>
        </w:tc>
      </w:tr>
    </w:tbl>
    <w:p w:rsidR="00F04961" w:rsidRPr="00F04961" w:rsidRDefault="00F04961" w:rsidP="00F04961">
      <w:pPr>
        <w:spacing w:after="0" w:line="240" w:lineRule="auto"/>
        <w:jc w:val="both"/>
        <w:rPr>
          <w:rFonts w:ascii="Times New Roman" w:eastAsia="Calibri" w:hAnsi="Times New Roman" w:cs="Times New Roman"/>
          <w:b/>
          <w:sz w:val="28"/>
          <w:szCs w:val="28"/>
        </w:rPr>
      </w:pPr>
      <w:r w:rsidRPr="00F04961">
        <w:rPr>
          <w:rFonts w:ascii="Times New Roman" w:eastAsia="Calibri" w:hAnsi="Times New Roman" w:cs="Times New Roman"/>
          <w:b/>
          <w:sz w:val="28"/>
          <w:szCs w:val="28"/>
        </w:rPr>
        <w:t>Результаты проверки техники чтения</w:t>
      </w:r>
    </w:p>
    <w:tbl>
      <w:tblPr>
        <w:tblStyle w:val="14"/>
        <w:tblW w:w="0" w:type="auto"/>
        <w:tblLayout w:type="fixed"/>
        <w:tblLook w:val="04A0" w:firstRow="1" w:lastRow="0" w:firstColumn="1" w:lastColumn="0" w:noHBand="0" w:noVBand="1"/>
      </w:tblPr>
      <w:tblGrid>
        <w:gridCol w:w="1131"/>
        <w:gridCol w:w="989"/>
        <w:gridCol w:w="1136"/>
        <w:gridCol w:w="992"/>
        <w:gridCol w:w="992"/>
        <w:gridCol w:w="1134"/>
        <w:gridCol w:w="851"/>
        <w:gridCol w:w="1134"/>
        <w:gridCol w:w="986"/>
      </w:tblGrid>
      <w:tr w:rsidR="00F04961" w:rsidRPr="00F04961" w:rsidTr="00520DF2">
        <w:tc>
          <w:tcPr>
            <w:tcW w:w="1131" w:type="dxa"/>
            <w:vMerge w:val="restart"/>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Классы</w:t>
            </w:r>
          </w:p>
        </w:tc>
        <w:tc>
          <w:tcPr>
            <w:tcW w:w="989" w:type="dxa"/>
            <w:vMerge w:val="restart"/>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В классе</w:t>
            </w:r>
          </w:p>
        </w:tc>
        <w:tc>
          <w:tcPr>
            <w:tcW w:w="1136" w:type="dxa"/>
            <w:vMerge w:val="restart"/>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Проверено</w:t>
            </w:r>
          </w:p>
        </w:tc>
        <w:tc>
          <w:tcPr>
            <w:tcW w:w="6089" w:type="dxa"/>
            <w:gridSpan w:val="6"/>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 учащихся читает</w:t>
            </w:r>
          </w:p>
        </w:tc>
      </w:tr>
      <w:tr w:rsidR="00F04961" w:rsidRPr="00F04961" w:rsidTr="00520DF2">
        <w:tc>
          <w:tcPr>
            <w:tcW w:w="1131" w:type="dxa"/>
            <w:vMerge/>
          </w:tcPr>
          <w:p w:rsidR="00F04961" w:rsidRPr="00F04961" w:rsidRDefault="00F04961" w:rsidP="00F04961">
            <w:pPr>
              <w:spacing w:line="276" w:lineRule="auto"/>
              <w:rPr>
                <w:rFonts w:ascii="Times New Roman" w:eastAsia="Times New Roman" w:hAnsi="Times New Roman" w:cs="Times New Roman"/>
                <w:sz w:val="24"/>
                <w:szCs w:val="24"/>
                <w:lang w:eastAsia="ru-RU"/>
              </w:rPr>
            </w:pPr>
          </w:p>
        </w:tc>
        <w:tc>
          <w:tcPr>
            <w:tcW w:w="989" w:type="dxa"/>
            <w:vMerge/>
          </w:tcPr>
          <w:p w:rsidR="00F04961" w:rsidRPr="00F04961" w:rsidRDefault="00F04961" w:rsidP="00F04961">
            <w:pPr>
              <w:spacing w:line="276" w:lineRule="auto"/>
              <w:rPr>
                <w:rFonts w:ascii="Times New Roman" w:eastAsia="Times New Roman" w:hAnsi="Times New Roman" w:cs="Times New Roman"/>
                <w:sz w:val="24"/>
                <w:szCs w:val="24"/>
                <w:lang w:eastAsia="ru-RU"/>
              </w:rPr>
            </w:pPr>
          </w:p>
        </w:tc>
        <w:tc>
          <w:tcPr>
            <w:tcW w:w="1136" w:type="dxa"/>
            <w:vMerge/>
          </w:tcPr>
          <w:p w:rsidR="00F04961" w:rsidRPr="00F04961" w:rsidRDefault="00F04961" w:rsidP="00F04961">
            <w:pPr>
              <w:spacing w:line="276" w:lineRule="auto"/>
              <w:rPr>
                <w:rFonts w:ascii="Times New Roman" w:eastAsia="Times New Roman" w:hAnsi="Times New Roman" w:cs="Times New Roman"/>
                <w:sz w:val="24"/>
                <w:szCs w:val="24"/>
                <w:lang w:eastAsia="ru-RU"/>
              </w:rPr>
            </w:pPr>
          </w:p>
        </w:tc>
        <w:tc>
          <w:tcPr>
            <w:tcW w:w="1984" w:type="dxa"/>
            <w:gridSpan w:val="2"/>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Ниже нормы</w:t>
            </w:r>
          </w:p>
        </w:tc>
        <w:tc>
          <w:tcPr>
            <w:tcW w:w="1985" w:type="dxa"/>
            <w:gridSpan w:val="2"/>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По норме</w:t>
            </w:r>
          </w:p>
        </w:tc>
        <w:tc>
          <w:tcPr>
            <w:tcW w:w="2120" w:type="dxa"/>
            <w:gridSpan w:val="2"/>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Выше нормы</w:t>
            </w:r>
          </w:p>
        </w:tc>
      </w:tr>
      <w:tr w:rsidR="00F04961" w:rsidRPr="00F04961" w:rsidTr="00520DF2">
        <w:tc>
          <w:tcPr>
            <w:tcW w:w="1131"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4 «А»</w:t>
            </w:r>
          </w:p>
        </w:tc>
        <w:tc>
          <w:tcPr>
            <w:tcW w:w="989"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30 чел</w:t>
            </w:r>
          </w:p>
        </w:tc>
        <w:tc>
          <w:tcPr>
            <w:tcW w:w="1136"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26 чел.</w:t>
            </w:r>
          </w:p>
        </w:tc>
        <w:tc>
          <w:tcPr>
            <w:tcW w:w="992"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4 чел.</w:t>
            </w:r>
          </w:p>
        </w:tc>
        <w:tc>
          <w:tcPr>
            <w:tcW w:w="992"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15%</w:t>
            </w:r>
          </w:p>
        </w:tc>
        <w:tc>
          <w:tcPr>
            <w:tcW w:w="1134"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15 чел.</w:t>
            </w:r>
          </w:p>
        </w:tc>
        <w:tc>
          <w:tcPr>
            <w:tcW w:w="851"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58%</w:t>
            </w:r>
          </w:p>
        </w:tc>
        <w:tc>
          <w:tcPr>
            <w:tcW w:w="1134"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7 чел.</w:t>
            </w:r>
          </w:p>
        </w:tc>
        <w:tc>
          <w:tcPr>
            <w:tcW w:w="986"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27%</w:t>
            </w:r>
          </w:p>
        </w:tc>
      </w:tr>
      <w:tr w:rsidR="00F04961" w:rsidRPr="00F04961" w:rsidTr="00520DF2">
        <w:tc>
          <w:tcPr>
            <w:tcW w:w="1131"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4 «Б»</w:t>
            </w:r>
          </w:p>
        </w:tc>
        <w:tc>
          <w:tcPr>
            <w:tcW w:w="989"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29 чел</w:t>
            </w:r>
          </w:p>
        </w:tc>
        <w:tc>
          <w:tcPr>
            <w:tcW w:w="1136"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29 чел.</w:t>
            </w:r>
          </w:p>
        </w:tc>
        <w:tc>
          <w:tcPr>
            <w:tcW w:w="992"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 чел</w:t>
            </w:r>
          </w:p>
        </w:tc>
        <w:tc>
          <w:tcPr>
            <w:tcW w:w="992"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7%</w:t>
            </w:r>
          </w:p>
        </w:tc>
        <w:tc>
          <w:tcPr>
            <w:tcW w:w="1134"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11 чел.</w:t>
            </w:r>
          </w:p>
        </w:tc>
        <w:tc>
          <w:tcPr>
            <w:tcW w:w="851"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38%</w:t>
            </w:r>
          </w:p>
        </w:tc>
        <w:tc>
          <w:tcPr>
            <w:tcW w:w="1134"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16 чел.</w:t>
            </w:r>
          </w:p>
        </w:tc>
        <w:tc>
          <w:tcPr>
            <w:tcW w:w="986"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55%</w:t>
            </w:r>
          </w:p>
        </w:tc>
      </w:tr>
      <w:tr w:rsidR="00F04961" w:rsidRPr="00F04961" w:rsidTr="00520DF2">
        <w:tc>
          <w:tcPr>
            <w:tcW w:w="1131"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4 «В»</w:t>
            </w:r>
          </w:p>
        </w:tc>
        <w:tc>
          <w:tcPr>
            <w:tcW w:w="989"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30 чел</w:t>
            </w:r>
          </w:p>
        </w:tc>
        <w:tc>
          <w:tcPr>
            <w:tcW w:w="1136"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30 чел.</w:t>
            </w:r>
          </w:p>
        </w:tc>
        <w:tc>
          <w:tcPr>
            <w:tcW w:w="992"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 чел.</w:t>
            </w:r>
          </w:p>
        </w:tc>
        <w:tc>
          <w:tcPr>
            <w:tcW w:w="992"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1134"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8 чел.</w:t>
            </w:r>
          </w:p>
        </w:tc>
        <w:tc>
          <w:tcPr>
            <w:tcW w:w="851"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27%</w:t>
            </w:r>
          </w:p>
        </w:tc>
        <w:tc>
          <w:tcPr>
            <w:tcW w:w="1134"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22 чел.</w:t>
            </w:r>
          </w:p>
        </w:tc>
        <w:tc>
          <w:tcPr>
            <w:tcW w:w="986"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73%</w:t>
            </w:r>
          </w:p>
        </w:tc>
      </w:tr>
      <w:tr w:rsidR="00F04961" w:rsidRPr="00F04961" w:rsidTr="00520DF2">
        <w:tc>
          <w:tcPr>
            <w:tcW w:w="1131"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4 «Г»</w:t>
            </w:r>
          </w:p>
        </w:tc>
        <w:tc>
          <w:tcPr>
            <w:tcW w:w="989"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27 чел</w:t>
            </w:r>
          </w:p>
        </w:tc>
        <w:tc>
          <w:tcPr>
            <w:tcW w:w="1136"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24 чел.</w:t>
            </w:r>
          </w:p>
        </w:tc>
        <w:tc>
          <w:tcPr>
            <w:tcW w:w="992"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4 чел.</w:t>
            </w:r>
          </w:p>
        </w:tc>
        <w:tc>
          <w:tcPr>
            <w:tcW w:w="992"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17%</w:t>
            </w:r>
          </w:p>
        </w:tc>
        <w:tc>
          <w:tcPr>
            <w:tcW w:w="1134"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8 чел.</w:t>
            </w:r>
          </w:p>
        </w:tc>
        <w:tc>
          <w:tcPr>
            <w:tcW w:w="851"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33%</w:t>
            </w:r>
          </w:p>
        </w:tc>
        <w:tc>
          <w:tcPr>
            <w:tcW w:w="1134"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12 чел.</w:t>
            </w:r>
          </w:p>
        </w:tc>
        <w:tc>
          <w:tcPr>
            <w:tcW w:w="986"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50%</w:t>
            </w:r>
          </w:p>
        </w:tc>
      </w:tr>
      <w:tr w:rsidR="00F04961" w:rsidRPr="00F04961" w:rsidTr="00520DF2">
        <w:tc>
          <w:tcPr>
            <w:tcW w:w="1131" w:type="dxa"/>
          </w:tcPr>
          <w:p w:rsidR="00F04961" w:rsidRPr="00F04961" w:rsidRDefault="00F04961" w:rsidP="00F04961">
            <w:pPr>
              <w:spacing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итого</w:t>
            </w:r>
          </w:p>
        </w:tc>
        <w:tc>
          <w:tcPr>
            <w:tcW w:w="989" w:type="dxa"/>
          </w:tcPr>
          <w:p w:rsidR="00F04961" w:rsidRPr="00F04961" w:rsidRDefault="00F04961" w:rsidP="00F04961">
            <w:pPr>
              <w:spacing w:line="276" w:lineRule="auto"/>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116 чел</w:t>
            </w:r>
          </w:p>
        </w:tc>
        <w:tc>
          <w:tcPr>
            <w:tcW w:w="1136" w:type="dxa"/>
          </w:tcPr>
          <w:p w:rsidR="00F04961" w:rsidRPr="00F04961" w:rsidRDefault="00F04961" w:rsidP="00F04961">
            <w:pPr>
              <w:spacing w:line="276" w:lineRule="auto"/>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109 чел</w:t>
            </w:r>
          </w:p>
        </w:tc>
        <w:tc>
          <w:tcPr>
            <w:tcW w:w="992" w:type="dxa"/>
          </w:tcPr>
          <w:p w:rsidR="00F04961" w:rsidRPr="00F04961" w:rsidRDefault="00F04961" w:rsidP="00F04961">
            <w:pPr>
              <w:spacing w:line="276" w:lineRule="auto"/>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10 чел</w:t>
            </w:r>
          </w:p>
        </w:tc>
        <w:tc>
          <w:tcPr>
            <w:tcW w:w="992" w:type="dxa"/>
          </w:tcPr>
          <w:p w:rsidR="00F04961" w:rsidRPr="00F04961" w:rsidRDefault="00F04961" w:rsidP="00F04961">
            <w:pPr>
              <w:spacing w:line="276" w:lineRule="auto"/>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10%</w:t>
            </w:r>
          </w:p>
        </w:tc>
        <w:tc>
          <w:tcPr>
            <w:tcW w:w="1134" w:type="dxa"/>
          </w:tcPr>
          <w:p w:rsidR="00F04961" w:rsidRPr="00F04961" w:rsidRDefault="00F04961" w:rsidP="00F04961">
            <w:pPr>
              <w:spacing w:line="276" w:lineRule="auto"/>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42 чел.</w:t>
            </w:r>
          </w:p>
        </w:tc>
        <w:tc>
          <w:tcPr>
            <w:tcW w:w="851" w:type="dxa"/>
          </w:tcPr>
          <w:p w:rsidR="00F04961" w:rsidRPr="00F04961" w:rsidRDefault="00F04961" w:rsidP="00F04961">
            <w:pPr>
              <w:spacing w:line="276" w:lineRule="auto"/>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37%</w:t>
            </w:r>
          </w:p>
        </w:tc>
        <w:tc>
          <w:tcPr>
            <w:tcW w:w="1134" w:type="dxa"/>
          </w:tcPr>
          <w:p w:rsidR="00F04961" w:rsidRPr="00F04961" w:rsidRDefault="00F04961" w:rsidP="00F04961">
            <w:pPr>
              <w:spacing w:line="276" w:lineRule="auto"/>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57 чел.</w:t>
            </w:r>
          </w:p>
        </w:tc>
        <w:tc>
          <w:tcPr>
            <w:tcW w:w="986" w:type="dxa"/>
          </w:tcPr>
          <w:p w:rsidR="00F04961" w:rsidRPr="00F04961" w:rsidRDefault="00F04961" w:rsidP="00F04961">
            <w:pPr>
              <w:spacing w:line="276" w:lineRule="auto"/>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52%</w:t>
            </w:r>
          </w:p>
        </w:tc>
      </w:tr>
    </w:tbl>
    <w:p w:rsidR="00F04961" w:rsidRPr="00F04961" w:rsidRDefault="00F04961" w:rsidP="00F04961">
      <w:pPr>
        <w:spacing w:after="0" w:line="240" w:lineRule="auto"/>
        <w:jc w:val="both"/>
        <w:rPr>
          <w:rFonts w:ascii="Times New Roman" w:eastAsia="Calibri" w:hAnsi="Times New Roman" w:cs="Times New Roman"/>
          <w:color w:val="000000"/>
          <w:sz w:val="24"/>
          <w:szCs w:val="24"/>
        </w:rPr>
      </w:pPr>
      <w:r w:rsidRPr="00F04961">
        <w:rPr>
          <w:rFonts w:ascii="Times New Roman" w:eastAsia="Calibri" w:hAnsi="Times New Roman" w:cs="Times New Roman"/>
          <w:b/>
          <w:color w:val="000000"/>
          <w:sz w:val="24"/>
          <w:szCs w:val="24"/>
        </w:rPr>
        <w:lastRenderedPageBreak/>
        <w:t>Вывод:</w:t>
      </w:r>
      <w:r w:rsidRPr="00F04961">
        <w:rPr>
          <w:rFonts w:ascii="Times New Roman" w:eastAsia="Calibri" w:hAnsi="Times New Roman" w:cs="Times New Roman"/>
          <w:color w:val="000000"/>
          <w:sz w:val="24"/>
          <w:szCs w:val="24"/>
        </w:rPr>
        <w:t xml:space="preserve"> </w:t>
      </w:r>
    </w:p>
    <w:p w:rsidR="00F04961" w:rsidRPr="00F04961" w:rsidRDefault="00F04961" w:rsidP="005E6054">
      <w:pPr>
        <w:widowControl w:val="0"/>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F04961">
        <w:rPr>
          <w:rFonts w:ascii="Times New Roman" w:eastAsia="Times New Roman" w:hAnsi="Times New Roman" w:cs="Times New Roman"/>
          <w:color w:val="000000"/>
          <w:sz w:val="24"/>
          <w:szCs w:val="24"/>
          <w:lang w:eastAsia="ru-RU"/>
        </w:rPr>
        <w:t>10 учащиеся (10%) 4-ых классов не полностью усвоили обязательный минимум содержания образования.</w:t>
      </w:r>
      <w:r w:rsidRPr="00F04961">
        <w:rPr>
          <w:rFonts w:ascii="Times New Roman" w:eastAsia="Times New Roman" w:hAnsi="Times New Roman" w:cs="Times New Roman"/>
          <w:color w:val="000000"/>
          <w:sz w:val="24"/>
          <w:szCs w:val="24"/>
          <w:shd w:val="clear" w:color="auto" w:fill="FFFFFF"/>
          <w:lang w:eastAsia="ru-RU"/>
        </w:rPr>
        <w:t xml:space="preserve"> </w:t>
      </w:r>
    </w:p>
    <w:p w:rsidR="00F04961" w:rsidRPr="00F04961" w:rsidRDefault="00F04961" w:rsidP="005E6054">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Высокое качество чтения в 4 «в» классе.</w:t>
      </w:r>
    </w:p>
    <w:p w:rsidR="00F04961" w:rsidRPr="00F04961" w:rsidRDefault="00F04961" w:rsidP="005E6054">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 xml:space="preserve">95% учащихся продемонстрировали в ходе проверки осознанное и выразительное чтение. </w:t>
      </w:r>
    </w:p>
    <w:p w:rsidR="00F04961" w:rsidRPr="00F04961" w:rsidRDefault="00F04961" w:rsidP="00F04961">
      <w:pPr>
        <w:spacing w:after="0" w:line="240" w:lineRule="auto"/>
        <w:ind w:left="720"/>
        <w:contextualSpacing/>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Результаты проведения итоговой комплексной работы</w:t>
      </w:r>
    </w:p>
    <w:tbl>
      <w:tblPr>
        <w:tblStyle w:val="23"/>
        <w:tblW w:w="0" w:type="auto"/>
        <w:tblInd w:w="10" w:type="dxa"/>
        <w:tblLook w:val="04A0" w:firstRow="1" w:lastRow="0" w:firstColumn="1" w:lastColumn="0" w:noHBand="0" w:noVBand="1"/>
      </w:tblPr>
      <w:tblGrid>
        <w:gridCol w:w="1808"/>
        <w:gridCol w:w="698"/>
        <w:gridCol w:w="662"/>
        <w:gridCol w:w="769"/>
        <w:gridCol w:w="900"/>
        <w:gridCol w:w="622"/>
        <w:gridCol w:w="774"/>
        <w:gridCol w:w="622"/>
        <w:gridCol w:w="849"/>
        <w:gridCol w:w="622"/>
        <w:gridCol w:w="726"/>
      </w:tblGrid>
      <w:tr w:rsidR="00F04961" w:rsidRPr="00F04961" w:rsidTr="00520DF2">
        <w:trPr>
          <w:cantSplit/>
          <w:trHeight w:val="2254"/>
        </w:trPr>
        <w:tc>
          <w:tcPr>
            <w:tcW w:w="1900"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Ф.И.О учителя</w:t>
            </w:r>
          </w:p>
        </w:tc>
        <w:tc>
          <w:tcPr>
            <w:tcW w:w="741"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класс</w:t>
            </w:r>
          </w:p>
        </w:tc>
        <w:tc>
          <w:tcPr>
            <w:tcW w:w="675"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Кол – во уч-ся</w:t>
            </w:r>
          </w:p>
        </w:tc>
        <w:tc>
          <w:tcPr>
            <w:tcW w:w="803"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Выполняли работу</w:t>
            </w:r>
          </w:p>
        </w:tc>
        <w:tc>
          <w:tcPr>
            <w:tcW w:w="991"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Достигли базового и повышенного уровня подготовки</w:t>
            </w:r>
          </w:p>
        </w:tc>
        <w:tc>
          <w:tcPr>
            <w:tcW w:w="646"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w:t>
            </w:r>
          </w:p>
        </w:tc>
        <w:tc>
          <w:tcPr>
            <w:tcW w:w="834"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достигли базового уровня подготовки</w:t>
            </w:r>
          </w:p>
        </w:tc>
        <w:tc>
          <w:tcPr>
            <w:tcW w:w="646"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w:t>
            </w:r>
          </w:p>
        </w:tc>
        <w:tc>
          <w:tcPr>
            <w:tcW w:w="928"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не достигли базового уровня подготовки</w:t>
            </w:r>
          </w:p>
        </w:tc>
        <w:tc>
          <w:tcPr>
            <w:tcW w:w="646"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w:t>
            </w:r>
          </w:p>
        </w:tc>
        <w:tc>
          <w:tcPr>
            <w:tcW w:w="750" w:type="dxa"/>
            <w:textDirection w:val="btLr"/>
          </w:tcPr>
          <w:p w:rsidR="00F04961" w:rsidRPr="00F04961" w:rsidRDefault="00F04961" w:rsidP="00F04961">
            <w:pPr>
              <w:spacing w:line="259" w:lineRule="auto"/>
              <w:ind w:left="113" w:right="47"/>
              <w:jc w:val="center"/>
              <w:rPr>
                <w:rFonts w:ascii="Times New Roman" w:hAnsi="Times New Roman" w:cs="Times New Roman"/>
                <w:color w:val="000000"/>
                <w:sz w:val="24"/>
              </w:rPr>
            </w:pPr>
            <w:r w:rsidRPr="00F04961">
              <w:rPr>
                <w:rFonts w:ascii="Times New Roman" w:hAnsi="Times New Roman" w:cs="Times New Roman"/>
                <w:color w:val="000000"/>
                <w:sz w:val="24"/>
              </w:rPr>
              <w:t>Качество,%</w:t>
            </w:r>
          </w:p>
        </w:tc>
      </w:tr>
      <w:tr w:rsidR="00F04961" w:rsidRPr="00F04961" w:rsidTr="00520DF2">
        <w:tc>
          <w:tcPr>
            <w:tcW w:w="1900"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color w:val="000000"/>
                <w:sz w:val="24"/>
              </w:rPr>
              <w:t>Никулина Е.Н.</w:t>
            </w:r>
          </w:p>
        </w:tc>
        <w:tc>
          <w:tcPr>
            <w:tcW w:w="741"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color w:val="000000"/>
              </w:rPr>
              <w:t xml:space="preserve">4-А </w:t>
            </w:r>
          </w:p>
        </w:tc>
        <w:tc>
          <w:tcPr>
            <w:tcW w:w="675"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61"/>
              <w:jc w:val="center"/>
              <w:rPr>
                <w:rFonts w:ascii="Times New Roman" w:hAnsi="Times New Roman" w:cs="Times New Roman"/>
                <w:color w:val="000000"/>
                <w:sz w:val="24"/>
              </w:rPr>
            </w:pPr>
            <w:r w:rsidRPr="00F04961">
              <w:rPr>
                <w:rFonts w:ascii="Times New Roman" w:hAnsi="Times New Roman" w:cs="Times New Roman"/>
                <w:color w:val="000000"/>
              </w:rPr>
              <w:t>30</w:t>
            </w:r>
          </w:p>
        </w:tc>
        <w:tc>
          <w:tcPr>
            <w:tcW w:w="80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28</w:t>
            </w:r>
          </w:p>
        </w:tc>
        <w:tc>
          <w:tcPr>
            <w:tcW w:w="991"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7</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25</w:t>
            </w:r>
          </w:p>
        </w:tc>
        <w:tc>
          <w:tcPr>
            <w:tcW w:w="83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21</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75</w:t>
            </w:r>
          </w:p>
        </w:tc>
        <w:tc>
          <w:tcPr>
            <w:tcW w:w="928"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0</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0</w:t>
            </w:r>
          </w:p>
        </w:tc>
        <w:tc>
          <w:tcPr>
            <w:tcW w:w="750"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100</w:t>
            </w:r>
          </w:p>
        </w:tc>
      </w:tr>
      <w:tr w:rsidR="00F04961" w:rsidRPr="00F04961" w:rsidTr="00520DF2">
        <w:tc>
          <w:tcPr>
            <w:tcW w:w="1900"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color w:val="000000"/>
                <w:sz w:val="24"/>
              </w:rPr>
              <w:t>Покатилова О.А.</w:t>
            </w:r>
          </w:p>
        </w:tc>
        <w:tc>
          <w:tcPr>
            <w:tcW w:w="741"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left="14"/>
              <w:rPr>
                <w:rFonts w:ascii="Times New Roman" w:hAnsi="Times New Roman" w:cs="Times New Roman"/>
                <w:color w:val="000000"/>
                <w:sz w:val="24"/>
              </w:rPr>
            </w:pPr>
            <w:r w:rsidRPr="00F04961">
              <w:rPr>
                <w:rFonts w:ascii="Times New Roman" w:hAnsi="Times New Roman" w:cs="Times New Roman"/>
                <w:color w:val="000000"/>
              </w:rPr>
              <w:t xml:space="preserve">4-Б </w:t>
            </w:r>
          </w:p>
        </w:tc>
        <w:tc>
          <w:tcPr>
            <w:tcW w:w="675"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61"/>
              <w:jc w:val="center"/>
              <w:rPr>
                <w:rFonts w:ascii="Times New Roman" w:hAnsi="Times New Roman" w:cs="Times New Roman"/>
                <w:color w:val="000000"/>
                <w:sz w:val="24"/>
              </w:rPr>
            </w:pPr>
            <w:r w:rsidRPr="00F04961">
              <w:rPr>
                <w:rFonts w:ascii="Times New Roman" w:hAnsi="Times New Roman" w:cs="Times New Roman"/>
                <w:color w:val="000000"/>
              </w:rPr>
              <w:t>29</w:t>
            </w:r>
          </w:p>
        </w:tc>
        <w:tc>
          <w:tcPr>
            <w:tcW w:w="80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25</w:t>
            </w:r>
          </w:p>
        </w:tc>
        <w:tc>
          <w:tcPr>
            <w:tcW w:w="991"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10</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40</w:t>
            </w:r>
          </w:p>
        </w:tc>
        <w:tc>
          <w:tcPr>
            <w:tcW w:w="83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14</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56</w:t>
            </w:r>
          </w:p>
        </w:tc>
        <w:tc>
          <w:tcPr>
            <w:tcW w:w="928"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4</w:t>
            </w:r>
          </w:p>
        </w:tc>
        <w:tc>
          <w:tcPr>
            <w:tcW w:w="750"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96</w:t>
            </w:r>
          </w:p>
        </w:tc>
      </w:tr>
      <w:tr w:rsidR="00F04961" w:rsidRPr="00F04961" w:rsidTr="00520DF2">
        <w:tc>
          <w:tcPr>
            <w:tcW w:w="1900"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color w:val="000000"/>
                <w:sz w:val="24"/>
              </w:rPr>
              <w:t>Мосиенко Н.В.</w:t>
            </w:r>
          </w:p>
        </w:tc>
        <w:tc>
          <w:tcPr>
            <w:tcW w:w="741"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left="5"/>
              <w:rPr>
                <w:rFonts w:ascii="Times New Roman" w:hAnsi="Times New Roman" w:cs="Times New Roman"/>
                <w:color w:val="000000"/>
                <w:sz w:val="24"/>
              </w:rPr>
            </w:pPr>
            <w:r w:rsidRPr="00F04961">
              <w:rPr>
                <w:rFonts w:ascii="Times New Roman" w:hAnsi="Times New Roman" w:cs="Times New Roman"/>
                <w:color w:val="000000"/>
              </w:rPr>
              <w:t xml:space="preserve">4-В </w:t>
            </w:r>
          </w:p>
        </w:tc>
        <w:tc>
          <w:tcPr>
            <w:tcW w:w="675"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61"/>
              <w:jc w:val="center"/>
              <w:rPr>
                <w:rFonts w:ascii="Times New Roman" w:hAnsi="Times New Roman" w:cs="Times New Roman"/>
                <w:color w:val="000000"/>
                <w:sz w:val="24"/>
              </w:rPr>
            </w:pPr>
            <w:r w:rsidRPr="00F04961">
              <w:rPr>
                <w:rFonts w:ascii="Times New Roman" w:hAnsi="Times New Roman" w:cs="Times New Roman"/>
                <w:color w:val="000000"/>
              </w:rPr>
              <w:t>30</w:t>
            </w:r>
          </w:p>
        </w:tc>
        <w:tc>
          <w:tcPr>
            <w:tcW w:w="80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30</w:t>
            </w:r>
          </w:p>
        </w:tc>
        <w:tc>
          <w:tcPr>
            <w:tcW w:w="991"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6</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20</w:t>
            </w:r>
          </w:p>
        </w:tc>
        <w:tc>
          <w:tcPr>
            <w:tcW w:w="83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20</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67</w:t>
            </w:r>
          </w:p>
        </w:tc>
        <w:tc>
          <w:tcPr>
            <w:tcW w:w="928"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4</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13</w:t>
            </w:r>
          </w:p>
        </w:tc>
        <w:tc>
          <w:tcPr>
            <w:tcW w:w="750"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87</w:t>
            </w:r>
          </w:p>
        </w:tc>
      </w:tr>
      <w:tr w:rsidR="00F04961" w:rsidRPr="00F04961" w:rsidTr="00520DF2">
        <w:tc>
          <w:tcPr>
            <w:tcW w:w="1900"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color w:val="000000"/>
                <w:sz w:val="24"/>
              </w:rPr>
              <w:t>Шеина В.А.</w:t>
            </w:r>
          </w:p>
        </w:tc>
        <w:tc>
          <w:tcPr>
            <w:tcW w:w="741"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left="5"/>
              <w:rPr>
                <w:rFonts w:ascii="Times New Roman" w:hAnsi="Times New Roman" w:cs="Times New Roman"/>
                <w:color w:val="000000"/>
              </w:rPr>
            </w:pPr>
            <w:r w:rsidRPr="00F04961">
              <w:rPr>
                <w:rFonts w:ascii="Times New Roman" w:hAnsi="Times New Roman" w:cs="Times New Roman"/>
                <w:color w:val="000000"/>
              </w:rPr>
              <w:t>4 -Г</w:t>
            </w:r>
          </w:p>
        </w:tc>
        <w:tc>
          <w:tcPr>
            <w:tcW w:w="675"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61"/>
              <w:jc w:val="center"/>
              <w:rPr>
                <w:rFonts w:ascii="Times New Roman" w:hAnsi="Times New Roman" w:cs="Times New Roman"/>
                <w:color w:val="000000"/>
              </w:rPr>
            </w:pPr>
            <w:r w:rsidRPr="00F04961">
              <w:rPr>
                <w:rFonts w:ascii="Times New Roman" w:hAnsi="Times New Roman" w:cs="Times New Roman"/>
                <w:color w:val="000000"/>
              </w:rPr>
              <w:t>27</w:t>
            </w:r>
          </w:p>
        </w:tc>
        <w:tc>
          <w:tcPr>
            <w:tcW w:w="80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21</w:t>
            </w:r>
          </w:p>
        </w:tc>
        <w:tc>
          <w:tcPr>
            <w:tcW w:w="991"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6</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29</w:t>
            </w:r>
          </w:p>
        </w:tc>
        <w:tc>
          <w:tcPr>
            <w:tcW w:w="83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15</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71</w:t>
            </w:r>
          </w:p>
        </w:tc>
        <w:tc>
          <w:tcPr>
            <w:tcW w:w="928"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0</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0</w:t>
            </w:r>
          </w:p>
        </w:tc>
        <w:tc>
          <w:tcPr>
            <w:tcW w:w="750"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100</w:t>
            </w:r>
          </w:p>
        </w:tc>
      </w:tr>
      <w:tr w:rsidR="00F04961" w:rsidRPr="00F04961" w:rsidTr="00520DF2">
        <w:tc>
          <w:tcPr>
            <w:tcW w:w="1900"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rPr>
                <w:rFonts w:ascii="Times New Roman" w:hAnsi="Times New Roman" w:cs="Times New Roman"/>
                <w:color w:val="000000"/>
                <w:sz w:val="24"/>
              </w:rPr>
            </w:pPr>
            <w:r w:rsidRPr="00F04961">
              <w:rPr>
                <w:rFonts w:ascii="Times New Roman" w:hAnsi="Times New Roman" w:cs="Times New Roman"/>
                <w:b/>
                <w:color w:val="000000"/>
              </w:rPr>
              <w:t xml:space="preserve">Всего: </w:t>
            </w:r>
          </w:p>
        </w:tc>
        <w:tc>
          <w:tcPr>
            <w:tcW w:w="741"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5"/>
              <w:jc w:val="center"/>
              <w:rPr>
                <w:rFonts w:ascii="Times New Roman" w:hAnsi="Times New Roman" w:cs="Times New Roman"/>
                <w:color w:val="000000"/>
                <w:sz w:val="24"/>
              </w:rPr>
            </w:pPr>
            <w:r w:rsidRPr="00F04961">
              <w:rPr>
                <w:rFonts w:ascii="Times New Roman" w:hAnsi="Times New Roman" w:cs="Times New Roman"/>
                <w:b/>
                <w:color w:val="000000"/>
              </w:rPr>
              <w:t xml:space="preserve"> </w:t>
            </w:r>
          </w:p>
        </w:tc>
        <w:tc>
          <w:tcPr>
            <w:tcW w:w="675" w:type="dxa"/>
            <w:tcBorders>
              <w:top w:val="single" w:sz="4" w:space="0" w:color="000000"/>
              <w:left w:val="single" w:sz="4" w:space="0" w:color="000000"/>
              <w:bottom w:val="single" w:sz="4" w:space="0" w:color="000000"/>
              <w:right w:val="single" w:sz="4" w:space="0" w:color="000000"/>
            </w:tcBorders>
          </w:tcPr>
          <w:p w:rsidR="00F04961" w:rsidRPr="00F04961" w:rsidRDefault="00F04961" w:rsidP="00F04961">
            <w:pPr>
              <w:spacing w:line="259" w:lineRule="auto"/>
              <w:ind w:right="61"/>
              <w:jc w:val="center"/>
              <w:rPr>
                <w:rFonts w:ascii="Times New Roman" w:hAnsi="Times New Roman" w:cs="Times New Roman"/>
                <w:color w:val="000000"/>
                <w:sz w:val="24"/>
              </w:rPr>
            </w:pPr>
            <w:r w:rsidRPr="00F04961">
              <w:rPr>
                <w:rFonts w:ascii="Times New Roman" w:hAnsi="Times New Roman" w:cs="Times New Roman"/>
                <w:b/>
                <w:color w:val="000000"/>
              </w:rPr>
              <w:t>116</w:t>
            </w:r>
          </w:p>
        </w:tc>
        <w:tc>
          <w:tcPr>
            <w:tcW w:w="803"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104</w:t>
            </w:r>
          </w:p>
        </w:tc>
        <w:tc>
          <w:tcPr>
            <w:tcW w:w="991"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29</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28</w:t>
            </w:r>
          </w:p>
        </w:tc>
        <w:tc>
          <w:tcPr>
            <w:tcW w:w="834"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70</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67</w:t>
            </w:r>
          </w:p>
        </w:tc>
        <w:tc>
          <w:tcPr>
            <w:tcW w:w="928"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5</w:t>
            </w:r>
          </w:p>
        </w:tc>
        <w:tc>
          <w:tcPr>
            <w:tcW w:w="646" w:type="dxa"/>
          </w:tcPr>
          <w:p w:rsidR="00F04961" w:rsidRPr="00F04961" w:rsidRDefault="00F04961" w:rsidP="00F04961">
            <w:pPr>
              <w:spacing w:after="115" w:line="259" w:lineRule="auto"/>
              <w:ind w:right="47"/>
              <w:jc w:val="center"/>
              <w:rPr>
                <w:rFonts w:ascii="Times New Roman" w:hAnsi="Times New Roman" w:cs="Times New Roman"/>
                <w:color w:val="000000"/>
                <w:sz w:val="24"/>
              </w:rPr>
            </w:pPr>
            <w:r w:rsidRPr="00F04961">
              <w:rPr>
                <w:rFonts w:ascii="Times New Roman" w:hAnsi="Times New Roman" w:cs="Times New Roman"/>
                <w:color w:val="000000"/>
                <w:sz w:val="24"/>
              </w:rPr>
              <w:t>5</w:t>
            </w:r>
          </w:p>
        </w:tc>
        <w:tc>
          <w:tcPr>
            <w:tcW w:w="750" w:type="dxa"/>
          </w:tcPr>
          <w:p w:rsidR="00F04961" w:rsidRPr="00F04961" w:rsidRDefault="00F04961" w:rsidP="00F04961">
            <w:pPr>
              <w:spacing w:after="115" w:line="259" w:lineRule="auto"/>
              <w:ind w:right="47"/>
              <w:jc w:val="center"/>
              <w:rPr>
                <w:rFonts w:ascii="Times New Roman" w:hAnsi="Times New Roman" w:cs="Times New Roman"/>
                <w:b/>
                <w:color w:val="000000"/>
                <w:sz w:val="24"/>
              </w:rPr>
            </w:pPr>
            <w:r w:rsidRPr="00F04961">
              <w:rPr>
                <w:rFonts w:ascii="Times New Roman" w:hAnsi="Times New Roman" w:cs="Times New Roman"/>
                <w:b/>
                <w:color w:val="000000"/>
                <w:sz w:val="24"/>
              </w:rPr>
              <w:t>95</w:t>
            </w:r>
          </w:p>
        </w:tc>
      </w:tr>
    </w:tbl>
    <w:p w:rsidR="00F04961" w:rsidRPr="00F04961" w:rsidRDefault="00F04961" w:rsidP="00F04961">
      <w:pPr>
        <w:spacing w:after="200" w:line="240" w:lineRule="auto"/>
        <w:ind w:right="42" w:firstLine="706"/>
        <w:jc w:val="both"/>
        <w:rPr>
          <w:rFonts w:ascii="Times New Roman" w:eastAsia="Times New Roman" w:hAnsi="Times New Roman" w:cs="Times New Roman"/>
          <w:color w:val="000000"/>
          <w:sz w:val="24"/>
          <w:lang w:eastAsia="ru-RU"/>
        </w:rPr>
      </w:pPr>
      <w:r w:rsidRPr="00F04961">
        <w:rPr>
          <w:rFonts w:ascii="Times New Roman" w:eastAsia="Times New Roman" w:hAnsi="Times New Roman" w:cs="Times New Roman"/>
          <w:color w:val="000000"/>
          <w:sz w:val="24"/>
          <w:lang w:eastAsia="ru-RU"/>
        </w:rPr>
        <w:t>Из таблицы видно, что 5 учащихся имеют недостаточный уровень сформированности метапредметных результатов, что составляет 5%. Качество составляет 95%. 12 учащихся (10%) не выполняли работу по уважительным причинам.</w:t>
      </w:r>
    </w:p>
    <w:p w:rsidR="00F04961" w:rsidRPr="00F04961" w:rsidRDefault="00F04961" w:rsidP="00F04961">
      <w:pPr>
        <w:widowControl w:val="0"/>
        <w:spacing w:after="0" w:line="240" w:lineRule="auto"/>
        <w:ind w:right="140"/>
        <w:jc w:val="center"/>
        <w:rPr>
          <w:rFonts w:ascii="Times New Roman" w:eastAsia="Calibri" w:hAnsi="Times New Roman" w:cs="Times New Roman"/>
          <w:b/>
          <w:kern w:val="16"/>
          <w:sz w:val="24"/>
          <w:szCs w:val="24"/>
        </w:rPr>
      </w:pPr>
      <w:r w:rsidRPr="00F04961">
        <w:rPr>
          <w:rFonts w:ascii="Times New Roman" w:eastAsia="Calibri" w:hAnsi="Times New Roman" w:cs="Times New Roman"/>
          <w:b/>
          <w:kern w:val="16"/>
          <w:sz w:val="24"/>
          <w:szCs w:val="24"/>
        </w:rPr>
        <w:t>Результаты ВПР -23</w:t>
      </w:r>
    </w:p>
    <w:p w:rsidR="00F04961" w:rsidRPr="00F04961" w:rsidRDefault="00F04961" w:rsidP="00F04961">
      <w:pPr>
        <w:widowControl w:val="0"/>
        <w:spacing w:after="0" w:line="240" w:lineRule="auto"/>
        <w:ind w:right="140"/>
        <w:jc w:val="both"/>
        <w:rPr>
          <w:rFonts w:ascii="Times New Roman" w:eastAsia="Calibri" w:hAnsi="Times New Roman" w:cs="Times New Roman"/>
          <w:kern w:val="16"/>
          <w:sz w:val="24"/>
          <w:szCs w:val="24"/>
        </w:rPr>
      </w:pPr>
      <w:r w:rsidRPr="00F04961">
        <w:rPr>
          <w:rFonts w:ascii="Times New Roman" w:eastAsia="Calibri" w:hAnsi="Times New Roman" w:cs="Times New Roman"/>
          <w:kern w:val="16"/>
          <w:sz w:val="24"/>
          <w:szCs w:val="24"/>
        </w:rPr>
        <w:t>Русский язык</w:t>
      </w:r>
    </w:p>
    <w:tbl>
      <w:tblPr>
        <w:tblStyle w:val="31"/>
        <w:tblW w:w="9783" w:type="dxa"/>
        <w:tblLayout w:type="fixed"/>
        <w:tblLook w:val="04A0" w:firstRow="1" w:lastRow="0" w:firstColumn="1" w:lastColumn="0" w:noHBand="0" w:noVBand="1"/>
      </w:tblPr>
      <w:tblGrid>
        <w:gridCol w:w="887"/>
        <w:gridCol w:w="1527"/>
        <w:gridCol w:w="746"/>
        <w:gridCol w:w="1010"/>
        <w:gridCol w:w="883"/>
        <w:gridCol w:w="884"/>
        <w:gridCol w:w="757"/>
        <w:gridCol w:w="759"/>
        <w:gridCol w:w="1165"/>
        <w:gridCol w:w="1165"/>
      </w:tblGrid>
      <w:tr w:rsidR="00F04961" w:rsidRPr="00F04961" w:rsidTr="00520DF2">
        <w:trPr>
          <w:trHeight w:val="1102"/>
        </w:trPr>
        <w:tc>
          <w:tcPr>
            <w:tcW w:w="88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класс</w:t>
            </w:r>
          </w:p>
        </w:tc>
        <w:tc>
          <w:tcPr>
            <w:tcW w:w="152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учитель</w:t>
            </w:r>
          </w:p>
        </w:tc>
        <w:tc>
          <w:tcPr>
            <w:tcW w:w="746"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в классе</w:t>
            </w:r>
          </w:p>
        </w:tc>
        <w:tc>
          <w:tcPr>
            <w:tcW w:w="1010"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Выполняли ВПР</w:t>
            </w:r>
          </w:p>
        </w:tc>
        <w:tc>
          <w:tcPr>
            <w:tcW w:w="883"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«5»</w:t>
            </w:r>
          </w:p>
        </w:tc>
        <w:tc>
          <w:tcPr>
            <w:tcW w:w="884"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«4»</w:t>
            </w:r>
          </w:p>
        </w:tc>
        <w:tc>
          <w:tcPr>
            <w:tcW w:w="75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«3»</w:t>
            </w:r>
          </w:p>
        </w:tc>
        <w:tc>
          <w:tcPr>
            <w:tcW w:w="759"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«2»</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Качество ВПР</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Качество за год</w:t>
            </w:r>
          </w:p>
        </w:tc>
      </w:tr>
      <w:tr w:rsidR="00F04961" w:rsidRPr="00F04961" w:rsidTr="00520DF2">
        <w:trPr>
          <w:trHeight w:val="368"/>
        </w:trPr>
        <w:tc>
          <w:tcPr>
            <w:tcW w:w="88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4 а</w:t>
            </w:r>
          </w:p>
        </w:tc>
        <w:tc>
          <w:tcPr>
            <w:tcW w:w="152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Никулина Е.Н.</w:t>
            </w:r>
          </w:p>
        </w:tc>
        <w:tc>
          <w:tcPr>
            <w:tcW w:w="746" w:type="dxa"/>
          </w:tcPr>
          <w:p w:rsidR="00F04961" w:rsidRPr="00F04961" w:rsidRDefault="00F04961" w:rsidP="00F04961">
            <w:pPr>
              <w:jc w:val="center"/>
              <w:rPr>
                <w:rFonts w:eastAsia="Calibri"/>
                <w:sz w:val="22"/>
                <w:lang w:val="en-US"/>
              </w:rPr>
            </w:pPr>
            <w:r w:rsidRPr="00F04961">
              <w:rPr>
                <w:rFonts w:eastAsia="Calibri"/>
                <w:sz w:val="22"/>
              </w:rPr>
              <w:t>30</w:t>
            </w:r>
          </w:p>
        </w:tc>
        <w:tc>
          <w:tcPr>
            <w:tcW w:w="1010"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30</w:t>
            </w:r>
          </w:p>
        </w:tc>
        <w:tc>
          <w:tcPr>
            <w:tcW w:w="883"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8</w:t>
            </w:r>
          </w:p>
        </w:tc>
        <w:tc>
          <w:tcPr>
            <w:tcW w:w="884"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12</w:t>
            </w:r>
          </w:p>
        </w:tc>
        <w:tc>
          <w:tcPr>
            <w:tcW w:w="75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9</w:t>
            </w:r>
          </w:p>
        </w:tc>
        <w:tc>
          <w:tcPr>
            <w:tcW w:w="759"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1</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67%</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60</w:t>
            </w:r>
          </w:p>
        </w:tc>
      </w:tr>
      <w:tr w:rsidR="00F04961" w:rsidRPr="00F04961" w:rsidTr="00520DF2">
        <w:trPr>
          <w:trHeight w:val="346"/>
        </w:trPr>
        <w:tc>
          <w:tcPr>
            <w:tcW w:w="88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4 б</w:t>
            </w:r>
          </w:p>
        </w:tc>
        <w:tc>
          <w:tcPr>
            <w:tcW w:w="152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Шнайдер О.А.</w:t>
            </w:r>
          </w:p>
        </w:tc>
        <w:tc>
          <w:tcPr>
            <w:tcW w:w="746" w:type="dxa"/>
          </w:tcPr>
          <w:p w:rsidR="00F04961" w:rsidRPr="00F04961" w:rsidRDefault="00F04961" w:rsidP="00F04961">
            <w:pPr>
              <w:jc w:val="center"/>
              <w:rPr>
                <w:rFonts w:eastAsia="Calibri"/>
                <w:sz w:val="22"/>
              </w:rPr>
            </w:pPr>
            <w:r w:rsidRPr="00F04961">
              <w:rPr>
                <w:rFonts w:eastAsia="Calibri"/>
                <w:sz w:val="22"/>
              </w:rPr>
              <w:t>29</w:t>
            </w:r>
          </w:p>
        </w:tc>
        <w:tc>
          <w:tcPr>
            <w:tcW w:w="1010"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25</w:t>
            </w:r>
          </w:p>
        </w:tc>
        <w:tc>
          <w:tcPr>
            <w:tcW w:w="883"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7</w:t>
            </w:r>
          </w:p>
        </w:tc>
        <w:tc>
          <w:tcPr>
            <w:tcW w:w="884"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14</w:t>
            </w:r>
          </w:p>
        </w:tc>
        <w:tc>
          <w:tcPr>
            <w:tcW w:w="75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3</w:t>
            </w:r>
          </w:p>
        </w:tc>
        <w:tc>
          <w:tcPr>
            <w:tcW w:w="759"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1</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84%</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83</w:t>
            </w:r>
          </w:p>
        </w:tc>
      </w:tr>
      <w:tr w:rsidR="00F04961" w:rsidRPr="00F04961" w:rsidTr="00520DF2">
        <w:trPr>
          <w:trHeight w:val="368"/>
        </w:trPr>
        <w:tc>
          <w:tcPr>
            <w:tcW w:w="88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4 в</w:t>
            </w:r>
          </w:p>
        </w:tc>
        <w:tc>
          <w:tcPr>
            <w:tcW w:w="152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МосиенкоН.В.</w:t>
            </w:r>
          </w:p>
        </w:tc>
        <w:tc>
          <w:tcPr>
            <w:tcW w:w="746" w:type="dxa"/>
          </w:tcPr>
          <w:p w:rsidR="00F04961" w:rsidRPr="00F04961" w:rsidRDefault="00F04961" w:rsidP="00F04961">
            <w:pPr>
              <w:jc w:val="center"/>
              <w:rPr>
                <w:rFonts w:eastAsia="Calibri"/>
                <w:sz w:val="22"/>
              </w:rPr>
            </w:pPr>
            <w:r w:rsidRPr="00F04961">
              <w:rPr>
                <w:rFonts w:eastAsia="Calibri"/>
                <w:sz w:val="22"/>
              </w:rPr>
              <w:t>30</w:t>
            </w:r>
          </w:p>
        </w:tc>
        <w:tc>
          <w:tcPr>
            <w:tcW w:w="1010"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29</w:t>
            </w:r>
          </w:p>
        </w:tc>
        <w:tc>
          <w:tcPr>
            <w:tcW w:w="883"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4</w:t>
            </w:r>
          </w:p>
        </w:tc>
        <w:tc>
          <w:tcPr>
            <w:tcW w:w="884"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22</w:t>
            </w:r>
          </w:p>
        </w:tc>
        <w:tc>
          <w:tcPr>
            <w:tcW w:w="75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3</w:t>
            </w:r>
          </w:p>
        </w:tc>
        <w:tc>
          <w:tcPr>
            <w:tcW w:w="759"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0</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90%</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83</w:t>
            </w:r>
          </w:p>
        </w:tc>
      </w:tr>
      <w:tr w:rsidR="00F04961" w:rsidRPr="00F04961" w:rsidTr="00520DF2">
        <w:trPr>
          <w:trHeight w:val="368"/>
        </w:trPr>
        <w:tc>
          <w:tcPr>
            <w:tcW w:w="88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4 г</w:t>
            </w:r>
          </w:p>
        </w:tc>
        <w:tc>
          <w:tcPr>
            <w:tcW w:w="152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Шеина В.А.</w:t>
            </w:r>
          </w:p>
        </w:tc>
        <w:tc>
          <w:tcPr>
            <w:tcW w:w="746" w:type="dxa"/>
          </w:tcPr>
          <w:p w:rsidR="00F04961" w:rsidRPr="00F04961" w:rsidRDefault="00F04961" w:rsidP="00F04961">
            <w:pPr>
              <w:jc w:val="center"/>
              <w:rPr>
                <w:rFonts w:eastAsia="Calibri"/>
                <w:sz w:val="22"/>
              </w:rPr>
            </w:pPr>
            <w:r w:rsidRPr="00F04961">
              <w:rPr>
                <w:rFonts w:eastAsia="Calibri"/>
                <w:sz w:val="22"/>
              </w:rPr>
              <w:t>27</w:t>
            </w:r>
          </w:p>
        </w:tc>
        <w:tc>
          <w:tcPr>
            <w:tcW w:w="1010"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25</w:t>
            </w:r>
          </w:p>
        </w:tc>
        <w:tc>
          <w:tcPr>
            <w:tcW w:w="883"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2</w:t>
            </w:r>
          </w:p>
        </w:tc>
        <w:tc>
          <w:tcPr>
            <w:tcW w:w="884"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9</w:t>
            </w:r>
          </w:p>
        </w:tc>
        <w:tc>
          <w:tcPr>
            <w:tcW w:w="75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10</w:t>
            </w:r>
          </w:p>
        </w:tc>
        <w:tc>
          <w:tcPr>
            <w:tcW w:w="759"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4</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44%</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70</w:t>
            </w:r>
          </w:p>
        </w:tc>
      </w:tr>
      <w:tr w:rsidR="00F04961" w:rsidRPr="00F04961" w:rsidTr="00520DF2">
        <w:trPr>
          <w:trHeight w:val="368"/>
        </w:trPr>
        <w:tc>
          <w:tcPr>
            <w:tcW w:w="887" w:type="dxa"/>
          </w:tcPr>
          <w:p w:rsidR="00F04961" w:rsidRPr="00F04961" w:rsidRDefault="00F04961" w:rsidP="00F04961">
            <w:pPr>
              <w:spacing w:line="259" w:lineRule="auto"/>
              <w:jc w:val="both"/>
              <w:rPr>
                <w:rFonts w:eastAsia="Calibri"/>
                <w:color w:val="000000"/>
                <w:sz w:val="22"/>
              </w:rPr>
            </w:pPr>
          </w:p>
        </w:tc>
        <w:tc>
          <w:tcPr>
            <w:tcW w:w="1527"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всего</w:t>
            </w:r>
          </w:p>
        </w:tc>
        <w:tc>
          <w:tcPr>
            <w:tcW w:w="746" w:type="dxa"/>
          </w:tcPr>
          <w:p w:rsidR="00F04961" w:rsidRPr="00F04961" w:rsidRDefault="00F04961" w:rsidP="00F04961">
            <w:pPr>
              <w:jc w:val="center"/>
              <w:rPr>
                <w:rFonts w:eastAsia="Calibri"/>
                <w:b/>
                <w:sz w:val="22"/>
              </w:rPr>
            </w:pPr>
            <w:r w:rsidRPr="00F04961">
              <w:rPr>
                <w:rFonts w:eastAsia="Calibri"/>
                <w:b/>
                <w:sz w:val="22"/>
              </w:rPr>
              <w:t>116</w:t>
            </w:r>
          </w:p>
        </w:tc>
        <w:tc>
          <w:tcPr>
            <w:tcW w:w="1010" w:type="dxa"/>
          </w:tcPr>
          <w:p w:rsidR="00F04961" w:rsidRPr="00F04961" w:rsidRDefault="00F04961" w:rsidP="00F04961">
            <w:pPr>
              <w:spacing w:line="259" w:lineRule="auto"/>
              <w:jc w:val="both"/>
              <w:rPr>
                <w:rFonts w:eastAsia="Calibri"/>
                <w:b/>
                <w:color w:val="000000"/>
                <w:sz w:val="22"/>
              </w:rPr>
            </w:pPr>
            <w:r w:rsidRPr="00F04961">
              <w:rPr>
                <w:rFonts w:eastAsia="Calibri"/>
                <w:b/>
                <w:color w:val="000000"/>
                <w:sz w:val="22"/>
              </w:rPr>
              <w:t>109</w:t>
            </w:r>
          </w:p>
        </w:tc>
        <w:tc>
          <w:tcPr>
            <w:tcW w:w="883" w:type="dxa"/>
          </w:tcPr>
          <w:p w:rsidR="00F04961" w:rsidRPr="00F04961" w:rsidRDefault="00F04961" w:rsidP="00F04961">
            <w:pPr>
              <w:spacing w:line="259" w:lineRule="auto"/>
              <w:jc w:val="both"/>
              <w:rPr>
                <w:rFonts w:eastAsia="Calibri"/>
                <w:b/>
                <w:color w:val="000000"/>
                <w:sz w:val="22"/>
              </w:rPr>
            </w:pPr>
            <w:r w:rsidRPr="00F04961">
              <w:rPr>
                <w:rFonts w:eastAsia="Calibri"/>
                <w:b/>
                <w:color w:val="000000"/>
                <w:sz w:val="22"/>
              </w:rPr>
              <w:t>21</w:t>
            </w:r>
          </w:p>
        </w:tc>
        <w:tc>
          <w:tcPr>
            <w:tcW w:w="884" w:type="dxa"/>
          </w:tcPr>
          <w:p w:rsidR="00F04961" w:rsidRPr="00F04961" w:rsidRDefault="00F04961" w:rsidP="00F04961">
            <w:pPr>
              <w:spacing w:line="259" w:lineRule="auto"/>
              <w:jc w:val="both"/>
              <w:rPr>
                <w:rFonts w:eastAsia="Calibri"/>
                <w:b/>
                <w:color w:val="000000"/>
                <w:sz w:val="22"/>
              </w:rPr>
            </w:pPr>
            <w:r w:rsidRPr="00F04961">
              <w:rPr>
                <w:rFonts w:eastAsia="Calibri"/>
                <w:b/>
                <w:color w:val="000000"/>
                <w:sz w:val="22"/>
              </w:rPr>
              <w:t>57</w:t>
            </w:r>
          </w:p>
        </w:tc>
        <w:tc>
          <w:tcPr>
            <w:tcW w:w="757" w:type="dxa"/>
          </w:tcPr>
          <w:p w:rsidR="00F04961" w:rsidRPr="00F04961" w:rsidRDefault="00F04961" w:rsidP="00F04961">
            <w:pPr>
              <w:spacing w:line="259" w:lineRule="auto"/>
              <w:jc w:val="both"/>
              <w:rPr>
                <w:rFonts w:eastAsia="Calibri"/>
                <w:b/>
                <w:color w:val="000000"/>
                <w:sz w:val="22"/>
              </w:rPr>
            </w:pPr>
            <w:r w:rsidRPr="00F04961">
              <w:rPr>
                <w:rFonts w:eastAsia="Calibri"/>
                <w:b/>
                <w:color w:val="000000"/>
                <w:sz w:val="22"/>
              </w:rPr>
              <w:t>25</w:t>
            </w:r>
          </w:p>
        </w:tc>
        <w:tc>
          <w:tcPr>
            <w:tcW w:w="759" w:type="dxa"/>
          </w:tcPr>
          <w:p w:rsidR="00F04961" w:rsidRPr="00F04961" w:rsidRDefault="00F04961" w:rsidP="00F04961">
            <w:pPr>
              <w:spacing w:line="259" w:lineRule="auto"/>
              <w:jc w:val="both"/>
              <w:rPr>
                <w:rFonts w:eastAsia="Calibri"/>
                <w:b/>
                <w:color w:val="000000"/>
                <w:sz w:val="22"/>
              </w:rPr>
            </w:pPr>
            <w:r w:rsidRPr="00F04961">
              <w:rPr>
                <w:rFonts w:eastAsia="Calibri"/>
                <w:b/>
                <w:color w:val="000000"/>
                <w:sz w:val="22"/>
              </w:rPr>
              <w:t>6</w:t>
            </w:r>
          </w:p>
        </w:tc>
        <w:tc>
          <w:tcPr>
            <w:tcW w:w="1165" w:type="dxa"/>
          </w:tcPr>
          <w:p w:rsidR="00F04961" w:rsidRPr="00F04961" w:rsidRDefault="00F04961" w:rsidP="00F04961">
            <w:pPr>
              <w:spacing w:line="259" w:lineRule="auto"/>
              <w:jc w:val="both"/>
              <w:rPr>
                <w:rFonts w:eastAsia="Calibri"/>
                <w:b/>
                <w:color w:val="000000"/>
                <w:sz w:val="22"/>
              </w:rPr>
            </w:pPr>
            <w:r w:rsidRPr="00F04961">
              <w:rPr>
                <w:rFonts w:eastAsia="Calibri"/>
                <w:b/>
                <w:color w:val="000000"/>
                <w:sz w:val="22"/>
              </w:rPr>
              <w:t>72%</w:t>
            </w:r>
          </w:p>
        </w:tc>
        <w:tc>
          <w:tcPr>
            <w:tcW w:w="1165" w:type="dxa"/>
          </w:tcPr>
          <w:p w:rsidR="00F04961" w:rsidRPr="00F04961" w:rsidRDefault="00F04961" w:rsidP="00F04961">
            <w:pPr>
              <w:spacing w:line="259" w:lineRule="auto"/>
              <w:jc w:val="both"/>
              <w:rPr>
                <w:rFonts w:eastAsia="Calibri"/>
                <w:color w:val="000000"/>
                <w:sz w:val="22"/>
              </w:rPr>
            </w:pPr>
            <w:r w:rsidRPr="00F04961">
              <w:rPr>
                <w:rFonts w:eastAsia="Calibri"/>
                <w:color w:val="000000"/>
                <w:sz w:val="22"/>
              </w:rPr>
              <w:t>74%</w:t>
            </w:r>
          </w:p>
        </w:tc>
      </w:tr>
    </w:tbl>
    <w:p w:rsidR="00F04961" w:rsidRPr="00F04961" w:rsidRDefault="00F04961" w:rsidP="00F04961">
      <w:pPr>
        <w:widowControl w:val="0"/>
        <w:spacing w:after="0" w:line="240" w:lineRule="auto"/>
        <w:ind w:right="140"/>
        <w:jc w:val="both"/>
        <w:rPr>
          <w:rFonts w:ascii="Times New Roman" w:eastAsia="Calibri" w:hAnsi="Times New Roman" w:cs="Times New Roman"/>
          <w:kern w:val="16"/>
          <w:sz w:val="24"/>
          <w:szCs w:val="24"/>
        </w:rPr>
      </w:pPr>
    </w:p>
    <w:p w:rsidR="00F04961" w:rsidRPr="00F04961" w:rsidRDefault="00F04961" w:rsidP="00F04961">
      <w:pPr>
        <w:spacing w:after="0" w:line="240" w:lineRule="auto"/>
        <w:ind w:left="720"/>
        <w:contextualSpacing/>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Математика</w:t>
      </w:r>
    </w:p>
    <w:p w:rsidR="00F04961" w:rsidRPr="00F04961" w:rsidRDefault="00F04961" w:rsidP="00F04961">
      <w:pPr>
        <w:spacing w:after="0" w:line="240" w:lineRule="auto"/>
        <w:ind w:left="720"/>
        <w:contextualSpacing/>
        <w:rPr>
          <w:rFonts w:ascii="Times New Roman" w:eastAsia="Times New Roman" w:hAnsi="Times New Roman" w:cs="Times New Roman"/>
          <w:b/>
          <w:sz w:val="24"/>
          <w:szCs w:val="24"/>
          <w:lang w:eastAsia="ru-RU"/>
        </w:rPr>
      </w:pPr>
    </w:p>
    <w:tbl>
      <w:tblPr>
        <w:tblStyle w:val="41"/>
        <w:tblW w:w="9591" w:type="dxa"/>
        <w:tblLayout w:type="fixed"/>
        <w:tblLook w:val="04A0" w:firstRow="1" w:lastRow="0" w:firstColumn="1" w:lastColumn="0" w:noHBand="0" w:noVBand="1"/>
      </w:tblPr>
      <w:tblGrid>
        <w:gridCol w:w="870"/>
        <w:gridCol w:w="1496"/>
        <w:gridCol w:w="732"/>
        <w:gridCol w:w="990"/>
        <w:gridCol w:w="866"/>
        <w:gridCol w:w="867"/>
        <w:gridCol w:w="742"/>
        <w:gridCol w:w="744"/>
        <w:gridCol w:w="1142"/>
        <w:gridCol w:w="1142"/>
      </w:tblGrid>
      <w:tr w:rsidR="00F04961" w:rsidRPr="00F04961" w:rsidTr="00520DF2">
        <w:trPr>
          <w:trHeight w:val="899"/>
        </w:trPr>
        <w:tc>
          <w:tcPr>
            <w:tcW w:w="87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класс</w:t>
            </w:r>
          </w:p>
        </w:tc>
        <w:tc>
          <w:tcPr>
            <w:tcW w:w="149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учитель</w:t>
            </w:r>
          </w:p>
        </w:tc>
        <w:tc>
          <w:tcPr>
            <w:tcW w:w="73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в классе</w:t>
            </w:r>
          </w:p>
        </w:tc>
        <w:tc>
          <w:tcPr>
            <w:tcW w:w="99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Выполняли ВПР</w:t>
            </w:r>
          </w:p>
        </w:tc>
        <w:tc>
          <w:tcPr>
            <w:tcW w:w="86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«5»</w:t>
            </w:r>
          </w:p>
        </w:tc>
        <w:tc>
          <w:tcPr>
            <w:tcW w:w="867"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«4»</w:t>
            </w:r>
          </w:p>
        </w:tc>
        <w:tc>
          <w:tcPr>
            <w:tcW w:w="7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«3»</w:t>
            </w:r>
          </w:p>
        </w:tc>
        <w:tc>
          <w:tcPr>
            <w:tcW w:w="74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w:t>
            </w:r>
          </w:p>
        </w:tc>
        <w:tc>
          <w:tcPr>
            <w:tcW w:w="11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Качество ВПР</w:t>
            </w:r>
          </w:p>
        </w:tc>
        <w:tc>
          <w:tcPr>
            <w:tcW w:w="11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Качество за год</w:t>
            </w:r>
          </w:p>
        </w:tc>
      </w:tr>
      <w:tr w:rsidR="00F04961" w:rsidRPr="00F04961" w:rsidTr="00520DF2">
        <w:trPr>
          <w:trHeight w:val="373"/>
        </w:trPr>
        <w:tc>
          <w:tcPr>
            <w:tcW w:w="87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4 а</w:t>
            </w:r>
          </w:p>
        </w:tc>
        <w:tc>
          <w:tcPr>
            <w:tcW w:w="149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Никулина Е.Н.</w:t>
            </w:r>
          </w:p>
        </w:tc>
        <w:tc>
          <w:tcPr>
            <w:tcW w:w="732" w:type="dxa"/>
          </w:tcPr>
          <w:p w:rsidR="00F04961" w:rsidRPr="00F04961" w:rsidRDefault="00F04961" w:rsidP="00F04961">
            <w:pPr>
              <w:jc w:val="center"/>
              <w:rPr>
                <w:rFonts w:eastAsia="Calibri" w:cs="Times New Roman"/>
                <w:lang w:val="en-US"/>
              </w:rPr>
            </w:pPr>
            <w:r w:rsidRPr="00F04961">
              <w:rPr>
                <w:rFonts w:eastAsia="Calibri" w:cs="Times New Roman"/>
              </w:rPr>
              <w:t>30</w:t>
            </w:r>
          </w:p>
        </w:tc>
        <w:tc>
          <w:tcPr>
            <w:tcW w:w="99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25</w:t>
            </w:r>
          </w:p>
        </w:tc>
        <w:tc>
          <w:tcPr>
            <w:tcW w:w="86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9</w:t>
            </w:r>
          </w:p>
        </w:tc>
        <w:tc>
          <w:tcPr>
            <w:tcW w:w="867"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9</w:t>
            </w:r>
          </w:p>
        </w:tc>
        <w:tc>
          <w:tcPr>
            <w:tcW w:w="7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6</w:t>
            </w:r>
          </w:p>
        </w:tc>
        <w:tc>
          <w:tcPr>
            <w:tcW w:w="74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w:t>
            </w:r>
          </w:p>
        </w:tc>
        <w:tc>
          <w:tcPr>
            <w:tcW w:w="11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72</w:t>
            </w:r>
          </w:p>
        </w:tc>
        <w:tc>
          <w:tcPr>
            <w:tcW w:w="11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63</w:t>
            </w:r>
          </w:p>
        </w:tc>
      </w:tr>
      <w:tr w:rsidR="00F04961" w:rsidRPr="00F04961" w:rsidTr="00520DF2">
        <w:trPr>
          <w:trHeight w:val="351"/>
        </w:trPr>
        <w:tc>
          <w:tcPr>
            <w:tcW w:w="87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lastRenderedPageBreak/>
              <w:t>4 б</w:t>
            </w:r>
          </w:p>
        </w:tc>
        <w:tc>
          <w:tcPr>
            <w:tcW w:w="149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Шнайдер О.А.</w:t>
            </w:r>
          </w:p>
        </w:tc>
        <w:tc>
          <w:tcPr>
            <w:tcW w:w="732" w:type="dxa"/>
          </w:tcPr>
          <w:p w:rsidR="00F04961" w:rsidRPr="00F04961" w:rsidRDefault="00F04961" w:rsidP="00F04961">
            <w:pPr>
              <w:jc w:val="center"/>
              <w:rPr>
                <w:rFonts w:eastAsia="Calibri" w:cs="Times New Roman"/>
              </w:rPr>
            </w:pPr>
            <w:r w:rsidRPr="00F04961">
              <w:rPr>
                <w:rFonts w:eastAsia="Calibri" w:cs="Times New Roman"/>
              </w:rPr>
              <w:t>29</w:t>
            </w:r>
          </w:p>
        </w:tc>
        <w:tc>
          <w:tcPr>
            <w:tcW w:w="99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28</w:t>
            </w:r>
          </w:p>
        </w:tc>
        <w:tc>
          <w:tcPr>
            <w:tcW w:w="86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13</w:t>
            </w:r>
          </w:p>
        </w:tc>
        <w:tc>
          <w:tcPr>
            <w:tcW w:w="867"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13</w:t>
            </w:r>
          </w:p>
        </w:tc>
        <w:tc>
          <w:tcPr>
            <w:tcW w:w="7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w:t>
            </w:r>
          </w:p>
        </w:tc>
        <w:tc>
          <w:tcPr>
            <w:tcW w:w="74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0</w:t>
            </w:r>
          </w:p>
        </w:tc>
        <w:tc>
          <w:tcPr>
            <w:tcW w:w="11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93</w:t>
            </w:r>
          </w:p>
        </w:tc>
        <w:tc>
          <w:tcPr>
            <w:tcW w:w="11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82</w:t>
            </w:r>
          </w:p>
        </w:tc>
      </w:tr>
      <w:tr w:rsidR="00F04961" w:rsidRPr="00F04961" w:rsidTr="00520DF2">
        <w:trPr>
          <w:trHeight w:val="373"/>
        </w:trPr>
        <w:tc>
          <w:tcPr>
            <w:tcW w:w="87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4 в</w:t>
            </w:r>
          </w:p>
        </w:tc>
        <w:tc>
          <w:tcPr>
            <w:tcW w:w="149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МосиенкоН.В.</w:t>
            </w:r>
          </w:p>
        </w:tc>
        <w:tc>
          <w:tcPr>
            <w:tcW w:w="732" w:type="dxa"/>
          </w:tcPr>
          <w:p w:rsidR="00F04961" w:rsidRPr="00F04961" w:rsidRDefault="00F04961" w:rsidP="00F04961">
            <w:pPr>
              <w:jc w:val="center"/>
              <w:rPr>
                <w:rFonts w:eastAsia="Calibri" w:cs="Times New Roman"/>
              </w:rPr>
            </w:pPr>
            <w:r w:rsidRPr="00F04961">
              <w:rPr>
                <w:rFonts w:eastAsia="Calibri" w:cs="Times New Roman"/>
              </w:rPr>
              <w:t>30</w:t>
            </w:r>
          </w:p>
        </w:tc>
        <w:tc>
          <w:tcPr>
            <w:tcW w:w="99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30</w:t>
            </w:r>
          </w:p>
        </w:tc>
        <w:tc>
          <w:tcPr>
            <w:tcW w:w="86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10</w:t>
            </w:r>
          </w:p>
        </w:tc>
        <w:tc>
          <w:tcPr>
            <w:tcW w:w="867"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19</w:t>
            </w:r>
          </w:p>
        </w:tc>
        <w:tc>
          <w:tcPr>
            <w:tcW w:w="7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w:t>
            </w:r>
          </w:p>
        </w:tc>
        <w:tc>
          <w:tcPr>
            <w:tcW w:w="74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0</w:t>
            </w:r>
          </w:p>
        </w:tc>
        <w:tc>
          <w:tcPr>
            <w:tcW w:w="11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97</w:t>
            </w:r>
          </w:p>
        </w:tc>
        <w:tc>
          <w:tcPr>
            <w:tcW w:w="11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87</w:t>
            </w:r>
          </w:p>
        </w:tc>
      </w:tr>
      <w:tr w:rsidR="00F04961" w:rsidRPr="00F04961" w:rsidTr="00520DF2">
        <w:trPr>
          <w:trHeight w:val="373"/>
        </w:trPr>
        <w:tc>
          <w:tcPr>
            <w:tcW w:w="87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4 г</w:t>
            </w:r>
          </w:p>
        </w:tc>
        <w:tc>
          <w:tcPr>
            <w:tcW w:w="149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Шеина В.А.</w:t>
            </w:r>
          </w:p>
        </w:tc>
        <w:tc>
          <w:tcPr>
            <w:tcW w:w="732" w:type="dxa"/>
          </w:tcPr>
          <w:p w:rsidR="00F04961" w:rsidRPr="00F04961" w:rsidRDefault="00F04961" w:rsidP="00F04961">
            <w:pPr>
              <w:jc w:val="center"/>
              <w:rPr>
                <w:rFonts w:eastAsia="Calibri" w:cs="Times New Roman"/>
              </w:rPr>
            </w:pPr>
            <w:r w:rsidRPr="00F04961">
              <w:rPr>
                <w:rFonts w:eastAsia="Calibri" w:cs="Times New Roman"/>
              </w:rPr>
              <w:t>27</w:t>
            </w:r>
          </w:p>
        </w:tc>
        <w:tc>
          <w:tcPr>
            <w:tcW w:w="99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26</w:t>
            </w:r>
          </w:p>
        </w:tc>
        <w:tc>
          <w:tcPr>
            <w:tcW w:w="86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4</w:t>
            </w:r>
          </w:p>
        </w:tc>
        <w:tc>
          <w:tcPr>
            <w:tcW w:w="867"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14</w:t>
            </w:r>
          </w:p>
        </w:tc>
        <w:tc>
          <w:tcPr>
            <w:tcW w:w="7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8</w:t>
            </w:r>
          </w:p>
        </w:tc>
        <w:tc>
          <w:tcPr>
            <w:tcW w:w="74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0</w:t>
            </w:r>
          </w:p>
        </w:tc>
        <w:tc>
          <w:tcPr>
            <w:tcW w:w="11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69</w:t>
            </w:r>
          </w:p>
        </w:tc>
        <w:tc>
          <w:tcPr>
            <w:tcW w:w="11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67</w:t>
            </w:r>
          </w:p>
        </w:tc>
      </w:tr>
      <w:tr w:rsidR="00F04961" w:rsidRPr="00F04961" w:rsidTr="00520DF2">
        <w:trPr>
          <w:trHeight w:val="373"/>
        </w:trPr>
        <w:tc>
          <w:tcPr>
            <w:tcW w:w="870" w:type="dxa"/>
          </w:tcPr>
          <w:p w:rsidR="00F04961" w:rsidRPr="00F04961" w:rsidRDefault="00F04961" w:rsidP="00F04961">
            <w:pPr>
              <w:spacing w:line="259" w:lineRule="auto"/>
              <w:jc w:val="both"/>
              <w:rPr>
                <w:rFonts w:eastAsia="Calibri" w:cs="Times New Roman"/>
                <w:color w:val="000000"/>
              </w:rPr>
            </w:pPr>
          </w:p>
        </w:tc>
        <w:tc>
          <w:tcPr>
            <w:tcW w:w="1496"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всего</w:t>
            </w:r>
          </w:p>
        </w:tc>
        <w:tc>
          <w:tcPr>
            <w:tcW w:w="732" w:type="dxa"/>
          </w:tcPr>
          <w:p w:rsidR="00F04961" w:rsidRPr="00F04961" w:rsidRDefault="00F04961" w:rsidP="00F04961">
            <w:pPr>
              <w:jc w:val="center"/>
              <w:rPr>
                <w:rFonts w:eastAsia="Calibri" w:cs="Times New Roman"/>
                <w:b/>
              </w:rPr>
            </w:pPr>
            <w:r w:rsidRPr="00F04961">
              <w:rPr>
                <w:rFonts w:eastAsia="Calibri" w:cs="Times New Roman"/>
                <w:b/>
              </w:rPr>
              <w:t>116</w:t>
            </w:r>
          </w:p>
        </w:tc>
        <w:tc>
          <w:tcPr>
            <w:tcW w:w="990"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109</w:t>
            </w:r>
          </w:p>
        </w:tc>
        <w:tc>
          <w:tcPr>
            <w:tcW w:w="866"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36</w:t>
            </w:r>
          </w:p>
        </w:tc>
        <w:tc>
          <w:tcPr>
            <w:tcW w:w="867"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55</w:t>
            </w:r>
          </w:p>
        </w:tc>
        <w:tc>
          <w:tcPr>
            <w:tcW w:w="742"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17</w:t>
            </w:r>
          </w:p>
        </w:tc>
        <w:tc>
          <w:tcPr>
            <w:tcW w:w="744"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1</w:t>
            </w:r>
          </w:p>
        </w:tc>
        <w:tc>
          <w:tcPr>
            <w:tcW w:w="1142"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83%</w:t>
            </w:r>
          </w:p>
        </w:tc>
        <w:tc>
          <w:tcPr>
            <w:tcW w:w="1142"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75%</w:t>
            </w:r>
          </w:p>
        </w:tc>
      </w:tr>
    </w:tbl>
    <w:p w:rsidR="00F04961" w:rsidRPr="00F04961" w:rsidRDefault="00F04961" w:rsidP="00F04961">
      <w:pPr>
        <w:spacing w:after="0" w:line="240" w:lineRule="auto"/>
        <w:ind w:left="720"/>
        <w:contextualSpacing/>
        <w:rPr>
          <w:rFonts w:ascii="Times New Roman" w:eastAsia="Times New Roman" w:hAnsi="Times New Roman" w:cs="Times New Roman"/>
          <w:b/>
          <w:sz w:val="24"/>
          <w:szCs w:val="24"/>
          <w:lang w:eastAsia="ru-RU"/>
        </w:rPr>
      </w:pPr>
    </w:p>
    <w:p w:rsidR="00F04961" w:rsidRPr="00F04961" w:rsidRDefault="00F04961" w:rsidP="00F04961">
      <w:pPr>
        <w:spacing w:after="0" w:line="240" w:lineRule="auto"/>
        <w:ind w:left="720"/>
        <w:contextualSpacing/>
        <w:rPr>
          <w:rFonts w:ascii="Times New Roman" w:eastAsia="Times New Roman" w:hAnsi="Times New Roman" w:cs="Times New Roman"/>
          <w:b/>
          <w:sz w:val="24"/>
          <w:szCs w:val="24"/>
          <w:lang w:eastAsia="ru-RU"/>
        </w:rPr>
      </w:pPr>
      <w:r w:rsidRPr="00F04961">
        <w:rPr>
          <w:rFonts w:ascii="Times New Roman" w:eastAsia="Times New Roman" w:hAnsi="Times New Roman" w:cs="Times New Roman"/>
          <w:b/>
          <w:sz w:val="24"/>
          <w:szCs w:val="24"/>
          <w:lang w:eastAsia="ru-RU"/>
        </w:rPr>
        <w:t>Окружающий мир</w:t>
      </w:r>
    </w:p>
    <w:tbl>
      <w:tblPr>
        <w:tblStyle w:val="51"/>
        <w:tblW w:w="9572" w:type="dxa"/>
        <w:tblLayout w:type="fixed"/>
        <w:tblLook w:val="04A0" w:firstRow="1" w:lastRow="0" w:firstColumn="1" w:lastColumn="0" w:noHBand="0" w:noVBand="1"/>
      </w:tblPr>
      <w:tblGrid>
        <w:gridCol w:w="868"/>
        <w:gridCol w:w="1494"/>
        <w:gridCol w:w="730"/>
        <w:gridCol w:w="988"/>
        <w:gridCol w:w="864"/>
        <w:gridCol w:w="865"/>
        <w:gridCol w:w="741"/>
        <w:gridCol w:w="742"/>
        <w:gridCol w:w="1140"/>
        <w:gridCol w:w="1140"/>
      </w:tblGrid>
      <w:tr w:rsidR="00F04961" w:rsidRPr="00F04961" w:rsidTr="00520DF2">
        <w:trPr>
          <w:trHeight w:val="827"/>
        </w:trPr>
        <w:tc>
          <w:tcPr>
            <w:tcW w:w="868"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класс</w:t>
            </w:r>
          </w:p>
        </w:tc>
        <w:tc>
          <w:tcPr>
            <w:tcW w:w="149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учитель</w:t>
            </w:r>
          </w:p>
        </w:tc>
        <w:tc>
          <w:tcPr>
            <w:tcW w:w="73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в классе</w:t>
            </w:r>
          </w:p>
        </w:tc>
        <w:tc>
          <w:tcPr>
            <w:tcW w:w="988"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Выполняли ВПР</w:t>
            </w:r>
          </w:p>
        </w:tc>
        <w:tc>
          <w:tcPr>
            <w:tcW w:w="86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«5»</w:t>
            </w:r>
          </w:p>
        </w:tc>
        <w:tc>
          <w:tcPr>
            <w:tcW w:w="865"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«4»</w:t>
            </w:r>
          </w:p>
        </w:tc>
        <w:tc>
          <w:tcPr>
            <w:tcW w:w="741"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«3»</w:t>
            </w:r>
          </w:p>
        </w:tc>
        <w:tc>
          <w:tcPr>
            <w:tcW w:w="7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w:t>
            </w:r>
          </w:p>
        </w:tc>
        <w:tc>
          <w:tcPr>
            <w:tcW w:w="114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Качество ВПР</w:t>
            </w:r>
          </w:p>
        </w:tc>
        <w:tc>
          <w:tcPr>
            <w:tcW w:w="114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Качество за год</w:t>
            </w:r>
          </w:p>
        </w:tc>
      </w:tr>
      <w:tr w:rsidR="00F04961" w:rsidRPr="00F04961" w:rsidTr="00520DF2">
        <w:trPr>
          <w:trHeight w:val="368"/>
        </w:trPr>
        <w:tc>
          <w:tcPr>
            <w:tcW w:w="868"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4 а</w:t>
            </w:r>
          </w:p>
        </w:tc>
        <w:tc>
          <w:tcPr>
            <w:tcW w:w="149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Никулина Е.Н.</w:t>
            </w:r>
          </w:p>
        </w:tc>
        <w:tc>
          <w:tcPr>
            <w:tcW w:w="730" w:type="dxa"/>
          </w:tcPr>
          <w:p w:rsidR="00F04961" w:rsidRPr="00F04961" w:rsidRDefault="00F04961" w:rsidP="00F04961">
            <w:pPr>
              <w:jc w:val="center"/>
              <w:rPr>
                <w:rFonts w:eastAsia="Calibri" w:cs="Times New Roman"/>
                <w:lang w:val="en-US"/>
              </w:rPr>
            </w:pPr>
            <w:r w:rsidRPr="00F04961">
              <w:rPr>
                <w:rFonts w:eastAsia="Calibri" w:cs="Times New Roman"/>
              </w:rPr>
              <w:t>30</w:t>
            </w:r>
          </w:p>
        </w:tc>
        <w:tc>
          <w:tcPr>
            <w:tcW w:w="988"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25</w:t>
            </w:r>
          </w:p>
        </w:tc>
        <w:tc>
          <w:tcPr>
            <w:tcW w:w="86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0</w:t>
            </w:r>
          </w:p>
        </w:tc>
        <w:tc>
          <w:tcPr>
            <w:tcW w:w="865"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16</w:t>
            </w:r>
          </w:p>
        </w:tc>
        <w:tc>
          <w:tcPr>
            <w:tcW w:w="741"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9</w:t>
            </w:r>
          </w:p>
        </w:tc>
        <w:tc>
          <w:tcPr>
            <w:tcW w:w="7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0</w:t>
            </w:r>
          </w:p>
        </w:tc>
        <w:tc>
          <w:tcPr>
            <w:tcW w:w="114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64</w:t>
            </w:r>
          </w:p>
        </w:tc>
        <w:tc>
          <w:tcPr>
            <w:tcW w:w="114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83</w:t>
            </w:r>
          </w:p>
        </w:tc>
      </w:tr>
      <w:tr w:rsidR="00F04961" w:rsidRPr="00F04961" w:rsidTr="00520DF2">
        <w:trPr>
          <w:trHeight w:val="346"/>
        </w:trPr>
        <w:tc>
          <w:tcPr>
            <w:tcW w:w="868"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4 б</w:t>
            </w:r>
          </w:p>
        </w:tc>
        <w:tc>
          <w:tcPr>
            <w:tcW w:w="149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Шнайдер О.А.</w:t>
            </w:r>
          </w:p>
        </w:tc>
        <w:tc>
          <w:tcPr>
            <w:tcW w:w="730" w:type="dxa"/>
          </w:tcPr>
          <w:p w:rsidR="00F04961" w:rsidRPr="00F04961" w:rsidRDefault="00F04961" w:rsidP="00F04961">
            <w:pPr>
              <w:jc w:val="center"/>
              <w:rPr>
                <w:rFonts w:eastAsia="Calibri" w:cs="Times New Roman"/>
              </w:rPr>
            </w:pPr>
            <w:r w:rsidRPr="00F04961">
              <w:rPr>
                <w:rFonts w:eastAsia="Calibri" w:cs="Times New Roman"/>
              </w:rPr>
              <w:t>29</w:t>
            </w:r>
          </w:p>
        </w:tc>
        <w:tc>
          <w:tcPr>
            <w:tcW w:w="988"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26</w:t>
            </w:r>
          </w:p>
        </w:tc>
        <w:tc>
          <w:tcPr>
            <w:tcW w:w="86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7</w:t>
            </w:r>
          </w:p>
        </w:tc>
        <w:tc>
          <w:tcPr>
            <w:tcW w:w="865"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18</w:t>
            </w:r>
          </w:p>
        </w:tc>
        <w:tc>
          <w:tcPr>
            <w:tcW w:w="741"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w:t>
            </w:r>
          </w:p>
        </w:tc>
        <w:tc>
          <w:tcPr>
            <w:tcW w:w="7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0</w:t>
            </w:r>
          </w:p>
        </w:tc>
        <w:tc>
          <w:tcPr>
            <w:tcW w:w="114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96</w:t>
            </w:r>
          </w:p>
        </w:tc>
        <w:tc>
          <w:tcPr>
            <w:tcW w:w="114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90</w:t>
            </w:r>
          </w:p>
        </w:tc>
      </w:tr>
      <w:tr w:rsidR="00F04961" w:rsidRPr="00F04961" w:rsidTr="00520DF2">
        <w:trPr>
          <w:trHeight w:val="368"/>
        </w:trPr>
        <w:tc>
          <w:tcPr>
            <w:tcW w:w="868"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4 в</w:t>
            </w:r>
          </w:p>
        </w:tc>
        <w:tc>
          <w:tcPr>
            <w:tcW w:w="149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МосиенкоН.В.</w:t>
            </w:r>
          </w:p>
        </w:tc>
        <w:tc>
          <w:tcPr>
            <w:tcW w:w="730" w:type="dxa"/>
          </w:tcPr>
          <w:p w:rsidR="00F04961" w:rsidRPr="00F04961" w:rsidRDefault="00F04961" w:rsidP="00F04961">
            <w:pPr>
              <w:jc w:val="center"/>
              <w:rPr>
                <w:rFonts w:eastAsia="Calibri" w:cs="Times New Roman"/>
              </w:rPr>
            </w:pPr>
            <w:r w:rsidRPr="00F04961">
              <w:rPr>
                <w:rFonts w:eastAsia="Calibri" w:cs="Times New Roman"/>
              </w:rPr>
              <w:t>30</w:t>
            </w:r>
          </w:p>
        </w:tc>
        <w:tc>
          <w:tcPr>
            <w:tcW w:w="988"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30</w:t>
            </w:r>
          </w:p>
        </w:tc>
        <w:tc>
          <w:tcPr>
            <w:tcW w:w="86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5</w:t>
            </w:r>
          </w:p>
        </w:tc>
        <w:tc>
          <w:tcPr>
            <w:tcW w:w="865"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23</w:t>
            </w:r>
          </w:p>
        </w:tc>
        <w:tc>
          <w:tcPr>
            <w:tcW w:w="741"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w:t>
            </w:r>
          </w:p>
        </w:tc>
        <w:tc>
          <w:tcPr>
            <w:tcW w:w="7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0</w:t>
            </w:r>
          </w:p>
        </w:tc>
        <w:tc>
          <w:tcPr>
            <w:tcW w:w="114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93</w:t>
            </w:r>
          </w:p>
        </w:tc>
        <w:tc>
          <w:tcPr>
            <w:tcW w:w="114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100</w:t>
            </w:r>
          </w:p>
        </w:tc>
      </w:tr>
      <w:tr w:rsidR="00F04961" w:rsidRPr="00F04961" w:rsidTr="00520DF2">
        <w:trPr>
          <w:trHeight w:val="368"/>
        </w:trPr>
        <w:tc>
          <w:tcPr>
            <w:tcW w:w="868"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4 г</w:t>
            </w:r>
          </w:p>
        </w:tc>
        <w:tc>
          <w:tcPr>
            <w:tcW w:w="149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Шеина В.А.</w:t>
            </w:r>
          </w:p>
        </w:tc>
        <w:tc>
          <w:tcPr>
            <w:tcW w:w="730" w:type="dxa"/>
          </w:tcPr>
          <w:p w:rsidR="00F04961" w:rsidRPr="00F04961" w:rsidRDefault="00F04961" w:rsidP="00F04961">
            <w:pPr>
              <w:jc w:val="center"/>
              <w:rPr>
                <w:rFonts w:eastAsia="Calibri" w:cs="Times New Roman"/>
              </w:rPr>
            </w:pPr>
            <w:r w:rsidRPr="00F04961">
              <w:rPr>
                <w:rFonts w:eastAsia="Calibri" w:cs="Times New Roman"/>
              </w:rPr>
              <w:t>27</w:t>
            </w:r>
          </w:p>
        </w:tc>
        <w:tc>
          <w:tcPr>
            <w:tcW w:w="988"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24</w:t>
            </w:r>
          </w:p>
        </w:tc>
        <w:tc>
          <w:tcPr>
            <w:tcW w:w="86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6</w:t>
            </w:r>
          </w:p>
        </w:tc>
        <w:tc>
          <w:tcPr>
            <w:tcW w:w="865"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15</w:t>
            </w:r>
          </w:p>
        </w:tc>
        <w:tc>
          <w:tcPr>
            <w:tcW w:w="741"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3</w:t>
            </w:r>
          </w:p>
        </w:tc>
        <w:tc>
          <w:tcPr>
            <w:tcW w:w="742"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0</w:t>
            </w:r>
          </w:p>
        </w:tc>
        <w:tc>
          <w:tcPr>
            <w:tcW w:w="114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87</w:t>
            </w:r>
          </w:p>
        </w:tc>
        <w:tc>
          <w:tcPr>
            <w:tcW w:w="1140"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85</w:t>
            </w:r>
          </w:p>
        </w:tc>
      </w:tr>
      <w:tr w:rsidR="00F04961" w:rsidRPr="00F04961" w:rsidTr="00520DF2">
        <w:trPr>
          <w:trHeight w:val="368"/>
        </w:trPr>
        <w:tc>
          <w:tcPr>
            <w:tcW w:w="868" w:type="dxa"/>
          </w:tcPr>
          <w:p w:rsidR="00F04961" w:rsidRPr="00F04961" w:rsidRDefault="00F04961" w:rsidP="00F04961">
            <w:pPr>
              <w:spacing w:line="259" w:lineRule="auto"/>
              <w:jc w:val="both"/>
              <w:rPr>
                <w:rFonts w:eastAsia="Calibri" w:cs="Times New Roman"/>
                <w:color w:val="000000"/>
              </w:rPr>
            </w:pPr>
          </w:p>
        </w:tc>
        <w:tc>
          <w:tcPr>
            <w:tcW w:w="1494" w:type="dxa"/>
          </w:tcPr>
          <w:p w:rsidR="00F04961" w:rsidRPr="00F04961" w:rsidRDefault="00F04961" w:rsidP="00F04961">
            <w:pPr>
              <w:spacing w:line="259" w:lineRule="auto"/>
              <w:jc w:val="both"/>
              <w:rPr>
                <w:rFonts w:eastAsia="Calibri" w:cs="Times New Roman"/>
                <w:color w:val="000000"/>
              </w:rPr>
            </w:pPr>
            <w:r w:rsidRPr="00F04961">
              <w:rPr>
                <w:rFonts w:eastAsia="Calibri" w:cs="Times New Roman"/>
                <w:color w:val="000000"/>
              </w:rPr>
              <w:t>всего</w:t>
            </w:r>
          </w:p>
        </w:tc>
        <w:tc>
          <w:tcPr>
            <w:tcW w:w="730" w:type="dxa"/>
          </w:tcPr>
          <w:p w:rsidR="00F04961" w:rsidRPr="00F04961" w:rsidRDefault="00F04961" w:rsidP="00F04961">
            <w:pPr>
              <w:jc w:val="center"/>
              <w:rPr>
                <w:rFonts w:eastAsia="Calibri" w:cs="Times New Roman"/>
                <w:b/>
              </w:rPr>
            </w:pPr>
            <w:r w:rsidRPr="00F04961">
              <w:rPr>
                <w:rFonts w:eastAsia="Calibri" w:cs="Times New Roman"/>
                <w:b/>
              </w:rPr>
              <w:t>116</w:t>
            </w:r>
          </w:p>
        </w:tc>
        <w:tc>
          <w:tcPr>
            <w:tcW w:w="988"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105</w:t>
            </w:r>
          </w:p>
        </w:tc>
        <w:tc>
          <w:tcPr>
            <w:tcW w:w="864"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18</w:t>
            </w:r>
          </w:p>
        </w:tc>
        <w:tc>
          <w:tcPr>
            <w:tcW w:w="865"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72</w:t>
            </w:r>
          </w:p>
        </w:tc>
        <w:tc>
          <w:tcPr>
            <w:tcW w:w="741"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15</w:t>
            </w:r>
          </w:p>
        </w:tc>
        <w:tc>
          <w:tcPr>
            <w:tcW w:w="742"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0</w:t>
            </w:r>
          </w:p>
        </w:tc>
        <w:tc>
          <w:tcPr>
            <w:tcW w:w="1140"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86%</w:t>
            </w:r>
          </w:p>
        </w:tc>
        <w:tc>
          <w:tcPr>
            <w:tcW w:w="1140" w:type="dxa"/>
          </w:tcPr>
          <w:p w:rsidR="00F04961" w:rsidRPr="00F04961" w:rsidRDefault="00F04961" w:rsidP="00F04961">
            <w:pPr>
              <w:spacing w:line="259" w:lineRule="auto"/>
              <w:jc w:val="both"/>
              <w:rPr>
                <w:rFonts w:eastAsia="Calibri" w:cs="Times New Roman"/>
                <w:b/>
                <w:color w:val="000000"/>
              </w:rPr>
            </w:pPr>
            <w:r w:rsidRPr="00F04961">
              <w:rPr>
                <w:rFonts w:eastAsia="Calibri" w:cs="Times New Roman"/>
                <w:b/>
                <w:color w:val="000000"/>
              </w:rPr>
              <w:t>90%</w:t>
            </w:r>
          </w:p>
        </w:tc>
      </w:tr>
    </w:tbl>
    <w:p w:rsidR="00F04961" w:rsidRPr="00F04961" w:rsidRDefault="00F04961" w:rsidP="00F04961">
      <w:pPr>
        <w:spacing w:after="0" w:line="240" w:lineRule="auto"/>
        <w:rPr>
          <w:rFonts w:ascii="Times New Roman" w:eastAsia="Calibri" w:hAnsi="Times New Roman" w:cs="Times New Roman"/>
          <w:b/>
          <w:sz w:val="28"/>
          <w:szCs w:val="28"/>
        </w:rPr>
      </w:pPr>
    </w:p>
    <w:p w:rsidR="00F04961" w:rsidRPr="00F04961" w:rsidRDefault="00F04961" w:rsidP="00F04961">
      <w:pPr>
        <w:spacing w:after="0" w:line="240" w:lineRule="auto"/>
        <w:ind w:left="720"/>
        <w:contextualSpacing/>
        <w:rPr>
          <w:rFonts w:ascii="Times New Roman" w:eastAsia="Times New Roman" w:hAnsi="Times New Roman" w:cs="Times New Roman"/>
          <w:b/>
          <w:sz w:val="28"/>
          <w:szCs w:val="28"/>
          <w:lang w:eastAsia="ru-RU"/>
        </w:rPr>
      </w:pPr>
      <w:r w:rsidRPr="00F04961">
        <w:rPr>
          <w:rFonts w:ascii="Times New Roman" w:eastAsia="Times New Roman" w:hAnsi="Times New Roman" w:cs="Times New Roman"/>
          <w:b/>
          <w:sz w:val="28"/>
          <w:szCs w:val="28"/>
          <w:lang w:eastAsia="ru-RU"/>
        </w:rPr>
        <w:t>Выводы и предложения:</w:t>
      </w:r>
    </w:p>
    <w:p w:rsidR="00F04961" w:rsidRPr="00F04961" w:rsidRDefault="00F04961" w:rsidP="005E6054">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В 2022-2023 учебном году учащиеся 4-х классов принимали активное участие в олимпиадах, интеллектуальных, творческих конкурсах на городском, краевом, всероссийском уровнях.</w:t>
      </w:r>
    </w:p>
    <w:p w:rsidR="00F04961" w:rsidRPr="00F04961" w:rsidRDefault="00F04961" w:rsidP="005E6054">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Параллель стабильная по знаниям. Качество знаний, успеваемость и степень обученности учащихся находятся на достаточно хорошем уровне: 70%. В 4а (Никулина Е.Н.) – 57%, в 4б (Шнайдер О.А.) – 76%, в 4в (Мосиенко Н.В.) – 83%, в 4г (Шеина В.А.) – 63</w:t>
      </w:r>
      <w:r w:rsidRPr="00F04961">
        <w:rPr>
          <w:rFonts w:ascii="Times New Roman" w:eastAsia="Times New Roman" w:hAnsi="Times New Roman" w:cs="Times New Roman"/>
          <w:b/>
          <w:sz w:val="24"/>
          <w:szCs w:val="24"/>
          <w:lang w:eastAsia="ru-RU"/>
        </w:rPr>
        <w:t xml:space="preserve">%. </w:t>
      </w:r>
      <w:r w:rsidRPr="00F04961">
        <w:rPr>
          <w:rFonts w:ascii="Times New Roman" w:eastAsia="Times New Roman" w:hAnsi="Times New Roman" w:cs="Times New Roman"/>
          <w:sz w:val="24"/>
          <w:szCs w:val="24"/>
          <w:lang w:eastAsia="ru-RU"/>
        </w:rPr>
        <w:t>В каждом классе есть резервы для их повышения.</w:t>
      </w:r>
    </w:p>
    <w:p w:rsidR="00F04961" w:rsidRPr="00F04961" w:rsidRDefault="00F04961" w:rsidP="005E6054">
      <w:pPr>
        <w:widowControl w:val="0"/>
        <w:numPr>
          <w:ilvl w:val="0"/>
          <w:numId w:val="20"/>
        </w:numPr>
        <w:shd w:val="clear" w:color="auto" w:fill="FFFFFF"/>
        <w:autoSpaceDE w:val="0"/>
        <w:autoSpaceDN w:val="0"/>
        <w:adjustRightInd w:val="0"/>
        <w:spacing w:after="0" w:line="252" w:lineRule="auto"/>
        <w:contextualSpacing/>
        <w:jc w:val="both"/>
        <w:rPr>
          <w:rFonts w:ascii="Times New Roman" w:eastAsia="Times New Roman" w:hAnsi="Times New Roman" w:cs="Times New Roman"/>
          <w:color w:val="000000"/>
          <w:sz w:val="24"/>
          <w:szCs w:val="24"/>
          <w:lang w:eastAsia="ru-RU"/>
        </w:rPr>
      </w:pPr>
      <w:r w:rsidRPr="00F04961">
        <w:rPr>
          <w:rFonts w:ascii="Times New Roman" w:eastAsia="Times New Roman" w:hAnsi="Times New Roman" w:cs="Times New Roman"/>
          <w:color w:val="000000"/>
          <w:sz w:val="24"/>
          <w:szCs w:val="24"/>
          <w:lang w:eastAsia="ru-RU"/>
        </w:rPr>
        <w:t xml:space="preserve">89% учащихся </w:t>
      </w:r>
      <w:r w:rsidRPr="00F04961">
        <w:rPr>
          <w:rFonts w:ascii="Times New Roman" w:eastAsia="Times New Roman" w:hAnsi="Times New Roman" w:cs="Times New Roman"/>
          <w:sz w:val="24"/>
          <w:szCs w:val="24"/>
          <w:lang w:eastAsia="ru-RU"/>
        </w:rPr>
        <w:t xml:space="preserve">показывают хорошие результаты по технике чтения.  Высокие показатели в 4в классе, Мосиенко Н.В. (100%). </w:t>
      </w:r>
      <w:r w:rsidRPr="00F04961">
        <w:rPr>
          <w:rFonts w:ascii="Times New Roman" w:eastAsia="Times New Roman" w:hAnsi="Times New Roman" w:cs="Times New Roman"/>
          <w:color w:val="000000"/>
          <w:sz w:val="24"/>
          <w:szCs w:val="24"/>
          <w:lang w:eastAsia="ru-RU"/>
        </w:rPr>
        <w:t xml:space="preserve">Учителям начальных классов дать учащимся на летний период список художественной литературы, перечень упражнений для работы над безошибочным чтением, </w:t>
      </w:r>
      <w:r w:rsidRPr="00F04961">
        <w:rPr>
          <w:rFonts w:ascii="Times New Roman" w:eastAsia="Times New Roman" w:hAnsi="Times New Roman" w:cs="Times New Roman"/>
          <w:color w:val="000000"/>
          <w:sz w:val="24"/>
          <w:szCs w:val="24"/>
          <w:shd w:val="clear" w:color="auto" w:fill="FFFFFF"/>
          <w:lang w:eastAsia="ru-RU"/>
        </w:rPr>
        <w:t>пониманием смысла прочитанного, совершенствованием выразительности чтения (</w:t>
      </w:r>
      <w:r w:rsidRPr="00F04961">
        <w:rPr>
          <w:rFonts w:ascii="Times New Roman" w:eastAsia="Times New Roman" w:hAnsi="Times New Roman" w:cs="Times New Roman"/>
          <w:bCs/>
          <w:color w:val="000000"/>
          <w:sz w:val="24"/>
          <w:szCs w:val="24"/>
          <w:shd w:val="clear" w:color="auto" w:fill="FFFFFF"/>
          <w:lang w:eastAsia="ru-RU"/>
        </w:rPr>
        <w:t>соблюдение интонации</w:t>
      </w:r>
      <w:r w:rsidRPr="00F04961">
        <w:rPr>
          <w:rFonts w:ascii="Times New Roman" w:eastAsia="Times New Roman" w:hAnsi="Times New Roman" w:cs="Times New Roman"/>
          <w:color w:val="000000"/>
          <w:sz w:val="24"/>
          <w:szCs w:val="24"/>
          <w:shd w:val="clear" w:color="auto" w:fill="FFFFFF"/>
          <w:lang w:eastAsia="ru-RU"/>
        </w:rPr>
        <w:t>). О</w:t>
      </w:r>
      <w:r w:rsidRPr="00F04961">
        <w:rPr>
          <w:rFonts w:ascii="Times New Roman" w:eastAsia="Times New Roman" w:hAnsi="Times New Roman" w:cs="Times New Roman"/>
          <w:color w:val="000000"/>
          <w:sz w:val="24"/>
          <w:szCs w:val="24"/>
          <w:lang w:eastAsia="ru-RU"/>
        </w:rPr>
        <w:t>существлять постоянный контроль за внеклассным чтением, поддерживая связь с родителями.</w:t>
      </w:r>
    </w:p>
    <w:p w:rsidR="00F04961" w:rsidRPr="00F04961" w:rsidRDefault="00F04961" w:rsidP="005E6054">
      <w:pPr>
        <w:widowControl w:val="0"/>
        <w:numPr>
          <w:ilvl w:val="0"/>
          <w:numId w:val="20"/>
        </w:numPr>
        <w:shd w:val="clear" w:color="auto" w:fill="FFFFFF"/>
        <w:autoSpaceDE w:val="0"/>
        <w:autoSpaceDN w:val="0"/>
        <w:adjustRightInd w:val="0"/>
        <w:spacing w:after="0" w:line="252" w:lineRule="auto"/>
        <w:contextualSpacing/>
        <w:jc w:val="both"/>
        <w:rPr>
          <w:rFonts w:ascii="Times New Roman" w:eastAsia="Times New Roman" w:hAnsi="Times New Roman" w:cs="Times New Roman"/>
          <w:color w:val="000000"/>
          <w:sz w:val="24"/>
          <w:szCs w:val="24"/>
          <w:lang w:eastAsia="ru-RU"/>
        </w:rPr>
      </w:pPr>
      <w:r w:rsidRPr="00F04961">
        <w:rPr>
          <w:rFonts w:ascii="Times New Roman" w:eastAsia="Times New Roman" w:hAnsi="Times New Roman" w:cs="Times New Roman"/>
          <w:sz w:val="24"/>
          <w:szCs w:val="24"/>
          <w:lang w:eastAsia="ru-RU"/>
        </w:rPr>
        <w:t>Результаты всероссийских проверочных работ по русскому языку показывают высокий уровень качества знаний и умений учащихся – 72% за контрольную работу, 74% за год.</w:t>
      </w:r>
      <w:r w:rsidRPr="00F04961">
        <w:rPr>
          <w:rFonts w:ascii="Times New Roman" w:eastAsia="Times New Roman" w:hAnsi="Times New Roman" w:cs="Times New Roman"/>
          <w:sz w:val="28"/>
          <w:szCs w:val="28"/>
          <w:lang w:eastAsia="ru-RU"/>
        </w:rPr>
        <w:t xml:space="preserve"> </w:t>
      </w:r>
      <w:r w:rsidRPr="00F04961">
        <w:rPr>
          <w:rFonts w:ascii="Times New Roman" w:eastAsia="Times New Roman" w:hAnsi="Times New Roman" w:cs="Times New Roman"/>
          <w:sz w:val="24"/>
          <w:szCs w:val="24"/>
          <w:lang w:eastAsia="ru-RU"/>
        </w:rPr>
        <w:t xml:space="preserve">Высокие показатели в работах 4 «в», Мосиенко Н.В. (90%), и 4 «б», Шнайдер О.А. (84%), классах. Проверочные работы с низким качеством наблюдаются в 4 «г», Шеина В.А. (44%) классе. Результаты проверочной работы по русскому языку показали, что учащиеся не умеют распознавать имена прилагательные в предложении, распознавать грамматические признаки имени прилагательного, испытывают трудности в классификации слов по составу, в </w:t>
      </w:r>
      <w:r w:rsidRPr="00F04961">
        <w:rPr>
          <w:rFonts w:ascii="Times New Roman" w:eastAsia="Times New Roman" w:hAnsi="Times New Roman" w:cs="Times New Roman"/>
          <w:sz w:val="24"/>
          <w:szCs w:val="24"/>
          <w:lang w:eastAsia="ru-RU"/>
        </w:rPr>
        <w:lastRenderedPageBreak/>
        <w:t>нахождении в словах с однозначно выделяемыми морфемами окончание, корень, приставку, суффикс.</w:t>
      </w:r>
    </w:p>
    <w:p w:rsidR="00F04961" w:rsidRPr="00F04961" w:rsidRDefault="00F04961" w:rsidP="005E6054">
      <w:pPr>
        <w:widowControl w:val="0"/>
        <w:numPr>
          <w:ilvl w:val="0"/>
          <w:numId w:val="20"/>
        </w:numPr>
        <w:shd w:val="clear" w:color="auto" w:fill="FFFFFF"/>
        <w:autoSpaceDE w:val="0"/>
        <w:autoSpaceDN w:val="0"/>
        <w:adjustRightInd w:val="0"/>
        <w:spacing w:after="0" w:line="252" w:lineRule="auto"/>
        <w:contextualSpacing/>
        <w:jc w:val="both"/>
        <w:rPr>
          <w:rFonts w:ascii="Times New Roman" w:eastAsia="Times New Roman" w:hAnsi="Times New Roman" w:cs="Times New Roman"/>
          <w:color w:val="000000"/>
          <w:sz w:val="24"/>
          <w:szCs w:val="24"/>
          <w:lang w:eastAsia="ru-RU"/>
        </w:rPr>
      </w:pPr>
      <w:r w:rsidRPr="00F04961">
        <w:rPr>
          <w:rFonts w:ascii="Times New Roman" w:eastAsia="Times New Roman" w:hAnsi="Times New Roman" w:cs="Times New Roman"/>
          <w:sz w:val="24"/>
          <w:szCs w:val="24"/>
          <w:lang w:eastAsia="ru-RU"/>
        </w:rPr>
        <w:t>Результаты всероссийских проверочных работ по математике показывают высокий уровень качества знаний - 83% (за год 75%). При выполнении контрольных работ чаще допускали ошибки при решении</w:t>
      </w:r>
      <w:r w:rsidRPr="00F04961">
        <w:rPr>
          <w:rFonts w:ascii="Times New Roman" w:eastAsia="Calibri" w:hAnsi="Times New Roman" w:cs="Times New Roman"/>
          <w:sz w:val="24"/>
          <w:szCs w:val="24"/>
          <w:lang w:eastAsia="ru-RU"/>
        </w:rPr>
        <w:t xml:space="preserve"> текстовых задач,</w:t>
      </w:r>
      <w:r w:rsidRPr="00F04961">
        <w:rPr>
          <w:rFonts w:ascii="Times New Roman" w:eastAsia="Times New Roman" w:hAnsi="Times New Roman" w:cs="Times New Roman"/>
          <w:sz w:val="24"/>
          <w:szCs w:val="24"/>
          <w:lang w:eastAsia="ru-RU"/>
        </w:rPr>
        <w:t xml:space="preserve"> плохо умеют ч</w:t>
      </w:r>
      <w:r w:rsidRPr="00F04961">
        <w:rPr>
          <w:rFonts w:ascii="Times New Roman" w:eastAsia="Calibri" w:hAnsi="Times New Roman" w:cs="Times New Roman"/>
          <w:sz w:val="24"/>
          <w:szCs w:val="24"/>
          <w:lang w:eastAsia="ru-RU"/>
        </w:rPr>
        <w:t>итать, записывать и сравнивать величины (массу, время, длину, площадь, скорость), используя основные единицы измерения величин и соотношения между ними,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F04961" w:rsidRPr="00F04961" w:rsidRDefault="00F04961" w:rsidP="005E6054">
      <w:pPr>
        <w:widowControl w:val="0"/>
        <w:numPr>
          <w:ilvl w:val="0"/>
          <w:numId w:val="20"/>
        </w:numPr>
        <w:shd w:val="clear" w:color="auto" w:fill="FFFFFF"/>
        <w:autoSpaceDE w:val="0"/>
        <w:autoSpaceDN w:val="0"/>
        <w:adjustRightInd w:val="0"/>
        <w:spacing w:after="0" w:line="252" w:lineRule="auto"/>
        <w:contextualSpacing/>
        <w:jc w:val="both"/>
        <w:rPr>
          <w:rFonts w:ascii="Times New Roman" w:eastAsia="Times New Roman" w:hAnsi="Times New Roman" w:cs="Times New Roman"/>
          <w:color w:val="000000"/>
          <w:sz w:val="24"/>
          <w:szCs w:val="24"/>
          <w:lang w:eastAsia="ru-RU"/>
        </w:rPr>
      </w:pPr>
      <w:r w:rsidRPr="00F04961">
        <w:rPr>
          <w:rFonts w:ascii="Times New Roman" w:eastAsia="Times New Roman" w:hAnsi="Times New Roman" w:cs="Times New Roman"/>
          <w:sz w:val="24"/>
          <w:szCs w:val="24"/>
          <w:lang w:eastAsia="ru-RU"/>
        </w:rPr>
        <w:t>Результаты всероссийских проверочных работ по окружающему миру показывают высокий уровень качества знаний - 86% (за год 90%). Четвероклассники показали низкий балл при выполнении заданий на проверку уровня освоения доступных способов изучения природы (наблюдение, измерение, опыт); овладения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w:t>
      </w:r>
    </w:p>
    <w:p w:rsidR="000B7EE5" w:rsidRDefault="00F04961" w:rsidP="005E6054">
      <w:pPr>
        <w:widowControl w:val="0"/>
        <w:numPr>
          <w:ilvl w:val="0"/>
          <w:numId w:val="20"/>
        </w:numPr>
        <w:shd w:val="clear" w:color="auto" w:fill="FFFFFF"/>
        <w:autoSpaceDE w:val="0"/>
        <w:autoSpaceDN w:val="0"/>
        <w:adjustRightInd w:val="0"/>
        <w:spacing w:after="0" w:line="252" w:lineRule="auto"/>
        <w:contextualSpacing/>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color w:val="000000"/>
          <w:sz w:val="24"/>
          <w:szCs w:val="24"/>
          <w:lang w:eastAsia="ru-RU"/>
        </w:rPr>
        <w:t>Для повышения уровня качества знаний учащихся систематически использовать разноуровневую дифференциацию, рациональные приёмы повторения изученного материала. Продолжить работу по диагностике, отслеживающей динамику развития учащихся и фиксирующей уровень индивидуальных достижений учащихся на каждом этапе школьного обучения.</w:t>
      </w:r>
      <w:r w:rsidRPr="00F04961">
        <w:rPr>
          <w:rFonts w:ascii="Times New Roman" w:eastAsia="Times New Roman" w:hAnsi="Times New Roman" w:cs="Times New Roman"/>
          <w:sz w:val="24"/>
          <w:szCs w:val="24"/>
          <w:lang w:eastAsia="ru-RU"/>
        </w:rPr>
        <w:t xml:space="preserve"> </w:t>
      </w:r>
    </w:p>
    <w:p w:rsidR="00F04961" w:rsidRPr="00F04961" w:rsidRDefault="00F04961" w:rsidP="00F04961">
      <w:pPr>
        <w:widowControl w:val="0"/>
        <w:shd w:val="clear" w:color="auto" w:fill="FFFFFF"/>
        <w:autoSpaceDE w:val="0"/>
        <w:autoSpaceDN w:val="0"/>
        <w:adjustRightInd w:val="0"/>
        <w:spacing w:after="0" w:line="252" w:lineRule="auto"/>
        <w:ind w:left="720"/>
        <w:contextualSpacing/>
        <w:jc w:val="both"/>
        <w:rPr>
          <w:rFonts w:ascii="Times New Roman" w:eastAsia="Times New Roman" w:hAnsi="Times New Roman" w:cs="Times New Roman"/>
          <w:sz w:val="24"/>
          <w:szCs w:val="24"/>
          <w:lang w:eastAsia="ru-RU"/>
        </w:rPr>
      </w:pPr>
    </w:p>
    <w:p w:rsidR="00CB3EE6" w:rsidRPr="006D09D3" w:rsidRDefault="00CB3EE6" w:rsidP="00CB3EE6">
      <w:pPr>
        <w:spacing w:before="100" w:beforeAutospacing="1" w:after="100" w:afterAutospacing="1" w:line="240" w:lineRule="auto"/>
        <w:rPr>
          <w:rFonts w:ascii="Times New Roman" w:eastAsia="Times New Roman" w:hAnsi="Times New Roman" w:cs="Times New Roman"/>
          <w:b/>
          <w:bCs/>
          <w:sz w:val="28"/>
          <w:szCs w:val="28"/>
        </w:rPr>
      </w:pPr>
      <w:r w:rsidRPr="006D09D3">
        <w:rPr>
          <w:rFonts w:ascii="Times New Roman" w:eastAsia="Times New Roman" w:hAnsi="Times New Roman" w:cs="Times New Roman"/>
          <w:b/>
          <w:bCs/>
          <w:sz w:val="28"/>
          <w:szCs w:val="28"/>
        </w:rPr>
        <w:t>Анализ результатов промежуточной аттестации на уровне ООО</w:t>
      </w:r>
    </w:p>
    <w:p w:rsidR="00520DF2" w:rsidRPr="006D09D3" w:rsidRDefault="00520DF2" w:rsidP="00520DF2">
      <w:pPr>
        <w:tabs>
          <w:tab w:val="left" w:pos="3075"/>
          <w:tab w:val="center" w:pos="4677"/>
        </w:tabs>
        <w:jc w:val="center"/>
        <w:rPr>
          <w:rFonts w:ascii="Times New Roman" w:eastAsia="Calibri" w:hAnsi="Times New Roman" w:cs="Times New Roman"/>
          <w:b/>
          <w:sz w:val="28"/>
          <w:szCs w:val="28"/>
        </w:rPr>
      </w:pPr>
      <w:r w:rsidRPr="006D09D3">
        <w:rPr>
          <w:rFonts w:ascii="Times New Roman" w:eastAsia="Calibri" w:hAnsi="Times New Roman" w:cs="Times New Roman"/>
          <w:b/>
          <w:sz w:val="28"/>
          <w:szCs w:val="28"/>
        </w:rPr>
        <w:t>Аналитическая справка по итогам 2022-2023 учебного года</w:t>
      </w:r>
    </w:p>
    <w:p w:rsidR="00520DF2" w:rsidRPr="006D09D3" w:rsidRDefault="00520DF2" w:rsidP="00520DF2">
      <w:pPr>
        <w:tabs>
          <w:tab w:val="left" w:pos="3075"/>
          <w:tab w:val="center" w:pos="4677"/>
        </w:tabs>
        <w:spacing w:after="200" w:line="276" w:lineRule="auto"/>
        <w:jc w:val="center"/>
        <w:rPr>
          <w:rFonts w:ascii="Times New Roman" w:eastAsia="Calibri" w:hAnsi="Times New Roman" w:cs="Times New Roman"/>
          <w:b/>
          <w:sz w:val="28"/>
          <w:szCs w:val="28"/>
        </w:rPr>
      </w:pPr>
      <w:r w:rsidRPr="006D09D3">
        <w:rPr>
          <w:rFonts w:ascii="Times New Roman" w:eastAsia="Calibri" w:hAnsi="Times New Roman" w:cs="Times New Roman"/>
          <w:b/>
          <w:sz w:val="28"/>
          <w:szCs w:val="28"/>
        </w:rPr>
        <w:t>5 классы</w:t>
      </w:r>
    </w:p>
    <w:p w:rsidR="006D09D3" w:rsidRPr="006D09D3" w:rsidRDefault="006D09D3" w:rsidP="006D09D3">
      <w:pPr>
        <w:spacing w:after="0" w:line="240" w:lineRule="auto"/>
        <w:jc w:val="both"/>
        <w:rPr>
          <w:rFonts w:ascii="Times New Roman" w:eastAsia="Times New Roman" w:hAnsi="Times New Roman" w:cs="Times New Roman"/>
          <w:sz w:val="24"/>
          <w:szCs w:val="24"/>
          <w:lang w:eastAsia="ru-RU"/>
        </w:rPr>
      </w:pPr>
      <w:r w:rsidRPr="006D09D3">
        <w:rPr>
          <w:rFonts w:ascii="Times New Roman" w:eastAsia="Calibri" w:hAnsi="Times New Roman" w:cs="Times New Roman"/>
          <w:b/>
          <w:sz w:val="24"/>
          <w:szCs w:val="24"/>
        </w:rPr>
        <w:t xml:space="preserve">Цель: </w:t>
      </w:r>
      <w:r w:rsidRPr="006D09D3">
        <w:rPr>
          <w:rFonts w:ascii="Times New Roman" w:eastAsia="Times New Roman" w:hAnsi="Times New Roman" w:cs="Times New Roman"/>
          <w:sz w:val="24"/>
          <w:szCs w:val="24"/>
          <w:lang w:eastAsia="ru-RU"/>
        </w:rPr>
        <w:t>Анализ успеваемости и качества знаний учащихся 5-х классов за 2022-2023 учебный год.</w:t>
      </w:r>
    </w:p>
    <w:p w:rsidR="006D09D3" w:rsidRPr="006D09D3" w:rsidRDefault="006D09D3" w:rsidP="006D09D3">
      <w:pPr>
        <w:spacing w:after="0" w:line="240" w:lineRule="auto"/>
        <w:ind w:firstLine="708"/>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На конец 2022-2023 учебного года количество обучающихся составило 118 человек, из них 13 отличников, 57 ударников, с одной «4» - 5 человек, с одной «3» - 7 человек. Качество знаний составило 63%, успеваемость –100 %.</w:t>
      </w:r>
    </w:p>
    <w:p w:rsidR="006D09D3" w:rsidRPr="006D09D3" w:rsidRDefault="006D09D3" w:rsidP="006D09D3">
      <w:pPr>
        <w:spacing w:after="0" w:line="240" w:lineRule="auto"/>
        <w:ind w:firstLine="708"/>
        <w:jc w:val="both"/>
        <w:rPr>
          <w:rFonts w:ascii="Times New Roman" w:eastAsia="Times New Roman" w:hAnsi="Times New Roman" w:cs="Times New Roman"/>
          <w:sz w:val="24"/>
          <w:szCs w:val="24"/>
          <w:lang w:eastAsia="ru-RU"/>
        </w:rPr>
      </w:pPr>
    </w:p>
    <w:p w:rsidR="006D09D3" w:rsidRPr="006D09D3" w:rsidRDefault="006D09D3" w:rsidP="006D09D3">
      <w:pPr>
        <w:spacing w:after="20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1 четверти 2022-2023 учебного года:</w:t>
      </w:r>
    </w:p>
    <w:tbl>
      <w:tblPr>
        <w:tblW w:w="9935" w:type="dxa"/>
        <w:tblLayout w:type="fixed"/>
        <w:tblCellMar>
          <w:left w:w="0" w:type="dxa"/>
          <w:right w:w="0" w:type="dxa"/>
        </w:tblCellMar>
        <w:tblLook w:val="0600" w:firstRow="0" w:lastRow="0" w:firstColumn="0" w:lastColumn="0" w:noHBand="1" w:noVBand="1"/>
      </w:tblPr>
      <w:tblGrid>
        <w:gridCol w:w="995"/>
        <w:gridCol w:w="1470"/>
        <w:gridCol w:w="719"/>
        <w:gridCol w:w="919"/>
        <w:gridCol w:w="926"/>
        <w:gridCol w:w="893"/>
        <w:gridCol w:w="22"/>
        <w:gridCol w:w="1030"/>
        <w:gridCol w:w="1390"/>
        <w:gridCol w:w="1571"/>
      </w:tblGrid>
      <w:tr w:rsidR="006D09D3" w:rsidRPr="006D09D3" w:rsidTr="008B7414">
        <w:trPr>
          <w:trHeight w:val="56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915" w:type="dxa"/>
            <w:gridSpan w:val="2"/>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Одна</w:t>
            </w:r>
          </w:p>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«3»</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Успеваемость %</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403"/>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5а</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31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5</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19</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2</w:t>
            </w:r>
          </w:p>
        </w:tc>
        <w:tc>
          <w:tcPr>
            <w:tcW w:w="893"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2</w:t>
            </w:r>
          </w:p>
        </w:tc>
        <w:tc>
          <w:tcPr>
            <w:tcW w:w="1052" w:type="dxa"/>
            <w:gridSpan w:val="2"/>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0</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 xml:space="preserve"> 100%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84%(87%)</w:t>
            </w:r>
          </w:p>
        </w:tc>
      </w:tr>
      <w:tr w:rsidR="006D09D3" w:rsidRPr="006D09D3" w:rsidTr="008B7414">
        <w:trPr>
          <w:trHeight w:val="395"/>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5б</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13</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893"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w:t>
            </w:r>
          </w:p>
        </w:tc>
        <w:tc>
          <w:tcPr>
            <w:tcW w:w="1052" w:type="dxa"/>
            <w:gridSpan w:val="2"/>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53%(73%)</w:t>
            </w:r>
          </w:p>
        </w:tc>
      </w:tr>
      <w:tr w:rsidR="006D09D3" w:rsidRPr="006D09D3" w:rsidTr="008B7414">
        <w:trPr>
          <w:trHeight w:val="23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5в</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30</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4</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15</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893"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w:t>
            </w:r>
          </w:p>
        </w:tc>
        <w:tc>
          <w:tcPr>
            <w:tcW w:w="1052" w:type="dxa"/>
            <w:gridSpan w:val="2"/>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67%(70%)</w:t>
            </w:r>
          </w:p>
        </w:tc>
      </w:tr>
      <w:tr w:rsidR="006D09D3" w:rsidRPr="006D09D3" w:rsidTr="008B7414">
        <w:trPr>
          <w:trHeight w:val="23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5г</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10</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893"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052" w:type="dxa"/>
            <w:gridSpan w:val="2"/>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38%(54%)</w:t>
            </w:r>
          </w:p>
        </w:tc>
      </w:tr>
      <w:tr w:rsidR="006D09D3" w:rsidRPr="006D09D3" w:rsidTr="008B7414">
        <w:trPr>
          <w:trHeight w:val="301"/>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итого</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117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11</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57</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4</w:t>
            </w:r>
          </w:p>
        </w:tc>
        <w:tc>
          <w:tcPr>
            <w:tcW w:w="893"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6</w:t>
            </w:r>
          </w:p>
        </w:tc>
        <w:tc>
          <w:tcPr>
            <w:tcW w:w="1052" w:type="dxa"/>
            <w:gridSpan w:val="2"/>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0</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61%(71%)</w:t>
            </w:r>
          </w:p>
        </w:tc>
      </w:tr>
    </w:tbl>
    <w:p w:rsidR="006D09D3" w:rsidRPr="006D09D3" w:rsidRDefault="006D09D3" w:rsidP="006D09D3">
      <w:pPr>
        <w:spacing w:after="0" w:line="240" w:lineRule="auto"/>
        <w:rPr>
          <w:rFonts w:ascii="Times New Roman" w:eastAsia="Times New Roman" w:hAnsi="Times New Roman" w:cs="Times New Roman"/>
          <w:b/>
          <w:bCs/>
          <w:color w:val="000000"/>
          <w:sz w:val="24"/>
          <w:szCs w:val="24"/>
          <w:lang w:eastAsia="ru-RU"/>
        </w:rPr>
      </w:pPr>
    </w:p>
    <w:p w:rsidR="006D09D3" w:rsidRPr="006D09D3" w:rsidRDefault="006D09D3" w:rsidP="006D09D3">
      <w:pPr>
        <w:spacing w:after="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2 четверти 2022-2023 учебного года:</w:t>
      </w:r>
    </w:p>
    <w:p w:rsidR="006D09D3" w:rsidRPr="006D09D3" w:rsidRDefault="006D09D3" w:rsidP="006D09D3">
      <w:pPr>
        <w:spacing w:after="0" w:line="276" w:lineRule="auto"/>
        <w:jc w:val="both"/>
        <w:rPr>
          <w:rFonts w:ascii="Times New Roman" w:eastAsia="Calibri" w:hAnsi="Times New Roman" w:cs="Times New Roman"/>
          <w:b/>
          <w:sz w:val="24"/>
          <w:szCs w:val="24"/>
        </w:rPr>
      </w:pPr>
    </w:p>
    <w:tbl>
      <w:tblPr>
        <w:tblW w:w="9923" w:type="dxa"/>
        <w:tblInd w:w="2" w:type="dxa"/>
        <w:tblLayout w:type="fixed"/>
        <w:tblCellMar>
          <w:left w:w="0" w:type="dxa"/>
          <w:right w:w="0" w:type="dxa"/>
        </w:tblCellMar>
        <w:tblLook w:val="0600" w:firstRow="0" w:lastRow="0" w:firstColumn="0" w:lastColumn="0" w:noHBand="1" w:noVBand="1"/>
      </w:tblPr>
      <w:tblGrid>
        <w:gridCol w:w="993"/>
        <w:gridCol w:w="1489"/>
        <w:gridCol w:w="675"/>
        <w:gridCol w:w="954"/>
        <w:gridCol w:w="851"/>
        <w:gridCol w:w="992"/>
        <w:gridCol w:w="992"/>
        <w:gridCol w:w="1418"/>
        <w:gridCol w:w="1559"/>
      </w:tblGrid>
      <w:tr w:rsidR="006D09D3" w:rsidRPr="006D09D3" w:rsidTr="008B7414">
        <w:trPr>
          <w:trHeight w:val="56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Одна</w:t>
            </w:r>
          </w:p>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«3»</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Успеваемость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290"/>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5а</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31</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6</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0</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1</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 xml:space="preserve"> 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87%(84%)</w:t>
            </w:r>
          </w:p>
        </w:tc>
      </w:tr>
      <w:tr w:rsidR="006D09D3" w:rsidRPr="006D09D3" w:rsidTr="008B7414">
        <w:trPr>
          <w:trHeight w:val="26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5б</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30</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43%(53%)</w:t>
            </w:r>
          </w:p>
        </w:tc>
      </w:tr>
      <w:tr w:rsidR="006D09D3" w:rsidRPr="006D09D3" w:rsidTr="008B7414">
        <w:trPr>
          <w:trHeight w:val="231"/>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5в</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30</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4</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53%(67%)</w:t>
            </w:r>
          </w:p>
        </w:tc>
      </w:tr>
      <w:tr w:rsidR="006D09D3" w:rsidRPr="006D09D3" w:rsidTr="008B7414">
        <w:trPr>
          <w:trHeight w:val="36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5г</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26</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31%(38%)</w:t>
            </w:r>
          </w:p>
        </w:tc>
      </w:tr>
      <w:tr w:rsidR="006D09D3" w:rsidRPr="006D09D3" w:rsidTr="008B7414">
        <w:trPr>
          <w:trHeight w:val="56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итого</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117</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12</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2</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6</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54%(61%)</w:t>
            </w:r>
          </w:p>
        </w:tc>
      </w:tr>
    </w:tbl>
    <w:p w:rsidR="006D09D3" w:rsidRPr="006D09D3" w:rsidRDefault="006D09D3" w:rsidP="006D09D3">
      <w:pPr>
        <w:spacing w:after="0" w:line="240" w:lineRule="auto"/>
        <w:rPr>
          <w:rFonts w:ascii="Times New Roman" w:eastAsia="Times New Roman" w:hAnsi="Times New Roman" w:cs="Times New Roman"/>
          <w:b/>
          <w:bCs/>
          <w:color w:val="000000"/>
          <w:sz w:val="24"/>
          <w:szCs w:val="24"/>
          <w:lang w:eastAsia="ru-RU"/>
        </w:rPr>
      </w:pPr>
    </w:p>
    <w:p w:rsidR="006D09D3" w:rsidRPr="006D09D3" w:rsidRDefault="006D09D3" w:rsidP="006D09D3">
      <w:pPr>
        <w:spacing w:after="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3 четверти 2022-2023 учебного года:</w:t>
      </w:r>
    </w:p>
    <w:p w:rsidR="006D09D3" w:rsidRPr="006D09D3" w:rsidRDefault="006D09D3" w:rsidP="006D09D3">
      <w:pPr>
        <w:spacing w:after="0" w:line="276" w:lineRule="auto"/>
        <w:jc w:val="both"/>
        <w:rPr>
          <w:rFonts w:ascii="Times New Roman" w:eastAsia="Calibri" w:hAnsi="Times New Roman" w:cs="Times New Roman"/>
          <w:b/>
          <w:sz w:val="24"/>
          <w:szCs w:val="24"/>
        </w:rPr>
      </w:pPr>
    </w:p>
    <w:tbl>
      <w:tblPr>
        <w:tblW w:w="9923" w:type="dxa"/>
        <w:tblInd w:w="2" w:type="dxa"/>
        <w:tblLayout w:type="fixed"/>
        <w:tblCellMar>
          <w:left w:w="0" w:type="dxa"/>
          <w:right w:w="0" w:type="dxa"/>
        </w:tblCellMar>
        <w:tblLook w:val="0600" w:firstRow="0" w:lastRow="0" w:firstColumn="0" w:lastColumn="0" w:noHBand="1" w:noVBand="1"/>
      </w:tblPr>
      <w:tblGrid>
        <w:gridCol w:w="993"/>
        <w:gridCol w:w="1489"/>
        <w:gridCol w:w="675"/>
        <w:gridCol w:w="954"/>
        <w:gridCol w:w="851"/>
        <w:gridCol w:w="992"/>
        <w:gridCol w:w="992"/>
        <w:gridCol w:w="1418"/>
        <w:gridCol w:w="1559"/>
      </w:tblGrid>
      <w:tr w:rsidR="006D09D3" w:rsidRPr="006D09D3" w:rsidTr="008B7414">
        <w:trPr>
          <w:trHeight w:val="56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Одна</w:t>
            </w:r>
          </w:p>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«3»</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Успеваемость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290"/>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5а</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31</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7</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87% (87%)</w:t>
            </w:r>
          </w:p>
        </w:tc>
      </w:tr>
      <w:tr w:rsidR="006D09D3" w:rsidRPr="006D09D3" w:rsidTr="008B7414">
        <w:trPr>
          <w:trHeight w:val="26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5б</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30</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57% (43%)</w:t>
            </w:r>
          </w:p>
        </w:tc>
      </w:tr>
      <w:tr w:rsidR="006D09D3" w:rsidRPr="006D09D3" w:rsidTr="008B7414">
        <w:trPr>
          <w:trHeight w:val="231"/>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5в</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30</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5</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70% (53%)</w:t>
            </w:r>
          </w:p>
        </w:tc>
      </w:tr>
      <w:tr w:rsidR="006D09D3" w:rsidRPr="006D09D3" w:rsidTr="008B7414">
        <w:trPr>
          <w:trHeight w:val="36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5г</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27</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30% (31%)</w:t>
            </w:r>
          </w:p>
        </w:tc>
      </w:tr>
      <w:tr w:rsidR="006D09D3" w:rsidRPr="006D09D3" w:rsidTr="008B7414">
        <w:trPr>
          <w:trHeight w:val="56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итого</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118</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15</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57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3</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61% (54%)</w:t>
            </w:r>
          </w:p>
        </w:tc>
      </w:tr>
    </w:tbl>
    <w:p w:rsidR="006D09D3" w:rsidRPr="006D09D3" w:rsidRDefault="006D09D3" w:rsidP="006D09D3">
      <w:pPr>
        <w:spacing w:after="0" w:line="276" w:lineRule="auto"/>
        <w:jc w:val="both"/>
        <w:rPr>
          <w:rFonts w:ascii="Times New Roman" w:eastAsia="Calibri" w:hAnsi="Times New Roman" w:cs="Times New Roman"/>
          <w:b/>
          <w:sz w:val="24"/>
          <w:szCs w:val="24"/>
        </w:rPr>
      </w:pP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5а</w:t>
      </w: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 xml:space="preserve">Классный руководитель: </w:t>
      </w:r>
      <w:r w:rsidRPr="006D09D3">
        <w:rPr>
          <w:rFonts w:ascii="Times New Roman" w:eastAsia="Times New Roman" w:hAnsi="Times New Roman" w:cs="Times New Roman"/>
          <w:color w:val="000000"/>
          <w:sz w:val="24"/>
          <w:szCs w:val="24"/>
          <w:lang w:eastAsia="ru-RU"/>
        </w:rPr>
        <w:t>Демченко Ольга Владимировна</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p>
    <w:tbl>
      <w:tblPr>
        <w:tblW w:w="9558" w:type="dxa"/>
        <w:tblCellMar>
          <w:top w:w="15" w:type="dxa"/>
          <w:left w:w="15" w:type="dxa"/>
          <w:bottom w:w="15" w:type="dxa"/>
          <w:right w:w="15" w:type="dxa"/>
        </w:tblCellMar>
        <w:tblLook w:val="04A0" w:firstRow="1" w:lastRow="0" w:firstColumn="1" w:lastColumn="0" w:noHBand="0" w:noVBand="1"/>
      </w:tblPr>
      <w:tblGrid>
        <w:gridCol w:w="4029"/>
        <w:gridCol w:w="709"/>
        <w:gridCol w:w="4820"/>
      </w:tblGrid>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p>
        </w:tc>
        <w:tc>
          <w:tcPr>
            <w:tcW w:w="5529"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255" w:line="240" w:lineRule="auto"/>
              <w:jc w:val="center"/>
              <w:rPr>
                <w:rFonts w:ascii="Times New Roman" w:eastAsia="Times New Roman" w:hAnsi="Times New Roman" w:cs="Times New Roman"/>
                <w:b/>
                <w:bCs/>
                <w:color w:val="111111"/>
                <w:sz w:val="24"/>
                <w:szCs w:val="24"/>
                <w:lang w:eastAsia="ru-RU"/>
              </w:rPr>
            </w:pPr>
            <w:r w:rsidRPr="006D09D3">
              <w:rPr>
                <w:rFonts w:ascii="Times New Roman" w:eastAsia="Times New Roman" w:hAnsi="Times New Roman" w:cs="Times New Roman"/>
                <w:b/>
                <w:bCs/>
                <w:color w:val="111111"/>
                <w:sz w:val="24"/>
                <w:szCs w:val="24"/>
                <w:lang w:eastAsia="ru-RU"/>
              </w:rPr>
              <w:t>Учебный год</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6</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Бочкарь Михаил</w:t>
            </w:r>
            <w:r w:rsidRPr="006D09D3">
              <w:rPr>
                <w:rFonts w:ascii="Times New Roman" w:eastAsia="Times New Roman" w:hAnsi="Times New Roman" w:cs="Times New Roman"/>
                <w:color w:val="111111"/>
                <w:sz w:val="24"/>
                <w:szCs w:val="24"/>
                <w:lang w:eastAsia="ru-RU"/>
              </w:rPr>
              <w:br/>
              <w:t>Джепко Олеся</w:t>
            </w:r>
            <w:r w:rsidRPr="006D09D3">
              <w:rPr>
                <w:rFonts w:ascii="Times New Roman" w:eastAsia="Times New Roman" w:hAnsi="Times New Roman" w:cs="Times New Roman"/>
                <w:color w:val="111111"/>
                <w:sz w:val="24"/>
                <w:szCs w:val="24"/>
                <w:lang w:eastAsia="ru-RU"/>
              </w:rPr>
              <w:br/>
              <w:t>Максутова Сумая</w:t>
            </w:r>
            <w:r w:rsidRPr="006D09D3">
              <w:rPr>
                <w:rFonts w:ascii="Times New Roman" w:eastAsia="Times New Roman" w:hAnsi="Times New Roman" w:cs="Times New Roman"/>
                <w:color w:val="111111"/>
                <w:sz w:val="24"/>
                <w:szCs w:val="24"/>
                <w:lang w:eastAsia="ru-RU"/>
              </w:rPr>
              <w:br/>
              <w:t>Мешалкина Наталья</w:t>
            </w:r>
            <w:r w:rsidRPr="006D09D3">
              <w:rPr>
                <w:rFonts w:ascii="Times New Roman" w:eastAsia="Times New Roman" w:hAnsi="Times New Roman" w:cs="Times New Roman"/>
                <w:color w:val="111111"/>
                <w:sz w:val="24"/>
                <w:szCs w:val="24"/>
                <w:lang w:eastAsia="ru-RU"/>
              </w:rPr>
              <w:br/>
              <w:t>Холбаева Муздалифа</w:t>
            </w:r>
            <w:r w:rsidRPr="006D09D3">
              <w:rPr>
                <w:rFonts w:ascii="Times New Roman" w:eastAsia="Times New Roman" w:hAnsi="Times New Roman" w:cs="Times New Roman"/>
                <w:color w:val="111111"/>
                <w:sz w:val="24"/>
                <w:szCs w:val="24"/>
                <w:lang w:eastAsia="ru-RU"/>
              </w:rPr>
              <w:br/>
              <w:t>Шутюркина Ульяна</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4</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Склярова Ирина С.: Рус.яз.</w:t>
            </w:r>
            <w:r w:rsidRPr="006D09D3">
              <w:rPr>
                <w:rFonts w:ascii="Times New Roman" w:eastAsia="Times New Roman" w:hAnsi="Times New Roman" w:cs="Times New Roman"/>
                <w:color w:val="111111"/>
                <w:sz w:val="24"/>
                <w:szCs w:val="24"/>
                <w:lang w:eastAsia="ru-RU"/>
              </w:rPr>
              <w:br/>
              <w:t>Снегирева Екатерина: Рус.яз.</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lastRenderedPageBreak/>
              <w:t>Успевают на 4 и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19</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Аббасова Мария</w:t>
            </w:r>
            <w:r w:rsidRPr="006D09D3">
              <w:rPr>
                <w:rFonts w:ascii="Times New Roman" w:eastAsia="Times New Roman" w:hAnsi="Times New Roman" w:cs="Times New Roman"/>
                <w:color w:val="111111"/>
                <w:sz w:val="24"/>
                <w:szCs w:val="24"/>
                <w:lang w:eastAsia="ru-RU"/>
              </w:rPr>
              <w:br/>
              <w:t>Балясников Никита</w:t>
            </w:r>
            <w:r w:rsidRPr="006D09D3">
              <w:rPr>
                <w:rFonts w:ascii="Times New Roman" w:eastAsia="Times New Roman" w:hAnsi="Times New Roman" w:cs="Times New Roman"/>
                <w:color w:val="111111"/>
                <w:sz w:val="24"/>
                <w:szCs w:val="24"/>
                <w:lang w:eastAsia="ru-RU"/>
              </w:rPr>
              <w:br/>
              <w:t>Борченко Юлия</w:t>
            </w:r>
            <w:r w:rsidRPr="006D09D3">
              <w:rPr>
                <w:rFonts w:ascii="Times New Roman" w:eastAsia="Times New Roman" w:hAnsi="Times New Roman" w:cs="Times New Roman"/>
                <w:color w:val="111111"/>
                <w:sz w:val="24"/>
                <w:szCs w:val="24"/>
                <w:lang w:eastAsia="ru-RU"/>
              </w:rPr>
              <w:br/>
              <w:t>Власова Дарья</w:t>
            </w:r>
            <w:r w:rsidRPr="006D09D3">
              <w:rPr>
                <w:rFonts w:ascii="Times New Roman" w:eastAsia="Times New Roman" w:hAnsi="Times New Roman" w:cs="Times New Roman"/>
                <w:color w:val="111111"/>
                <w:sz w:val="24"/>
                <w:szCs w:val="24"/>
                <w:lang w:eastAsia="ru-RU"/>
              </w:rPr>
              <w:br/>
              <w:t>Горбунова Алина</w:t>
            </w:r>
            <w:r w:rsidRPr="006D09D3">
              <w:rPr>
                <w:rFonts w:ascii="Times New Roman" w:eastAsia="Times New Roman" w:hAnsi="Times New Roman" w:cs="Times New Roman"/>
                <w:color w:val="111111"/>
                <w:sz w:val="24"/>
                <w:szCs w:val="24"/>
                <w:lang w:eastAsia="ru-RU"/>
              </w:rPr>
              <w:br/>
              <w:t>Еньшина Екатерина</w:t>
            </w:r>
            <w:r w:rsidRPr="006D09D3">
              <w:rPr>
                <w:rFonts w:ascii="Times New Roman" w:eastAsia="Times New Roman" w:hAnsi="Times New Roman" w:cs="Times New Roman"/>
                <w:color w:val="111111"/>
                <w:sz w:val="24"/>
                <w:szCs w:val="24"/>
                <w:lang w:eastAsia="ru-RU"/>
              </w:rPr>
              <w:br/>
              <w:t>Ильиных Александр</w:t>
            </w:r>
            <w:r w:rsidRPr="006D09D3">
              <w:rPr>
                <w:rFonts w:ascii="Times New Roman" w:eastAsia="Times New Roman" w:hAnsi="Times New Roman" w:cs="Times New Roman"/>
                <w:color w:val="111111"/>
                <w:sz w:val="24"/>
                <w:szCs w:val="24"/>
                <w:lang w:eastAsia="ru-RU"/>
              </w:rPr>
              <w:br/>
              <w:t>Комаров Иван</w:t>
            </w:r>
            <w:r w:rsidRPr="006D09D3">
              <w:rPr>
                <w:rFonts w:ascii="Times New Roman" w:eastAsia="Times New Roman" w:hAnsi="Times New Roman" w:cs="Times New Roman"/>
                <w:color w:val="111111"/>
                <w:sz w:val="24"/>
                <w:szCs w:val="24"/>
                <w:lang w:eastAsia="ru-RU"/>
              </w:rPr>
              <w:br/>
              <w:t>Медведева Лада</w:t>
            </w:r>
            <w:r w:rsidRPr="006D09D3">
              <w:rPr>
                <w:rFonts w:ascii="Times New Roman" w:eastAsia="Times New Roman" w:hAnsi="Times New Roman" w:cs="Times New Roman"/>
                <w:color w:val="111111"/>
                <w:sz w:val="24"/>
                <w:szCs w:val="24"/>
                <w:lang w:eastAsia="ru-RU"/>
              </w:rPr>
              <w:br/>
              <w:t>Мищенко Милана</w:t>
            </w:r>
            <w:r w:rsidRPr="006D09D3">
              <w:rPr>
                <w:rFonts w:ascii="Times New Roman" w:eastAsia="Times New Roman" w:hAnsi="Times New Roman" w:cs="Times New Roman"/>
                <w:color w:val="111111"/>
                <w:sz w:val="24"/>
                <w:szCs w:val="24"/>
                <w:lang w:eastAsia="ru-RU"/>
              </w:rPr>
              <w:br/>
              <w:t>Никулин Егор</w:t>
            </w:r>
            <w:r w:rsidRPr="006D09D3">
              <w:rPr>
                <w:rFonts w:ascii="Times New Roman" w:eastAsia="Times New Roman" w:hAnsi="Times New Roman" w:cs="Times New Roman"/>
                <w:color w:val="111111"/>
                <w:sz w:val="24"/>
                <w:szCs w:val="24"/>
                <w:lang w:eastAsia="ru-RU"/>
              </w:rPr>
              <w:br/>
              <w:t>Ревин Кирилл</w:t>
            </w:r>
            <w:r w:rsidRPr="006D09D3">
              <w:rPr>
                <w:rFonts w:ascii="Times New Roman" w:eastAsia="Times New Roman" w:hAnsi="Times New Roman" w:cs="Times New Roman"/>
                <w:color w:val="111111"/>
                <w:sz w:val="24"/>
                <w:szCs w:val="24"/>
                <w:lang w:eastAsia="ru-RU"/>
              </w:rPr>
              <w:br/>
              <w:t>Решетников Егор</w:t>
            </w:r>
            <w:r w:rsidRPr="006D09D3">
              <w:rPr>
                <w:rFonts w:ascii="Times New Roman" w:eastAsia="Times New Roman" w:hAnsi="Times New Roman" w:cs="Times New Roman"/>
                <w:color w:val="111111"/>
                <w:sz w:val="24"/>
                <w:szCs w:val="24"/>
                <w:lang w:eastAsia="ru-RU"/>
              </w:rPr>
              <w:br/>
              <w:t>Рябченко Константин</w:t>
            </w:r>
            <w:r w:rsidRPr="006D09D3">
              <w:rPr>
                <w:rFonts w:ascii="Times New Roman" w:eastAsia="Times New Roman" w:hAnsi="Times New Roman" w:cs="Times New Roman"/>
                <w:color w:val="111111"/>
                <w:sz w:val="24"/>
                <w:szCs w:val="24"/>
                <w:lang w:eastAsia="ru-RU"/>
              </w:rPr>
              <w:br/>
              <w:t>Свистун Степан</w:t>
            </w:r>
            <w:r w:rsidRPr="006D09D3">
              <w:rPr>
                <w:rFonts w:ascii="Times New Roman" w:eastAsia="Times New Roman" w:hAnsi="Times New Roman" w:cs="Times New Roman"/>
                <w:color w:val="111111"/>
                <w:sz w:val="24"/>
                <w:szCs w:val="24"/>
                <w:lang w:eastAsia="ru-RU"/>
              </w:rPr>
              <w:br/>
              <w:t>Семичастный Григорий</w:t>
            </w:r>
            <w:r w:rsidRPr="006D09D3">
              <w:rPr>
                <w:rFonts w:ascii="Times New Roman" w:eastAsia="Times New Roman" w:hAnsi="Times New Roman" w:cs="Times New Roman"/>
                <w:color w:val="111111"/>
                <w:sz w:val="24"/>
                <w:szCs w:val="24"/>
                <w:lang w:eastAsia="ru-RU"/>
              </w:rPr>
              <w:br/>
              <w:t>Тецлав Евгений И.</w:t>
            </w:r>
            <w:r w:rsidRPr="006D09D3">
              <w:rPr>
                <w:rFonts w:ascii="Times New Roman" w:eastAsia="Times New Roman" w:hAnsi="Times New Roman" w:cs="Times New Roman"/>
                <w:color w:val="111111"/>
                <w:sz w:val="24"/>
                <w:szCs w:val="24"/>
                <w:lang w:eastAsia="ru-RU"/>
              </w:rPr>
              <w:br/>
              <w:t>Хакимова Кристина</w:t>
            </w:r>
            <w:r w:rsidRPr="006D09D3">
              <w:rPr>
                <w:rFonts w:ascii="Times New Roman" w:eastAsia="Times New Roman" w:hAnsi="Times New Roman" w:cs="Times New Roman"/>
                <w:color w:val="111111"/>
                <w:sz w:val="24"/>
                <w:szCs w:val="24"/>
                <w:lang w:eastAsia="ru-RU"/>
              </w:rPr>
              <w:br/>
              <w:t>Черкасов Дмитрий</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Конкенов Дамир: Матем.</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3, 4 и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3</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Панченко Илья</w:t>
            </w:r>
            <w:r w:rsidRPr="006D09D3">
              <w:rPr>
                <w:rFonts w:ascii="Times New Roman" w:eastAsia="Times New Roman" w:hAnsi="Times New Roman" w:cs="Times New Roman"/>
                <w:color w:val="111111"/>
                <w:sz w:val="24"/>
                <w:szCs w:val="24"/>
                <w:lang w:eastAsia="ru-RU"/>
              </w:rPr>
              <w:br/>
              <w:t>Сокольских Ангелина</w:t>
            </w:r>
            <w:r w:rsidRPr="006D09D3">
              <w:rPr>
                <w:rFonts w:ascii="Times New Roman" w:eastAsia="Times New Roman" w:hAnsi="Times New Roman" w:cs="Times New Roman"/>
                <w:color w:val="111111"/>
                <w:sz w:val="24"/>
                <w:szCs w:val="24"/>
                <w:lang w:eastAsia="ru-RU"/>
              </w:rPr>
              <w:br/>
              <w:t>Ямщикова Софья</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Неуспевающие</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Абсолютная успеваемость</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100%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31/31 уч-ся</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Качественная успеваемость</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87%</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27/31 уч-ся</w:t>
            </w:r>
          </w:p>
        </w:tc>
      </w:tr>
    </w:tbl>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5б</w:t>
      </w:r>
    </w:p>
    <w:p w:rsidR="006D09D3" w:rsidRPr="006D09D3" w:rsidRDefault="006D09D3" w:rsidP="006D09D3">
      <w:pPr>
        <w:spacing w:after="0" w:line="276" w:lineRule="auto"/>
        <w:jc w:val="both"/>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 xml:space="preserve">Классный руководитель: </w:t>
      </w:r>
      <w:r w:rsidRPr="006D09D3">
        <w:rPr>
          <w:rFonts w:ascii="Times New Roman" w:eastAsia="Times New Roman" w:hAnsi="Times New Roman" w:cs="Times New Roman"/>
          <w:color w:val="000000"/>
          <w:sz w:val="24"/>
          <w:szCs w:val="24"/>
          <w:lang w:eastAsia="ru-RU"/>
        </w:rPr>
        <w:t>Чурилова Наталья Алексеевна</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p>
    <w:tbl>
      <w:tblPr>
        <w:tblW w:w="9558" w:type="dxa"/>
        <w:tblLayout w:type="fixed"/>
        <w:tblCellMar>
          <w:top w:w="15" w:type="dxa"/>
          <w:left w:w="15" w:type="dxa"/>
          <w:bottom w:w="15" w:type="dxa"/>
          <w:right w:w="15" w:type="dxa"/>
        </w:tblCellMar>
        <w:tblLook w:val="04A0" w:firstRow="1" w:lastRow="0" w:firstColumn="1" w:lastColumn="0" w:noHBand="0" w:noVBand="1"/>
      </w:tblPr>
      <w:tblGrid>
        <w:gridCol w:w="4029"/>
        <w:gridCol w:w="709"/>
        <w:gridCol w:w="4820"/>
      </w:tblGrid>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p>
        </w:tc>
        <w:tc>
          <w:tcPr>
            <w:tcW w:w="5529"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255" w:line="240" w:lineRule="auto"/>
              <w:jc w:val="center"/>
              <w:rPr>
                <w:rFonts w:ascii="Times New Roman" w:eastAsia="Times New Roman" w:hAnsi="Times New Roman" w:cs="Times New Roman"/>
                <w:b/>
                <w:bCs/>
                <w:color w:val="111111"/>
                <w:sz w:val="24"/>
                <w:szCs w:val="24"/>
                <w:lang w:eastAsia="ru-RU"/>
              </w:rPr>
            </w:pPr>
            <w:r w:rsidRPr="006D09D3">
              <w:rPr>
                <w:rFonts w:ascii="Times New Roman" w:eastAsia="Times New Roman" w:hAnsi="Times New Roman" w:cs="Times New Roman"/>
                <w:b/>
                <w:bCs/>
                <w:color w:val="111111"/>
                <w:sz w:val="24"/>
                <w:szCs w:val="24"/>
                <w:lang w:eastAsia="ru-RU"/>
              </w:rPr>
              <w:t>Учебный год</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3</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Борзий Алина</w:t>
            </w:r>
            <w:r w:rsidRPr="006D09D3">
              <w:rPr>
                <w:rFonts w:ascii="Times New Roman" w:eastAsia="Times New Roman" w:hAnsi="Times New Roman" w:cs="Times New Roman"/>
                <w:color w:val="111111"/>
                <w:sz w:val="24"/>
                <w:szCs w:val="24"/>
                <w:lang w:eastAsia="ru-RU"/>
              </w:rPr>
              <w:br/>
              <w:t>Ждамирова Дарья</w:t>
            </w:r>
            <w:r w:rsidRPr="006D09D3">
              <w:rPr>
                <w:rFonts w:ascii="Times New Roman" w:eastAsia="Times New Roman" w:hAnsi="Times New Roman" w:cs="Times New Roman"/>
                <w:color w:val="111111"/>
                <w:sz w:val="24"/>
                <w:szCs w:val="24"/>
                <w:lang w:eastAsia="ru-RU"/>
              </w:rPr>
              <w:br/>
              <w:t>Шадрин Илья</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4</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Светляков Никита: Биол.</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4 и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12</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Барбашинова Ксения</w:t>
            </w:r>
            <w:r w:rsidRPr="006D09D3">
              <w:rPr>
                <w:rFonts w:ascii="Times New Roman" w:eastAsia="Times New Roman" w:hAnsi="Times New Roman" w:cs="Times New Roman"/>
                <w:color w:val="111111"/>
                <w:sz w:val="24"/>
                <w:szCs w:val="24"/>
                <w:lang w:eastAsia="ru-RU"/>
              </w:rPr>
              <w:br/>
              <w:t>Вдовин Леонид</w:t>
            </w:r>
            <w:r w:rsidRPr="006D09D3">
              <w:rPr>
                <w:rFonts w:ascii="Times New Roman" w:eastAsia="Times New Roman" w:hAnsi="Times New Roman" w:cs="Times New Roman"/>
                <w:color w:val="111111"/>
                <w:sz w:val="24"/>
                <w:szCs w:val="24"/>
                <w:lang w:eastAsia="ru-RU"/>
              </w:rPr>
              <w:br/>
              <w:t>Виденкина Злата</w:t>
            </w:r>
            <w:r w:rsidRPr="006D09D3">
              <w:rPr>
                <w:rFonts w:ascii="Times New Roman" w:eastAsia="Times New Roman" w:hAnsi="Times New Roman" w:cs="Times New Roman"/>
                <w:color w:val="111111"/>
                <w:sz w:val="24"/>
                <w:szCs w:val="24"/>
                <w:lang w:eastAsia="ru-RU"/>
              </w:rPr>
              <w:br/>
              <w:t>Жарикова Анастасия</w:t>
            </w:r>
            <w:r w:rsidRPr="006D09D3">
              <w:rPr>
                <w:rFonts w:ascii="Times New Roman" w:eastAsia="Times New Roman" w:hAnsi="Times New Roman" w:cs="Times New Roman"/>
                <w:color w:val="111111"/>
                <w:sz w:val="24"/>
                <w:szCs w:val="24"/>
                <w:lang w:eastAsia="ru-RU"/>
              </w:rPr>
              <w:br/>
              <w:t>Кирдиянов Роман</w:t>
            </w:r>
            <w:r w:rsidRPr="006D09D3">
              <w:rPr>
                <w:rFonts w:ascii="Times New Roman" w:eastAsia="Times New Roman" w:hAnsi="Times New Roman" w:cs="Times New Roman"/>
                <w:color w:val="111111"/>
                <w:sz w:val="24"/>
                <w:szCs w:val="24"/>
                <w:lang w:eastAsia="ru-RU"/>
              </w:rPr>
              <w:br/>
              <w:t>Саутина Анастасия</w:t>
            </w:r>
            <w:r w:rsidRPr="006D09D3">
              <w:rPr>
                <w:rFonts w:ascii="Times New Roman" w:eastAsia="Times New Roman" w:hAnsi="Times New Roman" w:cs="Times New Roman"/>
                <w:color w:val="111111"/>
                <w:sz w:val="24"/>
                <w:szCs w:val="24"/>
                <w:lang w:eastAsia="ru-RU"/>
              </w:rPr>
              <w:br/>
              <w:t>Сбоев Максим</w:t>
            </w:r>
            <w:r w:rsidRPr="006D09D3">
              <w:rPr>
                <w:rFonts w:ascii="Times New Roman" w:eastAsia="Times New Roman" w:hAnsi="Times New Roman" w:cs="Times New Roman"/>
                <w:color w:val="111111"/>
                <w:sz w:val="24"/>
                <w:szCs w:val="24"/>
                <w:lang w:eastAsia="ru-RU"/>
              </w:rPr>
              <w:br/>
            </w:r>
            <w:r w:rsidRPr="006D09D3">
              <w:rPr>
                <w:rFonts w:ascii="Times New Roman" w:eastAsia="Times New Roman" w:hAnsi="Times New Roman" w:cs="Times New Roman"/>
                <w:color w:val="111111"/>
                <w:sz w:val="24"/>
                <w:szCs w:val="24"/>
                <w:lang w:eastAsia="ru-RU"/>
              </w:rPr>
              <w:lastRenderedPageBreak/>
              <w:t>Свиридов Артем</w:t>
            </w:r>
            <w:r w:rsidRPr="006D09D3">
              <w:rPr>
                <w:rFonts w:ascii="Times New Roman" w:eastAsia="Times New Roman" w:hAnsi="Times New Roman" w:cs="Times New Roman"/>
                <w:color w:val="111111"/>
                <w:sz w:val="24"/>
                <w:szCs w:val="24"/>
                <w:lang w:eastAsia="ru-RU"/>
              </w:rPr>
              <w:br/>
              <w:t>Титаренко Максим</w:t>
            </w:r>
            <w:r w:rsidRPr="006D09D3">
              <w:rPr>
                <w:rFonts w:ascii="Times New Roman" w:eastAsia="Times New Roman" w:hAnsi="Times New Roman" w:cs="Times New Roman"/>
                <w:color w:val="111111"/>
                <w:sz w:val="24"/>
                <w:szCs w:val="24"/>
                <w:lang w:eastAsia="ru-RU"/>
              </w:rPr>
              <w:br/>
              <w:t>Тонеян Арен</w:t>
            </w:r>
            <w:r w:rsidRPr="006D09D3">
              <w:rPr>
                <w:rFonts w:ascii="Times New Roman" w:eastAsia="Times New Roman" w:hAnsi="Times New Roman" w:cs="Times New Roman"/>
                <w:color w:val="111111"/>
                <w:sz w:val="24"/>
                <w:szCs w:val="24"/>
                <w:lang w:eastAsia="ru-RU"/>
              </w:rPr>
              <w:br/>
              <w:t>Чугунова Ксения</w:t>
            </w:r>
            <w:r w:rsidRPr="006D09D3">
              <w:rPr>
                <w:rFonts w:ascii="Times New Roman" w:eastAsia="Times New Roman" w:hAnsi="Times New Roman" w:cs="Times New Roman"/>
                <w:color w:val="111111"/>
                <w:sz w:val="24"/>
                <w:szCs w:val="24"/>
                <w:lang w:eastAsia="ru-RU"/>
              </w:rPr>
              <w:br/>
              <w:t>Эльместе Сергей</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Серебренникова Виктория: Матем.</w:t>
            </w:r>
            <w:r w:rsidRPr="006D09D3">
              <w:rPr>
                <w:rFonts w:ascii="Times New Roman" w:eastAsia="Times New Roman" w:hAnsi="Times New Roman" w:cs="Times New Roman"/>
                <w:color w:val="111111"/>
                <w:sz w:val="24"/>
                <w:szCs w:val="24"/>
                <w:lang w:eastAsia="ru-RU"/>
              </w:rPr>
              <w:br/>
              <w:t>Симонян Аркадий: Рус.яз.</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3, 4 и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12</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Аболмасов Кирилл</w:t>
            </w:r>
            <w:r w:rsidRPr="006D09D3">
              <w:rPr>
                <w:rFonts w:ascii="Times New Roman" w:eastAsia="Times New Roman" w:hAnsi="Times New Roman" w:cs="Times New Roman"/>
                <w:color w:val="111111"/>
                <w:sz w:val="24"/>
                <w:szCs w:val="24"/>
                <w:lang w:eastAsia="ru-RU"/>
              </w:rPr>
              <w:br/>
              <w:t>Андреева Софья</w:t>
            </w:r>
            <w:r w:rsidRPr="006D09D3">
              <w:rPr>
                <w:rFonts w:ascii="Times New Roman" w:eastAsia="Times New Roman" w:hAnsi="Times New Roman" w:cs="Times New Roman"/>
                <w:color w:val="111111"/>
                <w:sz w:val="24"/>
                <w:szCs w:val="24"/>
                <w:lang w:eastAsia="ru-RU"/>
              </w:rPr>
              <w:br/>
              <w:t>Бузин Владислав</w:t>
            </w:r>
            <w:r w:rsidRPr="006D09D3">
              <w:rPr>
                <w:rFonts w:ascii="Times New Roman" w:eastAsia="Times New Roman" w:hAnsi="Times New Roman" w:cs="Times New Roman"/>
                <w:color w:val="111111"/>
                <w:sz w:val="24"/>
                <w:szCs w:val="24"/>
                <w:lang w:eastAsia="ru-RU"/>
              </w:rPr>
              <w:br/>
              <w:t>Горелкина Оксана</w:t>
            </w:r>
            <w:r w:rsidRPr="006D09D3">
              <w:rPr>
                <w:rFonts w:ascii="Times New Roman" w:eastAsia="Times New Roman" w:hAnsi="Times New Roman" w:cs="Times New Roman"/>
                <w:color w:val="111111"/>
                <w:sz w:val="24"/>
                <w:szCs w:val="24"/>
                <w:lang w:eastAsia="ru-RU"/>
              </w:rPr>
              <w:br/>
              <w:t>Графова Светлана</w:t>
            </w:r>
            <w:r w:rsidRPr="006D09D3">
              <w:rPr>
                <w:rFonts w:ascii="Times New Roman" w:eastAsia="Times New Roman" w:hAnsi="Times New Roman" w:cs="Times New Roman"/>
                <w:color w:val="111111"/>
                <w:sz w:val="24"/>
                <w:szCs w:val="24"/>
                <w:lang w:eastAsia="ru-RU"/>
              </w:rPr>
              <w:br/>
              <w:t>Гущина Мария</w:t>
            </w:r>
            <w:r w:rsidRPr="006D09D3">
              <w:rPr>
                <w:rFonts w:ascii="Times New Roman" w:eastAsia="Times New Roman" w:hAnsi="Times New Roman" w:cs="Times New Roman"/>
                <w:color w:val="111111"/>
                <w:sz w:val="24"/>
                <w:szCs w:val="24"/>
                <w:lang w:eastAsia="ru-RU"/>
              </w:rPr>
              <w:br/>
              <w:t>Данильченко Руслан</w:t>
            </w:r>
            <w:r w:rsidRPr="006D09D3">
              <w:rPr>
                <w:rFonts w:ascii="Times New Roman" w:eastAsia="Times New Roman" w:hAnsi="Times New Roman" w:cs="Times New Roman"/>
                <w:color w:val="111111"/>
                <w:sz w:val="24"/>
                <w:szCs w:val="24"/>
                <w:lang w:eastAsia="ru-RU"/>
              </w:rPr>
              <w:br/>
              <w:t>Козловский Данил</w:t>
            </w:r>
            <w:r w:rsidRPr="006D09D3">
              <w:rPr>
                <w:rFonts w:ascii="Times New Roman" w:eastAsia="Times New Roman" w:hAnsi="Times New Roman" w:cs="Times New Roman"/>
                <w:color w:val="111111"/>
                <w:sz w:val="24"/>
                <w:szCs w:val="24"/>
                <w:lang w:eastAsia="ru-RU"/>
              </w:rPr>
              <w:br/>
              <w:t>Овсянникова Виктория</w:t>
            </w:r>
            <w:r w:rsidRPr="006D09D3">
              <w:rPr>
                <w:rFonts w:ascii="Times New Roman" w:eastAsia="Times New Roman" w:hAnsi="Times New Roman" w:cs="Times New Roman"/>
                <w:color w:val="111111"/>
                <w:sz w:val="24"/>
                <w:szCs w:val="24"/>
                <w:lang w:eastAsia="ru-RU"/>
              </w:rPr>
              <w:br/>
              <w:t>Саитбаталова Валерия</w:t>
            </w:r>
            <w:r w:rsidRPr="006D09D3">
              <w:rPr>
                <w:rFonts w:ascii="Times New Roman" w:eastAsia="Times New Roman" w:hAnsi="Times New Roman" w:cs="Times New Roman"/>
                <w:color w:val="111111"/>
                <w:sz w:val="24"/>
                <w:szCs w:val="24"/>
                <w:lang w:eastAsia="ru-RU"/>
              </w:rPr>
              <w:br/>
              <w:t>Эшонов Азиз</w:t>
            </w:r>
            <w:r w:rsidRPr="006D09D3">
              <w:rPr>
                <w:rFonts w:ascii="Times New Roman" w:eastAsia="Times New Roman" w:hAnsi="Times New Roman" w:cs="Times New Roman"/>
                <w:color w:val="111111"/>
                <w:sz w:val="24"/>
                <w:szCs w:val="24"/>
                <w:lang w:eastAsia="ru-RU"/>
              </w:rPr>
              <w:br/>
              <w:t>Юдина Арина</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Неуспевающие</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Абсолютная успеваемость</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100%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30/30 уч-ся</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Качественная успеваемость</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53%</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16/30 уч-ся</w:t>
            </w:r>
          </w:p>
        </w:tc>
      </w:tr>
    </w:tbl>
    <w:p w:rsidR="006D09D3" w:rsidRPr="006D09D3" w:rsidRDefault="006D09D3" w:rsidP="006D09D3">
      <w:pPr>
        <w:spacing w:after="0" w:line="276" w:lineRule="auto"/>
        <w:jc w:val="both"/>
        <w:rPr>
          <w:rFonts w:ascii="Times New Roman" w:eastAsia="Times New Roman" w:hAnsi="Times New Roman" w:cs="Times New Roman"/>
          <w:color w:val="000000"/>
          <w:sz w:val="24"/>
          <w:szCs w:val="24"/>
          <w:lang w:eastAsia="ru-RU"/>
        </w:rPr>
      </w:pP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5в</w:t>
      </w:r>
    </w:p>
    <w:p w:rsidR="006D09D3" w:rsidRPr="006D09D3" w:rsidRDefault="006D09D3" w:rsidP="006D09D3">
      <w:pPr>
        <w:spacing w:after="0" w:line="276" w:lineRule="auto"/>
        <w:jc w:val="both"/>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 xml:space="preserve">Классный руководитель: </w:t>
      </w:r>
      <w:r w:rsidRPr="006D09D3">
        <w:rPr>
          <w:rFonts w:ascii="Times New Roman" w:eastAsia="Times New Roman" w:hAnsi="Times New Roman" w:cs="Times New Roman"/>
          <w:color w:val="000000"/>
          <w:sz w:val="24"/>
          <w:szCs w:val="24"/>
          <w:lang w:eastAsia="ru-RU"/>
        </w:rPr>
        <w:t xml:space="preserve">Бачкарева Ольга Валентиновна </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p>
    <w:tbl>
      <w:tblPr>
        <w:tblW w:w="9558" w:type="dxa"/>
        <w:tblCellMar>
          <w:top w:w="15" w:type="dxa"/>
          <w:left w:w="15" w:type="dxa"/>
          <w:bottom w:w="15" w:type="dxa"/>
          <w:right w:w="15" w:type="dxa"/>
        </w:tblCellMar>
        <w:tblLook w:val="04A0" w:firstRow="1" w:lastRow="0" w:firstColumn="1" w:lastColumn="0" w:noHBand="0" w:noVBand="1"/>
      </w:tblPr>
      <w:tblGrid>
        <w:gridCol w:w="4029"/>
        <w:gridCol w:w="709"/>
        <w:gridCol w:w="4820"/>
      </w:tblGrid>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p>
        </w:tc>
        <w:tc>
          <w:tcPr>
            <w:tcW w:w="5529"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255" w:line="240" w:lineRule="auto"/>
              <w:jc w:val="center"/>
              <w:rPr>
                <w:rFonts w:ascii="Times New Roman" w:eastAsia="Times New Roman" w:hAnsi="Times New Roman" w:cs="Times New Roman"/>
                <w:b/>
                <w:bCs/>
                <w:color w:val="111111"/>
                <w:sz w:val="24"/>
                <w:szCs w:val="24"/>
                <w:lang w:eastAsia="ru-RU"/>
              </w:rPr>
            </w:pPr>
            <w:r w:rsidRPr="006D09D3">
              <w:rPr>
                <w:rFonts w:ascii="Times New Roman" w:eastAsia="Times New Roman" w:hAnsi="Times New Roman" w:cs="Times New Roman"/>
                <w:b/>
                <w:bCs/>
                <w:color w:val="111111"/>
                <w:sz w:val="24"/>
                <w:szCs w:val="24"/>
                <w:lang w:eastAsia="ru-RU"/>
              </w:rPr>
              <w:t>Учебный год</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4</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Воробьёва Софья</w:t>
            </w:r>
            <w:r w:rsidRPr="006D09D3">
              <w:rPr>
                <w:rFonts w:ascii="Times New Roman" w:eastAsia="Times New Roman" w:hAnsi="Times New Roman" w:cs="Times New Roman"/>
                <w:color w:val="111111"/>
                <w:sz w:val="24"/>
                <w:szCs w:val="24"/>
                <w:lang w:eastAsia="ru-RU"/>
              </w:rPr>
              <w:br/>
              <w:t>Иконников Никита</w:t>
            </w:r>
            <w:r w:rsidRPr="006D09D3">
              <w:rPr>
                <w:rFonts w:ascii="Times New Roman" w:eastAsia="Times New Roman" w:hAnsi="Times New Roman" w:cs="Times New Roman"/>
                <w:color w:val="111111"/>
                <w:sz w:val="24"/>
                <w:szCs w:val="24"/>
                <w:lang w:eastAsia="ru-RU"/>
              </w:rPr>
              <w:br/>
              <w:t>Колесникова Елена</w:t>
            </w:r>
            <w:r w:rsidRPr="006D09D3">
              <w:rPr>
                <w:rFonts w:ascii="Times New Roman" w:eastAsia="Times New Roman" w:hAnsi="Times New Roman" w:cs="Times New Roman"/>
                <w:color w:val="111111"/>
                <w:sz w:val="24"/>
                <w:szCs w:val="24"/>
                <w:lang w:eastAsia="ru-RU"/>
              </w:rPr>
              <w:br/>
              <w:t>Махотин Алексей</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4</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Журко Евгения: Матем.</w:t>
            </w:r>
            <w:r w:rsidRPr="006D09D3">
              <w:rPr>
                <w:rFonts w:ascii="Times New Roman" w:eastAsia="Times New Roman" w:hAnsi="Times New Roman" w:cs="Times New Roman"/>
                <w:color w:val="111111"/>
                <w:sz w:val="24"/>
                <w:szCs w:val="24"/>
                <w:lang w:eastAsia="ru-RU"/>
              </w:rPr>
              <w:br/>
              <w:t>Крапивко Виктория: Англ.яз.</w:t>
            </w:r>
          </w:p>
        </w:tc>
      </w:tr>
      <w:tr w:rsidR="006D09D3" w:rsidRPr="006D09D3" w:rsidTr="008B7414">
        <w:trPr>
          <w:trHeight w:val="4339"/>
        </w:trPr>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lastRenderedPageBreak/>
              <w:t>Успевают на 4 и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16</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Баранова София</w:t>
            </w:r>
            <w:r w:rsidRPr="006D09D3">
              <w:rPr>
                <w:rFonts w:ascii="Times New Roman" w:eastAsia="Times New Roman" w:hAnsi="Times New Roman" w:cs="Times New Roman"/>
                <w:color w:val="111111"/>
                <w:sz w:val="24"/>
                <w:szCs w:val="24"/>
                <w:lang w:eastAsia="ru-RU"/>
              </w:rPr>
              <w:br/>
              <w:t>Беседин Егор Н.</w:t>
            </w:r>
            <w:r w:rsidRPr="006D09D3">
              <w:rPr>
                <w:rFonts w:ascii="Times New Roman" w:eastAsia="Times New Roman" w:hAnsi="Times New Roman" w:cs="Times New Roman"/>
                <w:color w:val="111111"/>
                <w:sz w:val="24"/>
                <w:szCs w:val="24"/>
                <w:lang w:eastAsia="ru-RU"/>
              </w:rPr>
              <w:br/>
              <w:t>Ващилов Сергей</w:t>
            </w:r>
            <w:r w:rsidRPr="006D09D3">
              <w:rPr>
                <w:rFonts w:ascii="Times New Roman" w:eastAsia="Times New Roman" w:hAnsi="Times New Roman" w:cs="Times New Roman"/>
                <w:color w:val="111111"/>
                <w:sz w:val="24"/>
                <w:szCs w:val="24"/>
                <w:lang w:eastAsia="ru-RU"/>
              </w:rPr>
              <w:br/>
              <w:t>Виноградов Денис</w:t>
            </w:r>
            <w:r w:rsidRPr="006D09D3">
              <w:rPr>
                <w:rFonts w:ascii="Times New Roman" w:eastAsia="Times New Roman" w:hAnsi="Times New Roman" w:cs="Times New Roman"/>
                <w:color w:val="111111"/>
                <w:sz w:val="24"/>
                <w:szCs w:val="24"/>
                <w:lang w:eastAsia="ru-RU"/>
              </w:rPr>
              <w:br/>
              <w:t>Галкин Егор</w:t>
            </w:r>
            <w:r w:rsidRPr="006D09D3">
              <w:rPr>
                <w:rFonts w:ascii="Times New Roman" w:eastAsia="Times New Roman" w:hAnsi="Times New Roman" w:cs="Times New Roman"/>
                <w:color w:val="111111"/>
                <w:sz w:val="24"/>
                <w:szCs w:val="24"/>
                <w:lang w:eastAsia="ru-RU"/>
              </w:rPr>
              <w:br/>
              <w:t>Гладышева Арина</w:t>
            </w:r>
            <w:r w:rsidRPr="006D09D3">
              <w:rPr>
                <w:rFonts w:ascii="Times New Roman" w:eastAsia="Times New Roman" w:hAnsi="Times New Roman" w:cs="Times New Roman"/>
                <w:color w:val="111111"/>
                <w:sz w:val="24"/>
                <w:szCs w:val="24"/>
                <w:lang w:eastAsia="ru-RU"/>
              </w:rPr>
              <w:br/>
              <w:t>Земуляев Руслан</w:t>
            </w:r>
            <w:r w:rsidRPr="006D09D3">
              <w:rPr>
                <w:rFonts w:ascii="Times New Roman" w:eastAsia="Times New Roman" w:hAnsi="Times New Roman" w:cs="Times New Roman"/>
                <w:color w:val="111111"/>
                <w:sz w:val="24"/>
                <w:szCs w:val="24"/>
                <w:lang w:eastAsia="ru-RU"/>
              </w:rPr>
              <w:br/>
              <w:t>Карпушкин Вячеслав</w:t>
            </w:r>
            <w:r w:rsidRPr="006D09D3">
              <w:rPr>
                <w:rFonts w:ascii="Times New Roman" w:eastAsia="Times New Roman" w:hAnsi="Times New Roman" w:cs="Times New Roman"/>
                <w:color w:val="111111"/>
                <w:sz w:val="24"/>
                <w:szCs w:val="24"/>
                <w:lang w:eastAsia="ru-RU"/>
              </w:rPr>
              <w:br/>
              <w:t>Копылова Анна</w:t>
            </w:r>
            <w:r w:rsidRPr="006D09D3">
              <w:rPr>
                <w:rFonts w:ascii="Times New Roman" w:eastAsia="Times New Roman" w:hAnsi="Times New Roman" w:cs="Times New Roman"/>
                <w:color w:val="111111"/>
                <w:sz w:val="24"/>
                <w:szCs w:val="24"/>
                <w:lang w:eastAsia="ru-RU"/>
              </w:rPr>
              <w:br/>
              <w:t>Корнева Дарья</w:t>
            </w:r>
            <w:r w:rsidRPr="006D09D3">
              <w:rPr>
                <w:rFonts w:ascii="Times New Roman" w:eastAsia="Times New Roman" w:hAnsi="Times New Roman" w:cs="Times New Roman"/>
                <w:color w:val="111111"/>
                <w:sz w:val="24"/>
                <w:szCs w:val="24"/>
                <w:lang w:eastAsia="ru-RU"/>
              </w:rPr>
              <w:br/>
              <w:t>Матвеева Елизавета</w:t>
            </w:r>
            <w:r w:rsidRPr="006D09D3">
              <w:rPr>
                <w:rFonts w:ascii="Times New Roman" w:eastAsia="Times New Roman" w:hAnsi="Times New Roman" w:cs="Times New Roman"/>
                <w:color w:val="111111"/>
                <w:sz w:val="24"/>
                <w:szCs w:val="24"/>
                <w:lang w:eastAsia="ru-RU"/>
              </w:rPr>
              <w:br/>
              <w:t>Неласый Ульяна</w:t>
            </w:r>
            <w:r w:rsidRPr="006D09D3">
              <w:rPr>
                <w:rFonts w:ascii="Times New Roman" w:eastAsia="Times New Roman" w:hAnsi="Times New Roman" w:cs="Times New Roman"/>
                <w:color w:val="111111"/>
                <w:sz w:val="24"/>
                <w:szCs w:val="24"/>
                <w:lang w:eastAsia="ru-RU"/>
              </w:rPr>
              <w:br/>
              <w:t>Попов Мирон</w:t>
            </w:r>
            <w:r w:rsidRPr="006D09D3">
              <w:rPr>
                <w:rFonts w:ascii="Times New Roman" w:eastAsia="Times New Roman" w:hAnsi="Times New Roman" w:cs="Times New Roman"/>
                <w:color w:val="111111"/>
                <w:sz w:val="24"/>
                <w:szCs w:val="24"/>
                <w:lang w:eastAsia="ru-RU"/>
              </w:rPr>
              <w:br/>
              <w:t>Татьянченко Виктория</w:t>
            </w:r>
            <w:r w:rsidRPr="006D09D3">
              <w:rPr>
                <w:rFonts w:ascii="Times New Roman" w:eastAsia="Times New Roman" w:hAnsi="Times New Roman" w:cs="Times New Roman"/>
                <w:color w:val="111111"/>
                <w:sz w:val="24"/>
                <w:szCs w:val="24"/>
                <w:lang w:eastAsia="ru-RU"/>
              </w:rPr>
              <w:br/>
              <w:t>Терехин Давид</w:t>
            </w:r>
            <w:r w:rsidRPr="006D09D3">
              <w:rPr>
                <w:rFonts w:ascii="Times New Roman" w:eastAsia="Times New Roman" w:hAnsi="Times New Roman" w:cs="Times New Roman"/>
                <w:color w:val="111111"/>
                <w:sz w:val="24"/>
                <w:szCs w:val="24"/>
                <w:lang w:eastAsia="ru-RU"/>
              </w:rPr>
              <w:br/>
              <w:t>Хабаров Александр</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3</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Карманов Денис: Биол.</w:t>
            </w:r>
            <w:r w:rsidRPr="006D09D3">
              <w:rPr>
                <w:rFonts w:ascii="Times New Roman" w:eastAsia="Times New Roman" w:hAnsi="Times New Roman" w:cs="Times New Roman"/>
                <w:color w:val="111111"/>
                <w:sz w:val="24"/>
                <w:szCs w:val="24"/>
                <w:lang w:eastAsia="ru-RU"/>
              </w:rPr>
              <w:br/>
              <w:t>Ризванов Андрей: Англ.яз.</w:t>
            </w:r>
            <w:r w:rsidRPr="006D09D3">
              <w:rPr>
                <w:rFonts w:ascii="Times New Roman" w:eastAsia="Times New Roman" w:hAnsi="Times New Roman" w:cs="Times New Roman"/>
                <w:color w:val="111111"/>
                <w:sz w:val="24"/>
                <w:szCs w:val="24"/>
                <w:lang w:eastAsia="ru-RU"/>
              </w:rPr>
              <w:br/>
              <w:t>Шоколов Артём: Англ.яз.</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3, 4 и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5</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Агабекян Арсен</w:t>
            </w:r>
            <w:r w:rsidRPr="006D09D3">
              <w:rPr>
                <w:rFonts w:ascii="Times New Roman" w:eastAsia="Times New Roman" w:hAnsi="Times New Roman" w:cs="Times New Roman"/>
                <w:color w:val="111111"/>
                <w:sz w:val="24"/>
                <w:szCs w:val="24"/>
                <w:lang w:eastAsia="ru-RU"/>
              </w:rPr>
              <w:br/>
              <w:t>Василенко Виктория</w:t>
            </w:r>
            <w:r w:rsidRPr="006D09D3">
              <w:rPr>
                <w:rFonts w:ascii="Times New Roman" w:eastAsia="Times New Roman" w:hAnsi="Times New Roman" w:cs="Times New Roman"/>
                <w:color w:val="111111"/>
                <w:sz w:val="24"/>
                <w:szCs w:val="24"/>
                <w:lang w:eastAsia="ru-RU"/>
              </w:rPr>
              <w:br/>
              <w:t>Гузненко Александра</w:t>
            </w:r>
            <w:r w:rsidRPr="006D09D3">
              <w:rPr>
                <w:rFonts w:ascii="Times New Roman" w:eastAsia="Times New Roman" w:hAnsi="Times New Roman" w:cs="Times New Roman"/>
                <w:color w:val="111111"/>
                <w:sz w:val="24"/>
                <w:szCs w:val="24"/>
                <w:lang w:eastAsia="ru-RU"/>
              </w:rPr>
              <w:br/>
              <w:t>Жилина Алена</w:t>
            </w:r>
            <w:r w:rsidRPr="006D09D3">
              <w:rPr>
                <w:rFonts w:ascii="Times New Roman" w:eastAsia="Times New Roman" w:hAnsi="Times New Roman" w:cs="Times New Roman"/>
                <w:color w:val="111111"/>
                <w:sz w:val="24"/>
                <w:szCs w:val="24"/>
                <w:lang w:eastAsia="ru-RU"/>
              </w:rPr>
              <w:br/>
              <w:t>Платонов Богдан</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Неуспевающие</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Абсолютная успеваемость</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100%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30/30 уч-ся</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Качественная успеваемость</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73%</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22/30 уч-ся</w:t>
            </w:r>
          </w:p>
        </w:tc>
      </w:tr>
    </w:tbl>
    <w:p w:rsidR="006D09D3" w:rsidRPr="006D09D3" w:rsidRDefault="006D09D3" w:rsidP="006D09D3">
      <w:pPr>
        <w:spacing w:after="0" w:line="276" w:lineRule="auto"/>
        <w:jc w:val="both"/>
        <w:rPr>
          <w:rFonts w:ascii="Times New Roman" w:eastAsia="Times New Roman" w:hAnsi="Times New Roman" w:cs="Times New Roman"/>
          <w:color w:val="000000"/>
          <w:sz w:val="24"/>
          <w:szCs w:val="24"/>
          <w:lang w:eastAsia="ru-RU"/>
        </w:rPr>
      </w:pP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5г</w:t>
      </w:r>
    </w:p>
    <w:p w:rsidR="006D09D3" w:rsidRPr="006D09D3" w:rsidRDefault="006D09D3" w:rsidP="006D09D3">
      <w:pPr>
        <w:spacing w:after="0" w:line="276" w:lineRule="auto"/>
        <w:jc w:val="both"/>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Классный руководитель:</w:t>
      </w:r>
      <w:r w:rsidRPr="006D09D3">
        <w:rPr>
          <w:rFonts w:ascii="Times New Roman" w:eastAsia="Times New Roman" w:hAnsi="Times New Roman" w:cs="Times New Roman"/>
          <w:color w:val="000000"/>
          <w:sz w:val="24"/>
          <w:szCs w:val="24"/>
          <w:lang w:eastAsia="ru-RU"/>
        </w:rPr>
        <w:t xml:space="preserve"> Никулина Елена Владимировна</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PT Sans Caption" w:eastAsia="Times New Roman" w:hAnsi="PT Sans Caption" w:cs="Times New Roman"/>
          <w:b/>
          <w:bCs/>
          <w:color w:val="000000"/>
          <w:sz w:val="15"/>
          <w:szCs w:val="15"/>
          <w:lang w:eastAsia="ru-RU"/>
        </w:rPr>
        <w:t>Вид отчета:</w:t>
      </w:r>
      <w:r w:rsidRPr="006D09D3">
        <w:rPr>
          <w:rFonts w:ascii="PT Sans Caption" w:eastAsia="Times New Roman" w:hAnsi="PT Sans Caption" w:cs="Times New Roman"/>
          <w:color w:val="000000"/>
          <w:sz w:val="15"/>
          <w:szCs w:val="15"/>
          <w:lang w:eastAsia="ru-RU"/>
        </w:rPr>
        <w:t> Стандартный</w:t>
      </w:r>
      <w:r w:rsidRPr="006D09D3">
        <w:rPr>
          <w:rFonts w:ascii="PT Sans Caption" w:eastAsia="Times New Roman" w:hAnsi="PT Sans Caption" w:cs="Times New Roman"/>
          <w:color w:val="000000"/>
          <w:sz w:val="15"/>
          <w:szCs w:val="15"/>
          <w:lang w:eastAsia="ru-RU"/>
        </w:rPr>
        <w:br/>
      </w:r>
    </w:p>
    <w:tbl>
      <w:tblPr>
        <w:tblW w:w="9558" w:type="dxa"/>
        <w:tblCellMar>
          <w:top w:w="15" w:type="dxa"/>
          <w:left w:w="15" w:type="dxa"/>
          <w:bottom w:w="15" w:type="dxa"/>
          <w:right w:w="15" w:type="dxa"/>
        </w:tblCellMar>
        <w:tblLook w:val="04A0" w:firstRow="1" w:lastRow="0" w:firstColumn="1" w:lastColumn="0" w:noHBand="0" w:noVBand="1"/>
      </w:tblPr>
      <w:tblGrid>
        <w:gridCol w:w="4029"/>
        <w:gridCol w:w="709"/>
        <w:gridCol w:w="4820"/>
      </w:tblGrid>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200" w:line="240" w:lineRule="auto"/>
              <w:rPr>
                <w:rFonts w:ascii="Times New Roman" w:eastAsia="Times New Roman" w:hAnsi="Times New Roman" w:cs="Times New Roman"/>
                <w:sz w:val="24"/>
                <w:szCs w:val="24"/>
                <w:lang w:eastAsia="ru-RU"/>
              </w:rPr>
            </w:pPr>
          </w:p>
        </w:tc>
        <w:tc>
          <w:tcPr>
            <w:tcW w:w="5529"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200" w:line="240" w:lineRule="auto"/>
              <w:jc w:val="center"/>
              <w:rPr>
                <w:rFonts w:ascii="Times New Roman" w:eastAsia="Times New Roman" w:hAnsi="Times New Roman" w:cs="Times New Roman"/>
                <w:b/>
                <w:bCs/>
                <w:color w:val="111111"/>
                <w:sz w:val="24"/>
                <w:szCs w:val="24"/>
                <w:lang w:eastAsia="ru-RU"/>
              </w:rPr>
            </w:pPr>
            <w:r w:rsidRPr="006D09D3">
              <w:rPr>
                <w:rFonts w:ascii="Times New Roman" w:eastAsia="Times New Roman" w:hAnsi="Times New Roman" w:cs="Times New Roman"/>
                <w:b/>
                <w:bCs/>
                <w:color w:val="111111"/>
                <w:sz w:val="24"/>
                <w:szCs w:val="24"/>
                <w:lang w:eastAsia="ru-RU"/>
              </w:rPr>
              <w:t>Учебный год</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0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0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00" w:line="240" w:lineRule="auto"/>
              <w:rPr>
                <w:rFonts w:ascii="Times New Roman" w:eastAsia="Times New Roman" w:hAnsi="Times New Roman" w:cs="Times New Roman"/>
                <w:color w:val="111111"/>
                <w:sz w:val="24"/>
                <w:szCs w:val="24"/>
                <w:lang w:eastAsia="ru-RU"/>
              </w:rPr>
            </w:pP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0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4</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0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00" w:line="240" w:lineRule="auto"/>
              <w:rPr>
                <w:rFonts w:ascii="Times New Roman" w:eastAsia="Times New Roman" w:hAnsi="Times New Roman" w:cs="Times New Roman"/>
                <w:color w:val="111111"/>
                <w:sz w:val="24"/>
                <w:szCs w:val="24"/>
                <w:lang w:eastAsia="ru-RU"/>
              </w:rPr>
            </w:pPr>
          </w:p>
        </w:tc>
      </w:tr>
      <w:tr w:rsidR="006D09D3" w:rsidRPr="006D09D3" w:rsidTr="008B7414">
        <w:trPr>
          <w:trHeight w:val="1940"/>
        </w:trPr>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4 и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Барсегян Екатерина</w:t>
            </w:r>
            <w:r w:rsidRPr="006D09D3">
              <w:rPr>
                <w:rFonts w:ascii="Times New Roman" w:eastAsia="Times New Roman" w:hAnsi="Times New Roman" w:cs="Times New Roman"/>
                <w:color w:val="111111"/>
                <w:sz w:val="24"/>
                <w:szCs w:val="24"/>
                <w:lang w:eastAsia="ru-RU"/>
              </w:rPr>
              <w:br/>
              <w:t>Беседин Илья</w:t>
            </w:r>
            <w:r w:rsidRPr="006D09D3">
              <w:rPr>
                <w:rFonts w:ascii="Times New Roman" w:eastAsia="Times New Roman" w:hAnsi="Times New Roman" w:cs="Times New Roman"/>
                <w:color w:val="111111"/>
                <w:sz w:val="24"/>
                <w:szCs w:val="24"/>
                <w:lang w:eastAsia="ru-RU"/>
              </w:rPr>
              <w:br/>
              <w:t>Горбов Кирилл</w:t>
            </w:r>
            <w:r w:rsidRPr="006D09D3">
              <w:rPr>
                <w:rFonts w:ascii="Times New Roman" w:eastAsia="Times New Roman" w:hAnsi="Times New Roman" w:cs="Times New Roman"/>
                <w:color w:val="111111"/>
                <w:sz w:val="24"/>
                <w:szCs w:val="24"/>
                <w:lang w:eastAsia="ru-RU"/>
              </w:rPr>
              <w:br/>
              <w:t>Ивлева Елизавета</w:t>
            </w:r>
            <w:r w:rsidRPr="006D09D3">
              <w:rPr>
                <w:rFonts w:ascii="Times New Roman" w:eastAsia="Times New Roman" w:hAnsi="Times New Roman" w:cs="Times New Roman"/>
                <w:color w:val="111111"/>
                <w:sz w:val="24"/>
                <w:szCs w:val="24"/>
                <w:lang w:eastAsia="ru-RU"/>
              </w:rPr>
              <w:br/>
              <w:t>Ковтун Валентина</w:t>
            </w:r>
            <w:r w:rsidRPr="006D09D3">
              <w:rPr>
                <w:rFonts w:ascii="Times New Roman" w:eastAsia="Times New Roman" w:hAnsi="Times New Roman" w:cs="Times New Roman"/>
                <w:color w:val="111111"/>
                <w:sz w:val="24"/>
                <w:szCs w:val="24"/>
                <w:lang w:eastAsia="ru-RU"/>
              </w:rPr>
              <w:br/>
              <w:t>Кропотова Ангелина</w:t>
            </w:r>
            <w:r w:rsidRPr="006D09D3">
              <w:rPr>
                <w:rFonts w:ascii="Times New Roman" w:eastAsia="Times New Roman" w:hAnsi="Times New Roman" w:cs="Times New Roman"/>
                <w:color w:val="111111"/>
                <w:sz w:val="24"/>
                <w:szCs w:val="24"/>
                <w:lang w:eastAsia="ru-RU"/>
              </w:rPr>
              <w:br/>
              <w:t>Литвиненко Глеб</w:t>
            </w:r>
            <w:r w:rsidRPr="006D09D3">
              <w:rPr>
                <w:rFonts w:ascii="Times New Roman" w:eastAsia="Times New Roman" w:hAnsi="Times New Roman" w:cs="Times New Roman"/>
                <w:color w:val="111111"/>
                <w:sz w:val="24"/>
                <w:szCs w:val="24"/>
                <w:lang w:eastAsia="ru-RU"/>
              </w:rPr>
              <w:br/>
              <w:t>Маляренко Егор</w:t>
            </w:r>
            <w:r w:rsidRPr="006D09D3">
              <w:rPr>
                <w:rFonts w:ascii="Times New Roman" w:eastAsia="Times New Roman" w:hAnsi="Times New Roman" w:cs="Times New Roman"/>
                <w:color w:val="111111"/>
                <w:sz w:val="24"/>
                <w:szCs w:val="24"/>
                <w:lang w:eastAsia="ru-RU"/>
              </w:rPr>
              <w:br/>
              <w:t>Петруненко Александра</w:t>
            </w:r>
            <w:r w:rsidRPr="006D09D3">
              <w:rPr>
                <w:rFonts w:ascii="Times New Roman" w:eastAsia="Times New Roman" w:hAnsi="Times New Roman" w:cs="Times New Roman"/>
                <w:color w:val="111111"/>
                <w:sz w:val="24"/>
                <w:szCs w:val="24"/>
                <w:lang w:eastAsia="ru-RU"/>
              </w:rPr>
              <w:br/>
              <w:t>Титов Кирилл</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Лаптева Злата: Матем.</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lastRenderedPageBreak/>
              <w:t>Успевают на 3, 4 и 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16</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Анашкина Мария</w:t>
            </w:r>
            <w:r w:rsidRPr="006D09D3">
              <w:rPr>
                <w:rFonts w:ascii="Times New Roman" w:eastAsia="Times New Roman" w:hAnsi="Times New Roman" w:cs="Times New Roman"/>
                <w:color w:val="111111"/>
                <w:sz w:val="24"/>
                <w:szCs w:val="24"/>
                <w:lang w:eastAsia="ru-RU"/>
              </w:rPr>
              <w:br/>
              <w:t>Анищенко Алексей</w:t>
            </w:r>
            <w:r w:rsidRPr="006D09D3">
              <w:rPr>
                <w:rFonts w:ascii="Times New Roman" w:eastAsia="Times New Roman" w:hAnsi="Times New Roman" w:cs="Times New Roman"/>
                <w:color w:val="111111"/>
                <w:sz w:val="24"/>
                <w:szCs w:val="24"/>
                <w:lang w:eastAsia="ru-RU"/>
              </w:rPr>
              <w:br/>
              <w:t>Белявская Алина</w:t>
            </w:r>
            <w:r w:rsidRPr="006D09D3">
              <w:rPr>
                <w:rFonts w:ascii="Times New Roman" w:eastAsia="Times New Roman" w:hAnsi="Times New Roman" w:cs="Times New Roman"/>
                <w:color w:val="111111"/>
                <w:sz w:val="24"/>
                <w:szCs w:val="24"/>
                <w:lang w:eastAsia="ru-RU"/>
              </w:rPr>
              <w:br/>
              <w:t>Земуляев Евгений</w:t>
            </w:r>
            <w:r w:rsidRPr="006D09D3">
              <w:rPr>
                <w:rFonts w:ascii="Times New Roman" w:eastAsia="Times New Roman" w:hAnsi="Times New Roman" w:cs="Times New Roman"/>
                <w:color w:val="111111"/>
                <w:sz w:val="24"/>
                <w:szCs w:val="24"/>
                <w:lang w:eastAsia="ru-RU"/>
              </w:rPr>
              <w:br/>
              <w:t>Кириченко Яна</w:t>
            </w:r>
            <w:r w:rsidRPr="006D09D3">
              <w:rPr>
                <w:rFonts w:ascii="Times New Roman" w:eastAsia="Times New Roman" w:hAnsi="Times New Roman" w:cs="Times New Roman"/>
                <w:color w:val="111111"/>
                <w:sz w:val="24"/>
                <w:szCs w:val="24"/>
                <w:lang w:eastAsia="ru-RU"/>
              </w:rPr>
              <w:br/>
              <w:t>Макеев Глеб</w:t>
            </w:r>
            <w:r w:rsidRPr="006D09D3">
              <w:rPr>
                <w:rFonts w:ascii="Times New Roman" w:eastAsia="Times New Roman" w:hAnsi="Times New Roman" w:cs="Times New Roman"/>
                <w:color w:val="111111"/>
                <w:sz w:val="24"/>
                <w:szCs w:val="24"/>
                <w:lang w:eastAsia="ru-RU"/>
              </w:rPr>
              <w:br/>
              <w:t>Максимова Карина</w:t>
            </w:r>
            <w:r w:rsidRPr="006D09D3">
              <w:rPr>
                <w:rFonts w:ascii="Times New Roman" w:eastAsia="Times New Roman" w:hAnsi="Times New Roman" w:cs="Times New Roman"/>
                <w:color w:val="111111"/>
                <w:sz w:val="24"/>
                <w:szCs w:val="24"/>
                <w:lang w:eastAsia="ru-RU"/>
              </w:rPr>
              <w:br/>
              <w:t>Михеев Денис</w:t>
            </w:r>
            <w:r w:rsidRPr="006D09D3">
              <w:rPr>
                <w:rFonts w:ascii="Times New Roman" w:eastAsia="Times New Roman" w:hAnsi="Times New Roman" w:cs="Times New Roman"/>
                <w:color w:val="111111"/>
                <w:sz w:val="24"/>
                <w:szCs w:val="24"/>
                <w:lang w:eastAsia="ru-RU"/>
              </w:rPr>
              <w:br/>
              <w:t>Наджафов Эмиль</w:t>
            </w:r>
            <w:r w:rsidRPr="006D09D3">
              <w:rPr>
                <w:rFonts w:ascii="Times New Roman" w:eastAsia="Times New Roman" w:hAnsi="Times New Roman" w:cs="Times New Roman"/>
                <w:color w:val="111111"/>
                <w:sz w:val="24"/>
                <w:szCs w:val="24"/>
                <w:lang w:eastAsia="ru-RU"/>
              </w:rPr>
              <w:br/>
              <w:t>Новоселов Никита</w:t>
            </w:r>
            <w:r w:rsidRPr="006D09D3">
              <w:rPr>
                <w:rFonts w:ascii="Times New Roman" w:eastAsia="Times New Roman" w:hAnsi="Times New Roman" w:cs="Times New Roman"/>
                <w:color w:val="111111"/>
                <w:sz w:val="24"/>
                <w:szCs w:val="24"/>
                <w:lang w:eastAsia="ru-RU"/>
              </w:rPr>
              <w:br/>
              <w:t>Семёнов Артём</w:t>
            </w:r>
            <w:r w:rsidRPr="006D09D3">
              <w:rPr>
                <w:rFonts w:ascii="Times New Roman" w:eastAsia="Times New Roman" w:hAnsi="Times New Roman" w:cs="Times New Roman"/>
                <w:color w:val="111111"/>
                <w:sz w:val="24"/>
                <w:szCs w:val="24"/>
                <w:lang w:eastAsia="ru-RU"/>
              </w:rPr>
              <w:br/>
              <w:t>Соломатин Матвей</w:t>
            </w:r>
            <w:r w:rsidRPr="006D09D3">
              <w:rPr>
                <w:rFonts w:ascii="Times New Roman" w:eastAsia="Times New Roman" w:hAnsi="Times New Roman" w:cs="Times New Roman"/>
                <w:color w:val="111111"/>
                <w:sz w:val="24"/>
                <w:szCs w:val="24"/>
                <w:lang w:eastAsia="ru-RU"/>
              </w:rPr>
              <w:br/>
              <w:t>Тудвасев Виталий</w:t>
            </w:r>
            <w:r w:rsidRPr="006D09D3">
              <w:rPr>
                <w:rFonts w:ascii="Times New Roman" w:eastAsia="Times New Roman" w:hAnsi="Times New Roman" w:cs="Times New Roman"/>
                <w:color w:val="111111"/>
                <w:sz w:val="24"/>
                <w:szCs w:val="24"/>
                <w:lang w:eastAsia="ru-RU"/>
              </w:rPr>
              <w:br/>
              <w:t>Турбанова Ангелина</w:t>
            </w:r>
            <w:r w:rsidRPr="006D09D3">
              <w:rPr>
                <w:rFonts w:ascii="Times New Roman" w:eastAsia="Times New Roman" w:hAnsi="Times New Roman" w:cs="Times New Roman"/>
                <w:color w:val="111111"/>
                <w:sz w:val="24"/>
                <w:szCs w:val="24"/>
                <w:lang w:eastAsia="ru-RU"/>
              </w:rPr>
              <w:br/>
              <w:t>Худяков Андрей</w:t>
            </w:r>
            <w:r w:rsidRPr="006D09D3">
              <w:rPr>
                <w:rFonts w:ascii="Times New Roman" w:eastAsia="Times New Roman" w:hAnsi="Times New Roman" w:cs="Times New Roman"/>
                <w:color w:val="111111"/>
                <w:sz w:val="24"/>
                <w:szCs w:val="24"/>
                <w:lang w:eastAsia="ru-RU"/>
              </w:rPr>
              <w:br/>
              <w:t>Юдин Владислав</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Неуспевающие</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Абсолютная успеваемость</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100%</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27/27 уч-ся</w:t>
            </w:r>
          </w:p>
        </w:tc>
      </w:tr>
      <w:tr w:rsidR="006D09D3" w:rsidRPr="006D09D3" w:rsidTr="008B7414">
        <w:tc>
          <w:tcPr>
            <w:tcW w:w="402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Качественная успеваемость</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37%</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10/27 уч-ся</w:t>
            </w:r>
          </w:p>
        </w:tc>
      </w:tr>
    </w:tbl>
    <w:p w:rsidR="006D09D3" w:rsidRPr="006D09D3" w:rsidRDefault="006D09D3" w:rsidP="006D09D3">
      <w:pPr>
        <w:spacing w:after="0" w:line="276" w:lineRule="auto"/>
        <w:jc w:val="both"/>
        <w:rPr>
          <w:rFonts w:ascii="Times New Roman" w:eastAsia="Times New Roman" w:hAnsi="Times New Roman" w:cs="Times New Roman"/>
          <w:color w:val="000000"/>
          <w:sz w:val="24"/>
          <w:szCs w:val="24"/>
          <w:lang w:eastAsia="ru-RU"/>
        </w:rPr>
      </w:pPr>
    </w:p>
    <w:p w:rsidR="006D09D3" w:rsidRPr="006D09D3" w:rsidRDefault="006D09D3" w:rsidP="006D09D3">
      <w:pPr>
        <w:spacing w:after="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2022-2023 учебного года:</w:t>
      </w:r>
    </w:p>
    <w:p w:rsidR="006D09D3" w:rsidRPr="006D09D3" w:rsidRDefault="006D09D3" w:rsidP="006D09D3">
      <w:pPr>
        <w:spacing w:after="0" w:line="276" w:lineRule="auto"/>
        <w:jc w:val="both"/>
        <w:rPr>
          <w:rFonts w:ascii="Times New Roman" w:eastAsia="Calibri" w:hAnsi="Times New Roman" w:cs="Times New Roman"/>
          <w:b/>
          <w:sz w:val="24"/>
          <w:szCs w:val="24"/>
        </w:rPr>
      </w:pPr>
    </w:p>
    <w:tbl>
      <w:tblPr>
        <w:tblW w:w="9498" w:type="dxa"/>
        <w:tblInd w:w="144" w:type="dxa"/>
        <w:tblLayout w:type="fixed"/>
        <w:tblCellMar>
          <w:left w:w="0" w:type="dxa"/>
          <w:right w:w="0" w:type="dxa"/>
        </w:tblCellMar>
        <w:tblLook w:val="0600" w:firstRow="0" w:lastRow="0" w:firstColumn="0" w:lastColumn="0" w:noHBand="1" w:noVBand="1"/>
      </w:tblPr>
      <w:tblGrid>
        <w:gridCol w:w="1061"/>
        <w:gridCol w:w="1279"/>
        <w:gridCol w:w="675"/>
        <w:gridCol w:w="717"/>
        <w:gridCol w:w="832"/>
        <w:gridCol w:w="831"/>
        <w:gridCol w:w="1077"/>
        <w:gridCol w:w="1466"/>
        <w:gridCol w:w="1560"/>
      </w:tblGrid>
      <w:tr w:rsidR="006D09D3" w:rsidRPr="006D09D3" w:rsidTr="008B7414">
        <w:trPr>
          <w:trHeight w:val="56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Одна</w:t>
            </w:r>
          </w:p>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«3»</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Успеваемость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290"/>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5а</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31</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6</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19</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87%</w:t>
            </w:r>
          </w:p>
        </w:tc>
      </w:tr>
      <w:tr w:rsidR="006D09D3" w:rsidRPr="006D09D3" w:rsidTr="008B7414">
        <w:trPr>
          <w:trHeight w:val="26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5б</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30</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12</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53%</w:t>
            </w:r>
          </w:p>
        </w:tc>
      </w:tr>
      <w:tr w:rsidR="006D09D3" w:rsidRPr="006D09D3" w:rsidTr="008B7414">
        <w:trPr>
          <w:trHeight w:val="231"/>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5в</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30</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4</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16</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73%</w:t>
            </w:r>
          </w:p>
        </w:tc>
      </w:tr>
      <w:tr w:rsidR="006D09D3" w:rsidRPr="006D09D3" w:rsidTr="008B7414">
        <w:trPr>
          <w:trHeight w:val="365"/>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5г</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27</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10</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37%</w:t>
            </w:r>
          </w:p>
        </w:tc>
      </w:tr>
      <w:tr w:rsidR="006D09D3" w:rsidRPr="006D09D3" w:rsidTr="008B7414">
        <w:trPr>
          <w:trHeight w:val="56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итого</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118</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13</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57</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5</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7</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0</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63%</w:t>
            </w:r>
          </w:p>
        </w:tc>
      </w:tr>
    </w:tbl>
    <w:p w:rsidR="006D09D3" w:rsidRPr="006D09D3" w:rsidRDefault="006D09D3" w:rsidP="006D09D3">
      <w:pPr>
        <w:spacing w:after="0" w:line="276" w:lineRule="auto"/>
        <w:jc w:val="both"/>
        <w:rPr>
          <w:rFonts w:ascii="Times New Roman" w:eastAsia="Calibri" w:hAnsi="Times New Roman" w:cs="Times New Roman"/>
          <w:b/>
          <w:sz w:val="24"/>
          <w:szCs w:val="24"/>
        </w:rPr>
      </w:pPr>
    </w:p>
    <w:p w:rsidR="006D09D3" w:rsidRPr="006D09D3" w:rsidRDefault="006D09D3" w:rsidP="006D09D3">
      <w:pPr>
        <w:spacing w:after="200" w:line="240" w:lineRule="auto"/>
        <w:ind w:firstLine="708"/>
        <w:jc w:val="both"/>
        <w:rPr>
          <w:rFonts w:ascii="Times New Roman" w:eastAsia="Calibri" w:hAnsi="Times New Roman" w:cs="Times New Roman"/>
          <w:sz w:val="24"/>
          <w:szCs w:val="24"/>
        </w:rPr>
      </w:pPr>
      <w:r w:rsidRPr="006D09D3">
        <w:rPr>
          <w:rFonts w:ascii="Times New Roman" w:eastAsia="Calibri" w:hAnsi="Times New Roman" w:cs="Times New Roman"/>
          <w:sz w:val="24"/>
          <w:szCs w:val="24"/>
        </w:rPr>
        <w:t>Параллель повысила свои показатели по качеству знаний на 2 % за учебный год. Успеваемость и степень обученности учащихся находятся на среднем уровне. В каждом классе есть резервы для их повышения.</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 xml:space="preserve">В 5а классе рост качества знаний на 3%. </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Качество знаний стабильно в 5б классе на 53%</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Качество знаний в 5в классе выросло на 6 %.</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Снижение качества знаний в 5г классе на 1 %.</w:t>
      </w:r>
    </w:p>
    <w:p w:rsidR="006D09D3" w:rsidRPr="006D09D3" w:rsidRDefault="006D09D3" w:rsidP="006D09D3">
      <w:pPr>
        <w:numPr>
          <w:ilvl w:val="0"/>
          <w:numId w:val="21"/>
        </w:numPr>
        <w:spacing w:before="100" w:beforeAutospacing="1" w:after="100" w:afterAutospacing="1" w:line="240" w:lineRule="auto"/>
        <w:jc w:val="both"/>
        <w:rPr>
          <w:rFonts w:ascii="Times New Roman" w:eastAsia="Calibri" w:hAnsi="Times New Roman" w:cs="Times New Roman"/>
          <w:b/>
          <w:sz w:val="24"/>
          <w:szCs w:val="24"/>
        </w:rPr>
      </w:pPr>
      <w:r w:rsidRPr="006D09D3">
        <w:rPr>
          <w:rFonts w:ascii="Times New Roman" w:eastAsia="Calibri" w:hAnsi="Times New Roman" w:cs="Times New Roman"/>
          <w:sz w:val="24"/>
          <w:szCs w:val="24"/>
        </w:rPr>
        <w:t xml:space="preserve">В параллели 13 отличников, 57 ударников, 5 учащаяся закончила четверть с одной «4», 7 учащихся закончили четверть с одной «3», неуспевающих нет. Качество знаний по параллели </w:t>
      </w:r>
      <w:r w:rsidRPr="006D09D3">
        <w:rPr>
          <w:rFonts w:ascii="Times New Roman" w:eastAsia="Times New Roman" w:hAnsi="Times New Roman" w:cs="Times New Roman"/>
          <w:sz w:val="24"/>
          <w:szCs w:val="24"/>
          <w:lang w:eastAsia="ru-RU"/>
        </w:rPr>
        <w:t xml:space="preserve">понизилось </w:t>
      </w:r>
      <w:r w:rsidRPr="006D09D3">
        <w:rPr>
          <w:rFonts w:ascii="Times New Roman" w:eastAsia="Calibri" w:hAnsi="Times New Roman" w:cs="Times New Roman"/>
          <w:sz w:val="24"/>
          <w:szCs w:val="24"/>
        </w:rPr>
        <w:t>и составило 63%, успеваемость –100%.</w:t>
      </w:r>
    </w:p>
    <w:p w:rsidR="006D09D3" w:rsidRPr="006D09D3" w:rsidRDefault="006D09D3" w:rsidP="006D09D3">
      <w:pPr>
        <w:spacing w:after="200" w:line="240" w:lineRule="auto"/>
        <w:ind w:firstLine="708"/>
        <w:jc w:val="both"/>
        <w:rPr>
          <w:rFonts w:ascii="Times New Roman" w:eastAsia="Calibri" w:hAnsi="Times New Roman" w:cs="Times New Roman"/>
          <w:sz w:val="24"/>
          <w:szCs w:val="24"/>
        </w:rPr>
      </w:pPr>
    </w:p>
    <w:p w:rsidR="006D09D3" w:rsidRPr="006D09D3" w:rsidRDefault="006D09D3" w:rsidP="006D09D3">
      <w:pPr>
        <w:spacing w:after="20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lastRenderedPageBreak/>
        <w:t>Рекомендации:</w:t>
      </w:r>
    </w:p>
    <w:p w:rsidR="006D09D3" w:rsidRPr="006D09D3" w:rsidRDefault="006D09D3" w:rsidP="00375667">
      <w:pPr>
        <w:numPr>
          <w:ilvl w:val="0"/>
          <w:numId w:val="1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Классным руководителям проинформировать родителей об итогах учебного года.</w:t>
      </w:r>
    </w:p>
    <w:p w:rsidR="006D09D3" w:rsidRPr="006D09D3" w:rsidRDefault="006D09D3" w:rsidP="00375667">
      <w:pPr>
        <w:numPr>
          <w:ilvl w:val="0"/>
          <w:numId w:val="1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Учителям предметникам оценивание знаний проводить регулярно, выставлять отметки в дневники, электронный журнал, для своевременного принятия мер родителями, классными руководителями. Организовать индивидуальную работу с учащимися, имеющими одну «4», одну «3».</w:t>
      </w:r>
    </w:p>
    <w:p w:rsidR="006D09D3" w:rsidRPr="006D09D3" w:rsidRDefault="006D09D3" w:rsidP="00375667">
      <w:pPr>
        <w:numPr>
          <w:ilvl w:val="0"/>
          <w:numId w:val="120"/>
        </w:numPr>
        <w:shd w:val="clear" w:color="auto" w:fill="FFFFFF"/>
        <w:spacing w:after="0" w:line="240" w:lineRule="auto"/>
        <w:contextualSpacing/>
        <w:jc w:val="both"/>
        <w:rPr>
          <w:rFonts w:ascii="Arial" w:eastAsia="Times New Roman" w:hAnsi="Arial" w:cs="Arial"/>
          <w:sz w:val="21"/>
          <w:szCs w:val="21"/>
          <w:lang w:eastAsia="ru-RU"/>
        </w:rPr>
      </w:pPr>
      <w:r w:rsidRPr="006D09D3">
        <w:rPr>
          <w:rFonts w:ascii="Times New Roman" w:eastAsia="Times New Roman" w:hAnsi="Times New Roman" w:cs="Times New Roman"/>
          <w:sz w:val="24"/>
          <w:szCs w:val="24"/>
          <w:lang w:eastAsia="ru-RU"/>
        </w:rPr>
        <w:t>Совершенствовать методы работы с высокомотивированными детьми.</w:t>
      </w:r>
    </w:p>
    <w:p w:rsidR="006D09D3" w:rsidRPr="006D09D3" w:rsidRDefault="006D09D3" w:rsidP="00375667">
      <w:pPr>
        <w:numPr>
          <w:ilvl w:val="0"/>
          <w:numId w:val="120"/>
        </w:numPr>
        <w:shd w:val="clear" w:color="auto" w:fill="FFFFFF"/>
        <w:spacing w:after="0" w:line="240" w:lineRule="auto"/>
        <w:contextualSpacing/>
        <w:jc w:val="both"/>
        <w:rPr>
          <w:rFonts w:ascii="Arial" w:eastAsia="Times New Roman" w:hAnsi="Arial" w:cs="Arial"/>
          <w:sz w:val="21"/>
          <w:szCs w:val="21"/>
          <w:lang w:eastAsia="ru-RU"/>
        </w:rPr>
      </w:pPr>
      <w:r w:rsidRPr="006D09D3">
        <w:rPr>
          <w:rFonts w:ascii="Times New Roman" w:eastAsia="Times New Roman" w:hAnsi="Times New Roman" w:cs="Times New Roman"/>
          <w:sz w:val="24"/>
          <w:szCs w:val="24"/>
          <w:lang w:eastAsia="ru-RU"/>
        </w:rPr>
        <w:t>Использовать информационные технологии в изучении отдельных предметов и в работе над межпредметными проектами.</w:t>
      </w:r>
    </w:p>
    <w:p w:rsidR="006D09D3" w:rsidRPr="006D09D3" w:rsidRDefault="006D09D3" w:rsidP="00375667">
      <w:pPr>
        <w:numPr>
          <w:ilvl w:val="0"/>
          <w:numId w:val="120"/>
        </w:numPr>
        <w:shd w:val="clear" w:color="auto" w:fill="FFFFFF"/>
        <w:spacing w:after="0" w:line="240" w:lineRule="auto"/>
        <w:contextualSpacing/>
        <w:jc w:val="both"/>
        <w:rPr>
          <w:rFonts w:ascii="Arial" w:eastAsia="Times New Roman" w:hAnsi="Arial" w:cs="Arial"/>
          <w:sz w:val="21"/>
          <w:szCs w:val="21"/>
          <w:lang w:eastAsia="ru-RU"/>
        </w:rPr>
      </w:pPr>
      <w:r w:rsidRPr="006D09D3">
        <w:rPr>
          <w:rFonts w:ascii="Times New Roman" w:eastAsia="Times New Roman" w:hAnsi="Times New Roman" w:cs="Times New Roman"/>
          <w:sz w:val="24"/>
          <w:szCs w:val="24"/>
          <w:lang w:eastAsia="ru-RU"/>
        </w:rPr>
        <w:t>Провести детальный анализ результатов промежуточной аттестации по предметам с целью рационализации рабочих программ на 2023/24 учебный год.</w:t>
      </w:r>
    </w:p>
    <w:p w:rsidR="006D09D3" w:rsidRPr="006D09D3" w:rsidRDefault="006D09D3" w:rsidP="00375667">
      <w:pPr>
        <w:numPr>
          <w:ilvl w:val="0"/>
          <w:numId w:val="120"/>
        </w:numPr>
        <w:shd w:val="clear" w:color="auto" w:fill="FFFFFF"/>
        <w:spacing w:after="0" w:line="240" w:lineRule="auto"/>
        <w:contextualSpacing/>
        <w:jc w:val="both"/>
        <w:rPr>
          <w:rFonts w:ascii="Arial" w:eastAsia="Times New Roman" w:hAnsi="Arial" w:cs="Arial"/>
          <w:sz w:val="21"/>
          <w:szCs w:val="21"/>
          <w:lang w:eastAsia="ru-RU"/>
        </w:rPr>
      </w:pPr>
      <w:r w:rsidRPr="006D09D3">
        <w:rPr>
          <w:rFonts w:ascii="Times New Roman" w:eastAsia="Times New Roman" w:hAnsi="Times New Roman" w:cs="Times New Roman"/>
          <w:sz w:val="24"/>
          <w:szCs w:val="24"/>
          <w:lang w:eastAsia="ru-RU"/>
        </w:rPr>
        <w:t>Разработать рабочие программы по предметам на 2023/24 учебный год в срок до</w:t>
      </w:r>
      <w:r w:rsidRPr="006D09D3">
        <w:rPr>
          <w:rFonts w:ascii="Times New Roman" w:eastAsia="Times New Roman" w:hAnsi="Times New Roman" w:cs="Times New Roman"/>
          <w:i/>
          <w:iCs/>
          <w:sz w:val="24"/>
          <w:szCs w:val="24"/>
          <w:lang w:eastAsia="ru-RU"/>
        </w:rPr>
        <w:t xml:space="preserve"> </w:t>
      </w:r>
      <w:r w:rsidRPr="006D09D3">
        <w:rPr>
          <w:rFonts w:ascii="Times New Roman" w:eastAsia="Times New Roman" w:hAnsi="Times New Roman" w:cs="Times New Roman"/>
          <w:iCs/>
          <w:sz w:val="24"/>
          <w:szCs w:val="24"/>
          <w:lang w:eastAsia="ru-RU"/>
        </w:rPr>
        <w:t>01.09.2023</w:t>
      </w:r>
      <w:r w:rsidRPr="006D09D3">
        <w:rPr>
          <w:rFonts w:ascii="Times New Roman" w:eastAsia="Times New Roman" w:hAnsi="Times New Roman" w:cs="Times New Roman"/>
          <w:i/>
          <w:iCs/>
          <w:sz w:val="24"/>
          <w:szCs w:val="24"/>
          <w:lang w:eastAsia="ru-RU"/>
        </w:rPr>
        <w:t>,</w:t>
      </w:r>
      <w:r w:rsidRPr="006D09D3">
        <w:rPr>
          <w:rFonts w:ascii="Times New Roman" w:eastAsia="Times New Roman" w:hAnsi="Times New Roman" w:cs="Times New Roman"/>
          <w:sz w:val="24"/>
          <w:szCs w:val="24"/>
          <w:lang w:eastAsia="ru-RU"/>
        </w:rPr>
        <w:t xml:space="preserve"> в тематическом планировании учесть рабочую программу воспитания.</w:t>
      </w:r>
    </w:p>
    <w:p w:rsidR="006D09D3" w:rsidRPr="006D09D3" w:rsidRDefault="006D09D3" w:rsidP="006D09D3">
      <w:pPr>
        <w:spacing w:after="200" w:line="276" w:lineRule="auto"/>
        <w:jc w:val="both"/>
        <w:rPr>
          <w:rFonts w:ascii="Times New Roman" w:eastAsia="Calibri" w:hAnsi="Times New Roman" w:cs="Times New Roman"/>
          <w:sz w:val="24"/>
          <w:szCs w:val="24"/>
        </w:rPr>
      </w:pPr>
    </w:p>
    <w:p w:rsidR="006D09D3" w:rsidRPr="006D09D3" w:rsidRDefault="006D09D3" w:rsidP="006D09D3">
      <w:pPr>
        <w:spacing w:after="200" w:line="276" w:lineRule="auto"/>
        <w:jc w:val="both"/>
        <w:rPr>
          <w:rFonts w:ascii="Times New Roman" w:eastAsia="Calibri" w:hAnsi="Times New Roman" w:cs="Times New Roman"/>
          <w:sz w:val="24"/>
          <w:szCs w:val="24"/>
        </w:rPr>
      </w:pPr>
    </w:p>
    <w:p w:rsidR="006D09D3" w:rsidRPr="006D09D3" w:rsidRDefault="006D09D3" w:rsidP="006D09D3">
      <w:pPr>
        <w:spacing w:after="200" w:line="276" w:lineRule="auto"/>
        <w:jc w:val="both"/>
        <w:rPr>
          <w:rFonts w:ascii="Times New Roman" w:eastAsia="Calibri" w:hAnsi="Times New Roman" w:cs="Times New Roman"/>
          <w:sz w:val="24"/>
          <w:szCs w:val="24"/>
        </w:rPr>
      </w:pPr>
      <w:r w:rsidRPr="006D09D3">
        <w:rPr>
          <w:rFonts w:ascii="Times New Roman" w:eastAsia="Calibri" w:hAnsi="Times New Roman" w:cs="Times New Roman"/>
          <w:sz w:val="24"/>
          <w:szCs w:val="24"/>
        </w:rPr>
        <w:t>22.06.2023 г.</w:t>
      </w:r>
      <w:r w:rsidRPr="006D09D3">
        <w:rPr>
          <w:rFonts w:ascii="Times New Roman" w:eastAsia="Calibri" w:hAnsi="Times New Roman" w:cs="Times New Roman"/>
          <w:sz w:val="24"/>
          <w:szCs w:val="24"/>
        </w:rPr>
        <w:tab/>
      </w:r>
      <w:r w:rsidRPr="006D09D3">
        <w:rPr>
          <w:rFonts w:ascii="Times New Roman" w:eastAsia="Calibri" w:hAnsi="Times New Roman" w:cs="Times New Roman"/>
          <w:sz w:val="24"/>
          <w:szCs w:val="24"/>
        </w:rPr>
        <w:tab/>
      </w:r>
      <w:r w:rsidRPr="006D09D3">
        <w:rPr>
          <w:rFonts w:ascii="Times New Roman" w:eastAsia="Calibri" w:hAnsi="Times New Roman" w:cs="Times New Roman"/>
          <w:sz w:val="24"/>
          <w:szCs w:val="24"/>
        </w:rPr>
        <w:tab/>
      </w:r>
      <w:r w:rsidRPr="006D09D3">
        <w:rPr>
          <w:rFonts w:ascii="Times New Roman" w:eastAsia="Calibri" w:hAnsi="Times New Roman" w:cs="Times New Roman"/>
          <w:sz w:val="24"/>
          <w:szCs w:val="24"/>
        </w:rPr>
        <w:tab/>
        <w:t>Е.А. Ломова</w:t>
      </w:r>
    </w:p>
    <w:p w:rsidR="006D09D3" w:rsidRPr="00F04961" w:rsidRDefault="006D09D3" w:rsidP="00520DF2">
      <w:pPr>
        <w:tabs>
          <w:tab w:val="left" w:pos="3075"/>
          <w:tab w:val="center" w:pos="4677"/>
        </w:tabs>
        <w:spacing w:after="200" w:line="276" w:lineRule="auto"/>
        <w:jc w:val="center"/>
        <w:rPr>
          <w:rFonts w:ascii="Times New Roman" w:eastAsia="Calibri" w:hAnsi="Times New Roman" w:cs="Times New Roman"/>
          <w:b/>
          <w:color w:val="FF0000"/>
          <w:sz w:val="32"/>
          <w:szCs w:val="32"/>
        </w:rPr>
      </w:pPr>
    </w:p>
    <w:p w:rsidR="00520DF2" w:rsidRPr="006D09D3" w:rsidRDefault="00520DF2" w:rsidP="00520DF2">
      <w:pPr>
        <w:tabs>
          <w:tab w:val="left" w:pos="3075"/>
          <w:tab w:val="center" w:pos="4677"/>
        </w:tabs>
        <w:jc w:val="center"/>
        <w:rPr>
          <w:rFonts w:ascii="Times New Roman" w:eastAsia="Calibri" w:hAnsi="Times New Roman" w:cs="Times New Roman"/>
          <w:b/>
          <w:sz w:val="28"/>
          <w:szCs w:val="28"/>
        </w:rPr>
      </w:pPr>
      <w:r w:rsidRPr="006D09D3">
        <w:rPr>
          <w:rFonts w:ascii="Times New Roman" w:eastAsia="Calibri" w:hAnsi="Times New Roman" w:cs="Times New Roman"/>
          <w:b/>
          <w:sz w:val="28"/>
          <w:szCs w:val="28"/>
        </w:rPr>
        <w:t>Аналитическая справка по итогам 2022-2023 учебного года</w:t>
      </w:r>
    </w:p>
    <w:p w:rsidR="00520DF2" w:rsidRDefault="00520DF2" w:rsidP="00520DF2">
      <w:pPr>
        <w:tabs>
          <w:tab w:val="left" w:pos="3075"/>
          <w:tab w:val="center" w:pos="4677"/>
        </w:tabs>
        <w:spacing w:after="200" w:line="276" w:lineRule="auto"/>
        <w:jc w:val="center"/>
        <w:rPr>
          <w:rFonts w:ascii="Times New Roman" w:eastAsia="Calibri" w:hAnsi="Times New Roman" w:cs="Times New Roman"/>
          <w:b/>
          <w:sz w:val="28"/>
          <w:szCs w:val="28"/>
        </w:rPr>
      </w:pPr>
      <w:r w:rsidRPr="006D09D3">
        <w:rPr>
          <w:rFonts w:ascii="Times New Roman" w:eastAsia="Calibri" w:hAnsi="Times New Roman" w:cs="Times New Roman"/>
          <w:b/>
          <w:sz w:val="28"/>
          <w:szCs w:val="28"/>
        </w:rPr>
        <w:t>6 классы</w:t>
      </w:r>
    </w:p>
    <w:p w:rsidR="006D09D3" w:rsidRPr="006D09D3" w:rsidRDefault="006D09D3" w:rsidP="006D09D3">
      <w:pPr>
        <w:spacing w:after="0" w:line="240" w:lineRule="auto"/>
        <w:jc w:val="both"/>
        <w:rPr>
          <w:rFonts w:ascii="Times New Roman" w:eastAsia="Times New Roman" w:hAnsi="Times New Roman" w:cs="Times New Roman"/>
          <w:sz w:val="24"/>
          <w:szCs w:val="24"/>
          <w:lang w:eastAsia="ru-RU"/>
        </w:rPr>
      </w:pPr>
      <w:r w:rsidRPr="006D09D3">
        <w:rPr>
          <w:rFonts w:ascii="Times New Roman" w:eastAsia="Calibri" w:hAnsi="Times New Roman" w:cs="Times New Roman"/>
          <w:b/>
          <w:sz w:val="24"/>
          <w:szCs w:val="24"/>
        </w:rPr>
        <w:t xml:space="preserve">Цель: </w:t>
      </w:r>
      <w:r w:rsidRPr="006D09D3">
        <w:rPr>
          <w:rFonts w:ascii="Times New Roman" w:eastAsia="Times New Roman" w:hAnsi="Times New Roman" w:cs="Times New Roman"/>
          <w:sz w:val="24"/>
          <w:szCs w:val="24"/>
          <w:lang w:eastAsia="ru-RU"/>
        </w:rPr>
        <w:t>Анализ успеваемости и качества знаний учащихся 6-х классов за 2022-2023 учебный год.</w:t>
      </w:r>
    </w:p>
    <w:p w:rsidR="006D09D3" w:rsidRPr="006D09D3" w:rsidRDefault="006D09D3" w:rsidP="006D09D3">
      <w:pPr>
        <w:spacing w:after="0" w:line="240" w:lineRule="auto"/>
        <w:ind w:firstLine="708"/>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На конец 2 четверти 2022-2023 учебного года в параллели 6-ых классов обучалось 106 учащихся, из них 6 отличников, 39 ударников, с одной с одной «3» - 4 учащихся, неуспевающих - 2. Качество знаний составило 54%, успеваемость – 98 %.</w:t>
      </w:r>
    </w:p>
    <w:p w:rsidR="006D09D3" w:rsidRPr="006D09D3" w:rsidRDefault="006D09D3" w:rsidP="006D09D3">
      <w:pPr>
        <w:spacing w:after="0" w:line="240" w:lineRule="auto"/>
        <w:ind w:firstLine="708"/>
        <w:jc w:val="both"/>
        <w:rPr>
          <w:rFonts w:ascii="Times New Roman" w:eastAsia="Times New Roman" w:hAnsi="Times New Roman" w:cs="Times New Roman"/>
          <w:sz w:val="24"/>
          <w:szCs w:val="24"/>
          <w:lang w:eastAsia="ru-RU"/>
        </w:rPr>
      </w:pPr>
    </w:p>
    <w:p w:rsidR="006D09D3" w:rsidRPr="006D09D3" w:rsidRDefault="006D09D3" w:rsidP="006D09D3">
      <w:pPr>
        <w:spacing w:after="20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1 четверти 2022-2023 учебного года:</w:t>
      </w:r>
    </w:p>
    <w:tbl>
      <w:tblPr>
        <w:tblW w:w="5000" w:type="pct"/>
        <w:tblCellMar>
          <w:left w:w="0" w:type="dxa"/>
          <w:right w:w="0" w:type="dxa"/>
        </w:tblCellMar>
        <w:tblLook w:val="0600" w:firstRow="0" w:lastRow="0" w:firstColumn="0" w:lastColumn="0" w:noHBand="1" w:noVBand="1"/>
      </w:tblPr>
      <w:tblGrid>
        <w:gridCol w:w="894"/>
        <w:gridCol w:w="1277"/>
        <w:gridCol w:w="647"/>
        <w:gridCol w:w="607"/>
        <w:gridCol w:w="815"/>
        <w:gridCol w:w="796"/>
        <w:gridCol w:w="19"/>
        <w:gridCol w:w="16"/>
        <w:gridCol w:w="1029"/>
        <w:gridCol w:w="1691"/>
        <w:gridCol w:w="1261"/>
      </w:tblGrid>
      <w:tr w:rsidR="006D09D3" w:rsidRPr="006D09D3" w:rsidTr="008B7414">
        <w:trPr>
          <w:trHeight w:val="567"/>
        </w:trPr>
        <w:tc>
          <w:tcPr>
            <w:tcW w:w="4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38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3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417" w:type="pct"/>
            <w:gridSpan w:val="2"/>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Times New Roman" w:hAnsi="Times New Roman" w:cs="Times New Roman"/>
                <w:color w:val="000000"/>
                <w:kern w:val="24"/>
                <w:sz w:val="24"/>
                <w:szCs w:val="24"/>
                <w:lang w:eastAsia="ru-RU"/>
              </w:rPr>
              <w:t>О</w:t>
            </w:r>
            <w:r w:rsidRPr="006D09D3">
              <w:rPr>
                <w:rFonts w:ascii="Times New Roman" w:eastAsia="Calibri" w:hAnsi="Times New Roman" w:cs="Times New Roman"/>
                <w:color w:val="000000"/>
                <w:kern w:val="24"/>
                <w:sz w:val="24"/>
                <w:szCs w:val="24"/>
                <w:lang w:eastAsia="ru-RU"/>
              </w:rPr>
              <w:t>дна</w:t>
            </w:r>
          </w:p>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«3»</w:t>
            </w:r>
          </w:p>
        </w:tc>
        <w:tc>
          <w:tcPr>
            <w:tcW w:w="470" w:type="pct"/>
            <w:tcBorders>
              <w:top w:val="single" w:sz="4" w:space="0" w:color="auto"/>
              <w:left w:val="single" w:sz="4" w:space="0" w:color="auto"/>
              <w:bottom w:val="single" w:sz="8" w:space="0" w:color="000000"/>
              <w:right w:val="single" w:sz="4" w:space="0" w:color="auto"/>
            </w:tcBorders>
          </w:tcPr>
          <w:p w:rsidR="006D09D3" w:rsidRPr="006D09D3" w:rsidRDefault="006D09D3" w:rsidP="006D09D3">
            <w:pPr>
              <w:spacing w:after="0" w:line="240" w:lineRule="auto"/>
              <w:jc w:val="center"/>
              <w:rPr>
                <w:rFonts w:ascii="Times New Roman" w:eastAsia="Times New Roman" w:hAnsi="Times New Roman" w:cs="Times New Roman"/>
                <w:sz w:val="24"/>
                <w:szCs w:val="24"/>
                <w:lang w:eastAsia="ru-RU"/>
              </w:rPr>
            </w:pPr>
          </w:p>
        </w:tc>
        <w:tc>
          <w:tcPr>
            <w:tcW w:w="470" w:type="pct"/>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jc w:val="center"/>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Успеваемость</w:t>
            </w:r>
            <w:r w:rsidRPr="006D09D3">
              <w:rPr>
                <w:rFonts w:ascii="Times New Roman" w:eastAsia="Times New Roman" w:hAnsi="Times New Roman" w:cs="Times New Roman"/>
                <w:sz w:val="24"/>
                <w:szCs w:val="24"/>
                <w:lang w:eastAsia="ru-RU"/>
              </w:rPr>
              <w:t xml:space="preserve"> </w:t>
            </w:r>
            <w:r w:rsidRPr="006D09D3">
              <w:rPr>
                <w:rFonts w:ascii="Times New Roman" w:eastAsia="Calibri" w:hAnsi="Times New Roman" w:cs="Times New Roman"/>
                <w:color w:val="000000"/>
                <w:kern w:val="24"/>
                <w:sz w:val="24"/>
                <w:szCs w:val="24"/>
                <w:lang w:eastAsia="ru-RU"/>
              </w:rPr>
              <w:t>%</w:t>
            </w:r>
          </w:p>
        </w:tc>
        <w:tc>
          <w:tcPr>
            <w:tcW w:w="7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403"/>
        </w:trPr>
        <w:tc>
          <w:tcPr>
            <w:tcW w:w="4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6а</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26</w:t>
            </w:r>
          </w:p>
        </w:tc>
        <w:tc>
          <w:tcPr>
            <w:tcW w:w="38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3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11</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407"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470" w:type="pct"/>
            <w:gridSpan w:val="2"/>
            <w:tcBorders>
              <w:top w:val="single" w:sz="8" w:space="0" w:color="000000"/>
              <w:left w:val="single" w:sz="4" w:space="0" w:color="auto"/>
              <w:bottom w:val="single" w:sz="8" w:space="0" w:color="000000"/>
              <w:right w:val="single" w:sz="4" w:space="0" w:color="auto"/>
            </w:tcBorders>
          </w:tcPr>
          <w:p w:rsidR="006D09D3" w:rsidRPr="006D09D3" w:rsidRDefault="006D09D3" w:rsidP="006D09D3">
            <w:pPr>
              <w:kinsoku w:val="0"/>
              <w:overflowPunct w:val="0"/>
              <w:spacing w:after="0" w:line="240" w:lineRule="auto"/>
              <w:jc w:val="center"/>
              <w:textAlignment w:val="baseline"/>
              <w:rPr>
                <w:rFonts w:ascii="Times New Roman" w:eastAsia="Calibri" w:hAnsi="Times New Roman" w:cs="Times New Roman"/>
                <w:color w:val="000000"/>
                <w:kern w:val="24"/>
                <w:sz w:val="24"/>
                <w:szCs w:val="24"/>
                <w:lang w:eastAsia="ru-RU"/>
              </w:rPr>
            </w:pPr>
          </w:p>
        </w:tc>
        <w:tc>
          <w:tcPr>
            <w:tcW w:w="480" w:type="pct"/>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 xml:space="preserve"> 100%</w:t>
            </w:r>
          </w:p>
        </w:tc>
        <w:tc>
          <w:tcPr>
            <w:tcW w:w="7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48% (63%)</w:t>
            </w:r>
          </w:p>
        </w:tc>
      </w:tr>
      <w:tr w:rsidR="006D09D3" w:rsidRPr="006D09D3" w:rsidTr="008B7414">
        <w:trPr>
          <w:trHeight w:val="395"/>
        </w:trPr>
        <w:tc>
          <w:tcPr>
            <w:tcW w:w="4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6б</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25</w:t>
            </w:r>
          </w:p>
        </w:tc>
        <w:tc>
          <w:tcPr>
            <w:tcW w:w="38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3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10</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407" w:type="pct"/>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w:t>
            </w:r>
          </w:p>
        </w:tc>
        <w:tc>
          <w:tcPr>
            <w:tcW w:w="470" w:type="pct"/>
            <w:gridSpan w:val="2"/>
            <w:tcBorders>
              <w:top w:val="single" w:sz="8" w:space="0" w:color="000000"/>
              <w:left w:val="single" w:sz="4" w:space="0" w:color="auto"/>
              <w:bottom w:val="single" w:sz="4" w:space="0" w:color="auto"/>
              <w:right w:val="single" w:sz="4" w:space="0" w:color="auto"/>
            </w:tcBorders>
          </w:tcPr>
          <w:p w:rsidR="006D09D3" w:rsidRPr="006D09D3" w:rsidRDefault="006D09D3" w:rsidP="006D09D3">
            <w:pPr>
              <w:kinsoku w:val="0"/>
              <w:overflowPunct w:val="0"/>
              <w:spacing w:after="0" w:line="240" w:lineRule="auto"/>
              <w:jc w:val="center"/>
              <w:textAlignment w:val="baseline"/>
              <w:rPr>
                <w:rFonts w:ascii="Times New Roman" w:eastAsia="Calibri" w:hAnsi="Times New Roman" w:cs="Times New Roman"/>
                <w:color w:val="000000"/>
                <w:kern w:val="24"/>
                <w:sz w:val="24"/>
                <w:szCs w:val="24"/>
                <w:lang w:eastAsia="ru-RU"/>
              </w:rPr>
            </w:pPr>
          </w:p>
        </w:tc>
        <w:tc>
          <w:tcPr>
            <w:tcW w:w="480" w:type="pct"/>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96%</w:t>
            </w:r>
          </w:p>
        </w:tc>
        <w:tc>
          <w:tcPr>
            <w:tcW w:w="7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40% (52%)</w:t>
            </w:r>
          </w:p>
        </w:tc>
      </w:tr>
      <w:tr w:rsidR="006D09D3" w:rsidRPr="006D09D3" w:rsidTr="008B7414">
        <w:trPr>
          <w:trHeight w:val="237"/>
        </w:trPr>
        <w:tc>
          <w:tcPr>
            <w:tcW w:w="4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6в</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30</w:t>
            </w:r>
          </w:p>
        </w:tc>
        <w:tc>
          <w:tcPr>
            <w:tcW w:w="38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5</w:t>
            </w:r>
          </w:p>
        </w:tc>
        <w:tc>
          <w:tcPr>
            <w:tcW w:w="3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15</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407" w:type="pct"/>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470" w:type="pct"/>
            <w:gridSpan w:val="2"/>
            <w:tcBorders>
              <w:top w:val="single" w:sz="4" w:space="0" w:color="auto"/>
              <w:left w:val="single" w:sz="4" w:space="0" w:color="auto"/>
              <w:bottom w:val="single" w:sz="8" w:space="0" w:color="000000"/>
              <w:right w:val="single" w:sz="4" w:space="0" w:color="auto"/>
            </w:tcBorders>
          </w:tcPr>
          <w:p w:rsidR="006D09D3" w:rsidRPr="006D09D3" w:rsidRDefault="006D09D3" w:rsidP="006D09D3">
            <w:pPr>
              <w:kinsoku w:val="0"/>
              <w:overflowPunct w:val="0"/>
              <w:spacing w:after="0" w:line="240" w:lineRule="auto"/>
              <w:jc w:val="center"/>
              <w:textAlignment w:val="baseline"/>
              <w:rPr>
                <w:rFonts w:ascii="Times New Roman" w:eastAsia="Calibri" w:hAnsi="Times New Roman" w:cs="Times New Roman"/>
                <w:color w:val="000000"/>
                <w:kern w:val="24"/>
                <w:sz w:val="24"/>
                <w:szCs w:val="24"/>
                <w:lang w:eastAsia="ru-RU"/>
              </w:rPr>
            </w:pPr>
          </w:p>
        </w:tc>
        <w:tc>
          <w:tcPr>
            <w:tcW w:w="480" w:type="pct"/>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7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67% (71%)</w:t>
            </w:r>
          </w:p>
        </w:tc>
      </w:tr>
      <w:tr w:rsidR="006D09D3" w:rsidRPr="006D09D3" w:rsidTr="008B7414">
        <w:trPr>
          <w:trHeight w:val="237"/>
        </w:trPr>
        <w:tc>
          <w:tcPr>
            <w:tcW w:w="4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6г</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25</w:t>
            </w:r>
          </w:p>
        </w:tc>
        <w:tc>
          <w:tcPr>
            <w:tcW w:w="38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3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407" w:type="pct"/>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470" w:type="pct"/>
            <w:gridSpan w:val="2"/>
            <w:tcBorders>
              <w:top w:val="single" w:sz="4" w:space="0" w:color="auto"/>
              <w:left w:val="single" w:sz="4" w:space="0" w:color="auto"/>
              <w:bottom w:val="single" w:sz="8" w:space="0" w:color="000000"/>
              <w:right w:val="single" w:sz="4" w:space="0" w:color="auto"/>
            </w:tcBorders>
          </w:tcPr>
          <w:p w:rsidR="006D09D3" w:rsidRPr="006D09D3" w:rsidRDefault="006D09D3" w:rsidP="006D09D3">
            <w:pPr>
              <w:kinsoku w:val="0"/>
              <w:overflowPunct w:val="0"/>
              <w:spacing w:after="0" w:line="240" w:lineRule="auto"/>
              <w:jc w:val="center"/>
              <w:textAlignment w:val="baseline"/>
              <w:rPr>
                <w:rFonts w:ascii="Times New Roman" w:eastAsia="Calibri" w:hAnsi="Times New Roman" w:cs="Times New Roman"/>
                <w:color w:val="000000"/>
                <w:kern w:val="24"/>
                <w:sz w:val="24"/>
                <w:szCs w:val="24"/>
                <w:lang w:eastAsia="ru-RU"/>
              </w:rPr>
            </w:pPr>
          </w:p>
        </w:tc>
        <w:tc>
          <w:tcPr>
            <w:tcW w:w="480" w:type="pct"/>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92%</w:t>
            </w:r>
          </w:p>
        </w:tc>
        <w:tc>
          <w:tcPr>
            <w:tcW w:w="7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12% (21%)</w:t>
            </w:r>
          </w:p>
        </w:tc>
      </w:tr>
      <w:tr w:rsidR="006D09D3" w:rsidRPr="006D09D3" w:rsidTr="008B7414">
        <w:trPr>
          <w:trHeight w:val="301"/>
        </w:trPr>
        <w:tc>
          <w:tcPr>
            <w:tcW w:w="4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итого</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106</w:t>
            </w:r>
          </w:p>
        </w:tc>
        <w:tc>
          <w:tcPr>
            <w:tcW w:w="38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6</w:t>
            </w:r>
          </w:p>
        </w:tc>
        <w:tc>
          <w:tcPr>
            <w:tcW w:w="3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39</w:t>
            </w:r>
          </w:p>
        </w:tc>
        <w:tc>
          <w:tcPr>
            <w:tcW w:w="4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0</w:t>
            </w:r>
          </w:p>
        </w:tc>
        <w:tc>
          <w:tcPr>
            <w:tcW w:w="407"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5</w:t>
            </w:r>
          </w:p>
        </w:tc>
        <w:tc>
          <w:tcPr>
            <w:tcW w:w="470" w:type="pct"/>
            <w:gridSpan w:val="2"/>
            <w:tcBorders>
              <w:top w:val="single" w:sz="8" w:space="0" w:color="000000"/>
              <w:left w:val="single" w:sz="4" w:space="0" w:color="auto"/>
              <w:bottom w:val="single" w:sz="8" w:space="0" w:color="000000"/>
              <w:right w:val="single" w:sz="4" w:space="0" w:color="auto"/>
            </w:tcBorders>
          </w:tcPr>
          <w:p w:rsidR="006D09D3" w:rsidRPr="006D09D3" w:rsidRDefault="006D09D3" w:rsidP="006D09D3">
            <w:pPr>
              <w:kinsoku w:val="0"/>
              <w:overflowPunct w:val="0"/>
              <w:spacing w:after="0" w:line="240" w:lineRule="auto"/>
              <w:jc w:val="center"/>
              <w:textAlignment w:val="baseline"/>
              <w:rPr>
                <w:rFonts w:ascii="Times New Roman" w:eastAsia="Calibri" w:hAnsi="Times New Roman" w:cs="Times New Roman"/>
                <w:b/>
                <w:bCs/>
                <w:color w:val="000000"/>
                <w:kern w:val="24"/>
                <w:sz w:val="24"/>
                <w:szCs w:val="24"/>
                <w:lang w:eastAsia="ru-RU"/>
              </w:rPr>
            </w:pPr>
          </w:p>
        </w:tc>
        <w:tc>
          <w:tcPr>
            <w:tcW w:w="480" w:type="pct"/>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3</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97%</w:t>
            </w:r>
          </w:p>
        </w:tc>
        <w:tc>
          <w:tcPr>
            <w:tcW w:w="7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42% (52%)</w:t>
            </w:r>
          </w:p>
        </w:tc>
      </w:tr>
    </w:tbl>
    <w:p w:rsidR="006D09D3" w:rsidRPr="006D09D3" w:rsidRDefault="006D09D3" w:rsidP="006D09D3">
      <w:pPr>
        <w:spacing w:after="0" w:line="240" w:lineRule="auto"/>
        <w:jc w:val="both"/>
        <w:rPr>
          <w:rFonts w:ascii="Times New Roman" w:eastAsia="Calibri" w:hAnsi="Times New Roman" w:cs="Times New Roman"/>
          <w:b/>
          <w:sz w:val="24"/>
          <w:szCs w:val="24"/>
        </w:rPr>
      </w:pPr>
    </w:p>
    <w:p w:rsidR="006D09D3" w:rsidRPr="006D09D3" w:rsidRDefault="006D09D3" w:rsidP="006D09D3">
      <w:pPr>
        <w:spacing w:after="200" w:line="240"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lastRenderedPageBreak/>
        <w:t>Итоги 2 четверти 2022-2023 учебного года:</w:t>
      </w:r>
    </w:p>
    <w:tbl>
      <w:tblPr>
        <w:tblW w:w="9925" w:type="dxa"/>
        <w:tblLayout w:type="fixed"/>
        <w:tblCellMar>
          <w:left w:w="0" w:type="dxa"/>
          <w:right w:w="0" w:type="dxa"/>
        </w:tblCellMar>
        <w:tblLook w:val="0600" w:firstRow="0" w:lastRow="0" w:firstColumn="0" w:lastColumn="0" w:noHBand="1" w:noVBand="1"/>
      </w:tblPr>
      <w:tblGrid>
        <w:gridCol w:w="995"/>
        <w:gridCol w:w="1417"/>
        <w:gridCol w:w="851"/>
        <w:gridCol w:w="709"/>
        <w:gridCol w:w="850"/>
        <w:gridCol w:w="851"/>
        <w:gridCol w:w="1275"/>
        <w:gridCol w:w="1418"/>
        <w:gridCol w:w="1559"/>
      </w:tblGrid>
      <w:tr w:rsidR="006D09D3" w:rsidRPr="006D09D3" w:rsidTr="008B7414">
        <w:trPr>
          <w:trHeight w:val="56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85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Times New Roman" w:hAnsi="Times New Roman" w:cs="Times New Roman"/>
                <w:color w:val="000000"/>
                <w:kern w:val="24"/>
                <w:sz w:val="24"/>
                <w:szCs w:val="24"/>
                <w:lang w:eastAsia="ru-RU"/>
              </w:rPr>
              <w:t>О</w:t>
            </w:r>
            <w:r w:rsidRPr="006D09D3">
              <w:rPr>
                <w:rFonts w:ascii="Times New Roman" w:eastAsia="Calibri" w:hAnsi="Times New Roman" w:cs="Times New Roman"/>
                <w:color w:val="000000"/>
                <w:kern w:val="24"/>
                <w:sz w:val="24"/>
                <w:szCs w:val="24"/>
                <w:lang w:eastAsia="ru-RU"/>
              </w:rPr>
              <w:t>дна</w:t>
            </w:r>
          </w:p>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«3»</w:t>
            </w:r>
          </w:p>
        </w:tc>
        <w:tc>
          <w:tcPr>
            <w:tcW w:w="127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jc w:val="center"/>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6D09D3">
              <w:rPr>
                <w:rFonts w:ascii="Times New Roman" w:eastAsia="Calibri" w:hAnsi="Times New Roman" w:cs="Times New Roman"/>
                <w:color w:val="000000"/>
                <w:kern w:val="24"/>
                <w:sz w:val="24"/>
                <w:szCs w:val="24"/>
                <w:lang w:eastAsia="ru-RU"/>
              </w:rPr>
              <w:t>Успеваемость</w:t>
            </w:r>
            <w:r w:rsidRPr="006D09D3">
              <w:rPr>
                <w:rFonts w:ascii="Times New Roman" w:eastAsia="Times New Roman" w:hAnsi="Times New Roman" w:cs="Times New Roman"/>
                <w:sz w:val="24"/>
                <w:szCs w:val="24"/>
                <w:lang w:eastAsia="ru-RU"/>
              </w:rPr>
              <w:t xml:space="preserve"> </w:t>
            </w:r>
            <w:r w:rsidRPr="006D09D3">
              <w:rPr>
                <w:rFonts w:ascii="Times New Roman" w:eastAsia="Calibri" w:hAnsi="Times New Roman" w:cs="Times New Roman"/>
                <w:color w:val="000000"/>
                <w:kern w:val="24"/>
                <w:sz w:val="24"/>
                <w:szCs w:val="24"/>
                <w:lang w:eastAsia="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37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85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275"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 xml:space="preserve"> 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46% (48%)</w:t>
            </w:r>
          </w:p>
        </w:tc>
      </w:tr>
      <w:tr w:rsidR="006D09D3" w:rsidRPr="006D09D3" w:rsidTr="008B7414">
        <w:trPr>
          <w:trHeight w:val="395"/>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6б</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851"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1275"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38% (40%)</w:t>
            </w:r>
          </w:p>
        </w:tc>
      </w:tr>
      <w:tr w:rsidR="006D09D3" w:rsidRPr="006D09D3" w:rsidTr="008B7414">
        <w:trPr>
          <w:trHeight w:val="23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85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127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73% (67%)</w:t>
            </w:r>
          </w:p>
        </w:tc>
      </w:tr>
      <w:tr w:rsidR="006D09D3" w:rsidRPr="006D09D3" w:rsidTr="008B7414">
        <w:trPr>
          <w:trHeight w:val="23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6г</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85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w:t>
            </w:r>
          </w:p>
        </w:tc>
        <w:tc>
          <w:tcPr>
            <w:tcW w:w="127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12% (12%)</w:t>
            </w:r>
          </w:p>
        </w:tc>
      </w:tr>
      <w:tr w:rsidR="006D09D3" w:rsidRPr="006D09D3" w:rsidTr="008B7414">
        <w:trPr>
          <w:trHeight w:val="301"/>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итого</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107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39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0</w:t>
            </w:r>
          </w:p>
        </w:tc>
        <w:tc>
          <w:tcPr>
            <w:tcW w:w="851"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4</w:t>
            </w:r>
          </w:p>
        </w:tc>
        <w:tc>
          <w:tcPr>
            <w:tcW w:w="1275"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42% (42%)</w:t>
            </w:r>
          </w:p>
        </w:tc>
      </w:tr>
    </w:tbl>
    <w:p w:rsidR="006D09D3" w:rsidRPr="006D09D3" w:rsidRDefault="006D09D3" w:rsidP="006D09D3">
      <w:pPr>
        <w:spacing w:after="0" w:line="276" w:lineRule="auto"/>
        <w:jc w:val="both"/>
        <w:rPr>
          <w:rFonts w:ascii="Times New Roman" w:eastAsia="Calibri" w:hAnsi="Times New Roman" w:cs="Times New Roman"/>
          <w:b/>
          <w:sz w:val="24"/>
          <w:szCs w:val="24"/>
        </w:rPr>
      </w:pPr>
    </w:p>
    <w:p w:rsidR="006D09D3" w:rsidRPr="006D09D3" w:rsidRDefault="006D09D3" w:rsidP="006D09D3">
      <w:pPr>
        <w:spacing w:after="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3 четверти 2022-2023 учебного года:</w:t>
      </w:r>
    </w:p>
    <w:p w:rsidR="006D09D3" w:rsidRPr="006D09D3" w:rsidRDefault="006D09D3" w:rsidP="006D09D3">
      <w:pPr>
        <w:spacing w:after="0" w:line="276" w:lineRule="auto"/>
        <w:jc w:val="both"/>
        <w:rPr>
          <w:rFonts w:ascii="Times New Roman" w:eastAsia="Calibri" w:hAnsi="Times New Roman" w:cs="Times New Roman"/>
          <w:b/>
          <w:sz w:val="24"/>
          <w:szCs w:val="24"/>
        </w:rPr>
      </w:pPr>
    </w:p>
    <w:tbl>
      <w:tblPr>
        <w:tblW w:w="9923" w:type="dxa"/>
        <w:tblInd w:w="2" w:type="dxa"/>
        <w:tblLayout w:type="fixed"/>
        <w:tblCellMar>
          <w:left w:w="0" w:type="dxa"/>
          <w:right w:w="0" w:type="dxa"/>
        </w:tblCellMar>
        <w:tblLook w:val="0600" w:firstRow="0" w:lastRow="0" w:firstColumn="0" w:lastColumn="0" w:noHBand="1" w:noVBand="1"/>
      </w:tblPr>
      <w:tblGrid>
        <w:gridCol w:w="993"/>
        <w:gridCol w:w="1489"/>
        <w:gridCol w:w="675"/>
        <w:gridCol w:w="813"/>
        <w:gridCol w:w="850"/>
        <w:gridCol w:w="851"/>
        <w:gridCol w:w="1275"/>
        <w:gridCol w:w="1418"/>
        <w:gridCol w:w="1559"/>
      </w:tblGrid>
      <w:tr w:rsidR="006D09D3" w:rsidRPr="006D09D3" w:rsidTr="008B7414">
        <w:trPr>
          <w:trHeight w:val="56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85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Одна</w:t>
            </w:r>
          </w:p>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«3»</w:t>
            </w:r>
          </w:p>
        </w:tc>
        <w:tc>
          <w:tcPr>
            <w:tcW w:w="127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Успеваемость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36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6а</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25</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5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27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52% (46%)</w:t>
            </w:r>
          </w:p>
        </w:tc>
      </w:tr>
      <w:tr w:rsidR="006D09D3" w:rsidRPr="006D09D3" w:rsidTr="008B7414">
        <w:trPr>
          <w:trHeight w:val="41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6б</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26</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5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27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46% (38%)</w:t>
            </w:r>
          </w:p>
        </w:tc>
      </w:tr>
      <w:tr w:rsidR="006D09D3" w:rsidRPr="006D09D3" w:rsidTr="008B7414">
        <w:trPr>
          <w:trHeight w:val="40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6в</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29</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4</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5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w:t>
            </w:r>
          </w:p>
        </w:tc>
        <w:tc>
          <w:tcPr>
            <w:tcW w:w="127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72% (73%)</w:t>
            </w:r>
          </w:p>
        </w:tc>
      </w:tr>
      <w:tr w:rsidR="006D09D3" w:rsidRPr="006D09D3" w:rsidTr="008B7414">
        <w:trPr>
          <w:trHeight w:val="40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6г</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25</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5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27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16% (12%)</w:t>
            </w:r>
          </w:p>
        </w:tc>
      </w:tr>
      <w:tr w:rsidR="006D09D3" w:rsidRPr="006D09D3" w:rsidTr="008B7414">
        <w:trPr>
          <w:trHeight w:val="401"/>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итого</w:t>
            </w:r>
          </w:p>
        </w:tc>
        <w:tc>
          <w:tcPr>
            <w:tcW w:w="14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105</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6</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44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0</w:t>
            </w:r>
          </w:p>
        </w:tc>
        <w:tc>
          <w:tcPr>
            <w:tcW w:w="85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4</w:t>
            </w:r>
          </w:p>
        </w:tc>
        <w:tc>
          <w:tcPr>
            <w:tcW w:w="127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line="240" w:lineRule="auto"/>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47% (42%)</w:t>
            </w:r>
          </w:p>
        </w:tc>
      </w:tr>
    </w:tbl>
    <w:p w:rsidR="006D09D3" w:rsidRPr="006D09D3" w:rsidRDefault="006D09D3" w:rsidP="006D09D3">
      <w:pPr>
        <w:spacing w:after="20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2022-2023 учебного года:</w:t>
      </w: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6а</w:t>
      </w: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Классный руководитель:</w:t>
      </w:r>
      <w:r w:rsidRPr="006D09D3">
        <w:rPr>
          <w:rFonts w:ascii="Times New Roman" w:eastAsia="Times New Roman" w:hAnsi="Times New Roman" w:cs="Times New Roman"/>
          <w:color w:val="000000"/>
          <w:sz w:val="24"/>
          <w:szCs w:val="24"/>
          <w:lang w:eastAsia="ru-RU"/>
        </w:rPr>
        <w:t> Фридман Ильмира Равильевна</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3888"/>
        <w:gridCol w:w="850"/>
        <w:gridCol w:w="4678"/>
      </w:tblGrid>
      <w:tr w:rsidR="006D09D3" w:rsidRPr="006D09D3" w:rsidTr="008B7414">
        <w:tc>
          <w:tcPr>
            <w:tcW w:w="3888"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p>
        </w:tc>
        <w:tc>
          <w:tcPr>
            <w:tcW w:w="5528"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jc w:val="center"/>
              <w:rPr>
                <w:rFonts w:ascii="Times New Roman" w:eastAsia="Times New Roman" w:hAnsi="Times New Roman" w:cs="Times New Roman"/>
                <w:b/>
                <w:bCs/>
                <w:color w:val="111111"/>
                <w:sz w:val="24"/>
                <w:szCs w:val="24"/>
                <w:lang w:eastAsia="ru-RU"/>
              </w:rPr>
            </w:pPr>
            <w:r w:rsidRPr="006D09D3">
              <w:rPr>
                <w:rFonts w:ascii="Times New Roman" w:eastAsia="Times New Roman" w:hAnsi="Times New Roman" w:cs="Times New Roman"/>
                <w:b/>
                <w:bCs/>
                <w:color w:val="111111"/>
                <w:sz w:val="24"/>
                <w:szCs w:val="24"/>
                <w:lang w:eastAsia="ru-RU"/>
              </w:rPr>
              <w:t>Учебный год</w:t>
            </w:r>
          </w:p>
        </w:tc>
      </w:tr>
      <w:tr w:rsidR="006D09D3" w:rsidRPr="006D09D3" w:rsidTr="008B7414">
        <w:tc>
          <w:tcPr>
            <w:tcW w:w="388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Святченко Светлана</w:t>
            </w:r>
          </w:p>
        </w:tc>
      </w:tr>
      <w:tr w:rsidR="006D09D3" w:rsidRPr="006D09D3" w:rsidTr="008B7414">
        <w:tc>
          <w:tcPr>
            <w:tcW w:w="388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4</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Евдокимова Ирина: Всеобщая история</w:t>
            </w:r>
          </w:p>
        </w:tc>
      </w:tr>
      <w:tr w:rsidR="006D09D3" w:rsidRPr="006D09D3" w:rsidTr="008B7414">
        <w:tc>
          <w:tcPr>
            <w:tcW w:w="388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4 и 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15</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Агабекян Армен</w:t>
            </w:r>
            <w:r w:rsidRPr="006D09D3">
              <w:rPr>
                <w:rFonts w:ascii="Times New Roman" w:eastAsia="Times New Roman" w:hAnsi="Times New Roman" w:cs="Times New Roman"/>
                <w:color w:val="111111"/>
                <w:sz w:val="24"/>
                <w:szCs w:val="24"/>
                <w:lang w:eastAsia="ru-RU"/>
              </w:rPr>
              <w:br/>
              <w:t>Бондаренко Милана</w:t>
            </w:r>
            <w:r w:rsidRPr="006D09D3">
              <w:rPr>
                <w:rFonts w:ascii="Times New Roman" w:eastAsia="Times New Roman" w:hAnsi="Times New Roman" w:cs="Times New Roman"/>
                <w:color w:val="111111"/>
                <w:sz w:val="24"/>
                <w:szCs w:val="24"/>
                <w:lang w:eastAsia="ru-RU"/>
              </w:rPr>
              <w:br/>
              <w:t>Борисова Мария</w:t>
            </w:r>
            <w:r w:rsidRPr="006D09D3">
              <w:rPr>
                <w:rFonts w:ascii="Times New Roman" w:eastAsia="Times New Roman" w:hAnsi="Times New Roman" w:cs="Times New Roman"/>
                <w:color w:val="111111"/>
                <w:sz w:val="24"/>
                <w:szCs w:val="24"/>
                <w:lang w:eastAsia="ru-RU"/>
              </w:rPr>
              <w:br/>
              <w:t>Гвоздецкая Анна</w:t>
            </w:r>
            <w:r w:rsidRPr="006D09D3">
              <w:rPr>
                <w:rFonts w:ascii="Times New Roman" w:eastAsia="Times New Roman" w:hAnsi="Times New Roman" w:cs="Times New Roman"/>
                <w:color w:val="111111"/>
                <w:sz w:val="24"/>
                <w:szCs w:val="24"/>
                <w:lang w:eastAsia="ru-RU"/>
              </w:rPr>
              <w:br/>
              <w:t>Гончаров Игнат</w:t>
            </w:r>
            <w:r w:rsidRPr="006D09D3">
              <w:rPr>
                <w:rFonts w:ascii="Times New Roman" w:eastAsia="Times New Roman" w:hAnsi="Times New Roman" w:cs="Times New Roman"/>
                <w:color w:val="111111"/>
                <w:sz w:val="24"/>
                <w:szCs w:val="24"/>
                <w:lang w:eastAsia="ru-RU"/>
              </w:rPr>
              <w:br/>
              <w:t>Кирей Елена</w:t>
            </w:r>
            <w:r w:rsidRPr="006D09D3">
              <w:rPr>
                <w:rFonts w:ascii="Times New Roman" w:eastAsia="Times New Roman" w:hAnsi="Times New Roman" w:cs="Times New Roman"/>
                <w:color w:val="111111"/>
                <w:sz w:val="24"/>
                <w:szCs w:val="24"/>
                <w:lang w:eastAsia="ru-RU"/>
              </w:rPr>
              <w:br/>
              <w:t>Крапивин Михаил</w:t>
            </w:r>
            <w:r w:rsidRPr="006D09D3">
              <w:rPr>
                <w:rFonts w:ascii="Times New Roman" w:eastAsia="Times New Roman" w:hAnsi="Times New Roman" w:cs="Times New Roman"/>
                <w:color w:val="111111"/>
                <w:sz w:val="24"/>
                <w:szCs w:val="24"/>
                <w:lang w:eastAsia="ru-RU"/>
              </w:rPr>
              <w:br/>
              <w:t>Кузнецов Артём В.</w:t>
            </w:r>
            <w:r w:rsidRPr="006D09D3">
              <w:rPr>
                <w:rFonts w:ascii="Times New Roman" w:eastAsia="Times New Roman" w:hAnsi="Times New Roman" w:cs="Times New Roman"/>
                <w:color w:val="111111"/>
                <w:sz w:val="24"/>
                <w:szCs w:val="24"/>
                <w:lang w:eastAsia="ru-RU"/>
              </w:rPr>
              <w:br/>
              <w:t>Малахова Арина</w:t>
            </w:r>
            <w:r w:rsidRPr="006D09D3">
              <w:rPr>
                <w:rFonts w:ascii="Times New Roman" w:eastAsia="Times New Roman" w:hAnsi="Times New Roman" w:cs="Times New Roman"/>
                <w:color w:val="111111"/>
                <w:sz w:val="24"/>
                <w:szCs w:val="24"/>
                <w:lang w:eastAsia="ru-RU"/>
              </w:rPr>
              <w:br/>
              <w:t>Минасян Виктория</w:t>
            </w:r>
            <w:r w:rsidRPr="006D09D3">
              <w:rPr>
                <w:rFonts w:ascii="Times New Roman" w:eastAsia="Times New Roman" w:hAnsi="Times New Roman" w:cs="Times New Roman"/>
                <w:color w:val="111111"/>
                <w:sz w:val="24"/>
                <w:szCs w:val="24"/>
                <w:lang w:eastAsia="ru-RU"/>
              </w:rPr>
              <w:br/>
              <w:t>Налобин Михаил</w:t>
            </w:r>
            <w:r w:rsidRPr="006D09D3">
              <w:rPr>
                <w:rFonts w:ascii="Times New Roman" w:eastAsia="Times New Roman" w:hAnsi="Times New Roman" w:cs="Times New Roman"/>
                <w:color w:val="111111"/>
                <w:sz w:val="24"/>
                <w:szCs w:val="24"/>
                <w:lang w:eastAsia="ru-RU"/>
              </w:rPr>
              <w:br/>
              <w:t>Павлов Ярослав</w:t>
            </w:r>
            <w:r w:rsidRPr="006D09D3">
              <w:rPr>
                <w:rFonts w:ascii="Times New Roman" w:eastAsia="Times New Roman" w:hAnsi="Times New Roman" w:cs="Times New Roman"/>
                <w:color w:val="111111"/>
                <w:sz w:val="24"/>
                <w:szCs w:val="24"/>
                <w:lang w:eastAsia="ru-RU"/>
              </w:rPr>
              <w:br/>
            </w:r>
            <w:r w:rsidRPr="006D09D3">
              <w:rPr>
                <w:rFonts w:ascii="Times New Roman" w:eastAsia="Times New Roman" w:hAnsi="Times New Roman" w:cs="Times New Roman"/>
                <w:color w:val="111111"/>
                <w:sz w:val="24"/>
                <w:szCs w:val="24"/>
                <w:lang w:eastAsia="ru-RU"/>
              </w:rPr>
              <w:lastRenderedPageBreak/>
              <w:t>Руковицын Вадим</w:t>
            </w:r>
            <w:r w:rsidRPr="006D09D3">
              <w:rPr>
                <w:rFonts w:ascii="Times New Roman" w:eastAsia="Times New Roman" w:hAnsi="Times New Roman" w:cs="Times New Roman"/>
                <w:color w:val="111111"/>
                <w:sz w:val="24"/>
                <w:szCs w:val="24"/>
                <w:lang w:eastAsia="ru-RU"/>
              </w:rPr>
              <w:br/>
              <w:t>Траченко Михаил</w:t>
            </w:r>
            <w:r w:rsidRPr="006D09D3">
              <w:rPr>
                <w:rFonts w:ascii="Times New Roman" w:eastAsia="Times New Roman" w:hAnsi="Times New Roman" w:cs="Times New Roman"/>
                <w:color w:val="111111"/>
                <w:sz w:val="24"/>
                <w:szCs w:val="24"/>
                <w:lang w:eastAsia="ru-RU"/>
              </w:rPr>
              <w:br/>
              <w:t>Юнг Юлия</w:t>
            </w:r>
          </w:p>
        </w:tc>
      </w:tr>
      <w:tr w:rsidR="006D09D3" w:rsidRPr="006D09D3" w:rsidTr="008B7414">
        <w:tc>
          <w:tcPr>
            <w:tcW w:w="388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3</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Ковалев Даниил: Биол.</w:t>
            </w:r>
          </w:p>
        </w:tc>
      </w:tr>
      <w:tr w:rsidR="006D09D3" w:rsidRPr="006D09D3" w:rsidTr="008B7414">
        <w:tc>
          <w:tcPr>
            <w:tcW w:w="388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3, 4 и 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8</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Воробьев Владислав</w:t>
            </w:r>
            <w:r w:rsidRPr="006D09D3">
              <w:rPr>
                <w:rFonts w:ascii="Times New Roman" w:eastAsia="Times New Roman" w:hAnsi="Times New Roman" w:cs="Times New Roman"/>
                <w:color w:val="111111"/>
                <w:sz w:val="24"/>
                <w:szCs w:val="24"/>
                <w:lang w:eastAsia="ru-RU"/>
              </w:rPr>
              <w:br/>
              <w:t>Давыдов Захар</w:t>
            </w:r>
            <w:r w:rsidRPr="006D09D3">
              <w:rPr>
                <w:rFonts w:ascii="Times New Roman" w:eastAsia="Times New Roman" w:hAnsi="Times New Roman" w:cs="Times New Roman"/>
                <w:color w:val="111111"/>
                <w:sz w:val="24"/>
                <w:szCs w:val="24"/>
                <w:lang w:eastAsia="ru-RU"/>
              </w:rPr>
              <w:br/>
              <w:t>Дусматов Шохджахон</w:t>
            </w:r>
            <w:r w:rsidRPr="006D09D3">
              <w:rPr>
                <w:rFonts w:ascii="Times New Roman" w:eastAsia="Times New Roman" w:hAnsi="Times New Roman" w:cs="Times New Roman"/>
                <w:color w:val="111111"/>
                <w:sz w:val="24"/>
                <w:szCs w:val="24"/>
                <w:lang w:eastAsia="ru-RU"/>
              </w:rPr>
              <w:br/>
              <w:t>Ключерова Анна</w:t>
            </w:r>
            <w:r w:rsidRPr="006D09D3">
              <w:rPr>
                <w:rFonts w:ascii="Times New Roman" w:eastAsia="Times New Roman" w:hAnsi="Times New Roman" w:cs="Times New Roman"/>
                <w:color w:val="111111"/>
                <w:sz w:val="24"/>
                <w:szCs w:val="24"/>
                <w:lang w:eastAsia="ru-RU"/>
              </w:rPr>
              <w:br/>
              <w:t>Петренко Никита</w:t>
            </w:r>
            <w:r w:rsidRPr="006D09D3">
              <w:rPr>
                <w:rFonts w:ascii="Times New Roman" w:eastAsia="Times New Roman" w:hAnsi="Times New Roman" w:cs="Times New Roman"/>
                <w:color w:val="111111"/>
                <w:sz w:val="24"/>
                <w:szCs w:val="24"/>
                <w:lang w:eastAsia="ru-RU"/>
              </w:rPr>
              <w:br/>
              <w:t>Пустовалов Вадим</w:t>
            </w:r>
            <w:r w:rsidRPr="006D09D3">
              <w:rPr>
                <w:rFonts w:ascii="Times New Roman" w:eastAsia="Times New Roman" w:hAnsi="Times New Roman" w:cs="Times New Roman"/>
                <w:color w:val="111111"/>
                <w:sz w:val="24"/>
                <w:szCs w:val="24"/>
                <w:lang w:eastAsia="ru-RU"/>
              </w:rPr>
              <w:br/>
              <w:t>Ротнов Кирилл</w:t>
            </w:r>
            <w:r w:rsidRPr="006D09D3">
              <w:rPr>
                <w:rFonts w:ascii="Times New Roman" w:eastAsia="Times New Roman" w:hAnsi="Times New Roman" w:cs="Times New Roman"/>
                <w:color w:val="111111"/>
                <w:sz w:val="24"/>
                <w:szCs w:val="24"/>
                <w:lang w:eastAsia="ru-RU"/>
              </w:rPr>
              <w:br/>
              <w:t>Эргешбаев Жоомарт</w:t>
            </w:r>
          </w:p>
        </w:tc>
      </w:tr>
      <w:tr w:rsidR="006D09D3" w:rsidRPr="006D09D3" w:rsidTr="008B7414">
        <w:tc>
          <w:tcPr>
            <w:tcW w:w="388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Неуспевающие</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p>
        </w:tc>
      </w:tr>
      <w:tr w:rsidR="006D09D3" w:rsidRPr="006D09D3" w:rsidTr="008B7414">
        <w:tc>
          <w:tcPr>
            <w:tcW w:w="388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Абсолютная успеваемость</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100%</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26/26 уч-ся</w:t>
            </w:r>
          </w:p>
        </w:tc>
      </w:tr>
      <w:tr w:rsidR="006D09D3" w:rsidRPr="006D09D3" w:rsidTr="008B7414">
        <w:tc>
          <w:tcPr>
            <w:tcW w:w="388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Качественная успеваемость</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65%</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17/26 уч-ся</w:t>
            </w:r>
          </w:p>
        </w:tc>
      </w:tr>
    </w:tbl>
    <w:p w:rsidR="006D09D3" w:rsidRPr="006D09D3" w:rsidRDefault="006D09D3" w:rsidP="006D09D3">
      <w:pPr>
        <w:spacing w:after="200" w:line="276" w:lineRule="auto"/>
        <w:rPr>
          <w:rFonts w:ascii="Times New Roman" w:eastAsia="Times New Roman" w:hAnsi="Times New Roman" w:cs="Times New Roman"/>
          <w:sz w:val="24"/>
          <w:szCs w:val="24"/>
          <w:lang w:eastAsia="ru-RU"/>
        </w:rPr>
      </w:pP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6б</w:t>
      </w:r>
    </w:p>
    <w:p w:rsidR="006D09D3" w:rsidRPr="006D09D3" w:rsidRDefault="006D09D3" w:rsidP="006D09D3">
      <w:pPr>
        <w:spacing w:after="0" w:line="276" w:lineRule="auto"/>
        <w:jc w:val="both"/>
        <w:rPr>
          <w:rFonts w:ascii="Times New Roman" w:eastAsia="Calibri" w:hAnsi="Times New Roman" w:cs="Times New Roman"/>
          <w:color w:val="000000"/>
          <w:sz w:val="24"/>
          <w:szCs w:val="24"/>
          <w:shd w:val="clear" w:color="auto" w:fill="F9F9F9"/>
        </w:rPr>
      </w:pPr>
      <w:r w:rsidRPr="006D09D3">
        <w:rPr>
          <w:rFonts w:ascii="Times New Roman" w:eastAsia="Times New Roman" w:hAnsi="Times New Roman" w:cs="Times New Roman"/>
          <w:b/>
          <w:bCs/>
          <w:color w:val="000000"/>
          <w:sz w:val="24"/>
          <w:szCs w:val="24"/>
          <w:lang w:eastAsia="ru-RU"/>
        </w:rPr>
        <w:t xml:space="preserve">Классный руководитель: </w:t>
      </w:r>
      <w:r w:rsidRPr="006D09D3">
        <w:rPr>
          <w:rFonts w:ascii="Times New Roman" w:eastAsia="Calibri" w:hAnsi="Times New Roman" w:cs="Times New Roman"/>
          <w:color w:val="000000"/>
          <w:sz w:val="24"/>
          <w:szCs w:val="24"/>
          <w:shd w:val="clear" w:color="auto" w:fill="F9F9F9"/>
        </w:rPr>
        <w:t>Проскурина Татьяна Алексеевна</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479"/>
        <w:gridCol w:w="1096"/>
        <w:gridCol w:w="4481"/>
      </w:tblGrid>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p>
        </w:tc>
        <w:tc>
          <w:tcPr>
            <w:tcW w:w="5812"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jc w:val="center"/>
              <w:rPr>
                <w:rFonts w:ascii="Times New Roman" w:eastAsia="Times New Roman" w:hAnsi="Times New Roman" w:cs="Times New Roman"/>
                <w:b/>
                <w:bCs/>
                <w:color w:val="111111"/>
                <w:sz w:val="24"/>
                <w:szCs w:val="24"/>
                <w:lang w:eastAsia="ru-RU"/>
              </w:rPr>
            </w:pPr>
            <w:r w:rsidRPr="006D09D3">
              <w:rPr>
                <w:rFonts w:ascii="Times New Roman" w:eastAsia="Times New Roman" w:hAnsi="Times New Roman" w:cs="Times New Roman"/>
                <w:b/>
                <w:bCs/>
                <w:color w:val="111111"/>
                <w:sz w:val="24"/>
                <w:szCs w:val="24"/>
                <w:lang w:eastAsia="ru-RU"/>
              </w:rPr>
              <w:t>Учебный год</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Гамзов Даниил</w:t>
            </w:r>
            <w:r w:rsidRPr="006D09D3">
              <w:rPr>
                <w:rFonts w:ascii="Times New Roman" w:eastAsia="Times New Roman" w:hAnsi="Times New Roman" w:cs="Times New Roman"/>
                <w:color w:val="111111"/>
                <w:sz w:val="24"/>
                <w:szCs w:val="24"/>
                <w:lang w:eastAsia="ru-RU"/>
              </w:rPr>
              <w:br/>
              <w:t>Чикризова Мария</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Шебанова Ольга: Биол.</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4 и 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9</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Бухарова София</w:t>
            </w:r>
            <w:r w:rsidRPr="006D09D3">
              <w:rPr>
                <w:rFonts w:ascii="Times New Roman" w:eastAsia="Times New Roman" w:hAnsi="Times New Roman" w:cs="Times New Roman"/>
                <w:color w:val="111111"/>
                <w:sz w:val="24"/>
                <w:szCs w:val="24"/>
                <w:lang w:eastAsia="ru-RU"/>
              </w:rPr>
              <w:br/>
              <w:t>Ганжина Владислава А.</w:t>
            </w:r>
            <w:r w:rsidRPr="006D09D3">
              <w:rPr>
                <w:rFonts w:ascii="Times New Roman" w:eastAsia="Times New Roman" w:hAnsi="Times New Roman" w:cs="Times New Roman"/>
                <w:color w:val="111111"/>
                <w:sz w:val="24"/>
                <w:szCs w:val="24"/>
                <w:lang w:eastAsia="ru-RU"/>
              </w:rPr>
              <w:br/>
              <w:t>Лешкова Елизавета А.</w:t>
            </w:r>
            <w:r w:rsidRPr="006D09D3">
              <w:rPr>
                <w:rFonts w:ascii="Times New Roman" w:eastAsia="Times New Roman" w:hAnsi="Times New Roman" w:cs="Times New Roman"/>
                <w:color w:val="111111"/>
                <w:sz w:val="24"/>
                <w:szCs w:val="24"/>
                <w:lang w:eastAsia="ru-RU"/>
              </w:rPr>
              <w:br/>
              <w:t>Нагорнов Денис А.</w:t>
            </w:r>
            <w:r w:rsidRPr="006D09D3">
              <w:rPr>
                <w:rFonts w:ascii="Times New Roman" w:eastAsia="Times New Roman" w:hAnsi="Times New Roman" w:cs="Times New Roman"/>
                <w:color w:val="111111"/>
                <w:sz w:val="24"/>
                <w:szCs w:val="24"/>
                <w:lang w:eastAsia="ru-RU"/>
              </w:rPr>
              <w:br/>
              <w:t>Оборовская Диана</w:t>
            </w:r>
            <w:r w:rsidRPr="006D09D3">
              <w:rPr>
                <w:rFonts w:ascii="Times New Roman" w:eastAsia="Times New Roman" w:hAnsi="Times New Roman" w:cs="Times New Roman"/>
                <w:color w:val="111111"/>
                <w:sz w:val="24"/>
                <w:szCs w:val="24"/>
                <w:lang w:eastAsia="ru-RU"/>
              </w:rPr>
              <w:br/>
              <w:t>Родионов Максим</w:t>
            </w:r>
            <w:r w:rsidRPr="006D09D3">
              <w:rPr>
                <w:rFonts w:ascii="Times New Roman" w:eastAsia="Times New Roman" w:hAnsi="Times New Roman" w:cs="Times New Roman"/>
                <w:color w:val="111111"/>
                <w:sz w:val="24"/>
                <w:szCs w:val="24"/>
                <w:lang w:eastAsia="ru-RU"/>
              </w:rPr>
              <w:br/>
              <w:t>Скоробогатов Сергей А.</w:t>
            </w:r>
            <w:r w:rsidRPr="006D09D3">
              <w:rPr>
                <w:rFonts w:ascii="Times New Roman" w:eastAsia="Times New Roman" w:hAnsi="Times New Roman" w:cs="Times New Roman"/>
                <w:color w:val="111111"/>
                <w:sz w:val="24"/>
                <w:szCs w:val="24"/>
                <w:lang w:eastAsia="ru-RU"/>
              </w:rPr>
              <w:br/>
              <w:t>Щербинин Сергей</w:t>
            </w:r>
            <w:r w:rsidRPr="006D09D3">
              <w:rPr>
                <w:rFonts w:ascii="Times New Roman" w:eastAsia="Times New Roman" w:hAnsi="Times New Roman" w:cs="Times New Roman"/>
                <w:color w:val="111111"/>
                <w:sz w:val="24"/>
                <w:szCs w:val="24"/>
                <w:lang w:eastAsia="ru-RU"/>
              </w:rPr>
              <w:br/>
              <w:t>Юрганова Полина</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Беляева Кристина: Рус.яз.</w:t>
            </w:r>
            <w:r w:rsidRPr="006D09D3">
              <w:rPr>
                <w:rFonts w:ascii="Times New Roman" w:eastAsia="Times New Roman" w:hAnsi="Times New Roman" w:cs="Times New Roman"/>
                <w:color w:val="111111"/>
                <w:sz w:val="24"/>
                <w:szCs w:val="24"/>
                <w:lang w:eastAsia="ru-RU"/>
              </w:rPr>
              <w:br/>
              <w:t>Бикторов Темирлан: Рус.яз.</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3, 4 и 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11</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Абилов Мухамадкодир</w:t>
            </w:r>
            <w:r w:rsidRPr="006D09D3">
              <w:rPr>
                <w:rFonts w:ascii="Times New Roman" w:eastAsia="Times New Roman" w:hAnsi="Times New Roman" w:cs="Times New Roman"/>
                <w:color w:val="111111"/>
                <w:sz w:val="24"/>
                <w:szCs w:val="24"/>
                <w:lang w:eastAsia="ru-RU"/>
              </w:rPr>
              <w:br/>
              <w:t>Апенкин Артём</w:t>
            </w:r>
            <w:r w:rsidRPr="006D09D3">
              <w:rPr>
                <w:rFonts w:ascii="Times New Roman" w:eastAsia="Times New Roman" w:hAnsi="Times New Roman" w:cs="Times New Roman"/>
                <w:color w:val="111111"/>
                <w:sz w:val="24"/>
                <w:szCs w:val="24"/>
                <w:lang w:eastAsia="ru-RU"/>
              </w:rPr>
              <w:br/>
              <w:t>Артемова Анна</w:t>
            </w:r>
            <w:r w:rsidRPr="006D09D3">
              <w:rPr>
                <w:rFonts w:ascii="Times New Roman" w:eastAsia="Times New Roman" w:hAnsi="Times New Roman" w:cs="Times New Roman"/>
                <w:color w:val="111111"/>
                <w:sz w:val="24"/>
                <w:szCs w:val="24"/>
                <w:lang w:eastAsia="ru-RU"/>
              </w:rPr>
              <w:br/>
              <w:t>Ивлев Егор</w:t>
            </w:r>
            <w:r w:rsidRPr="006D09D3">
              <w:rPr>
                <w:rFonts w:ascii="Times New Roman" w:eastAsia="Times New Roman" w:hAnsi="Times New Roman" w:cs="Times New Roman"/>
                <w:color w:val="111111"/>
                <w:sz w:val="24"/>
                <w:szCs w:val="24"/>
                <w:lang w:eastAsia="ru-RU"/>
              </w:rPr>
              <w:br/>
              <w:t>Кривошеенко Александра</w:t>
            </w:r>
            <w:r w:rsidRPr="006D09D3">
              <w:rPr>
                <w:rFonts w:ascii="Times New Roman" w:eastAsia="Times New Roman" w:hAnsi="Times New Roman" w:cs="Times New Roman"/>
                <w:color w:val="111111"/>
                <w:sz w:val="24"/>
                <w:szCs w:val="24"/>
                <w:lang w:eastAsia="ru-RU"/>
              </w:rPr>
              <w:br/>
              <w:t>Мостовенко Артём Н.</w:t>
            </w:r>
            <w:r w:rsidRPr="006D09D3">
              <w:rPr>
                <w:rFonts w:ascii="Times New Roman" w:eastAsia="Times New Roman" w:hAnsi="Times New Roman" w:cs="Times New Roman"/>
                <w:color w:val="111111"/>
                <w:sz w:val="24"/>
                <w:szCs w:val="24"/>
                <w:lang w:eastAsia="ru-RU"/>
              </w:rPr>
              <w:br/>
              <w:t>Панчуковская Милана</w:t>
            </w:r>
            <w:r w:rsidRPr="006D09D3">
              <w:rPr>
                <w:rFonts w:ascii="Times New Roman" w:eastAsia="Times New Roman" w:hAnsi="Times New Roman" w:cs="Times New Roman"/>
                <w:color w:val="111111"/>
                <w:sz w:val="24"/>
                <w:szCs w:val="24"/>
                <w:lang w:eastAsia="ru-RU"/>
              </w:rPr>
              <w:br/>
              <w:t>Пикинеров Артем</w:t>
            </w:r>
            <w:r w:rsidRPr="006D09D3">
              <w:rPr>
                <w:rFonts w:ascii="Times New Roman" w:eastAsia="Times New Roman" w:hAnsi="Times New Roman" w:cs="Times New Roman"/>
                <w:color w:val="111111"/>
                <w:sz w:val="24"/>
                <w:szCs w:val="24"/>
                <w:lang w:eastAsia="ru-RU"/>
              </w:rPr>
              <w:br/>
              <w:t>Сахибназаров Шахром З.</w:t>
            </w:r>
            <w:r w:rsidRPr="006D09D3">
              <w:rPr>
                <w:rFonts w:ascii="Times New Roman" w:eastAsia="Times New Roman" w:hAnsi="Times New Roman" w:cs="Times New Roman"/>
                <w:color w:val="111111"/>
                <w:sz w:val="24"/>
                <w:szCs w:val="24"/>
                <w:lang w:eastAsia="ru-RU"/>
              </w:rPr>
              <w:br/>
              <w:t>Тудвасев Максим</w:t>
            </w:r>
            <w:r w:rsidRPr="006D09D3">
              <w:rPr>
                <w:rFonts w:ascii="Times New Roman" w:eastAsia="Times New Roman" w:hAnsi="Times New Roman" w:cs="Times New Roman"/>
                <w:color w:val="111111"/>
                <w:sz w:val="24"/>
                <w:szCs w:val="24"/>
                <w:lang w:eastAsia="ru-RU"/>
              </w:rPr>
              <w:br/>
              <w:t>Худяков Максим</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Неуспевающие</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Зюзин Андрей (4): Истор, Лит-ра, Нем.яз., Рус.яз.</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lastRenderedPageBreak/>
              <w:t>Абсолютная успеваемость</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96%</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25/26 уч-ся</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Качественная успеваемость</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46%</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12/26 уч-ся</w:t>
            </w:r>
          </w:p>
        </w:tc>
      </w:tr>
    </w:tbl>
    <w:p w:rsidR="006D09D3" w:rsidRPr="006D09D3" w:rsidRDefault="006D09D3" w:rsidP="006D09D3">
      <w:pPr>
        <w:spacing w:after="0" w:line="240" w:lineRule="auto"/>
        <w:rPr>
          <w:rFonts w:ascii="Times New Roman" w:eastAsia="Times New Roman" w:hAnsi="Times New Roman" w:cs="Times New Roman"/>
          <w:sz w:val="24"/>
          <w:szCs w:val="24"/>
          <w:lang w:eastAsia="ru-RU"/>
        </w:rPr>
      </w:pP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6в</w:t>
      </w:r>
    </w:p>
    <w:p w:rsidR="006D09D3" w:rsidRPr="006D09D3" w:rsidRDefault="006D09D3" w:rsidP="006D09D3">
      <w:pPr>
        <w:spacing w:after="0" w:line="276" w:lineRule="auto"/>
        <w:jc w:val="both"/>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 xml:space="preserve">Классный руководитель: </w:t>
      </w:r>
      <w:r w:rsidRPr="006D09D3">
        <w:rPr>
          <w:rFonts w:ascii="Times New Roman" w:eastAsia="Times New Roman" w:hAnsi="Times New Roman" w:cs="Times New Roman"/>
          <w:color w:val="000000"/>
          <w:sz w:val="24"/>
          <w:szCs w:val="24"/>
          <w:lang w:eastAsia="ru-RU"/>
        </w:rPr>
        <w:t>Прищепа Ирина Владимировна</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479"/>
        <w:gridCol w:w="1105"/>
        <w:gridCol w:w="4472"/>
      </w:tblGrid>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p>
        </w:tc>
        <w:tc>
          <w:tcPr>
            <w:tcW w:w="5812"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jc w:val="center"/>
              <w:rPr>
                <w:rFonts w:ascii="Times New Roman" w:eastAsia="Times New Roman" w:hAnsi="Times New Roman" w:cs="Times New Roman"/>
                <w:b/>
                <w:bCs/>
                <w:color w:val="111111"/>
                <w:sz w:val="24"/>
                <w:szCs w:val="24"/>
                <w:lang w:eastAsia="ru-RU"/>
              </w:rPr>
            </w:pPr>
            <w:r w:rsidRPr="006D09D3">
              <w:rPr>
                <w:rFonts w:ascii="Times New Roman" w:eastAsia="Times New Roman" w:hAnsi="Times New Roman" w:cs="Times New Roman"/>
                <w:b/>
                <w:bCs/>
                <w:color w:val="111111"/>
                <w:sz w:val="24"/>
                <w:szCs w:val="24"/>
                <w:lang w:eastAsia="ru-RU"/>
              </w:rPr>
              <w:t>Учебный год</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6</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Герстнер Алёна</w:t>
            </w:r>
            <w:r w:rsidRPr="006D09D3">
              <w:rPr>
                <w:rFonts w:ascii="Times New Roman" w:eastAsia="Times New Roman" w:hAnsi="Times New Roman" w:cs="Times New Roman"/>
                <w:color w:val="111111"/>
                <w:sz w:val="24"/>
                <w:szCs w:val="24"/>
                <w:lang w:eastAsia="ru-RU"/>
              </w:rPr>
              <w:br/>
              <w:t>Губанова Арина В.</w:t>
            </w:r>
            <w:r w:rsidRPr="006D09D3">
              <w:rPr>
                <w:rFonts w:ascii="Times New Roman" w:eastAsia="Times New Roman" w:hAnsi="Times New Roman" w:cs="Times New Roman"/>
                <w:color w:val="111111"/>
                <w:sz w:val="24"/>
                <w:szCs w:val="24"/>
                <w:lang w:eastAsia="ru-RU"/>
              </w:rPr>
              <w:br/>
              <w:t>Косых Милана</w:t>
            </w:r>
            <w:r w:rsidRPr="006D09D3">
              <w:rPr>
                <w:rFonts w:ascii="Times New Roman" w:eastAsia="Times New Roman" w:hAnsi="Times New Roman" w:cs="Times New Roman"/>
                <w:color w:val="111111"/>
                <w:sz w:val="24"/>
                <w:szCs w:val="24"/>
                <w:lang w:eastAsia="ru-RU"/>
              </w:rPr>
              <w:br/>
              <w:t>Литвинова Валерия</w:t>
            </w:r>
            <w:r w:rsidRPr="006D09D3">
              <w:rPr>
                <w:rFonts w:ascii="Times New Roman" w:eastAsia="Times New Roman" w:hAnsi="Times New Roman" w:cs="Times New Roman"/>
                <w:color w:val="111111"/>
                <w:sz w:val="24"/>
                <w:szCs w:val="24"/>
                <w:lang w:eastAsia="ru-RU"/>
              </w:rPr>
              <w:br/>
              <w:t>Рузанов Артём</w:t>
            </w:r>
            <w:r w:rsidRPr="006D09D3">
              <w:rPr>
                <w:rFonts w:ascii="Times New Roman" w:eastAsia="Times New Roman" w:hAnsi="Times New Roman" w:cs="Times New Roman"/>
                <w:color w:val="111111"/>
                <w:sz w:val="24"/>
                <w:szCs w:val="24"/>
                <w:lang w:eastAsia="ru-RU"/>
              </w:rPr>
              <w:br/>
              <w:t>Чебыкин Руслан</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Викулин Арсений: Матем.</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4 и 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16</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Андрейченко Екатерина</w:t>
            </w:r>
            <w:r w:rsidRPr="006D09D3">
              <w:rPr>
                <w:rFonts w:ascii="Times New Roman" w:eastAsia="Times New Roman" w:hAnsi="Times New Roman" w:cs="Times New Roman"/>
                <w:color w:val="111111"/>
                <w:sz w:val="24"/>
                <w:szCs w:val="24"/>
                <w:lang w:eastAsia="ru-RU"/>
              </w:rPr>
              <w:br/>
              <w:t>Вакулина Виктория</w:t>
            </w:r>
            <w:r w:rsidRPr="006D09D3">
              <w:rPr>
                <w:rFonts w:ascii="Times New Roman" w:eastAsia="Times New Roman" w:hAnsi="Times New Roman" w:cs="Times New Roman"/>
                <w:color w:val="111111"/>
                <w:sz w:val="24"/>
                <w:szCs w:val="24"/>
                <w:lang w:eastAsia="ru-RU"/>
              </w:rPr>
              <w:br/>
              <w:t>Дедяева Василиса</w:t>
            </w:r>
            <w:r w:rsidRPr="006D09D3">
              <w:rPr>
                <w:rFonts w:ascii="Times New Roman" w:eastAsia="Times New Roman" w:hAnsi="Times New Roman" w:cs="Times New Roman"/>
                <w:color w:val="111111"/>
                <w:sz w:val="24"/>
                <w:szCs w:val="24"/>
                <w:lang w:eastAsia="ru-RU"/>
              </w:rPr>
              <w:br/>
              <w:t>Дятлова Анна А.</w:t>
            </w:r>
            <w:r w:rsidRPr="006D09D3">
              <w:rPr>
                <w:rFonts w:ascii="Times New Roman" w:eastAsia="Times New Roman" w:hAnsi="Times New Roman" w:cs="Times New Roman"/>
                <w:color w:val="111111"/>
                <w:sz w:val="24"/>
                <w:szCs w:val="24"/>
                <w:lang w:eastAsia="ru-RU"/>
              </w:rPr>
              <w:br/>
              <w:t>Звягин Кирилл</w:t>
            </w:r>
            <w:r w:rsidRPr="006D09D3">
              <w:rPr>
                <w:rFonts w:ascii="Times New Roman" w:eastAsia="Times New Roman" w:hAnsi="Times New Roman" w:cs="Times New Roman"/>
                <w:color w:val="111111"/>
                <w:sz w:val="24"/>
                <w:szCs w:val="24"/>
                <w:lang w:eastAsia="ru-RU"/>
              </w:rPr>
              <w:br/>
              <w:t>Коротков Захар</w:t>
            </w:r>
            <w:r w:rsidRPr="006D09D3">
              <w:rPr>
                <w:rFonts w:ascii="Times New Roman" w:eastAsia="Times New Roman" w:hAnsi="Times New Roman" w:cs="Times New Roman"/>
                <w:color w:val="111111"/>
                <w:sz w:val="24"/>
                <w:szCs w:val="24"/>
                <w:lang w:eastAsia="ru-RU"/>
              </w:rPr>
              <w:br/>
              <w:t>Кутняшова Анна</w:t>
            </w:r>
            <w:r w:rsidRPr="006D09D3">
              <w:rPr>
                <w:rFonts w:ascii="Times New Roman" w:eastAsia="Times New Roman" w:hAnsi="Times New Roman" w:cs="Times New Roman"/>
                <w:color w:val="111111"/>
                <w:sz w:val="24"/>
                <w:szCs w:val="24"/>
                <w:lang w:eastAsia="ru-RU"/>
              </w:rPr>
              <w:br/>
              <w:t>Лихонин Артём</w:t>
            </w:r>
            <w:r w:rsidRPr="006D09D3">
              <w:rPr>
                <w:rFonts w:ascii="Times New Roman" w:eastAsia="Times New Roman" w:hAnsi="Times New Roman" w:cs="Times New Roman"/>
                <w:color w:val="111111"/>
                <w:sz w:val="24"/>
                <w:szCs w:val="24"/>
                <w:lang w:eastAsia="ru-RU"/>
              </w:rPr>
              <w:br/>
              <w:t>Мазурова Анастасия</w:t>
            </w:r>
            <w:r w:rsidRPr="006D09D3">
              <w:rPr>
                <w:rFonts w:ascii="Times New Roman" w:eastAsia="Times New Roman" w:hAnsi="Times New Roman" w:cs="Times New Roman"/>
                <w:color w:val="111111"/>
                <w:sz w:val="24"/>
                <w:szCs w:val="24"/>
                <w:lang w:eastAsia="ru-RU"/>
              </w:rPr>
              <w:br/>
              <w:t>Мищенко Артём</w:t>
            </w:r>
            <w:r w:rsidRPr="006D09D3">
              <w:rPr>
                <w:rFonts w:ascii="Times New Roman" w:eastAsia="Times New Roman" w:hAnsi="Times New Roman" w:cs="Times New Roman"/>
                <w:color w:val="111111"/>
                <w:sz w:val="24"/>
                <w:szCs w:val="24"/>
                <w:lang w:eastAsia="ru-RU"/>
              </w:rPr>
              <w:br/>
              <w:t>Морозов Дмитрий</w:t>
            </w:r>
            <w:r w:rsidRPr="006D09D3">
              <w:rPr>
                <w:rFonts w:ascii="Times New Roman" w:eastAsia="Times New Roman" w:hAnsi="Times New Roman" w:cs="Times New Roman"/>
                <w:color w:val="111111"/>
                <w:sz w:val="24"/>
                <w:szCs w:val="24"/>
                <w:lang w:eastAsia="ru-RU"/>
              </w:rPr>
              <w:br/>
              <w:t>Рихерт Полина</w:t>
            </w:r>
            <w:r w:rsidRPr="006D09D3">
              <w:rPr>
                <w:rFonts w:ascii="Times New Roman" w:eastAsia="Times New Roman" w:hAnsi="Times New Roman" w:cs="Times New Roman"/>
                <w:color w:val="111111"/>
                <w:sz w:val="24"/>
                <w:szCs w:val="24"/>
                <w:lang w:eastAsia="ru-RU"/>
              </w:rPr>
              <w:br/>
              <w:t>Салихова Снежана</w:t>
            </w:r>
            <w:r w:rsidRPr="006D09D3">
              <w:rPr>
                <w:rFonts w:ascii="Times New Roman" w:eastAsia="Times New Roman" w:hAnsi="Times New Roman" w:cs="Times New Roman"/>
                <w:color w:val="111111"/>
                <w:sz w:val="24"/>
                <w:szCs w:val="24"/>
                <w:lang w:eastAsia="ru-RU"/>
              </w:rPr>
              <w:br/>
              <w:t>Сигаев Михаил</w:t>
            </w:r>
            <w:r w:rsidRPr="006D09D3">
              <w:rPr>
                <w:rFonts w:ascii="Times New Roman" w:eastAsia="Times New Roman" w:hAnsi="Times New Roman" w:cs="Times New Roman"/>
                <w:color w:val="111111"/>
                <w:sz w:val="24"/>
                <w:szCs w:val="24"/>
                <w:lang w:eastAsia="ru-RU"/>
              </w:rPr>
              <w:br/>
              <w:t>Соловьева Мария</w:t>
            </w:r>
            <w:r w:rsidRPr="006D09D3">
              <w:rPr>
                <w:rFonts w:ascii="Times New Roman" w:eastAsia="Times New Roman" w:hAnsi="Times New Roman" w:cs="Times New Roman"/>
                <w:color w:val="111111"/>
                <w:sz w:val="24"/>
                <w:szCs w:val="24"/>
                <w:lang w:eastAsia="ru-RU"/>
              </w:rPr>
              <w:br/>
              <w:t>Чайка Анна</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Беседин Иван Д.: Биол.</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3, 4 и 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5</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Баталова Дарья</w:t>
            </w:r>
            <w:r w:rsidRPr="006D09D3">
              <w:rPr>
                <w:rFonts w:ascii="Times New Roman" w:eastAsia="Times New Roman" w:hAnsi="Times New Roman" w:cs="Times New Roman"/>
                <w:color w:val="111111"/>
                <w:sz w:val="24"/>
                <w:szCs w:val="24"/>
                <w:lang w:eastAsia="ru-RU"/>
              </w:rPr>
              <w:br/>
              <w:t>Горбунова Полина</w:t>
            </w:r>
            <w:r w:rsidRPr="006D09D3">
              <w:rPr>
                <w:rFonts w:ascii="Times New Roman" w:eastAsia="Times New Roman" w:hAnsi="Times New Roman" w:cs="Times New Roman"/>
                <w:color w:val="111111"/>
                <w:sz w:val="24"/>
                <w:szCs w:val="24"/>
                <w:lang w:eastAsia="ru-RU"/>
              </w:rPr>
              <w:br/>
              <w:t>Калмыкова Евгения</w:t>
            </w:r>
            <w:r w:rsidRPr="006D09D3">
              <w:rPr>
                <w:rFonts w:ascii="Times New Roman" w:eastAsia="Times New Roman" w:hAnsi="Times New Roman" w:cs="Times New Roman"/>
                <w:color w:val="111111"/>
                <w:sz w:val="24"/>
                <w:szCs w:val="24"/>
                <w:lang w:eastAsia="ru-RU"/>
              </w:rPr>
              <w:br/>
              <w:t>Федотов Денис</w:t>
            </w:r>
            <w:r w:rsidRPr="006D09D3">
              <w:rPr>
                <w:rFonts w:ascii="Times New Roman" w:eastAsia="Times New Roman" w:hAnsi="Times New Roman" w:cs="Times New Roman"/>
                <w:color w:val="111111"/>
                <w:sz w:val="24"/>
                <w:szCs w:val="24"/>
                <w:lang w:eastAsia="ru-RU"/>
              </w:rPr>
              <w:br/>
              <w:t>Шевчук Елизавета</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Неуспевающие</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Абсолютная успеваемость</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100%</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29/29 уч-ся</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Качественная успеваемость</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79%</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23/29 уч-ся</w:t>
            </w:r>
          </w:p>
        </w:tc>
      </w:tr>
    </w:tbl>
    <w:p w:rsidR="006D09D3" w:rsidRPr="006D09D3" w:rsidRDefault="006D09D3" w:rsidP="006D09D3">
      <w:pPr>
        <w:spacing w:after="0" w:line="240" w:lineRule="auto"/>
        <w:rPr>
          <w:rFonts w:ascii="Times New Roman" w:eastAsia="Times New Roman" w:hAnsi="Times New Roman" w:cs="Times New Roman"/>
          <w:sz w:val="24"/>
          <w:szCs w:val="24"/>
          <w:lang w:eastAsia="ru-RU"/>
        </w:rPr>
      </w:pP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6г</w:t>
      </w:r>
    </w:p>
    <w:p w:rsidR="006D09D3" w:rsidRPr="006D09D3" w:rsidRDefault="006D09D3" w:rsidP="006D09D3">
      <w:pPr>
        <w:spacing w:after="0" w:line="276" w:lineRule="auto"/>
        <w:jc w:val="both"/>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 xml:space="preserve">Классный руководитель: </w:t>
      </w:r>
      <w:r w:rsidRPr="006D09D3">
        <w:rPr>
          <w:rFonts w:ascii="Times New Roman" w:eastAsia="Times New Roman" w:hAnsi="Times New Roman" w:cs="Times New Roman"/>
          <w:color w:val="000000"/>
          <w:sz w:val="24"/>
          <w:szCs w:val="24"/>
          <w:lang w:eastAsia="ru-RU"/>
        </w:rPr>
        <w:t>Макеева Наталья Владимировна</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479"/>
        <w:gridCol w:w="1097"/>
        <w:gridCol w:w="4480"/>
      </w:tblGrid>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p>
        </w:tc>
        <w:tc>
          <w:tcPr>
            <w:tcW w:w="5812"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jc w:val="center"/>
              <w:rPr>
                <w:rFonts w:ascii="Times New Roman" w:eastAsia="Times New Roman" w:hAnsi="Times New Roman" w:cs="Times New Roman"/>
                <w:b/>
                <w:bCs/>
                <w:color w:val="111111"/>
                <w:sz w:val="24"/>
                <w:szCs w:val="24"/>
                <w:lang w:eastAsia="ru-RU"/>
              </w:rPr>
            </w:pPr>
            <w:r w:rsidRPr="006D09D3">
              <w:rPr>
                <w:rFonts w:ascii="Times New Roman" w:eastAsia="Times New Roman" w:hAnsi="Times New Roman" w:cs="Times New Roman"/>
                <w:b/>
                <w:bCs/>
                <w:color w:val="111111"/>
                <w:sz w:val="24"/>
                <w:szCs w:val="24"/>
                <w:lang w:eastAsia="ru-RU"/>
              </w:rPr>
              <w:t>Учебный год</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lastRenderedPageBreak/>
              <w:t>Успевают на 4 и 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6</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Асеев Владислав</w:t>
            </w:r>
            <w:r w:rsidRPr="006D09D3">
              <w:rPr>
                <w:rFonts w:ascii="Times New Roman" w:eastAsia="Times New Roman" w:hAnsi="Times New Roman" w:cs="Times New Roman"/>
                <w:color w:val="111111"/>
                <w:sz w:val="24"/>
                <w:szCs w:val="24"/>
                <w:lang w:eastAsia="ru-RU"/>
              </w:rPr>
              <w:br/>
              <w:t>Кудинов Максим</w:t>
            </w:r>
            <w:r w:rsidRPr="006D09D3">
              <w:rPr>
                <w:rFonts w:ascii="Times New Roman" w:eastAsia="Times New Roman" w:hAnsi="Times New Roman" w:cs="Times New Roman"/>
                <w:color w:val="111111"/>
                <w:sz w:val="24"/>
                <w:szCs w:val="24"/>
                <w:lang w:eastAsia="ru-RU"/>
              </w:rPr>
              <w:br/>
              <w:t>Лесин Иван</w:t>
            </w:r>
            <w:r w:rsidRPr="006D09D3">
              <w:rPr>
                <w:rFonts w:ascii="Times New Roman" w:eastAsia="Times New Roman" w:hAnsi="Times New Roman" w:cs="Times New Roman"/>
                <w:color w:val="111111"/>
                <w:sz w:val="24"/>
                <w:szCs w:val="24"/>
                <w:lang w:eastAsia="ru-RU"/>
              </w:rPr>
              <w:br/>
              <w:t>Наговицина Анастасия</w:t>
            </w:r>
            <w:r w:rsidRPr="006D09D3">
              <w:rPr>
                <w:rFonts w:ascii="Times New Roman" w:eastAsia="Times New Roman" w:hAnsi="Times New Roman" w:cs="Times New Roman"/>
                <w:color w:val="111111"/>
                <w:sz w:val="24"/>
                <w:szCs w:val="24"/>
                <w:lang w:eastAsia="ru-RU"/>
              </w:rPr>
              <w:br/>
              <w:t>Павленко Максим</w:t>
            </w:r>
            <w:r w:rsidRPr="006D09D3">
              <w:rPr>
                <w:rFonts w:ascii="Times New Roman" w:eastAsia="Times New Roman" w:hAnsi="Times New Roman" w:cs="Times New Roman"/>
                <w:color w:val="111111"/>
                <w:sz w:val="24"/>
                <w:szCs w:val="24"/>
                <w:lang w:eastAsia="ru-RU"/>
              </w:rPr>
              <w:br/>
              <w:t>Стец Дмитрий</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3, 4 и 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18</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Ардашев Артём</w:t>
            </w:r>
            <w:r w:rsidRPr="006D09D3">
              <w:rPr>
                <w:rFonts w:ascii="Times New Roman" w:eastAsia="Times New Roman" w:hAnsi="Times New Roman" w:cs="Times New Roman"/>
                <w:color w:val="111111"/>
                <w:sz w:val="24"/>
                <w:szCs w:val="24"/>
                <w:lang w:eastAsia="ru-RU"/>
              </w:rPr>
              <w:br/>
              <w:t>Быков Егор</w:t>
            </w:r>
            <w:r w:rsidRPr="006D09D3">
              <w:rPr>
                <w:rFonts w:ascii="Times New Roman" w:eastAsia="Times New Roman" w:hAnsi="Times New Roman" w:cs="Times New Roman"/>
                <w:color w:val="111111"/>
                <w:sz w:val="24"/>
                <w:szCs w:val="24"/>
                <w:lang w:eastAsia="ru-RU"/>
              </w:rPr>
              <w:br/>
              <w:t>Волошин Артём</w:t>
            </w:r>
            <w:r w:rsidRPr="006D09D3">
              <w:rPr>
                <w:rFonts w:ascii="Times New Roman" w:eastAsia="Times New Roman" w:hAnsi="Times New Roman" w:cs="Times New Roman"/>
                <w:color w:val="111111"/>
                <w:sz w:val="24"/>
                <w:szCs w:val="24"/>
                <w:lang w:eastAsia="ru-RU"/>
              </w:rPr>
              <w:br/>
              <w:t>Донец Максим</w:t>
            </w:r>
            <w:r w:rsidRPr="006D09D3">
              <w:rPr>
                <w:rFonts w:ascii="Times New Roman" w:eastAsia="Times New Roman" w:hAnsi="Times New Roman" w:cs="Times New Roman"/>
                <w:color w:val="111111"/>
                <w:sz w:val="24"/>
                <w:szCs w:val="24"/>
                <w:lang w:eastAsia="ru-RU"/>
              </w:rPr>
              <w:br/>
              <w:t>Забелин Данил</w:t>
            </w:r>
            <w:r w:rsidRPr="006D09D3">
              <w:rPr>
                <w:rFonts w:ascii="Times New Roman" w:eastAsia="Times New Roman" w:hAnsi="Times New Roman" w:cs="Times New Roman"/>
                <w:color w:val="111111"/>
                <w:sz w:val="24"/>
                <w:szCs w:val="24"/>
                <w:lang w:eastAsia="ru-RU"/>
              </w:rPr>
              <w:br/>
              <w:t>Идрисов Мухаммаджон</w:t>
            </w:r>
            <w:r w:rsidRPr="006D09D3">
              <w:rPr>
                <w:rFonts w:ascii="Times New Roman" w:eastAsia="Times New Roman" w:hAnsi="Times New Roman" w:cs="Times New Roman"/>
                <w:color w:val="111111"/>
                <w:sz w:val="24"/>
                <w:szCs w:val="24"/>
                <w:lang w:eastAsia="ru-RU"/>
              </w:rPr>
              <w:br/>
              <w:t>Иконникова Дарья</w:t>
            </w:r>
            <w:r w:rsidRPr="006D09D3">
              <w:rPr>
                <w:rFonts w:ascii="Times New Roman" w:eastAsia="Times New Roman" w:hAnsi="Times New Roman" w:cs="Times New Roman"/>
                <w:color w:val="111111"/>
                <w:sz w:val="24"/>
                <w:szCs w:val="24"/>
                <w:lang w:eastAsia="ru-RU"/>
              </w:rPr>
              <w:br/>
              <w:t>Комаров Руслан</w:t>
            </w:r>
            <w:r w:rsidRPr="006D09D3">
              <w:rPr>
                <w:rFonts w:ascii="Times New Roman" w:eastAsia="Times New Roman" w:hAnsi="Times New Roman" w:cs="Times New Roman"/>
                <w:color w:val="111111"/>
                <w:sz w:val="24"/>
                <w:szCs w:val="24"/>
                <w:lang w:eastAsia="ru-RU"/>
              </w:rPr>
              <w:br/>
              <w:t>Крюкова Карина</w:t>
            </w:r>
            <w:r w:rsidRPr="006D09D3">
              <w:rPr>
                <w:rFonts w:ascii="Times New Roman" w:eastAsia="Times New Roman" w:hAnsi="Times New Roman" w:cs="Times New Roman"/>
                <w:color w:val="111111"/>
                <w:sz w:val="24"/>
                <w:szCs w:val="24"/>
                <w:lang w:eastAsia="ru-RU"/>
              </w:rPr>
              <w:br/>
              <w:t>Кусидис Георгиос</w:t>
            </w:r>
            <w:r w:rsidRPr="006D09D3">
              <w:rPr>
                <w:rFonts w:ascii="Times New Roman" w:eastAsia="Times New Roman" w:hAnsi="Times New Roman" w:cs="Times New Roman"/>
                <w:color w:val="111111"/>
                <w:sz w:val="24"/>
                <w:szCs w:val="24"/>
                <w:lang w:eastAsia="ru-RU"/>
              </w:rPr>
              <w:br/>
              <w:t>Кутырланова Татьяна</w:t>
            </w:r>
            <w:r w:rsidRPr="006D09D3">
              <w:rPr>
                <w:rFonts w:ascii="Times New Roman" w:eastAsia="Times New Roman" w:hAnsi="Times New Roman" w:cs="Times New Roman"/>
                <w:color w:val="111111"/>
                <w:sz w:val="24"/>
                <w:szCs w:val="24"/>
                <w:lang w:eastAsia="ru-RU"/>
              </w:rPr>
              <w:br/>
              <w:t>Митяев Кирилл</w:t>
            </w:r>
            <w:r w:rsidRPr="006D09D3">
              <w:rPr>
                <w:rFonts w:ascii="Times New Roman" w:eastAsia="Times New Roman" w:hAnsi="Times New Roman" w:cs="Times New Roman"/>
                <w:color w:val="111111"/>
                <w:sz w:val="24"/>
                <w:szCs w:val="24"/>
                <w:lang w:eastAsia="ru-RU"/>
              </w:rPr>
              <w:br/>
              <w:t>Мошкин Алексей</w:t>
            </w:r>
            <w:r w:rsidRPr="006D09D3">
              <w:rPr>
                <w:rFonts w:ascii="Times New Roman" w:eastAsia="Times New Roman" w:hAnsi="Times New Roman" w:cs="Times New Roman"/>
                <w:color w:val="111111"/>
                <w:sz w:val="24"/>
                <w:szCs w:val="24"/>
                <w:lang w:eastAsia="ru-RU"/>
              </w:rPr>
              <w:br/>
              <w:t>Муравский Сергей</w:t>
            </w:r>
            <w:r w:rsidRPr="006D09D3">
              <w:rPr>
                <w:rFonts w:ascii="Times New Roman" w:eastAsia="Times New Roman" w:hAnsi="Times New Roman" w:cs="Times New Roman"/>
                <w:color w:val="111111"/>
                <w:sz w:val="24"/>
                <w:szCs w:val="24"/>
                <w:lang w:eastAsia="ru-RU"/>
              </w:rPr>
              <w:br/>
              <w:t>Ненашева Василиса</w:t>
            </w:r>
            <w:r w:rsidRPr="006D09D3">
              <w:rPr>
                <w:rFonts w:ascii="Times New Roman" w:eastAsia="Times New Roman" w:hAnsi="Times New Roman" w:cs="Times New Roman"/>
                <w:color w:val="111111"/>
                <w:sz w:val="24"/>
                <w:szCs w:val="24"/>
                <w:lang w:eastAsia="ru-RU"/>
              </w:rPr>
              <w:br/>
              <w:t>Полиницына Софья</w:t>
            </w:r>
            <w:r w:rsidRPr="006D09D3">
              <w:rPr>
                <w:rFonts w:ascii="Times New Roman" w:eastAsia="Times New Roman" w:hAnsi="Times New Roman" w:cs="Times New Roman"/>
                <w:color w:val="111111"/>
                <w:sz w:val="24"/>
                <w:szCs w:val="24"/>
                <w:lang w:eastAsia="ru-RU"/>
              </w:rPr>
              <w:br/>
              <w:t>Симонов Александр</w:t>
            </w:r>
            <w:r w:rsidRPr="006D09D3">
              <w:rPr>
                <w:rFonts w:ascii="Times New Roman" w:eastAsia="Times New Roman" w:hAnsi="Times New Roman" w:cs="Times New Roman"/>
                <w:color w:val="111111"/>
                <w:sz w:val="24"/>
                <w:szCs w:val="24"/>
                <w:lang w:eastAsia="ru-RU"/>
              </w:rPr>
              <w:br/>
              <w:t>Юрченко Лев</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Неуспевающие</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Кусидис Пасхалис (3): Биол., Геогр., Рус.яз.</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Абсолютная успеваемость</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96%</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24/25 уч-ся</w:t>
            </w:r>
          </w:p>
        </w:tc>
      </w:tr>
      <w:tr w:rsidR="006D09D3" w:rsidRPr="006D09D3" w:rsidTr="008B7414">
        <w:tc>
          <w:tcPr>
            <w:tcW w:w="360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Качественная успеваемость</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24%</w:t>
            </w:r>
          </w:p>
        </w:tc>
        <w:tc>
          <w:tcPr>
            <w:tcW w:w="467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6/25 уч-ся</w:t>
            </w:r>
          </w:p>
        </w:tc>
      </w:tr>
    </w:tbl>
    <w:p w:rsidR="006D09D3" w:rsidRPr="006D09D3" w:rsidRDefault="006D09D3" w:rsidP="006D09D3">
      <w:pPr>
        <w:spacing w:after="0" w:line="240" w:lineRule="auto"/>
        <w:rPr>
          <w:rFonts w:ascii="Times New Roman" w:eastAsia="Times New Roman" w:hAnsi="Times New Roman" w:cs="Times New Roman"/>
          <w:sz w:val="24"/>
          <w:szCs w:val="24"/>
          <w:lang w:eastAsia="ru-RU"/>
        </w:rPr>
      </w:pPr>
    </w:p>
    <w:p w:rsidR="006D09D3" w:rsidRPr="006D09D3" w:rsidRDefault="006D09D3" w:rsidP="006D09D3">
      <w:pPr>
        <w:spacing w:after="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2022-2023 учебного года:</w:t>
      </w:r>
    </w:p>
    <w:p w:rsidR="006D09D3" w:rsidRPr="006D09D3" w:rsidRDefault="006D09D3" w:rsidP="006D09D3">
      <w:pPr>
        <w:spacing w:after="0" w:line="276" w:lineRule="auto"/>
        <w:jc w:val="both"/>
        <w:rPr>
          <w:rFonts w:ascii="Times New Roman" w:eastAsia="Calibri" w:hAnsi="Times New Roman" w:cs="Times New Roman"/>
          <w:b/>
          <w:sz w:val="24"/>
          <w:szCs w:val="24"/>
        </w:rPr>
      </w:pPr>
    </w:p>
    <w:tbl>
      <w:tblPr>
        <w:tblW w:w="9639" w:type="dxa"/>
        <w:tblInd w:w="144" w:type="dxa"/>
        <w:tblLayout w:type="fixed"/>
        <w:tblCellMar>
          <w:left w:w="0" w:type="dxa"/>
          <w:right w:w="0" w:type="dxa"/>
        </w:tblCellMar>
        <w:tblLook w:val="0600" w:firstRow="0" w:lastRow="0" w:firstColumn="0" w:lastColumn="0" w:noHBand="1" w:noVBand="1"/>
      </w:tblPr>
      <w:tblGrid>
        <w:gridCol w:w="1061"/>
        <w:gridCol w:w="1279"/>
        <w:gridCol w:w="675"/>
        <w:gridCol w:w="717"/>
        <w:gridCol w:w="832"/>
        <w:gridCol w:w="831"/>
        <w:gridCol w:w="1077"/>
        <w:gridCol w:w="1466"/>
        <w:gridCol w:w="1701"/>
      </w:tblGrid>
      <w:tr w:rsidR="006D09D3" w:rsidRPr="006D09D3" w:rsidTr="008B7414">
        <w:trPr>
          <w:trHeight w:val="56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Одна</w:t>
            </w:r>
          </w:p>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«3»</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Успеваемость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363"/>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6а</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26</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15</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65%</w:t>
            </w:r>
          </w:p>
        </w:tc>
      </w:tr>
      <w:tr w:rsidR="006D09D3" w:rsidRPr="006D09D3" w:rsidTr="008B7414">
        <w:trPr>
          <w:trHeight w:val="413"/>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6б</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26</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11</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96%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 xml:space="preserve">46% </w:t>
            </w:r>
          </w:p>
        </w:tc>
      </w:tr>
      <w:tr w:rsidR="006D09D3" w:rsidRPr="006D09D3" w:rsidTr="008B7414">
        <w:trPr>
          <w:trHeight w:val="40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6в</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29</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4</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17</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 xml:space="preserve">79% </w:t>
            </w:r>
          </w:p>
        </w:tc>
      </w:tr>
      <w:tr w:rsidR="006D09D3" w:rsidRPr="006D09D3" w:rsidTr="008B7414">
        <w:trPr>
          <w:trHeight w:val="40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6г</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25</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4</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96%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 xml:space="preserve">24% </w:t>
            </w:r>
          </w:p>
        </w:tc>
      </w:tr>
      <w:tr w:rsidR="006D09D3" w:rsidRPr="006D09D3" w:rsidTr="008B7414">
        <w:trPr>
          <w:trHeight w:val="401"/>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итого</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106</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6</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44</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0</w:t>
            </w:r>
          </w:p>
        </w:tc>
        <w:tc>
          <w:tcPr>
            <w:tcW w:w="831"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4</w:t>
            </w:r>
          </w:p>
        </w:tc>
        <w:tc>
          <w:tcPr>
            <w:tcW w:w="107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2</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98%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 xml:space="preserve">54% </w:t>
            </w:r>
          </w:p>
        </w:tc>
      </w:tr>
    </w:tbl>
    <w:p w:rsidR="006D09D3" w:rsidRPr="006D09D3" w:rsidRDefault="006D09D3" w:rsidP="006D09D3">
      <w:pPr>
        <w:spacing w:after="0" w:line="276" w:lineRule="auto"/>
        <w:jc w:val="both"/>
        <w:rPr>
          <w:rFonts w:ascii="Times New Roman" w:eastAsia="Calibri" w:hAnsi="Times New Roman" w:cs="Times New Roman"/>
          <w:b/>
          <w:sz w:val="24"/>
          <w:szCs w:val="24"/>
        </w:rPr>
      </w:pPr>
    </w:p>
    <w:p w:rsidR="006D09D3" w:rsidRPr="006D09D3" w:rsidRDefault="006D09D3" w:rsidP="006D09D3">
      <w:pPr>
        <w:spacing w:after="200" w:line="240" w:lineRule="auto"/>
        <w:ind w:firstLine="708"/>
        <w:jc w:val="both"/>
        <w:rPr>
          <w:rFonts w:ascii="Times New Roman" w:eastAsia="Calibri" w:hAnsi="Times New Roman" w:cs="Times New Roman"/>
          <w:sz w:val="24"/>
          <w:szCs w:val="24"/>
        </w:rPr>
      </w:pPr>
      <w:r w:rsidRPr="006D09D3">
        <w:rPr>
          <w:rFonts w:ascii="Times New Roman" w:eastAsia="Calibri" w:hAnsi="Times New Roman" w:cs="Times New Roman"/>
          <w:sz w:val="24"/>
          <w:szCs w:val="24"/>
        </w:rPr>
        <w:t>Параллель повысила свои показатели по качеству знаний на 5%. Успеваемость и степень обученности учащихся находятся на среднем уровне. В каждом классе есть резервы для их повышения.</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lastRenderedPageBreak/>
        <w:t xml:space="preserve">В 6а классе качество знаний повысилось на 6%. </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 6б классе рост качества знаний - на 8%</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Качество знаний в 6в классе снизилось на 1 %.</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Качество знаний в 6г классе выросло на 4%.</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Calibri" w:hAnsi="Times New Roman" w:cs="Times New Roman"/>
          <w:sz w:val="24"/>
          <w:szCs w:val="24"/>
        </w:rPr>
        <w:t>В параллели 6 отличников, 44 ударника, 4 учащихся закончили четверть с одной «3», 2 неуспевающих. Качество знаний по параллели составило 47%, успеваемость – 98%.</w:t>
      </w:r>
    </w:p>
    <w:p w:rsidR="006D09D3" w:rsidRPr="006D09D3" w:rsidRDefault="006D09D3" w:rsidP="006D09D3">
      <w:pPr>
        <w:spacing w:after="20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Рекомендации:</w:t>
      </w:r>
    </w:p>
    <w:p w:rsidR="006D09D3" w:rsidRPr="006D09D3" w:rsidRDefault="006D09D3" w:rsidP="006D09D3">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Заместителю директора Ломовой Е.А. усилить контроль за организацией и проведением индивидуальной работы со слабоуспевающими учащимися с целью недопущения неудовлетворительных результатов.</w:t>
      </w:r>
    </w:p>
    <w:p w:rsidR="006D09D3" w:rsidRPr="006D09D3" w:rsidRDefault="006D09D3" w:rsidP="006D09D3">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 xml:space="preserve">Классным руководителям проинформировать родителей об итогах четверти, вести системную работу с учителями-предметниками, своевременно реагировать на удовлетворительные и неудовлетворительные отметки, пропуски по неуважительным причинам обучающихся своего класса. </w:t>
      </w:r>
    </w:p>
    <w:p w:rsidR="006D09D3" w:rsidRPr="006D09D3" w:rsidRDefault="006D09D3" w:rsidP="006D09D3">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Учителям предметникам оценивание знаний проводить регулярно, выставлять отметки в дневники, электронный журнал, для своевременного принятия мер родителями, классными руководителями. Организовать индивидуальную работу с учащимися, имеющими одну «3», неуспевающими обучающимися.</w:t>
      </w:r>
    </w:p>
    <w:p w:rsidR="006D09D3" w:rsidRPr="006D09D3" w:rsidRDefault="006D09D3" w:rsidP="006D09D3">
      <w:pPr>
        <w:numPr>
          <w:ilvl w:val="0"/>
          <w:numId w:val="22"/>
        </w:numPr>
        <w:spacing w:after="200" w:line="240" w:lineRule="auto"/>
        <w:jc w:val="both"/>
        <w:rPr>
          <w:rFonts w:ascii="Times New Roman" w:eastAsia="Calibri" w:hAnsi="Times New Roman" w:cs="Times New Roman"/>
          <w:sz w:val="24"/>
          <w:szCs w:val="24"/>
        </w:rPr>
      </w:pPr>
      <w:r w:rsidRPr="006D09D3">
        <w:rPr>
          <w:rFonts w:ascii="Times New Roman" w:eastAsia="Calibri" w:hAnsi="Times New Roman" w:cs="Times New Roman"/>
          <w:sz w:val="24"/>
          <w:szCs w:val="24"/>
        </w:rPr>
        <w:t>На заседаниях ЛМО проанализировать результаты четверти, определить способы, приемы и методы, способствующие повышению качества знаний по предметам, имеющих отрицательную динамику.</w:t>
      </w:r>
    </w:p>
    <w:p w:rsidR="006D09D3" w:rsidRPr="006D09D3" w:rsidRDefault="006D09D3" w:rsidP="006D09D3">
      <w:pPr>
        <w:spacing w:after="200" w:line="276" w:lineRule="auto"/>
        <w:jc w:val="both"/>
        <w:rPr>
          <w:rFonts w:ascii="Times New Roman" w:eastAsia="Calibri" w:hAnsi="Times New Roman" w:cs="Times New Roman"/>
          <w:sz w:val="24"/>
          <w:szCs w:val="24"/>
        </w:rPr>
      </w:pPr>
    </w:p>
    <w:p w:rsidR="006D09D3" w:rsidRPr="006D09D3" w:rsidRDefault="006D09D3" w:rsidP="006D09D3">
      <w:pPr>
        <w:spacing w:after="200" w:line="276" w:lineRule="auto"/>
        <w:jc w:val="both"/>
        <w:rPr>
          <w:rFonts w:ascii="Times New Roman" w:eastAsia="Calibri" w:hAnsi="Times New Roman" w:cs="Times New Roman"/>
          <w:sz w:val="24"/>
          <w:szCs w:val="24"/>
        </w:rPr>
      </w:pPr>
      <w:r w:rsidRPr="006D09D3">
        <w:rPr>
          <w:rFonts w:ascii="Times New Roman" w:eastAsia="Calibri" w:hAnsi="Times New Roman" w:cs="Times New Roman"/>
          <w:sz w:val="24"/>
          <w:szCs w:val="24"/>
        </w:rPr>
        <w:t>30.03.2023 г.</w:t>
      </w:r>
      <w:r w:rsidRPr="006D09D3">
        <w:rPr>
          <w:rFonts w:ascii="Times New Roman" w:eastAsia="Calibri" w:hAnsi="Times New Roman" w:cs="Times New Roman"/>
          <w:sz w:val="24"/>
          <w:szCs w:val="24"/>
        </w:rPr>
        <w:tab/>
      </w:r>
      <w:r w:rsidRPr="006D09D3">
        <w:rPr>
          <w:rFonts w:ascii="Times New Roman" w:eastAsia="Calibri" w:hAnsi="Times New Roman" w:cs="Times New Roman"/>
          <w:sz w:val="24"/>
          <w:szCs w:val="24"/>
        </w:rPr>
        <w:tab/>
      </w:r>
      <w:r w:rsidRPr="006D09D3">
        <w:rPr>
          <w:rFonts w:ascii="Times New Roman" w:eastAsia="Calibri" w:hAnsi="Times New Roman" w:cs="Times New Roman"/>
          <w:sz w:val="24"/>
          <w:szCs w:val="24"/>
        </w:rPr>
        <w:tab/>
      </w:r>
      <w:r w:rsidRPr="006D09D3">
        <w:rPr>
          <w:rFonts w:ascii="Times New Roman" w:eastAsia="Calibri" w:hAnsi="Times New Roman" w:cs="Times New Roman"/>
          <w:sz w:val="24"/>
          <w:szCs w:val="24"/>
        </w:rPr>
        <w:tab/>
        <w:t>Е.А. Ломова</w:t>
      </w:r>
    </w:p>
    <w:p w:rsidR="006D09D3" w:rsidRPr="006D09D3" w:rsidRDefault="006D09D3" w:rsidP="00520DF2">
      <w:pPr>
        <w:tabs>
          <w:tab w:val="left" w:pos="3075"/>
          <w:tab w:val="center" w:pos="4677"/>
        </w:tabs>
        <w:spacing w:after="200" w:line="276" w:lineRule="auto"/>
        <w:jc w:val="center"/>
        <w:rPr>
          <w:rFonts w:ascii="Times New Roman" w:eastAsia="Calibri" w:hAnsi="Times New Roman" w:cs="Times New Roman"/>
          <w:b/>
          <w:sz w:val="28"/>
          <w:szCs w:val="28"/>
        </w:rPr>
      </w:pPr>
    </w:p>
    <w:p w:rsidR="00F04961" w:rsidRPr="00F04961" w:rsidRDefault="00F04961" w:rsidP="00F04961">
      <w:pPr>
        <w:tabs>
          <w:tab w:val="left" w:pos="3075"/>
          <w:tab w:val="center" w:pos="4677"/>
        </w:tabs>
        <w:jc w:val="center"/>
        <w:rPr>
          <w:rFonts w:ascii="Times New Roman" w:eastAsia="Calibri" w:hAnsi="Times New Roman" w:cs="Times New Roman"/>
          <w:b/>
          <w:sz w:val="32"/>
          <w:szCs w:val="32"/>
        </w:rPr>
      </w:pPr>
      <w:r>
        <w:rPr>
          <w:rFonts w:ascii="Times New Roman" w:eastAsia="Times New Roman" w:hAnsi="Times New Roman" w:cs="Times New Roman"/>
          <w:color w:val="000000"/>
          <w:sz w:val="24"/>
          <w:szCs w:val="24"/>
        </w:rPr>
        <w:t xml:space="preserve"> </w:t>
      </w:r>
      <w:r>
        <w:rPr>
          <w:rFonts w:ascii="Times New Roman" w:eastAsia="Calibri" w:hAnsi="Times New Roman" w:cs="Times New Roman"/>
          <w:b/>
          <w:sz w:val="32"/>
          <w:szCs w:val="32"/>
        </w:rPr>
        <w:t>Аналитическая справка</w:t>
      </w:r>
      <w:r w:rsidRPr="00F04961">
        <w:rPr>
          <w:rFonts w:ascii="Times New Roman" w:eastAsia="Calibri" w:hAnsi="Times New Roman" w:cs="Times New Roman"/>
          <w:b/>
          <w:sz w:val="32"/>
          <w:szCs w:val="32"/>
        </w:rPr>
        <w:t xml:space="preserve"> по итогам 2022-2023 учебного года</w:t>
      </w:r>
    </w:p>
    <w:p w:rsidR="00F04961" w:rsidRPr="00F04961" w:rsidRDefault="00F04961" w:rsidP="00F04961">
      <w:pPr>
        <w:tabs>
          <w:tab w:val="left" w:pos="3075"/>
          <w:tab w:val="center" w:pos="4677"/>
        </w:tabs>
        <w:spacing w:after="200" w:line="276" w:lineRule="auto"/>
        <w:jc w:val="center"/>
        <w:rPr>
          <w:rFonts w:ascii="Times New Roman" w:eastAsia="Calibri" w:hAnsi="Times New Roman" w:cs="Times New Roman"/>
          <w:b/>
          <w:sz w:val="32"/>
          <w:szCs w:val="32"/>
        </w:rPr>
      </w:pPr>
      <w:r w:rsidRPr="00F04961">
        <w:rPr>
          <w:rFonts w:ascii="Times New Roman" w:eastAsia="Calibri" w:hAnsi="Times New Roman" w:cs="Times New Roman"/>
          <w:b/>
          <w:sz w:val="32"/>
          <w:szCs w:val="32"/>
        </w:rPr>
        <w:t>7 классы</w:t>
      </w:r>
    </w:p>
    <w:p w:rsidR="00F04961" w:rsidRPr="00F04961" w:rsidRDefault="00F04961" w:rsidP="00F04961">
      <w:pPr>
        <w:spacing w:after="0" w:line="240" w:lineRule="auto"/>
        <w:jc w:val="both"/>
        <w:rPr>
          <w:rFonts w:ascii="Times New Roman" w:eastAsia="Times New Roman" w:hAnsi="Times New Roman" w:cs="Times New Roman"/>
          <w:sz w:val="24"/>
          <w:szCs w:val="24"/>
          <w:lang w:eastAsia="ru-RU"/>
        </w:rPr>
      </w:pPr>
      <w:r w:rsidRPr="00F04961">
        <w:rPr>
          <w:rFonts w:ascii="Times New Roman" w:eastAsia="Calibri" w:hAnsi="Times New Roman" w:cs="Times New Roman"/>
          <w:b/>
          <w:sz w:val="24"/>
          <w:szCs w:val="24"/>
        </w:rPr>
        <w:t xml:space="preserve">Цель: </w:t>
      </w:r>
      <w:r w:rsidRPr="00F04961">
        <w:rPr>
          <w:rFonts w:ascii="Times New Roman" w:eastAsia="Times New Roman" w:hAnsi="Times New Roman" w:cs="Times New Roman"/>
          <w:sz w:val="24"/>
          <w:szCs w:val="24"/>
          <w:lang w:eastAsia="ru-RU"/>
        </w:rPr>
        <w:t>анализ успеваемости и качества знаний учащихся 7 классов за 2022-2023 учебный год.</w:t>
      </w:r>
    </w:p>
    <w:p w:rsidR="00F04961" w:rsidRPr="00F04961" w:rsidRDefault="00F04961" w:rsidP="00F04961">
      <w:pPr>
        <w:spacing w:after="0" w:line="240" w:lineRule="auto"/>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По итогам 3 четверти 2022-2023 учебного года в параллели 6 отличников, с одной «4» - 1 человек, 29 ударников, с одной «3» -2 чел., 1-неуспевающий. Качество знаний составило 40%, успеваемость – 99%.</w:t>
      </w:r>
    </w:p>
    <w:p w:rsidR="00F04961" w:rsidRPr="00F04961" w:rsidRDefault="00F04961" w:rsidP="00F04961">
      <w:pPr>
        <w:spacing w:after="0" w:line="240" w:lineRule="auto"/>
        <w:jc w:val="both"/>
        <w:rPr>
          <w:rFonts w:ascii="Times New Roman" w:eastAsia="Times New Roman" w:hAnsi="Times New Roman" w:cs="Times New Roman"/>
          <w:sz w:val="24"/>
          <w:szCs w:val="24"/>
          <w:lang w:eastAsia="ru-RU"/>
        </w:rPr>
      </w:pPr>
      <w:bookmarkStart w:id="0" w:name="_Hlk138920017"/>
      <w:r w:rsidRPr="00F04961">
        <w:rPr>
          <w:rFonts w:ascii="Times New Roman" w:eastAsia="Times New Roman" w:hAnsi="Times New Roman" w:cs="Times New Roman"/>
          <w:b/>
          <w:sz w:val="24"/>
          <w:szCs w:val="24"/>
          <w:lang w:eastAsia="ru-RU"/>
        </w:rPr>
        <w:t>Итоги 3 четверти</w:t>
      </w:r>
      <w:r w:rsidRPr="00F04961">
        <w:rPr>
          <w:rFonts w:ascii="Times New Roman" w:eastAsia="Times New Roman" w:hAnsi="Times New Roman" w:cs="Times New Roman"/>
          <w:sz w:val="24"/>
          <w:szCs w:val="24"/>
          <w:lang w:eastAsia="ru-RU"/>
        </w:rPr>
        <w:t>:</w:t>
      </w:r>
    </w:p>
    <w:p w:rsidR="00F04961" w:rsidRPr="00F04961" w:rsidRDefault="00F04961" w:rsidP="00F04961">
      <w:pPr>
        <w:spacing w:after="0" w:line="240" w:lineRule="auto"/>
        <w:jc w:val="both"/>
        <w:rPr>
          <w:rFonts w:ascii="Times New Roman" w:eastAsia="Times New Roman" w:hAnsi="Times New Roman" w:cs="Times New Roman"/>
          <w:sz w:val="24"/>
          <w:szCs w:val="24"/>
          <w:lang w:eastAsia="ru-RU"/>
        </w:rPr>
      </w:pPr>
    </w:p>
    <w:tbl>
      <w:tblPr>
        <w:tblW w:w="9498" w:type="dxa"/>
        <w:tblInd w:w="144" w:type="dxa"/>
        <w:tblLayout w:type="fixed"/>
        <w:tblCellMar>
          <w:left w:w="0" w:type="dxa"/>
          <w:right w:w="0" w:type="dxa"/>
        </w:tblCellMar>
        <w:tblLook w:val="0600" w:firstRow="0" w:lastRow="0" w:firstColumn="0" w:lastColumn="0" w:noHBand="1" w:noVBand="1"/>
      </w:tblPr>
      <w:tblGrid>
        <w:gridCol w:w="851"/>
        <w:gridCol w:w="1175"/>
        <w:gridCol w:w="773"/>
        <w:gridCol w:w="943"/>
        <w:gridCol w:w="966"/>
        <w:gridCol w:w="876"/>
        <w:gridCol w:w="937"/>
        <w:gridCol w:w="567"/>
        <w:gridCol w:w="1154"/>
        <w:gridCol w:w="1256"/>
      </w:tblGrid>
      <w:tr w:rsidR="00F04961" w:rsidRPr="00F04961" w:rsidTr="00520DF2">
        <w:trPr>
          <w:trHeight w:val="910"/>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spacing w:after="0" w:line="240" w:lineRule="auto"/>
              <w:ind w:left="-813" w:firstLine="813"/>
              <w:rPr>
                <w:rFonts w:ascii="Times New Roman" w:eastAsia="Times New Roman" w:hAnsi="Times New Roman" w:cs="Times New Roman"/>
                <w:sz w:val="24"/>
                <w:szCs w:val="24"/>
                <w:lang w:eastAsia="ru-RU"/>
              </w:rPr>
            </w:pP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Количество учащихся</w:t>
            </w:r>
          </w:p>
        </w:tc>
        <w:tc>
          <w:tcPr>
            <w:tcW w:w="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«5»</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«4-5»</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Одна «3»</w:t>
            </w:r>
          </w:p>
        </w:tc>
        <w:tc>
          <w:tcPr>
            <w:tcW w:w="8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kern w:val="24"/>
                <w:sz w:val="24"/>
                <w:szCs w:val="24"/>
                <w:lang w:eastAsia="ru-RU"/>
              </w:rPr>
              <w:t>О</w:t>
            </w:r>
            <w:r w:rsidRPr="00F04961">
              <w:rPr>
                <w:rFonts w:ascii="Times New Roman" w:eastAsia="Calibri" w:hAnsi="Times New Roman" w:cs="Times New Roman"/>
                <w:kern w:val="24"/>
                <w:sz w:val="24"/>
                <w:szCs w:val="24"/>
                <w:lang w:eastAsia="ru-RU"/>
              </w:rPr>
              <w:t>дна</w:t>
            </w:r>
          </w:p>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 xml:space="preserve"> «4»</w:t>
            </w:r>
          </w:p>
        </w:tc>
        <w:tc>
          <w:tcPr>
            <w:tcW w:w="93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spacing w:after="200"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Неуспевающие</w:t>
            </w:r>
          </w:p>
        </w:tc>
        <w:tc>
          <w:tcPr>
            <w:tcW w:w="56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н/а</w:t>
            </w:r>
          </w:p>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p>
        </w:tc>
        <w:tc>
          <w:tcPr>
            <w:tcW w:w="1154" w:type="dxa"/>
            <w:tcBorders>
              <w:top w:val="single" w:sz="8" w:space="0" w:color="000000"/>
              <w:left w:val="single" w:sz="4" w:space="0" w:color="auto"/>
              <w:bottom w:val="single" w:sz="8" w:space="0" w:color="000000"/>
              <w:right w:val="single" w:sz="8" w:space="0" w:color="000000"/>
            </w:tcBorders>
            <w:shd w:val="clear" w:color="auto" w:fill="auto"/>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Успеваемость</w:t>
            </w:r>
          </w:p>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Calibri" w:hAnsi="Times New Roman" w:cs="Times New Roman"/>
                <w:kern w:val="24"/>
                <w:sz w:val="24"/>
                <w:szCs w:val="24"/>
                <w:lang w:eastAsia="ru-RU"/>
              </w:rPr>
            </w:pPr>
            <w:r w:rsidRPr="00F04961">
              <w:rPr>
                <w:rFonts w:ascii="Times New Roman" w:eastAsia="Calibri" w:hAnsi="Times New Roman" w:cs="Times New Roman"/>
                <w:kern w:val="24"/>
                <w:sz w:val="24"/>
                <w:szCs w:val="24"/>
                <w:lang w:eastAsia="ru-RU"/>
              </w:rPr>
              <w:t>Качество знаний,%</w:t>
            </w:r>
          </w:p>
        </w:tc>
      </w:tr>
      <w:tr w:rsidR="00F04961" w:rsidRPr="00F04961" w:rsidTr="00520DF2">
        <w:trPr>
          <w:trHeight w:val="40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7а</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kern w:val="24"/>
                <w:sz w:val="24"/>
                <w:szCs w:val="24"/>
                <w:lang w:eastAsia="ru-RU"/>
              </w:rPr>
              <w:t>30</w:t>
            </w:r>
          </w:p>
        </w:tc>
        <w:tc>
          <w:tcPr>
            <w:tcW w:w="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6</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w:t>
            </w:r>
          </w:p>
        </w:tc>
        <w:tc>
          <w:tcPr>
            <w:tcW w:w="8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w:t>
            </w:r>
          </w:p>
        </w:tc>
        <w:tc>
          <w:tcPr>
            <w:tcW w:w="93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w:t>
            </w:r>
          </w:p>
        </w:tc>
        <w:tc>
          <w:tcPr>
            <w:tcW w:w="56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w:t>
            </w:r>
          </w:p>
        </w:tc>
        <w:tc>
          <w:tcPr>
            <w:tcW w:w="1154" w:type="dxa"/>
            <w:tcBorders>
              <w:top w:val="single" w:sz="8" w:space="0" w:color="000000"/>
              <w:left w:val="single" w:sz="4" w:space="0" w:color="auto"/>
              <w:bottom w:val="single" w:sz="8" w:space="0" w:color="000000"/>
              <w:right w:val="single" w:sz="8" w:space="0" w:color="000000"/>
            </w:tcBorders>
            <w:shd w:val="clear" w:color="auto" w:fill="auto"/>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97%</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kern w:val="24"/>
                <w:sz w:val="24"/>
                <w:szCs w:val="24"/>
                <w:lang w:eastAsia="ru-RU"/>
              </w:rPr>
              <w:t xml:space="preserve">30 </w:t>
            </w:r>
            <w:r w:rsidRPr="00F04961">
              <w:rPr>
                <w:rFonts w:ascii="Times New Roman" w:eastAsia="Calibri" w:hAnsi="Times New Roman" w:cs="Times New Roman"/>
                <w:kern w:val="24"/>
                <w:sz w:val="24"/>
                <w:szCs w:val="24"/>
                <w:lang w:eastAsia="ru-RU"/>
              </w:rPr>
              <w:t>%</w:t>
            </w:r>
          </w:p>
        </w:tc>
      </w:tr>
      <w:tr w:rsidR="00F04961" w:rsidRPr="00F04961" w:rsidTr="00520DF2">
        <w:trPr>
          <w:trHeight w:val="395"/>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7б</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31</w:t>
            </w:r>
          </w:p>
        </w:tc>
        <w:tc>
          <w:tcPr>
            <w:tcW w:w="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4</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8</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w:t>
            </w:r>
          </w:p>
        </w:tc>
        <w:tc>
          <w:tcPr>
            <w:tcW w:w="8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93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w:t>
            </w:r>
          </w:p>
        </w:tc>
        <w:tc>
          <w:tcPr>
            <w:tcW w:w="56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w:t>
            </w:r>
          </w:p>
        </w:tc>
        <w:tc>
          <w:tcPr>
            <w:tcW w:w="1154" w:type="dxa"/>
            <w:tcBorders>
              <w:top w:val="single" w:sz="8" w:space="0" w:color="000000"/>
              <w:left w:val="single" w:sz="4" w:space="0" w:color="auto"/>
              <w:bottom w:val="single" w:sz="8" w:space="0" w:color="000000"/>
              <w:right w:val="single" w:sz="8" w:space="0" w:color="000000"/>
            </w:tcBorders>
            <w:shd w:val="clear" w:color="auto" w:fill="auto"/>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100%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39 %</w:t>
            </w:r>
          </w:p>
        </w:tc>
      </w:tr>
      <w:tr w:rsidR="00F04961" w:rsidRPr="00F04961" w:rsidTr="00520DF2">
        <w:trPr>
          <w:trHeight w:val="237"/>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lastRenderedPageBreak/>
              <w:t>7в</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kern w:val="24"/>
                <w:sz w:val="24"/>
                <w:szCs w:val="24"/>
                <w:lang w:eastAsia="ru-RU"/>
              </w:rPr>
              <w:t>30</w:t>
            </w:r>
          </w:p>
        </w:tc>
        <w:tc>
          <w:tcPr>
            <w:tcW w:w="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15</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8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93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w:t>
            </w:r>
          </w:p>
        </w:tc>
        <w:tc>
          <w:tcPr>
            <w:tcW w:w="56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w:t>
            </w:r>
          </w:p>
        </w:tc>
        <w:tc>
          <w:tcPr>
            <w:tcW w:w="1154" w:type="dxa"/>
            <w:tcBorders>
              <w:top w:val="single" w:sz="8" w:space="0" w:color="000000"/>
              <w:left w:val="single" w:sz="4" w:space="0" w:color="auto"/>
              <w:bottom w:val="single" w:sz="8" w:space="0" w:color="000000"/>
              <w:right w:val="single" w:sz="8" w:space="0" w:color="000000"/>
            </w:tcBorders>
            <w:shd w:val="clear" w:color="auto" w:fill="auto"/>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kern w:val="24"/>
                <w:sz w:val="24"/>
                <w:szCs w:val="24"/>
                <w:lang w:eastAsia="ru-RU"/>
              </w:rPr>
              <w:t>100%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kern w:val="24"/>
                <w:sz w:val="24"/>
                <w:szCs w:val="24"/>
                <w:lang w:eastAsia="ru-RU"/>
              </w:rPr>
              <w:t>50</w:t>
            </w:r>
            <w:r w:rsidRPr="00F04961">
              <w:rPr>
                <w:rFonts w:ascii="Times New Roman" w:eastAsia="Calibri" w:hAnsi="Times New Roman" w:cs="Times New Roman"/>
                <w:kern w:val="24"/>
                <w:sz w:val="24"/>
                <w:szCs w:val="24"/>
                <w:lang w:eastAsia="ru-RU"/>
              </w:rPr>
              <w:t>%</w:t>
            </w:r>
          </w:p>
        </w:tc>
      </w:tr>
      <w:tr w:rsidR="00F04961" w:rsidRPr="00F04961" w:rsidTr="00520DF2">
        <w:trPr>
          <w:trHeight w:val="301"/>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b/>
                <w:bCs/>
                <w:kern w:val="24"/>
                <w:sz w:val="24"/>
                <w:szCs w:val="24"/>
                <w:lang w:eastAsia="ru-RU"/>
              </w:rPr>
              <w:t>итого</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b/>
                <w:bCs/>
                <w:kern w:val="24"/>
                <w:sz w:val="24"/>
                <w:szCs w:val="24"/>
                <w:lang w:eastAsia="ru-RU"/>
              </w:rPr>
              <w:t>91</w:t>
            </w:r>
          </w:p>
        </w:tc>
        <w:tc>
          <w:tcPr>
            <w:tcW w:w="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kern w:val="24"/>
                <w:sz w:val="24"/>
                <w:szCs w:val="24"/>
                <w:lang w:eastAsia="ru-RU"/>
              </w:rPr>
              <w:t>6</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29</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2</w:t>
            </w:r>
          </w:p>
        </w:tc>
        <w:tc>
          <w:tcPr>
            <w:tcW w:w="8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1</w:t>
            </w:r>
          </w:p>
        </w:tc>
        <w:tc>
          <w:tcPr>
            <w:tcW w:w="93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1</w:t>
            </w:r>
          </w:p>
        </w:tc>
        <w:tc>
          <w:tcPr>
            <w:tcW w:w="56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w:t>
            </w:r>
          </w:p>
        </w:tc>
        <w:tc>
          <w:tcPr>
            <w:tcW w:w="1154" w:type="dxa"/>
            <w:tcBorders>
              <w:top w:val="single" w:sz="8" w:space="0" w:color="000000"/>
              <w:left w:val="single" w:sz="4" w:space="0" w:color="auto"/>
              <w:bottom w:val="single" w:sz="8" w:space="0" w:color="000000"/>
              <w:right w:val="single" w:sz="8" w:space="0" w:color="000000"/>
            </w:tcBorders>
            <w:shd w:val="clear" w:color="auto" w:fill="auto"/>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b/>
                <w:bCs/>
                <w:kern w:val="24"/>
                <w:sz w:val="24"/>
                <w:szCs w:val="24"/>
                <w:lang w:eastAsia="ru-RU"/>
              </w:rPr>
              <w:t>100%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b/>
                <w:bCs/>
                <w:kern w:val="24"/>
                <w:sz w:val="24"/>
                <w:szCs w:val="24"/>
                <w:lang w:eastAsia="ru-RU"/>
              </w:rPr>
              <w:t xml:space="preserve">40 </w:t>
            </w:r>
            <w:r w:rsidRPr="00F04961">
              <w:rPr>
                <w:rFonts w:ascii="Times New Roman" w:eastAsia="Calibri" w:hAnsi="Times New Roman" w:cs="Times New Roman"/>
                <w:b/>
                <w:bCs/>
                <w:kern w:val="24"/>
                <w:sz w:val="24"/>
                <w:szCs w:val="24"/>
                <w:lang w:eastAsia="ru-RU"/>
              </w:rPr>
              <w:t>%</w:t>
            </w:r>
          </w:p>
        </w:tc>
      </w:tr>
    </w:tbl>
    <w:p w:rsidR="00F04961" w:rsidRPr="00F04961" w:rsidRDefault="00F04961" w:rsidP="00F04961">
      <w:pPr>
        <w:spacing w:after="200" w:line="276" w:lineRule="auto"/>
        <w:jc w:val="both"/>
        <w:rPr>
          <w:rFonts w:ascii="Times New Roman" w:eastAsia="Calibri" w:hAnsi="Times New Roman" w:cs="Times New Roman"/>
          <w:b/>
          <w:sz w:val="24"/>
          <w:szCs w:val="24"/>
        </w:rPr>
      </w:pPr>
    </w:p>
    <w:bookmarkEnd w:id="0"/>
    <w:p w:rsidR="00F04961" w:rsidRPr="00F04961" w:rsidRDefault="00F04961" w:rsidP="00F04961">
      <w:pPr>
        <w:spacing w:after="20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b/>
          <w:sz w:val="24"/>
          <w:szCs w:val="24"/>
        </w:rPr>
        <w:t>Итоги за 2022-2023 уч. год</w:t>
      </w:r>
    </w:p>
    <w:p w:rsidR="00F04961" w:rsidRPr="00F04961" w:rsidRDefault="00F04961" w:rsidP="00F04961">
      <w:pPr>
        <w:spacing w:after="20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b/>
          <w:sz w:val="24"/>
          <w:szCs w:val="24"/>
        </w:rPr>
        <w:t>7а класс (кл. руководитель Лойша М.В.), в классе 30 человек</w:t>
      </w:r>
    </w:p>
    <w:p w:rsidR="00F04961" w:rsidRPr="00F04961" w:rsidRDefault="00F04961" w:rsidP="00F04961">
      <w:pPr>
        <w:shd w:val="clear" w:color="auto" w:fill="F9F9F9"/>
        <w:spacing w:after="20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328"/>
        <w:gridCol w:w="680"/>
        <w:gridCol w:w="2179"/>
        <w:gridCol w:w="560"/>
        <w:gridCol w:w="3309"/>
      </w:tblGrid>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F04961" w:rsidRPr="00F04961" w:rsidRDefault="00F04961" w:rsidP="00F04961">
            <w:pPr>
              <w:shd w:val="clear" w:color="auto" w:fill="F9F9F9"/>
              <w:spacing w:after="0" w:line="240" w:lineRule="auto"/>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F04961" w:rsidRPr="00F04961" w:rsidRDefault="00F04961" w:rsidP="00F04961">
            <w:pPr>
              <w:spacing w:after="255" w:line="240" w:lineRule="auto"/>
              <w:jc w:val="center"/>
              <w:rPr>
                <w:rFonts w:ascii="Times New Roman" w:eastAsia="Times New Roman" w:hAnsi="Times New Roman" w:cs="Times New Roman"/>
                <w:b/>
                <w:bCs/>
                <w:color w:val="111111"/>
                <w:sz w:val="24"/>
                <w:szCs w:val="24"/>
                <w:lang w:eastAsia="ru-RU"/>
              </w:rPr>
            </w:pPr>
            <w:r w:rsidRPr="00F04961">
              <w:rPr>
                <w:rFonts w:ascii="Times New Roman" w:eastAsia="Times New Roman" w:hAnsi="Times New Roman" w:cs="Times New Roman"/>
                <w:b/>
                <w:bCs/>
                <w:color w:val="111111"/>
                <w:sz w:val="24"/>
                <w:szCs w:val="24"/>
                <w:lang w:eastAsia="ru-RU"/>
              </w:rPr>
              <w:t>Учебный год</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F04961" w:rsidRPr="00F04961" w:rsidRDefault="00F04961" w:rsidP="00F04961">
            <w:pPr>
              <w:spacing w:after="255" w:line="240" w:lineRule="auto"/>
              <w:jc w:val="center"/>
              <w:rPr>
                <w:rFonts w:ascii="Times New Roman" w:eastAsia="Times New Roman" w:hAnsi="Times New Roman" w:cs="Times New Roman"/>
                <w:b/>
                <w:bCs/>
                <w:color w:val="111111"/>
                <w:sz w:val="24"/>
                <w:szCs w:val="24"/>
                <w:lang w:eastAsia="ru-RU"/>
              </w:rPr>
            </w:pPr>
            <w:r w:rsidRPr="00F04961">
              <w:rPr>
                <w:rFonts w:ascii="Times New Roman" w:eastAsia="Times New Roman" w:hAnsi="Times New Roman" w:cs="Times New Roman"/>
                <w:b/>
                <w:bCs/>
                <w:color w:val="111111"/>
                <w:sz w:val="24"/>
                <w:szCs w:val="24"/>
                <w:lang w:eastAsia="ru-RU"/>
              </w:rPr>
              <w:t>Предыдущий период</w:t>
            </w:r>
            <w:r w:rsidRPr="00F04961">
              <w:rPr>
                <w:rFonts w:ascii="Times New Roman" w:eastAsia="Times New Roman" w:hAnsi="Times New Roman" w:cs="Times New Roman"/>
                <w:b/>
                <w:bCs/>
                <w:color w:val="111111"/>
                <w:sz w:val="24"/>
                <w:szCs w:val="24"/>
                <w:lang w:eastAsia="ru-RU"/>
              </w:rPr>
              <w:br/>
              <w:t>(3 четверть)</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на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Зотова Софья</w:t>
            </w:r>
            <w:r w:rsidRPr="00F04961">
              <w:rPr>
                <w:rFonts w:ascii="Times New Roman" w:eastAsia="Times New Roman" w:hAnsi="Times New Roman" w:cs="Times New Roman"/>
                <w:color w:val="111111"/>
                <w:sz w:val="24"/>
                <w:szCs w:val="24"/>
                <w:lang w:eastAsia="ru-RU"/>
              </w:rPr>
              <w:br/>
              <w:t>Кваскова Софья</w:t>
            </w:r>
            <w:r w:rsidRPr="00F04961">
              <w:rPr>
                <w:rFonts w:ascii="Times New Roman" w:eastAsia="Times New Roman" w:hAnsi="Times New Roman" w:cs="Times New Roman"/>
                <w:color w:val="111111"/>
                <w:sz w:val="24"/>
                <w:szCs w:val="24"/>
                <w:lang w:eastAsia="ru-RU"/>
              </w:rPr>
              <w:br/>
              <w:t>Молокеева Елизавета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Зотова Софья</w:t>
            </w:r>
            <w:r w:rsidRPr="00F04961">
              <w:rPr>
                <w:rFonts w:ascii="Times New Roman" w:eastAsia="Times New Roman" w:hAnsi="Times New Roman" w:cs="Times New Roman"/>
                <w:color w:val="111111"/>
                <w:sz w:val="24"/>
                <w:szCs w:val="24"/>
                <w:lang w:eastAsia="ru-RU"/>
              </w:rPr>
              <w:br/>
              <w:t>Кваскова Софья</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с одной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Молокеева Елизавета: Информатика</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на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Беккер Ксения1</w:t>
            </w:r>
            <w:r w:rsidRPr="00F04961">
              <w:rPr>
                <w:rFonts w:ascii="Times New Roman" w:eastAsia="Times New Roman" w:hAnsi="Times New Roman" w:cs="Times New Roman"/>
                <w:color w:val="111111"/>
                <w:sz w:val="24"/>
                <w:szCs w:val="24"/>
                <w:lang w:eastAsia="ru-RU"/>
              </w:rPr>
              <w:br/>
              <w:t>Бубнова Полина</w:t>
            </w:r>
            <w:r w:rsidRPr="00F04961">
              <w:rPr>
                <w:rFonts w:ascii="Times New Roman" w:eastAsia="Times New Roman" w:hAnsi="Times New Roman" w:cs="Times New Roman"/>
                <w:color w:val="111111"/>
                <w:sz w:val="24"/>
                <w:szCs w:val="24"/>
                <w:lang w:eastAsia="ru-RU"/>
              </w:rPr>
              <w:br/>
              <w:t>Дорофеева Дарья</w:t>
            </w:r>
            <w:r w:rsidRPr="00F04961">
              <w:rPr>
                <w:rFonts w:ascii="Times New Roman" w:eastAsia="Times New Roman" w:hAnsi="Times New Roman" w:cs="Times New Roman"/>
                <w:color w:val="111111"/>
                <w:sz w:val="24"/>
                <w:szCs w:val="24"/>
                <w:lang w:eastAsia="ru-RU"/>
              </w:rPr>
              <w:br/>
              <w:t>Еремин Олег</w:t>
            </w:r>
            <w:r w:rsidRPr="00F04961">
              <w:rPr>
                <w:rFonts w:ascii="Times New Roman" w:eastAsia="Times New Roman" w:hAnsi="Times New Roman" w:cs="Times New Roman"/>
                <w:color w:val="111111"/>
                <w:sz w:val="24"/>
                <w:szCs w:val="24"/>
                <w:lang w:eastAsia="ru-RU"/>
              </w:rPr>
              <w:br/>
              <w:t>Паутова Алина</w:t>
            </w:r>
            <w:r w:rsidRPr="00F04961">
              <w:rPr>
                <w:rFonts w:ascii="Times New Roman" w:eastAsia="Times New Roman" w:hAnsi="Times New Roman" w:cs="Times New Roman"/>
                <w:color w:val="111111"/>
                <w:sz w:val="24"/>
                <w:szCs w:val="24"/>
                <w:lang w:eastAsia="ru-RU"/>
              </w:rPr>
              <w:br/>
              <w:t>Сурина Арина</w:t>
            </w:r>
            <w:r w:rsidRPr="00F04961">
              <w:rPr>
                <w:rFonts w:ascii="Times New Roman" w:eastAsia="Times New Roman" w:hAnsi="Times New Roman" w:cs="Times New Roman"/>
                <w:color w:val="111111"/>
                <w:sz w:val="24"/>
                <w:szCs w:val="24"/>
                <w:lang w:eastAsia="ru-RU"/>
              </w:rPr>
              <w:br/>
              <w:t>Черепанова Александра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Беккер Ксения1</w:t>
            </w:r>
            <w:r w:rsidRPr="00F04961">
              <w:rPr>
                <w:rFonts w:ascii="Times New Roman" w:eastAsia="Times New Roman" w:hAnsi="Times New Roman" w:cs="Times New Roman"/>
                <w:color w:val="111111"/>
                <w:sz w:val="24"/>
                <w:szCs w:val="24"/>
                <w:lang w:eastAsia="ru-RU"/>
              </w:rPr>
              <w:br/>
              <w:t>Бубнова Полина</w:t>
            </w:r>
            <w:r w:rsidRPr="00F04961">
              <w:rPr>
                <w:rFonts w:ascii="Times New Roman" w:eastAsia="Times New Roman" w:hAnsi="Times New Roman" w:cs="Times New Roman"/>
                <w:color w:val="111111"/>
                <w:sz w:val="24"/>
                <w:szCs w:val="24"/>
                <w:lang w:eastAsia="ru-RU"/>
              </w:rPr>
              <w:br/>
              <w:t>Дорофеева Дарья</w:t>
            </w:r>
            <w:r w:rsidRPr="00F04961">
              <w:rPr>
                <w:rFonts w:ascii="Times New Roman" w:eastAsia="Times New Roman" w:hAnsi="Times New Roman" w:cs="Times New Roman"/>
                <w:color w:val="111111"/>
                <w:sz w:val="24"/>
                <w:szCs w:val="24"/>
                <w:lang w:eastAsia="ru-RU"/>
              </w:rPr>
              <w:br/>
              <w:t>Еремин Олег</w:t>
            </w:r>
            <w:r w:rsidRPr="00F04961">
              <w:rPr>
                <w:rFonts w:ascii="Times New Roman" w:eastAsia="Times New Roman" w:hAnsi="Times New Roman" w:cs="Times New Roman"/>
                <w:color w:val="111111"/>
                <w:sz w:val="24"/>
                <w:szCs w:val="24"/>
                <w:lang w:eastAsia="ru-RU"/>
              </w:rPr>
              <w:br/>
              <w:t>Сурина Арина</w:t>
            </w:r>
            <w:r w:rsidRPr="00F04961">
              <w:rPr>
                <w:rFonts w:ascii="Times New Roman" w:eastAsia="Times New Roman" w:hAnsi="Times New Roman" w:cs="Times New Roman"/>
                <w:color w:val="111111"/>
                <w:sz w:val="24"/>
                <w:szCs w:val="24"/>
                <w:lang w:eastAsia="ru-RU"/>
              </w:rPr>
              <w:br/>
              <w:t>Черепанова Александра</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с одной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Кошкина Елизавета: Биол.</w:t>
            </w:r>
            <w:r w:rsidRPr="00F04961">
              <w:rPr>
                <w:rFonts w:ascii="Times New Roman" w:eastAsia="Times New Roman" w:hAnsi="Times New Roman" w:cs="Times New Roman"/>
                <w:color w:val="111111"/>
                <w:sz w:val="24"/>
                <w:szCs w:val="24"/>
                <w:lang w:eastAsia="ru-RU"/>
              </w:rPr>
              <w:br/>
              <w:t>Ляшенко Данил: Биол.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Кошкина Елизавета: Биол.</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на 3,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Баглаева Екатерина</w:t>
            </w:r>
            <w:r w:rsidRPr="00F04961">
              <w:rPr>
                <w:rFonts w:ascii="Times New Roman" w:eastAsia="Times New Roman" w:hAnsi="Times New Roman" w:cs="Times New Roman"/>
                <w:color w:val="111111"/>
                <w:sz w:val="24"/>
                <w:szCs w:val="24"/>
                <w:lang w:eastAsia="ru-RU"/>
              </w:rPr>
              <w:br/>
              <w:t>Башмаков Ярослав</w:t>
            </w:r>
            <w:r w:rsidRPr="00F04961">
              <w:rPr>
                <w:rFonts w:ascii="Times New Roman" w:eastAsia="Times New Roman" w:hAnsi="Times New Roman" w:cs="Times New Roman"/>
                <w:color w:val="111111"/>
                <w:sz w:val="24"/>
                <w:szCs w:val="24"/>
                <w:lang w:eastAsia="ru-RU"/>
              </w:rPr>
              <w:br/>
              <w:t>Власов Александр</w:t>
            </w:r>
            <w:r w:rsidRPr="00F04961">
              <w:rPr>
                <w:rFonts w:ascii="Times New Roman" w:eastAsia="Times New Roman" w:hAnsi="Times New Roman" w:cs="Times New Roman"/>
                <w:color w:val="111111"/>
                <w:sz w:val="24"/>
                <w:szCs w:val="24"/>
                <w:lang w:eastAsia="ru-RU"/>
              </w:rPr>
              <w:br/>
              <w:t>Гвоздкова Людмила</w:t>
            </w:r>
            <w:r w:rsidRPr="00F04961">
              <w:rPr>
                <w:rFonts w:ascii="Times New Roman" w:eastAsia="Times New Roman" w:hAnsi="Times New Roman" w:cs="Times New Roman"/>
                <w:color w:val="111111"/>
                <w:sz w:val="24"/>
                <w:szCs w:val="24"/>
                <w:lang w:eastAsia="ru-RU"/>
              </w:rPr>
              <w:br/>
              <w:t>Ермакова Дарья</w:t>
            </w:r>
            <w:r w:rsidRPr="00F04961">
              <w:rPr>
                <w:rFonts w:ascii="Times New Roman" w:eastAsia="Times New Roman" w:hAnsi="Times New Roman" w:cs="Times New Roman"/>
                <w:color w:val="111111"/>
                <w:sz w:val="24"/>
                <w:szCs w:val="24"/>
                <w:lang w:eastAsia="ru-RU"/>
              </w:rPr>
              <w:br/>
              <w:t>Есин Вадим</w:t>
            </w:r>
            <w:r w:rsidRPr="00F04961">
              <w:rPr>
                <w:rFonts w:ascii="Times New Roman" w:eastAsia="Times New Roman" w:hAnsi="Times New Roman" w:cs="Times New Roman"/>
                <w:color w:val="111111"/>
                <w:sz w:val="24"/>
                <w:szCs w:val="24"/>
                <w:lang w:eastAsia="ru-RU"/>
              </w:rPr>
              <w:br/>
              <w:t>Заичко Тимофей</w:t>
            </w:r>
            <w:r w:rsidRPr="00F04961">
              <w:rPr>
                <w:rFonts w:ascii="Times New Roman" w:eastAsia="Times New Roman" w:hAnsi="Times New Roman" w:cs="Times New Roman"/>
                <w:color w:val="111111"/>
                <w:sz w:val="24"/>
                <w:szCs w:val="24"/>
                <w:lang w:eastAsia="ru-RU"/>
              </w:rPr>
              <w:br/>
              <w:t>Лаптев Андрей</w:t>
            </w:r>
            <w:r w:rsidRPr="00F04961">
              <w:rPr>
                <w:rFonts w:ascii="Times New Roman" w:eastAsia="Times New Roman" w:hAnsi="Times New Roman" w:cs="Times New Roman"/>
                <w:color w:val="111111"/>
                <w:sz w:val="24"/>
                <w:szCs w:val="24"/>
                <w:lang w:eastAsia="ru-RU"/>
              </w:rPr>
              <w:br/>
              <w:t>Маслов Владислав</w:t>
            </w:r>
            <w:r w:rsidRPr="00F04961">
              <w:rPr>
                <w:rFonts w:ascii="Times New Roman" w:eastAsia="Times New Roman" w:hAnsi="Times New Roman" w:cs="Times New Roman"/>
                <w:color w:val="111111"/>
                <w:sz w:val="24"/>
                <w:szCs w:val="24"/>
                <w:lang w:eastAsia="ru-RU"/>
              </w:rPr>
              <w:br/>
              <w:t>Мельник Ангелина</w:t>
            </w:r>
            <w:r w:rsidRPr="00F04961">
              <w:rPr>
                <w:rFonts w:ascii="Times New Roman" w:eastAsia="Times New Roman" w:hAnsi="Times New Roman" w:cs="Times New Roman"/>
                <w:color w:val="111111"/>
                <w:sz w:val="24"/>
                <w:szCs w:val="24"/>
                <w:lang w:eastAsia="ru-RU"/>
              </w:rPr>
              <w:br/>
              <w:t>Новиков Илья</w:t>
            </w:r>
            <w:r w:rsidRPr="00F04961">
              <w:rPr>
                <w:rFonts w:ascii="Times New Roman" w:eastAsia="Times New Roman" w:hAnsi="Times New Roman" w:cs="Times New Roman"/>
                <w:color w:val="111111"/>
                <w:sz w:val="24"/>
                <w:szCs w:val="24"/>
                <w:lang w:eastAsia="ru-RU"/>
              </w:rPr>
              <w:br/>
              <w:t>Овчинникова София</w:t>
            </w:r>
            <w:r w:rsidRPr="00F04961">
              <w:rPr>
                <w:rFonts w:ascii="Times New Roman" w:eastAsia="Times New Roman" w:hAnsi="Times New Roman" w:cs="Times New Roman"/>
                <w:color w:val="111111"/>
                <w:sz w:val="24"/>
                <w:szCs w:val="24"/>
                <w:lang w:eastAsia="ru-RU"/>
              </w:rPr>
              <w:br/>
            </w:r>
            <w:r w:rsidRPr="00F04961">
              <w:rPr>
                <w:rFonts w:ascii="Times New Roman" w:eastAsia="Times New Roman" w:hAnsi="Times New Roman" w:cs="Times New Roman"/>
                <w:color w:val="111111"/>
                <w:sz w:val="24"/>
                <w:szCs w:val="24"/>
                <w:lang w:eastAsia="ru-RU"/>
              </w:rPr>
              <w:lastRenderedPageBreak/>
              <w:t>Пашков Кирилл</w:t>
            </w:r>
            <w:r w:rsidRPr="00F04961">
              <w:rPr>
                <w:rFonts w:ascii="Times New Roman" w:eastAsia="Times New Roman" w:hAnsi="Times New Roman" w:cs="Times New Roman"/>
                <w:color w:val="111111"/>
                <w:sz w:val="24"/>
                <w:szCs w:val="24"/>
                <w:lang w:eastAsia="ru-RU"/>
              </w:rPr>
              <w:br/>
              <w:t>Петраков Владимир</w:t>
            </w:r>
            <w:r w:rsidRPr="00F04961">
              <w:rPr>
                <w:rFonts w:ascii="Times New Roman" w:eastAsia="Times New Roman" w:hAnsi="Times New Roman" w:cs="Times New Roman"/>
                <w:color w:val="111111"/>
                <w:sz w:val="24"/>
                <w:szCs w:val="24"/>
                <w:lang w:eastAsia="ru-RU"/>
              </w:rPr>
              <w:br/>
              <w:t>Петракова Любовь</w:t>
            </w:r>
            <w:r w:rsidRPr="00F04961">
              <w:rPr>
                <w:rFonts w:ascii="Times New Roman" w:eastAsia="Times New Roman" w:hAnsi="Times New Roman" w:cs="Times New Roman"/>
                <w:color w:val="111111"/>
                <w:sz w:val="24"/>
                <w:szCs w:val="24"/>
                <w:lang w:eastAsia="ru-RU"/>
              </w:rPr>
              <w:br/>
              <w:t>Попов Александр</w:t>
            </w:r>
            <w:r w:rsidRPr="00F04961">
              <w:rPr>
                <w:rFonts w:ascii="Times New Roman" w:eastAsia="Times New Roman" w:hAnsi="Times New Roman" w:cs="Times New Roman"/>
                <w:color w:val="111111"/>
                <w:sz w:val="24"/>
                <w:szCs w:val="24"/>
                <w:lang w:eastAsia="ru-RU"/>
              </w:rPr>
              <w:br/>
              <w:t>Шевцов Иван</w:t>
            </w:r>
            <w:r w:rsidRPr="00F04961">
              <w:rPr>
                <w:rFonts w:ascii="Times New Roman" w:eastAsia="Times New Roman" w:hAnsi="Times New Roman" w:cs="Times New Roman"/>
                <w:color w:val="111111"/>
                <w:sz w:val="24"/>
                <w:szCs w:val="24"/>
                <w:lang w:eastAsia="ru-RU"/>
              </w:rPr>
              <w:br/>
              <w:t>Эшонов Валиджон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lastRenderedPageBreak/>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Баглаева Екатерина</w:t>
            </w:r>
            <w:r w:rsidRPr="00F04961">
              <w:rPr>
                <w:rFonts w:ascii="Times New Roman" w:eastAsia="Times New Roman" w:hAnsi="Times New Roman" w:cs="Times New Roman"/>
                <w:color w:val="111111"/>
                <w:sz w:val="24"/>
                <w:szCs w:val="24"/>
                <w:lang w:eastAsia="ru-RU"/>
              </w:rPr>
              <w:br/>
              <w:t>Башмаков Ярослав</w:t>
            </w:r>
            <w:r w:rsidRPr="00F04961">
              <w:rPr>
                <w:rFonts w:ascii="Times New Roman" w:eastAsia="Times New Roman" w:hAnsi="Times New Roman" w:cs="Times New Roman"/>
                <w:color w:val="111111"/>
                <w:sz w:val="24"/>
                <w:szCs w:val="24"/>
                <w:lang w:eastAsia="ru-RU"/>
              </w:rPr>
              <w:br/>
              <w:t>Гвоздкова Людмила</w:t>
            </w:r>
            <w:r w:rsidRPr="00F04961">
              <w:rPr>
                <w:rFonts w:ascii="Times New Roman" w:eastAsia="Times New Roman" w:hAnsi="Times New Roman" w:cs="Times New Roman"/>
                <w:color w:val="111111"/>
                <w:sz w:val="24"/>
                <w:szCs w:val="24"/>
                <w:lang w:eastAsia="ru-RU"/>
              </w:rPr>
              <w:br/>
              <w:t>Ермакова Дарья</w:t>
            </w:r>
            <w:r w:rsidRPr="00F04961">
              <w:rPr>
                <w:rFonts w:ascii="Times New Roman" w:eastAsia="Times New Roman" w:hAnsi="Times New Roman" w:cs="Times New Roman"/>
                <w:color w:val="111111"/>
                <w:sz w:val="24"/>
                <w:szCs w:val="24"/>
                <w:lang w:eastAsia="ru-RU"/>
              </w:rPr>
              <w:br/>
              <w:t>Есин Вадим</w:t>
            </w:r>
            <w:r w:rsidRPr="00F04961">
              <w:rPr>
                <w:rFonts w:ascii="Times New Roman" w:eastAsia="Times New Roman" w:hAnsi="Times New Roman" w:cs="Times New Roman"/>
                <w:color w:val="111111"/>
                <w:sz w:val="24"/>
                <w:szCs w:val="24"/>
                <w:lang w:eastAsia="ru-RU"/>
              </w:rPr>
              <w:br/>
              <w:t>Заичко Тимофей</w:t>
            </w:r>
            <w:r w:rsidRPr="00F04961">
              <w:rPr>
                <w:rFonts w:ascii="Times New Roman" w:eastAsia="Times New Roman" w:hAnsi="Times New Roman" w:cs="Times New Roman"/>
                <w:color w:val="111111"/>
                <w:sz w:val="24"/>
                <w:szCs w:val="24"/>
                <w:lang w:eastAsia="ru-RU"/>
              </w:rPr>
              <w:br/>
              <w:t>Лаптев Андрей</w:t>
            </w:r>
            <w:r w:rsidRPr="00F04961">
              <w:rPr>
                <w:rFonts w:ascii="Times New Roman" w:eastAsia="Times New Roman" w:hAnsi="Times New Roman" w:cs="Times New Roman"/>
                <w:color w:val="111111"/>
                <w:sz w:val="24"/>
                <w:szCs w:val="24"/>
                <w:lang w:eastAsia="ru-RU"/>
              </w:rPr>
              <w:br/>
              <w:t>Ляшенко Данил</w:t>
            </w:r>
            <w:r w:rsidRPr="00F04961">
              <w:rPr>
                <w:rFonts w:ascii="Times New Roman" w:eastAsia="Times New Roman" w:hAnsi="Times New Roman" w:cs="Times New Roman"/>
                <w:color w:val="111111"/>
                <w:sz w:val="24"/>
                <w:szCs w:val="24"/>
                <w:lang w:eastAsia="ru-RU"/>
              </w:rPr>
              <w:br/>
              <w:t>Маслов Владислав</w:t>
            </w:r>
            <w:r w:rsidRPr="00F04961">
              <w:rPr>
                <w:rFonts w:ascii="Times New Roman" w:eastAsia="Times New Roman" w:hAnsi="Times New Roman" w:cs="Times New Roman"/>
                <w:color w:val="111111"/>
                <w:sz w:val="24"/>
                <w:szCs w:val="24"/>
                <w:lang w:eastAsia="ru-RU"/>
              </w:rPr>
              <w:br/>
              <w:t>Мельник Ангелина</w:t>
            </w:r>
            <w:r w:rsidRPr="00F04961">
              <w:rPr>
                <w:rFonts w:ascii="Times New Roman" w:eastAsia="Times New Roman" w:hAnsi="Times New Roman" w:cs="Times New Roman"/>
                <w:color w:val="111111"/>
                <w:sz w:val="24"/>
                <w:szCs w:val="24"/>
                <w:lang w:eastAsia="ru-RU"/>
              </w:rPr>
              <w:br/>
              <w:t>Новиков Илья</w:t>
            </w:r>
            <w:r w:rsidRPr="00F04961">
              <w:rPr>
                <w:rFonts w:ascii="Times New Roman" w:eastAsia="Times New Roman" w:hAnsi="Times New Roman" w:cs="Times New Roman"/>
                <w:color w:val="111111"/>
                <w:sz w:val="24"/>
                <w:szCs w:val="24"/>
                <w:lang w:eastAsia="ru-RU"/>
              </w:rPr>
              <w:br/>
              <w:t>Овчинникова София</w:t>
            </w:r>
            <w:r w:rsidRPr="00F04961">
              <w:rPr>
                <w:rFonts w:ascii="Times New Roman" w:eastAsia="Times New Roman" w:hAnsi="Times New Roman" w:cs="Times New Roman"/>
                <w:color w:val="111111"/>
                <w:sz w:val="24"/>
                <w:szCs w:val="24"/>
                <w:lang w:eastAsia="ru-RU"/>
              </w:rPr>
              <w:br/>
              <w:t>Паутова Алина</w:t>
            </w:r>
            <w:r w:rsidRPr="00F04961">
              <w:rPr>
                <w:rFonts w:ascii="Times New Roman" w:eastAsia="Times New Roman" w:hAnsi="Times New Roman" w:cs="Times New Roman"/>
                <w:color w:val="111111"/>
                <w:sz w:val="24"/>
                <w:szCs w:val="24"/>
                <w:lang w:eastAsia="ru-RU"/>
              </w:rPr>
              <w:br/>
              <w:t>Пашков Кирилл</w:t>
            </w:r>
            <w:r w:rsidRPr="00F04961">
              <w:rPr>
                <w:rFonts w:ascii="Times New Roman" w:eastAsia="Times New Roman" w:hAnsi="Times New Roman" w:cs="Times New Roman"/>
                <w:color w:val="111111"/>
                <w:sz w:val="24"/>
                <w:szCs w:val="24"/>
                <w:lang w:eastAsia="ru-RU"/>
              </w:rPr>
              <w:br/>
            </w:r>
            <w:r w:rsidRPr="00F04961">
              <w:rPr>
                <w:rFonts w:ascii="Times New Roman" w:eastAsia="Times New Roman" w:hAnsi="Times New Roman" w:cs="Times New Roman"/>
                <w:color w:val="111111"/>
                <w:sz w:val="24"/>
                <w:szCs w:val="24"/>
                <w:lang w:eastAsia="ru-RU"/>
              </w:rPr>
              <w:lastRenderedPageBreak/>
              <w:t>Петраков Владимир</w:t>
            </w:r>
            <w:r w:rsidRPr="00F04961">
              <w:rPr>
                <w:rFonts w:ascii="Times New Roman" w:eastAsia="Times New Roman" w:hAnsi="Times New Roman" w:cs="Times New Roman"/>
                <w:color w:val="111111"/>
                <w:sz w:val="24"/>
                <w:szCs w:val="24"/>
                <w:lang w:eastAsia="ru-RU"/>
              </w:rPr>
              <w:br/>
              <w:t>Петракова Любовь</w:t>
            </w:r>
            <w:r w:rsidRPr="00F04961">
              <w:rPr>
                <w:rFonts w:ascii="Times New Roman" w:eastAsia="Times New Roman" w:hAnsi="Times New Roman" w:cs="Times New Roman"/>
                <w:color w:val="111111"/>
                <w:sz w:val="24"/>
                <w:szCs w:val="24"/>
                <w:lang w:eastAsia="ru-RU"/>
              </w:rPr>
              <w:br/>
              <w:t>Попов Александр</w:t>
            </w:r>
            <w:r w:rsidRPr="00F04961">
              <w:rPr>
                <w:rFonts w:ascii="Times New Roman" w:eastAsia="Times New Roman" w:hAnsi="Times New Roman" w:cs="Times New Roman"/>
                <w:color w:val="111111"/>
                <w:sz w:val="24"/>
                <w:szCs w:val="24"/>
                <w:lang w:eastAsia="ru-RU"/>
              </w:rPr>
              <w:br/>
              <w:t>Шевцов Иван</w:t>
            </w:r>
            <w:r w:rsidRPr="00F04961">
              <w:rPr>
                <w:rFonts w:ascii="Times New Roman" w:eastAsia="Times New Roman" w:hAnsi="Times New Roman" w:cs="Times New Roman"/>
                <w:color w:val="111111"/>
                <w:sz w:val="24"/>
                <w:szCs w:val="24"/>
                <w:lang w:eastAsia="ru-RU"/>
              </w:rPr>
              <w:br/>
              <w:t>Эшонов Валиджон</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Неуспевающие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jc w:val="right"/>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Власов Александр (3): Биол., Физ-ра, Франц Яз.</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Абсолютная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30/30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29/29 уч-ся</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Качественная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10/30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9/29 уч-ся</w:t>
            </w:r>
          </w:p>
        </w:tc>
      </w:tr>
    </w:tbl>
    <w:p w:rsidR="00F04961" w:rsidRPr="00F04961" w:rsidRDefault="00F04961" w:rsidP="00F04961">
      <w:pPr>
        <w:shd w:val="clear" w:color="auto" w:fill="F9F9F9"/>
        <w:spacing w:after="200" w:line="240" w:lineRule="auto"/>
        <w:rPr>
          <w:rFonts w:ascii="Times New Roman" w:eastAsia="Calibri" w:hAnsi="Times New Roman" w:cs="Times New Roman"/>
          <w:b/>
          <w:sz w:val="24"/>
          <w:szCs w:val="24"/>
        </w:rPr>
      </w:pPr>
    </w:p>
    <w:p w:rsidR="00F04961" w:rsidRPr="00F04961" w:rsidRDefault="00F04961" w:rsidP="00F04961">
      <w:pPr>
        <w:spacing w:after="20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b/>
          <w:sz w:val="24"/>
          <w:szCs w:val="24"/>
        </w:rPr>
        <w:t>7б класс (кл. руководитель Терехова Е. В.) в классе 31 человек</w:t>
      </w:r>
    </w:p>
    <w:tbl>
      <w:tblPr>
        <w:tblW w:w="0" w:type="auto"/>
        <w:tblCellMar>
          <w:top w:w="15" w:type="dxa"/>
          <w:left w:w="15" w:type="dxa"/>
          <w:bottom w:w="15" w:type="dxa"/>
          <w:right w:w="15" w:type="dxa"/>
        </w:tblCellMar>
        <w:tblLook w:val="04A0" w:firstRow="1" w:lastRow="0" w:firstColumn="1" w:lastColumn="0" w:noHBand="0" w:noVBand="1"/>
      </w:tblPr>
      <w:tblGrid>
        <w:gridCol w:w="2638"/>
        <w:gridCol w:w="680"/>
        <w:gridCol w:w="2487"/>
        <w:gridCol w:w="680"/>
        <w:gridCol w:w="2571"/>
      </w:tblGrid>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F04961" w:rsidRPr="00F04961" w:rsidRDefault="00F04961" w:rsidP="00F04961">
            <w:pPr>
              <w:spacing w:after="255" w:line="240" w:lineRule="auto"/>
              <w:jc w:val="center"/>
              <w:rPr>
                <w:rFonts w:ascii="Times New Roman" w:eastAsia="Times New Roman" w:hAnsi="Times New Roman" w:cs="Times New Roman"/>
                <w:b/>
                <w:bCs/>
                <w:color w:val="111111"/>
                <w:sz w:val="24"/>
                <w:szCs w:val="24"/>
                <w:lang w:eastAsia="ru-RU"/>
              </w:rPr>
            </w:pPr>
            <w:r w:rsidRPr="00F04961">
              <w:rPr>
                <w:rFonts w:ascii="Times New Roman" w:eastAsia="Times New Roman" w:hAnsi="Times New Roman" w:cs="Times New Roman"/>
                <w:b/>
                <w:bCs/>
                <w:color w:val="111111"/>
                <w:sz w:val="24"/>
                <w:szCs w:val="24"/>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F04961" w:rsidRPr="00F04961" w:rsidRDefault="00F04961" w:rsidP="00F04961">
            <w:pPr>
              <w:spacing w:after="255" w:line="240" w:lineRule="auto"/>
              <w:jc w:val="center"/>
              <w:rPr>
                <w:rFonts w:ascii="Times New Roman" w:eastAsia="Times New Roman" w:hAnsi="Times New Roman" w:cs="Times New Roman"/>
                <w:b/>
                <w:bCs/>
                <w:color w:val="111111"/>
                <w:sz w:val="24"/>
                <w:szCs w:val="24"/>
                <w:lang w:eastAsia="ru-RU"/>
              </w:rPr>
            </w:pPr>
            <w:r w:rsidRPr="00F04961">
              <w:rPr>
                <w:rFonts w:ascii="Times New Roman" w:eastAsia="Times New Roman" w:hAnsi="Times New Roman" w:cs="Times New Roman"/>
                <w:b/>
                <w:bCs/>
                <w:color w:val="111111"/>
                <w:sz w:val="24"/>
                <w:szCs w:val="24"/>
                <w:lang w:eastAsia="ru-RU"/>
              </w:rPr>
              <w:t xml:space="preserve">Учебный год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F04961" w:rsidRPr="00F04961" w:rsidRDefault="00F04961" w:rsidP="00F04961">
            <w:pPr>
              <w:spacing w:after="255" w:line="240" w:lineRule="auto"/>
              <w:jc w:val="center"/>
              <w:rPr>
                <w:rFonts w:ascii="Times New Roman" w:eastAsia="Times New Roman" w:hAnsi="Times New Roman" w:cs="Times New Roman"/>
                <w:b/>
                <w:bCs/>
                <w:color w:val="111111"/>
                <w:sz w:val="24"/>
                <w:szCs w:val="24"/>
                <w:lang w:eastAsia="ru-RU"/>
              </w:rPr>
            </w:pPr>
            <w:r w:rsidRPr="00F04961">
              <w:rPr>
                <w:rFonts w:ascii="Times New Roman" w:eastAsia="Times New Roman" w:hAnsi="Times New Roman" w:cs="Times New Roman"/>
                <w:b/>
                <w:bCs/>
                <w:color w:val="111111"/>
                <w:sz w:val="24"/>
                <w:szCs w:val="24"/>
                <w:lang w:eastAsia="ru-RU"/>
              </w:rPr>
              <w:t>Предыдущий период</w:t>
            </w:r>
            <w:r w:rsidRPr="00F04961">
              <w:rPr>
                <w:rFonts w:ascii="Times New Roman" w:eastAsia="Times New Roman" w:hAnsi="Times New Roman" w:cs="Times New Roman"/>
                <w:b/>
                <w:bCs/>
                <w:color w:val="111111"/>
                <w:sz w:val="24"/>
                <w:szCs w:val="24"/>
                <w:lang w:eastAsia="ru-RU"/>
              </w:rPr>
              <w:br/>
              <w:t>(3 четверть)</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на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Белова Дарья</w:t>
            </w:r>
            <w:r w:rsidRPr="00F04961">
              <w:rPr>
                <w:rFonts w:ascii="Times New Roman" w:eastAsia="Times New Roman" w:hAnsi="Times New Roman" w:cs="Times New Roman"/>
                <w:color w:val="111111"/>
                <w:sz w:val="24"/>
                <w:szCs w:val="24"/>
                <w:lang w:eastAsia="ru-RU"/>
              </w:rPr>
              <w:br/>
              <w:t>Дручинин Вадим</w:t>
            </w:r>
            <w:r w:rsidRPr="00F04961">
              <w:rPr>
                <w:rFonts w:ascii="Times New Roman" w:eastAsia="Times New Roman" w:hAnsi="Times New Roman" w:cs="Times New Roman"/>
                <w:color w:val="111111"/>
                <w:sz w:val="24"/>
                <w:szCs w:val="24"/>
                <w:lang w:eastAsia="ru-RU"/>
              </w:rPr>
              <w:br/>
              <w:t>Технюк Арина</w:t>
            </w:r>
            <w:r w:rsidRPr="00F04961">
              <w:rPr>
                <w:rFonts w:ascii="Times New Roman" w:eastAsia="Times New Roman" w:hAnsi="Times New Roman" w:cs="Times New Roman"/>
                <w:color w:val="111111"/>
                <w:sz w:val="24"/>
                <w:szCs w:val="24"/>
                <w:lang w:eastAsia="ru-RU"/>
              </w:rPr>
              <w:br/>
              <w:t>Хакимова Полина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Белова Дарья</w:t>
            </w:r>
            <w:r w:rsidRPr="00F04961">
              <w:rPr>
                <w:rFonts w:ascii="Times New Roman" w:eastAsia="Times New Roman" w:hAnsi="Times New Roman" w:cs="Times New Roman"/>
                <w:color w:val="111111"/>
                <w:sz w:val="24"/>
                <w:szCs w:val="24"/>
                <w:lang w:eastAsia="ru-RU"/>
              </w:rPr>
              <w:br/>
              <w:t>Дручинин Вадим</w:t>
            </w:r>
            <w:r w:rsidRPr="00F04961">
              <w:rPr>
                <w:rFonts w:ascii="Times New Roman" w:eastAsia="Times New Roman" w:hAnsi="Times New Roman" w:cs="Times New Roman"/>
                <w:color w:val="111111"/>
                <w:sz w:val="24"/>
                <w:szCs w:val="24"/>
                <w:lang w:eastAsia="ru-RU"/>
              </w:rPr>
              <w:br/>
              <w:t>Технюк Арина</w:t>
            </w:r>
            <w:r w:rsidRPr="00F04961">
              <w:rPr>
                <w:rFonts w:ascii="Times New Roman" w:eastAsia="Times New Roman" w:hAnsi="Times New Roman" w:cs="Times New Roman"/>
                <w:color w:val="111111"/>
                <w:sz w:val="24"/>
                <w:szCs w:val="24"/>
                <w:lang w:eastAsia="ru-RU"/>
              </w:rPr>
              <w:br/>
              <w:t>Хакимова Полина</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w:t>
            </w:r>
            <w:r w:rsidRPr="00F04961">
              <w:rPr>
                <w:rFonts w:ascii="Times New Roman" w:eastAsia="Times New Roman" w:hAnsi="Times New Roman" w:cs="Times New Roman"/>
                <w:color w:val="111111"/>
                <w:sz w:val="24"/>
                <w:szCs w:val="24"/>
                <w:lang w:eastAsia="ru-RU"/>
              </w:rPr>
              <w:br/>
              <w:t>с одной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на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Беликова Кристина</w:t>
            </w:r>
            <w:r w:rsidRPr="00F04961">
              <w:rPr>
                <w:rFonts w:ascii="Times New Roman" w:eastAsia="Times New Roman" w:hAnsi="Times New Roman" w:cs="Times New Roman"/>
                <w:color w:val="111111"/>
                <w:sz w:val="24"/>
                <w:szCs w:val="24"/>
                <w:lang w:eastAsia="ru-RU"/>
              </w:rPr>
              <w:br/>
              <w:t>Глиюн Ирина</w:t>
            </w:r>
            <w:r w:rsidRPr="00F04961">
              <w:rPr>
                <w:rFonts w:ascii="Times New Roman" w:eastAsia="Times New Roman" w:hAnsi="Times New Roman" w:cs="Times New Roman"/>
                <w:color w:val="111111"/>
                <w:sz w:val="24"/>
                <w:szCs w:val="24"/>
                <w:lang w:eastAsia="ru-RU"/>
              </w:rPr>
              <w:br/>
              <w:t>Даниленко Артём</w:t>
            </w:r>
            <w:r w:rsidRPr="00F04961">
              <w:rPr>
                <w:rFonts w:ascii="Times New Roman" w:eastAsia="Times New Roman" w:hAnsi="Times New Roman" w:cs="Times New Roman"/>
                <w:color w:val="111111"/>
                <w:sz w:val="24"/>
                <w:szCs w:val="24"/>
                <w:lang w:eastAsia="ru-RU"/>
              </w:rPr>
              <w:br/>
              <w:t>Журавлев Богдан</w:t>
            </w:r>
            <w:r w:rsidRPr="00F04961">
              <w:rPr>
                <w:rFonts w:ascii="Times New Roman" w:eastAsia="Times New Roman" w:hAnsi="Times New Roman" w:cs="Times New Roman"/>
                <w:color w:val="111111"/>
                <w:sz w:val="24"/>
                <w:szCs w:val="24"/>
                <w:lang w:eastAsia="ru-RU"/>
              </w:rPr>
              <w:br/>
              <w:t>Каммер Вячеслав</w:t>
            </w:r>
            <w:r w:rsidRPr="00F04961">
              <w:rPr>
                <w:rFonts w:ascii="Times New Roman" w:eastAsia="Times New Roman" w:hAnsi="Times New Roman" w:cs="Times New Roman"/>
                <w:color w:val="111111"/>
                <w:sz w:val="24"/>
                <w:szCs w:val="24"/>
                <w:lang w:eastAsia="ru-RU"/>
              </w:rPr>
              <w:br/>
              <w:t>Карасева Арина</w:t>
            </w:r>
            <w:r w:rsidRPr="00F04961">
              <w:rPr>
                <w:rFonts w:ascii="Times New Roman" w:eastAsia="Times New Roman" w:hAnsi="Times New Roman" w:cs="Times New Roman"/>
                <w:color w:val="111111"/>
                <w:sz w:val="24"/>
                <w:szCs w:val="24"/>
                <w:lang w:eastAsia="ru-RU"/>
              </w:rPr>
              <w:br/>
              <w:t>Кононенко Анастасия</w:t>
            </w:r>
            <w:r w:rsidRPr="00F04961">
              <w:rPr>
                <w:rFonts w:ascii="Times New Roman" w:eastAsia="Times New Roman" w:hAnsi="Times New Roman" w:cs="Times New Roman"/>
                <w:color w:val="111111"/>
                <w:sz w:val="24"/>
                <w:szCs w:val="24"/>
                <w:lang w:eastAsia="ru-RU"/>
              </w:rPr>
              <w:br/>
              <w:t>Поляков Артём</w:t>
            </w:r>
            <w:r w:rsidRPr="00F04961">
              <w:rPr>
                <w:rFonts w:ascii="Times New Roman" w:eastAsia="Times New Roman" w:hAnsi="Times New Roman" w:cs="Times New Roman"/>
                <w:color w:val="111111"/>
                <w:sz w:val="24"/>
                <w:szCs w:val="24"/>
                <w:lang w:eastAsia="ru-RU"/>
              </w:rPr>
              <w:br/>
              <w:t>Штерц Ксения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Глиюн Ирина</w:t>
            </w:r>
            <w:r w:rsidRPr="00F04961">
              <w:rPr>
                <w:rFonts w:ascii="Times New Roman" w:eastAsia="Times New Roman" w:hAnsi="Times New Roman" w:cs="Times New Roman"/>
                <w:color w:val="111111"/>
                <w:sz w:val="24"/>
                <w:szCs w:val="24"/>
                <w:lang w:eastAsia="ru-RU"/>
              </w:rPr>
              <w:br/>
              <w:t>Даниленко Артём</w:t>
            </w:r>
            <w:r w:rsidRPr="00F04961">
              <w:rPr>
                <w:rFonts w:ascii="Times New Roman" w:eastAsia="Times New Roman" w:hAnsi="Times New Roman" w:cs="Times New Roman"/>
                <w:color w:val="111111"/>
                <w:sz w:val="24"/>
                <w:szCs w:val="24"/>
                <w:lang w:eastAsia="ru-RU"/>
              </w:rPr>
              <w:br/>
              <w:t>Журавлев Богдан</w:t>
            </w:r>
            <w:r w:rsidRPr="00F04961">
              <w:rPr>
                <w:rFonts w:ascii="Times New Roman" w:eastAsia="Times New Roman" w:hAnsi="Times New Roman" w:cs="Times New Roman"/>
                <w:color w:val="111111"/>
                <w:sz w:val="24"/>
                <w:szCs w:val="24"/>
                <w:lang w:eastAsia="ru-RU"/>
              </w:rPr>
              <w:br/>
              <w:t>Каммер Вячеслав</w:t>
            </w:r>
            <w:r w:rsidRPr="00F04961">
              <w:rPr>
                <w:rFonts w:ascii="Times New Roman" w:eastAsia="Times New Roman" w:hAnsi="Times New Roman" w:cs="Times New Roman"/>
                <w:color w:val="111111"/>
                <w:sz w:val="24"/>
                <w:szCs w:val="24"/>
                <w:lang w:eastAsia="ru-RU"/>
              </w:rPr>
              <w:br/>
              <w:t>Карасева Арина</w:t>
            </w:r>
            <w:r w:rsidRPr="00F04961">
              <w:rPr>
                <w:rFonts w:ascii="Times New Roman" w:eastAsia="Times New Roman" w:hAnsi="Times New Roman" w:cs="Times New Roman"/>
                <w:color w:val="111111"/>
                <w:sz w:val="24"/>
                <w:szCs w:val="24"/>
                <w:lang w:eastAsia="ru-RU"/>
              </w:rPr>
              <w:br/>
              <w:t>Кононенко Анастасия</w:t>
            </w:r>
            <w:r w:rsidRPr="00F04961">
              <w:rPr>
                <w:rFonts w:ascii="Times New Roman" w:eastAsia="Times New Roman" w:hAnsi="Times New Roman" w:cs="Times New Roman"/>
                <w:color w:val="111111"/>
                <w:sz w:val="24"/>
                <w:szCs w:val="24"/>
                <w:lang w:eastAsia="ru-RU"/>
              </w:rPr>
              <w:br/>
              <w:t>Поляков Артём</w:t>
            </w:r>
            <w:r w:rsidRPr="00F04961">
              <w:rPr>
                <w:rFonts w:ascii="Times New Roman" w:eastAsia="Times New Roman" w:hAnsi="Times New Roman" w:cs="Times New Roman"/>
                <w:color w:val="111111"/>
                <w:sz w:val="24"/>
                <w:szCs w:val="24"/>
                <w:lang w:eastAsia="ru-RU"/>
              </w:rPr>
              <w:br/>
              <w:t>Штерц Ксения</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w:t>
            </w:r>
            <w:r w:rsidRPr="00F04961">
              <w:rPr>
                <w:rFonts w:ascii="Times New Roman" w:eastAsia="Times New Roman" w:hAnsi="Times New Roman" w:cs="Times New Roman"/>
                <w:color w:val="111111"/>
                <w:sz w:val="24"/>
                <w:szCs w:val="24"/>
                <w:lang w:eastAsia="ru-RU"/>
              </w:rPr>
              <w:br/>
              <w:t>с одной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Вольных Ксения: Англ.яз.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Беликова Кристина: Рус.яз.</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на 3,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Барсуков Вадим</w:t>
            </w:r>
            <w:r w:rsidRPr="00F04961">
              <w:rPr>
                <w:rFonts w:ascii="Times New Roman" w:eastAsia="Times New Roman" w:hAnsi="Times New Roman" w:cs="Times New Roman"/>
                <w:color w:val="111111"/>
                <w:sz w:val="24"/>
                <w:szCs w:val="24"/>
                <w:lang w:eastAsia="ru-RU"/>
              </w:rPr>
              <w:br/>
              <w:t>Вавилин Максим</w:t>
            </w:r>
            <w:r w:rsidRPr="00F04961">
              <w:rPr>
                <w:rFonts w:ascii="Times New Roman" w:eastAsia="Times New Roman" w:hAnsi="Times New Roman" w:cs="Times New Roman"/>
                <w:color w:val="111111"/>
                <w:sz w:val="24"/>
                <w:szCs w:val="24"/>
                <w:lang w:eastAsia="ru-RU"/>
              </w:rPr>
              <w:br/>
              <w:t>Голубчиков Никита</w:t>
            </w:r>
            <w:r w:rsidRPr="00F04961">
              <w:rPr>
                <w:rFonts w:ascii="Times New Roman" w:eastAsia="Times New Roman" w:hAnsi="Times New Roman" w:cs="Times New Roman"/>
                <w:color w:val="111111"/>
                <w:sz w:val="24"/>
                <w:szCs w:val="24"/>
                <w:lang w:eastAsia="ru-RU"/>
              </w:rPr>
              <w:br/>
              <w:t>Горбачева Анастасия</w:t>
            </w:r>
            <w:r w:rsidRPr="00F04961">
              <w:rPr>
                <w:rFonts w:ascii="Times New Roman" w:eastAsia="Times New Roman" w:hAnsi="Times New Roman" w:cs="Times New Roman"/>
                <w:color w:val="111111"/>
                <w:sz w:val="24"/>
                <w:szCs w:val="24"/>
                <w:lang w:eastAsia="ru-RU"/>
              </w:rPr>
              <w:br/>
              <w:t>Денежкин Александр</w:t>
            </w:r>
            <w:r w:rsidRPr="00F04961">
              <w:rPr>
                <w:rFonts w:ascii="Times New Roman" w:eastAsia="Times New Roman" w:hAnsi="Times New Roman" w:cs="Times New Roman"/>
                <w:color w:val="111111"/>
                <w:sz w:val="24"/>
                <w:szCs w:val="24"/>
                <w:lang w:eastAsia="ru-RU"/>
              </w:rPr>
              <w:br/>
              <w:t>Зеленов Степан</w:t>
            </w:r>
            <w:r w:rsidRPr="00F04961">
              <w:rPr>
                <w:rFonts w:ascii="Times New Roman" w:eastAsia="Times New Roman" w:hAnsi="Times New Roman" w:cs="Times New Roman"/>
                <w:color w:val="111111"/>
                <w:sz w:val="24"/>
                <w:szCs w:val="24"/>
                <w:lang w:eastAsia="ru-RU"/>
              </w:rPr>
              <w:br/>
            </w:r>
            <w:r w:rsidRPr="00F04961">
              <w:rPr>
                <w:rFonts w:ascii="Times New Roman" w:eastAsia="Times New Roman" w:hAnsi="Times New Roman" w:cs="Times New Roman"/>
                <w:color w:val="111111"/>
                <w:sz w:val="24"/>
                <w:szCs w:val="24"/>
                <w:lang w:eastAsia="ru-RU"/>
              </w:rPr>
              <w:lastRenderedPageBreak/>
              <w:t>Карташова Ирина</w:t>
            </w:r>
            <w:r w:rsidRPr="00F04961">
              <w:rPr>
                <w:rFonts w:ascii="Times New Roman" w:eastAsia="Times New Roman" w:hAnsi="Times New Roman" w:cs="Times New Roman"/>
                <w:color w:val="111111"/>
                <w:sz w:val="24"/>
                <w:szCs w:val="24"/>
                <w:lang w:eastAsia="ru-RU"/>
              </w:rPr>
              <w:br/>
              <w:t>Киселев Александр</w:t>
            </w:r>
            <w:r w:rsidRPr="00F04961">
              <w:rPr>
                <w:rFonts w:ascii="Times New Roman" w:eastAsia="Times New Roman" w:hAnsi="Times New Roman" w:cs="Times New Roman"/>
                <w:color w:val="111111"/>
                <w:sz w:val="24"/>
                <w:szCs w:val="24"/>
                <w:lang w:eastAsia="ru-RU"/>
              </w:rPr>
              <w:br/>
              <w:t>Осипов Александр</w:t>
            </w:r>
            <w:r w:rsidRPr="00F04961">
              <w:rPr>
                <w:rFonts w:ascii="Times New Roman" w:eastAsia="Times New Roman" w:hAnsi="Times New Roman" w:cs="Times New Roman"/>
                <w:color w:val="111111"/>
                <w:sz w:val="24"/>
                <w:szCs w:val="24"/>
                <w:lang w:eastAsia="ru-RU"/>
              </w:rPr>
              <w:br/>
              <w:t>Панафидкина Александра</w:t>
            </w:r>
            <w:r w:rsidRPr="00F04961">
              <w:rPr>
                <w:rFonts w:ascii="Times New Roman" w:eastAsia="Times New Roman" w:hAnsi="Times New Roman" w:cs="Times New Roman"/>
                <w:color w:val="111111"/>
                <w:sz w:val="24"/>
                <w:szCs w:val="24"/>
                <w:lang w:eastAsia="ru-RU"/>
              </w:rPr>
              <w:br/>
              <w:t>Полетаева Елизавета</w:t>
            </w:r>
            <w:r w:rsidRPr="00F04961">
              <w:rPr>
                <w:rFonts w:ascii="Times New Roman" w:eastAsia="Times New Roman" w:hAnsi="Times New Roman" w:cs="Times New Roman"/>
                <w:color w:val="111111"/>
                <w:sz w:val="24"/>
                <w:szCs w:val="24"/>
                <w:lang w:eastAsia="ru-RU"/>
              </w:rPr>
              <w:br/>
              <w:t>Попов Сергей А.</w:t>
            </w:r>
            <w:r w:rsidRPr="00F04961">
              <w:rPr>
                <w:rFonts w:ascii="Times New Roman" w:eastAsia="Times New Roman" w:hAnsi="Times New Roman" w:cs="Times New Roman"/>
                <w:color w:val="111111"/>
                <w:sz w:val="24"/>
                <w:szCs w:val="24"/>
                <w:lang w:eastAsia="ru-RU"/>
              </w:rPr>
              <w:br/>
              <w:t>Рашоян Анаид</w:t>
            </w:r>
            <w:r w:rsidRPr="00F04961">
              <w:rPr>
                <w:rFonts w:ascii="Times New Roman" w:eastAsia="Times New Roman" w:hAnsi="Times New Roman" w:cs="Times New Roman"/>
                <w:color w:val="111111"/>
                <w:sz w:val="24"/>
                <w:szCs w:val="24"/>
                <w:lang w:eastAsia="ru-RU"/>
              </w:rPr>
              <w:br/>
              <w:t>Симонян Карина</w:t>
            </w:r>
            <w:r w:rsidRPr="00F04961">
              <w:rPr>
                <w:rFonts w:ascii="Times New Roman" w:eastAsia="Times New Roman" w:hAnsi="Times New Roman" w:cs="Times New Roman"/>
                <w:color w:val="111111"/>
                <w:sz w:val="24"/>
                <w:szCs w:val="24"/>
                <w:lang w:eastAsia="ru-RU"/>
              </w:rPr>
              <w:br/>
              <w:t>Стоянова Полина</w:t>
            </w:r>
            <w:r w:rsidRPr="00F04961">
              <w:rPr>
                <w:rFonts w:ascii="Times New Roman" w:eastAsia="Times New Roman" w:hAnsi="Times New Roman" w:cs="Times New Roman"/>
                <w:color w:val="111111"/>
                <w:sz w:val="24"/>
                <w:szCs w:val="24"/>
                <w:lang w:eastAsia="ru-RU"/>
              </w:rPr>
              <w:br/>
              <w:t>Тайлаков Алексей</w:t>
            </w:r>
            <w:r w:rsidRPr="00F04961">
              <w:rPr>
                <w:rFonts w:ascii="Times New Roman" w:eastAsia="Times New Roman" w:hAnsi="Times New Roman" w:cs="Times New Roman"/>
                <w:color w:val="111111"/>
                <w:sz w:val="24"/>
                <w:szCs w:val="24"/>
                <w:lang w:eastAsia="ru-RU"/>
              </w:rPr>
              <w:br/>
              <w:t>Харлов Никита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lastRenderedPageBreak/>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Барсуков Вадим</w:t>
            </w:r>
            <w:r w:rsidRPr="00F04961">
              <w:rPr>
                <w:rFonts w:ascii="Times New Roman" w:eastAsia="Times New Roman" w:hAnsi="Times New Roman" w:cs="Times New Roman"/>
                <w:color w:val="111111"/>
                <w:sz w:val="24"/>
                <w:szCs w:val="24"/>
                <w:lang w:eastAsia="ru-RU"/>
              </w:rPr>
              <w:br/>
              <w:t>Вавилин Максим</w:t>
            </w:r>
            <w:r w:rsidRPr="00F04961">
              <w:rPr>
                <w:rFonts w:ascii="Times New Roman" w:eastAsia="Times New Roman" w:hAnsi="Times New Roman" w:cs="Times New Roman"/>
                <w:color w:val="111111"/>
                <w:sz w:val="24"/>
                <w:szCs w:val="24"/>
                <w:lang w:eastAsia="ru-RU"/>
              </w:rPr>
              <w:br/>
              <w:t>Вольных Ксения</w:t>
            </w:r>
            <w:r w:rsidRPr="00F04961">
              <w:rPr>
                <w:rFonts w:ascii="Times New Roman" w:eastAsia="Times New Roman" w:hAnsi="Times New Roman" w:cs="Times New Roman"/>
                <w:color w:val="111111"/>
                <w:sz w:val="24"/>
                <w:szCs w:val="24"/>
                <w:lang w:eastAsia="ru-RU"/>
              </w:rPr>
              <w:br/>
              <w:t>Голубчиков Никита</w:t>
            </w:r>
            <w:r w:rsidRPr="00F04961">
              <w:rPr>
                <w:rFonts w:ascii="Times New Roman" w:eastAsia="Times New Roman" w:hAnsi="Times New Roman" w:cs="Times New Roman"/>
                <w:color w:val="111111"/>
                <w:sz w:val="24"/>
                <w:szCs w:val="24"/>
                <w:lang w:eastAsia="ru-RU"/>
              </w:rPr>
              <w:br/>
              <w:t>Горбачева Анастасия</w:t>
            </w:r>
            <w:r w:rsidRPr="00F04961">
              <w:rPr>
                <w:rFonts w:ascii="Times New Roman" w:eastAsia="Times New Roman" w:hAnsi="Times New Roman" w:cs="Times New Roman"/>
                <w:color w:val="111111"/>
                <w:sz w:val="24"/>
                <w:szCs w:val="24"/>
                <w:lang w:eastAsia="ru-RU"/>
              </w:rPr>
              <w:br/>
              <w:t>Денежкин Александр</w:t>
            </w:r>
            <w:r w:rsidRPr="00F04961">
              <w:rPr>
                <w:rFonts w:ascii="Times New Roman" w:eastAsia="Times New Roman" w:hAnsi="Times New Roman" w:cs="Times New Roman"/>
                <w:color w:val="111111"/>
                <w:sz w:val="24"/>
                <w:szCs w:val="24"/>
                <w:lang w:eastAsia="ru-RU"/>
              </w:rPr>
              <w:br/>
            </w:r>
            <w:r w:rsidRPr="00F04961">
              <w:rPr>
                <w:rFonts w:ascii="Times New Roman" w:eastAsia="Times New Roman" w:hAnsi="Times New Roman" w:cs="Times New Roman"/>
                <w:color w:val="111111"/>
                <w:sz w:val="24"/>
                <w:szCs w:val="24"/>
                <w:lang w:eastAsia="ru-RU"/>
              </w:rPr>
              <w:lastRenderedPageBreak/>
              <w:t>Зеленов Степан</w:t>
            </w:r>
            <w:r w:rsidRPr="00F04961">
              <w:rPr>
                <w:rFonts w:ascii="Times New Roman" w:eastAsia="Times New Roman" w:hAnsi="Times New Roman" w:cs="Times New Roman"/>
                <w:color w:val="111111"/>
                <w:sz w:val="24"/>
                <w:szCs w:val="24"/>
                <w:lang w:eastAsia="ru-RU"/>
              </w:rPr>
              <w:br/>
              <w:t>Карташова Ирина</w:t>
            </w:r>
            <w:r w:rsidRPr="00F04961">
              <w:rPr>
                <w:rFonts w:ascii="Times New Roman" w:eastAsia="Times New Roman" w:hAnsi="Times New Roman" w:cs="Times New Roman"/>
                <w:color w:val="111111"/>
                <w:sz w:val="24"/>
                <w:szCs w:val="24"/>
                <w:lang w:eastAsia="ru-RU"/>
              </w:rPr>
              <w:br/>
              <w:t>Киселев Александр</w:t>
            </w:r>
            <w:r w:rsidRPr="00F04961">
              <w:rPr>
                <w:rFonts w:ascii="Times New Roman" w:eastAsia="Times New Roman" w:hAnsi="Times New Roman" w:cs="Times New Roman"/>
                <w:color w:val="111111"/>
                <w:sz w:val="24"/>
                <w:szCs w:val="24"/>
                <w:lang w:eastAsia="ru-RU"/>
              </w:rPr>
              <w:br/>
              <w:t>Осипов Александр</w:t>
            </w:r>
            <w:r w:rsidRPr="00F04961">
              <w:rPr>
                <w:rFonts w:ascii="Times New Roman" w:eastAsia="Times New Roman" w:hAnsi="Times New Roman" w:cs="Times New Roman"/>
                <w:color w:val="111111"/>
                <w:sz w:val="24"/>
                <w:szCs w:val="24"/>
                <w:lang w:eastAsia="ru-RU"/>
              </w:rPr>
              <w:br/>
              <w:t>Панафидкина Александра</w:t>
            </w:r>
            <w:r w:rsidRPr="00F04961">
              <w:rPr>
                <w:rFonts w:ascii="Times New Roman" w:eastAsia="Times New Roman" w:hAnsi="Times New Roman" w:cs="Times New Roman"/>
                <w:color w:val="111111"/>
                <w:sz w:val="24"/>
                <w:szCs w:val="24"/>
                <w:lang w:eastAsia="ru-RU"/>
              </w:rPr>
              <w:br/>
              <w:t>Полетаева Елизавета</w:t>
            </w:r>
            <w:r w:rsidRPr="00F04961">
              <w:rPr>
                <w:rFonts w:ascii="Times New Roman" w:eastAsia="Times New Roman" w:hAnsi="Times New Roman" w:cs="Times New Roman"/>
                <w:color w:val="111111"/>
                <w:sz w:val="24"/>
                <w:szCs w:val="24"/>
                <w:lang w:eastAsia="ru-RU"/>
              </w:rPr>
              <w:br/>
              <w:t>Попов Сергей А.</w:t>
            </w:r>
            <w:r w:rsidRPr="00F04961">
              <w:rPr>
                <w:rFonts w:ascii="Times New Roman" w:eastAsia="Times New Roman" w:hAnsi="Times New Roman" w:cs="Times New Roman"/>
                <w:color w:val="111111"/>
                <w:sz w:val="24"/>
                <w:szCs w:val="24"/>
                <w:lang w:eastAsia="ru-RU"/>
              </w:rPr>
              <w:br/>
              <w:t>Рашоян Анаид</w:t>
            </w:r>
            <w:r w:rsidRPr="00F04961">
              <w:rPr>
                <w:rFonts w:ascii="Times New Roman" w:eastAsia="Times New Roman" w:hAnsi="Times New Roman" w:cs="Times New Roman"/>
                <w:color w:val="111111"/>
                <w:sz w:val="24"/>
                <w:szCs w:val="24"/>
                <w:lang w:eastAsia="ru-RU"/>
              </w:rPr>
              <w:br/>
              <w:t>Симонян Карина</w:t>
            </w:r>
            <w:r w:rsidRPr="00F04961">
              <w:rPr>
                <w:rFonts w:ascii="Times New Roman" w:eastAsia="Times New Roman" w:hAnsi="Times New Roman" w:cs="Times New Roman"/>
                <w:color w:val="111111"/>
                <w:sz w:val="24"/>
                <w:szCs w:val="24"/>
                <w:lang w:eastAsia="ru-RU"/>
              </w:rPr>
              <w:br/>
              <w:t>Стоянова Полина</w:t>
            </w:r>
            <w:r w:rsidRPr="00F04961">
              <w:rPr>
                <w:rFonts w:ascii="Times New Roman" w:eastAsia="Times New Roman" w:hAnsi="Times New Roman" w:cs="Times New Roman"/>
                <w:color w:val="111111"/>
                <w:sz w:val="24"/>
                <w:szCs w:val="24"/>
                <w:lang w:eastAsia="ru-RU"/>
              </w:rPr>
              <w:br/>
              <w:t>Тайлаков Алексей</w:t>
            </w:r>
            <w:r w:rsidRPr="00F04961">
              <w:rPr>
                <w:rFonts w:ascii="Times New Roman" w:eastAsia="Times New Roman" w:hAnsi="Times New Roman" w:cs="Times New Roman"/>
                <w:color w:val="111111"/>
                <w:sz w:val="24"/>
                <w:szCs w:val="24"/>
                <w:lang w:eastAsia="ru-RU"/>
              </w:rPr>
              <w:br/>
              <w:t>Харлов Никита</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Неуспевающие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Абсолютная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31/31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31/31 уч-ся</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Качественная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13/31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12/31 уч-ся</w:t>
            </w:r>
          </w:p>
        </w:tc>
      </w:tr>
    </w:tbl>
    <w:p w:rsidR="00F04961" w:rsidRPr="00F04961" w:rsidRDefault="00F04961" w:rsidP="00F04961">
      <w:pPr>
        <w:spacing w:after="200" w:line="276" w:lineRule="auto"/>
        <w:jc w:val="both"/>
        <w:rPr>
          <w:rFonts w:ascii="Times New Roman" w:eastAsia="Calibri" w:hAnsi="Times New Roman" w:cs="Times New Roman"/>
          <w:b/>
          <w:sz w:val="24"/>
          <w:szCs w:val="24"/>
        </w:rPr>
      </w:pPr>
    </w:p>
    <w:p w:rsidR="00F04961" w:rsidRPr="00F04961" w:rsidRDefault="00F04961" w:rsidP="00F04961">
      <w:pPr>
        <w:spacing w:after="20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b/>
          <w:sz w:val="24"/>
          <w:szCs w:val="24"/>
        </w:rPr>
        <w:t xml:space="preserve">7в класс (кл. руководитель Кузнецова М.Н.) 30 уч-ся </w:t>
      </w:r>
    </w:p>
    <w:tbl>
      <w:tblPr>
        <w:tblW w:w="0" w:type="auto"/>
        <w:tblCellMar>
          <w:top w:w="15" w:type="dxa"/>
          <w:left w:w="15" w:type="dxa"/>
          <w:bottom w:w="15" w:type="dxa"/>
          <w:right w:w="15" w:type="dxa"/>
        </w:tblCellMar>
        <w:tblLook w:val="04A0" w:firstRow="1" w:lastRow="0" w:firstColumn="1" w:lastColumn="0" w:noHBand="0" w:noVBand="1"/>
      </w:tblPr>
      <w:tblGrid>
        <w:gridCol w:w="2814"/>
        <w:gridCol w:w="680"/>
        <w:gridCol w:w="2441"/>
        <w:gridCol w:w="680"/>
        <w:gridCol w:w="2441"/>
      </w:tblGrid>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F04961" w:rsidRPr="00F04961" w:rsidRDefault="00F04961" w:rsidP="00F04961">
            <w:pPr>
              <w:spacing w:after="255" w:line="240" w:lineRule="auto"/>
              <w:jc w:val="center"/>
              <w:rPr>
                <w:rFonts w:ascii="Times New Roman" w:eastAsia="Times New Roman" w:hAnsi="Times New Roman" w:cs="Times New Roman"/>
                <w:b/>
                <w:bCs/>
                <w:color w:val="111111"/>
                <w:sz w:val="24"/>
                <w:szCs w:val="24"/>
                <w:lang w:eastAsia="ru-RU"/>
              </w:rPr>
            </w:pPr>
            <w:r w:rsidRPr="00F04961">
              <w:rPr>
                <w:rFonts w:ascii="Times New Roman" w:eastAsia="Times New Roman" w:hAnsi="Times New Roman" w:cs="Times New Roman"/>
                <w:b/>
                <w:bCs/>
                <w:color w:val="111111"/>
                <w:sz w:val="24"/>
                <w:szCs w:val="24"/>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F04961" w:rsidRPr="00F04961" w:rsidRDefault="00F04961" w:rsidP="00F04961">
            <w:pPr>
              <w:spacing w:after="255" w:line="240" w:lineRule="auto"/>
              <w:jc w:val="center"/>
              <w:rPr>
                <w:rFonts w:ascii="Times New Roman" w:eastAsia="Times New Roman" w:hAnsi="Times New Roman" w:cs="Times New Roman"/>
                <w:b/>
                <w:bCs/>
                <w:color w:val="111111"/>
                <w:sz w:val="24"/>
                <w:szCs w:val="24"/>
                <w:lang w:eastAsia="ru-RU"/>
              </w:rPr>
            </w:pPr>
            <w:r w:rsidRPr="00F04961">
              <w:rPr>
                <w:rFonts w:ascii="Times New Roman" w:eastAsia="Times New Roman" w:hAnsi="Times New Roman" w:cs="Times New Roman"/>
                <w:b/>
                <w:bCs/>
                <w:color w:val="111111"/>
                <w:sz w:val="24"/>
                <w:szCs w:val="24"/>
                <w:lang w:eastAsia="ru-RU"/>
              </w:rPr>
              <w:t>Учебный год</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F04961" w:rsidRPr="00F04961" w:rsidRDefault="00F04961" w:rsidP="00F04961">
            <w:pPr>
              <w:spacing w:after="255" w:line="240" w:lineRule="auto"/>
              <w:jc w:val="center"/>
              <w:rPr>
                <w:rFonts w:ascii="Times New Roman" w:eastAsia="Times New Roman" w:hAnsi="Times New Roman" w:cs="Times New Roman"/>
                <w:b/>
                <w:bCs/>
                <w:color w:val="111111"/>
                <w:sz w:val="24"/>
                <w:szCs w:val="24"/>
                <w:lang w:eastAsia="ru-RU"/>
              </w:rPr>
            </w:pPr>
            <w:r w:rsidRPr="00F04961">
              <w:rPr>
                <w:rFonts w:ascii="Times New Roman" w:eastAsia="Times New Roman" w:hAnsi="Times New Roman" w:cs="Times New Roman"/>
                <w:b/>
                <w:bCs/>
                <w:color w:val="111111"/>
                <w:sz w:val="24"/>
                <w:szCs w:val="24"/>
                <w:lang w:eastAsia="ru-RU"/>
              </w:rPr>
              <w:t>Предыдущий период</w:t>
            </w:r>
            <w:r w:rsidRPr="00F04961">
              <w:rPr>
                <w:rFonts w:ascii="Times New Roman" w:eastAsia="Times New Roman" w:hAnsi="Times New Roman" w:cs="Times New Roman"/>
                <w:b/>
                <w:bCs/>
                <w:color w:val="111111"/>
                <w:sz w:val="24"/>
                <w:szCs w:val="24"/>
                <w:lang w:eastAsia="ru-RU"/>
              </w:rPr>
              <w:br/>
              <w:t>(3 четверть)</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на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w:t>
            </w:r>
            <w:r w:rsidRPr="00F04961">
              <w:rPr>
                <w:rFonts w:ascii="Times New Roman" w:eastAsia="Times New Roman" w:hAnsi="Times New Roman" w:cs="Times New Roman"/>
                <w:color w:val="111111"/>
                <w:sz w:val="24"/>
                <w:szCs w:val="24"/>
                <w:lang w:eastAsia="ru-RU"/>
              </w:rPr>
              <w:br/>
              <w:t>с одной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на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Беляева Елизавета</w:t>
            </w:r>
            <w:r w:rsidRPr="00F04961">
              <w:rPr>
                <w:rFonts w:ascii="Times New Roman" w:eastAsia="Times New Roman" w:hAnsi="Times New Roman" w:cs="Times New Roman"/>
                <w:color w:val="111111"/>
                <w:sz w:val="24"/>
                <w:szCs w:val="24"/>
                <w:lang w:eastAsia="ru-RU"/>
              </w:rPr>
              <w:br/>
              <w:t>Бредихин Даниил</w:t>
            </w:r>
            <w:r w:rsidRPr="00F04961">
              <w:rPr>
                <w:rFonts w:ascii="Times New Roman" w:eastAsia="Times New Roman" w:hAnsi="Times New Roman" w:cs="Times New Roman"/>
                <w:color w:val="111111"/>
                <w:sz w:val="24"/>
                <w:szCs w:val="24"/>
                <w:lang w:eastAsia="ru-RU"/>
              </w:rPr>
              <w:br/>
              <w:t>Гоберкорн Илья</w:t>
            </w:r>
            <w:r w:rsidRPr="00F04961">
              <w:rPr>
                <w:rFonts w:ascii="Times New Roman" w:eastAsia="Times New Roman" w:hAnsi="Times New Roman" w:cs="Times New Roman"/>
                <w:color w:val="111111"/>
                <w:sz w:val="24"/>
                <w:szCs w:val="24"/>
                <w:lang w:eastAsia="ru-RU"/>
              </w:rPr>
              <w:br/>
              <w:t>Дехонт Диана</w:t>
            </w:r>
            <w:r w:rsidRPr="00F04961">
              <w:rPr>
                <w:rFonts w:ascii="Times New Roman" w:eastAsia="Times New Roman" w:hAnsi="Times New Roman" w:cs="Times New Roman"/>
                <w:color w:val="111111"/>
                <w:sz w:val="24"/>
                <w:szCs w:val="24"/>
                <w:lang w:eastAsia="ru-RU"/>
              </w:rPr>
              <w:br/>
              <w:t>Дорофейчик Богдан</w:t>
            </w:r>
            <w:r w:rsidRPr="00F04961">
              <w:rPr>
                <w:rFonts w:ascii="Times New Roman" w:eastAsia="Times New Roman" w:hAnsi="Times New Roman" w:cs="Times New Roman"/>
                <w:color w:val="111111"/>
                <w:sz w:val="24"/>
                <w:szCs w:val="24"/>
                <w:lang w:eastAsia="ru-RU"/>
              </w:rPr>
              <w:br/>
              <w:t>Кичева Анастасия</w:t>
            </w:r>
            <w:r w:rsidRPr="00F04961">
              <w:rPr>
                <w:rFonts w:ascii="Times New Roman" w:eastAsia="Times New Roman" w:hAnsi="Times New Roman" w:cs="Times New Roman"/>
                <w:color w:val="111111"/>
                <w:sz w:val="24"/>
                <w:szCs w:val="24"/>
                <w:lang w:eastAsia="ru-RU"/>
              </w:rPr>
              <w:br/>
              <w:t>Клинникова Вера</w:t>
            </w:r>
            <w:r w:rsidRPr="00F04961">
              <w:rPr>
                <w:rFonts w:ascii="Times New Roman" w:eastAsia="Times New Roman" w:hAnsi="Times New Roman" w:cs="Times New Roman"/>
                <w:color w:val="111111"/>
                <w:sz w:val="24"/>
                <w:szCs w:val="24"/>
                <w:lang w:eastAsia="ru-RU"/>
              </w:rPr>
              <w:br/>
              <w:t>Королева Ксения</w:t>
            </w:r>
            <w:r w:rsidRPr="00F04961">
              <w:rPr>
                <w:rFonts w:ascii="Times New Roman" w:eastAsia="Times New Roman" w:hAnsi="Times New Roman" w:cs="Times New Roman"/>
                <w:color w:val="111111"/>
                <w:sz w:val="24"/>
                <w:szCs w:val="24"/>
                <w:lang w:eastAsia="ru-RU"/>
              </w:rPr>
              <w:br/>
              <w:t>Михайлов Даниил В.</w:t>
            </w:r>
            <w:r w:rsidRPr="00F04961">
              <w:rPr>
                <w:rFonts w:ascii="Times New Roman" w:eastAsia="Times New Roman" w:hAnsi="Times New Roman" w:cs="Times New Roman"/>
                <w:color w:val="111111"/>
                <w:sz w:val="24"/>
                <w:szCs w:val="24"/>
                <w:lang w:eastAsia="ru-RU"/>
              </w:rPr>
              <w:br/>
              <w:t>Морозова Дарья</w:t>
            </w:r>
            <w:r w:rsidRPr="00F04961">
              <w:rPr>
                <w:rFonts w:ascii="Times New Roman" w:eastAsia="Times New Roman" w:hAnsi="Times New Roman" w:cs="Times New Roman"/>
                <w:color w:val="111111"/>
                <w:sz w:val="24"/>
                <w:szCs w:val="24"/>
                <w:lang w:eastAsia="ru-RU"/>
              </w:rPr>
              <w:br/>
              <w:t>Попова Валерия</w:t>
            </w:r>
            <w:r w:rsidRPr="00F04961">
              <w:rPr>
                <w:rFonts w:ascii="Times New Roman" w:eastAsia="Times New Roman" w:hAnsi="Times New Roman" w:cs="Times New Roman"/>
                <w:color w:val="111111"/>
                <w:sz w:val="24"/>
                <w:szCs w:val="24"/>
                <w:lang w:eastAsia="ru-RU"/>
              </w:rPr>
              <w:br/>
              <w:t>Ризванова Тавифа</w:t>
            </w:r>
            <w:r w:rsidRPr="00F04961">
              <w:rPr>
                <w:rFonts w:ascii="Times New Roman" w:eastAsia="Times New Roman" w:hAnsi="Times New Roman" w:cs="Times New Roman"/>
                <w:color w:val="111111"/>
                <w:sz w:val="24"/>
                <w:szCs w:val="24"/>
                <w:lang w:eastAsia="ru-RU"/>
              </w:rPr>
              <w:br/>
              <w:t>Седова Кристина</w:t>
            </w:r>
            <w:r w:rsidRPr="00F04961">
              <w:rPr>
                <w:rFonts w:ascii="Times New Roman" w:eastAsia="Times New Roman" w:hAnsi="Times New Roman" w:cs="Times New Roman"/>
                <w:color w:val="111111"/>
                <w:sz w:val="24"/>
                <w:szCs w:val="24"/>
                <w:lang w:eastAsia="ru-RU"/>
              </w:rPr>
              <w:br/>
              <w:t>Федотов Вадим</w:t>
            </w:r>
            <w:r w:rsidRPr="00F04961">
              <w:rPr>
                <w:rFonts w:ascii="Times New Roman" w:eastAsia="Times New Roman" w:hAnsi="Times New Roman" w:cs="Times New Roman"/>
                <w:color w:val="111111"/>
                <w:sz w:val="24"/>
                <w:szCs w:val="24"/>
                <w:lang w:eastAsia="ru-RU"/>
              </w:rPr>
              <w:br/>
              <w:t>Шенцова Юлия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Беляева Елизавета</w:t>
            </w:r>
            <w:r w:rsidRPr="00F04961">
              <w:rPr>
                <w:rFonts w:ascii="Times New Roman" w:eastAsia="Times New Roman" w:hAnsi="Times New Roman" w:cs="Times New Roman"/>
                <w:color w:val="111111"/>
                <w:sz w:val="24"/>
                <w:szCs w:val="24"/>
                <w:lang w:eastAsia="ru-RU"/>
              </w:rPr>
              <w:br/>
              <w:t>Бредихин Даниил</w:t>
            </w:r>
            <w:r w:rsidRPr="00F04961">
              <w:rPr>
                <w:rFonts w:ascii="Times New Roman" w:eastAsia="Times New Roman" w:hAnsi="Times New Roman" w:cs="Times New Roman"/>
                <w:color w:val="111111"/>
                <w:sz w:val="24"/>
                <w:szCs w:val="24"/>
                <w:lang w:eastAsia="ru-RU"/>
              </w:rPr>
              <w:br/>
              <w:t>Гоберкорн Илья</w:t>
            </w:r>
            <w:r w:rsidRPr="00F04961">
              <w:rPr>
                <w:rFonts w:ascii="Times New Roman" w:eastAsia="Times New Roman" w:hAnsi="Times New Roman" w:cs="Times New Roman"/>
                <w:color w:val="111111"/>
                <w:sz w:val="24"/>
                <w:szCs w:val="24"/>
                <w:lang w:eastAsia="ru-RU"/>
              </w:rPr>
              <w:br/>
              <w:t>Дехонт Диана</w:t>
            </w:r>
            <w:r w:rsidRPr="00F04961">
              <w:rPr>
                <w:rFonts w:ascii="Times New Roman" w:eastAsia="Times New Roman" w:hAnsi="Times New Roman" w:cs="Times New Roman"/>
                <w:color w:val="111111"/>
                <w:sz w:val="24"/>
                <w:szCs w:val="24"/>
                <w:lang w:eastAsia="ru-RU"/>
              </w:rPr>
              <w:br/>
              <w:t>Дорофейчик Богдан</w:t>
            </w:r>
            <w:r w:rsidRPr="00F04961">
              <w:rPr>
                <w:rFonts w:ascii="Times New Roman" w:eastAsia="Times New Roman" w:hAnsi="Times New Roman" w:cs="Times New Roman"/>
                <w:color w:val="111111"/>
                <w:sz w:val="24"/>
                <w:szCs w:val="24"/>
                <w:lang w:eastAsia="ru-RU"/>
              </w:rPr>
              <w:br/>
              <w:t>Кичева Анастасия</w:t>
            </w:r>
            <w:r w:rsidRPr="00F04961">
              <w:rPr>
                <w:rFonts w:ascii="Times New Roman" w:eastAsia="Times New Roman" w:hAnsi="Times New Roman" w:cs="Times New Roman"/>
                <w:color w:val="111111"/>
                <w:sz w:val="24"/>
                <w:szCs w:val="24"/>
                <w:lang w:eastAsia="ru-RU"/>
              </w:rPr>
              <w:br/>
              <w:t>Клинникова Вера</w:t>
            </w:r>
            <w:r w:rsidRPr="00F04961">
              <w:rPr>
                <w:rFonts w:ascii="Times New Roman" w:eastAsia="Times New Roman" w:hAnsi="Times New Roman" w:cs="Times New Roman"/>
                <w:color w:val="111111"/>
                <w:sz w:val="24"/>
                <w:szCs w:val="24"/>
                <w:lang w:eastAsia="ru-RU"/>
              </w:rPr>
              <w:br/>
              <w:t>Королева Ксения</w:t>
            </w:r>
            <w:r w:rsidRPr="00F04961">
              <w:rPr>
                <w:rFonts w:ascii="Times New Roman" w:eastAsia="Times New Roman" w:hAnsi="Times New Roman" w:cs="Times New Roman"/>
                <w:color w:val="111111"/>
                <w:sz w:val="24"/>
                <w:szCs w:val="24"/>
                <w:lang w:eastAsia="ru-RU"/>
              </w:rPr>
              <w:br/>
              <w:t>Михайлов Даниил В.</w:t>
            </w:r>
            <w:r w:rsidRPr="00F04961">
              <w:rPr>
                <w:rFonts w:ascii="Times New Roman" w:eastAsia="Times New Roman" w:hAnsi="Times New Roman" w:cs="Times New Roman"/>
                <w:color w:val="111111"/>
                <w:sz w:val="24"/>
                <w:szCs w:val="24"/>
                <w:lang w:eastAsia="ru-RU"/>
              </w:rPr>
              <w:br/>
              <w:t>Морозова Дарья</w:t>
            </w:r>
            <w:r w:rsidRPr="00F04961">
              <w:rPr>
                <w:rFonts w:ascii="Times New Roman" w:eastAsia="Times New Roman" w:hAnsi="Times New Roman" w:cs="Times New Roman"/>
                <w:color w:val="111111"/>
                <w:sz w:val="24"/>
                <w:szCs w:val="24"/>
                <w:lang w:eastAsia="ru-RU"/>
              </w:rPr>
              <w:br/>
              <w:t>Попова Валерия</w:t>
            </w:r>
            <w:r w:rsidRPr="00F04961">
              <w:rPr>
                <w:rFonts w:ascii="Times New Roman" w:eastAsia="Times New Roman" w:hAnsi="Times New Roman" w:cs="Times New Roman"/>
                <w:color w:val="111111"/>
                <w:sz w:val="24"/>
                <w:szCs w:val="24"/>
                <w:lang w:eastAsia="ru-RU"/>
              </w:rPr>
              <w:br/>
              <w:t>Ризванова Тавифа</w:t>
            </w:r>
            <w:r w:rsidRPr="00F04961">
              <w:rPr>
                <w:rFonts w:ascii="Times New Roman" w:eastAsia="Times New Roman" w:hAnsi="Times New Roman" w:cs="Times New Roman"/>
                <w:color w:val="111111"/>
                <w:sz w:val="24"/>
                <w:szCs w:val="24"/>
                <w:lang w:eastAsia="ru-RU"/>
              </w:rPr>
              <w:br/>
              <w:t>Седова Кристина</w:t>
            </w:r>
            <w:r w:rsidRPr="00F04961">
              <w:rPr>
                <w:rFonts w:ascii="Times New Roman" w:eastAsia="Times New Roman" w:hAnsi="Times New Roman" w:cs="Times New Roman"/>
                <w:color w:val="111111"/>
                <w:sz w:val="24"/>
                <w:szCs w:val="24"/>
                <w:lang w:eastAsia="ru-RU"/>
              </w:rPr>
              <w:br/>
              <w:t>Федотов Вадим</w:t>
            </w:r>
            <w:r w:rsidRPr="00F04961">
              <w:rPr>
                <w:rFonts w:ascii="Times New Roman" w:eastAsia="Times New Roman" w:hAnsi="Times New Roman" w:cs="Times New Roman"/>
                <w:color w:val="111111"/>
                <w:sz w:val="24"/>
                <w:szCs w:val="24"/>
                <w:lang w:eastAsia="ru-RU"/>
              </w:rPr>
              <w:br/>
              <w:t>Шенцова Юлия</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lastRenderedPageBreak/>
              <w:t>Успевают</w:t>
            </w:r>
            <w:r w:rsidRPr="00F04961">
              <w:rPr>
                <w:rFonts w:ascii="Times New Roman" w:eastAsia="Times New Roman" w:hAnsi="Times New Roman" w:cs="Times New Roman"/>
                <w:color w:val="111111"/>
                <w:sz w:val="24"/>
                <w:szCs w:val="24"/>
                <w:lang w:eastAsia="ru-RU"/>
              </w:rPr>
              <w:br/>
              <w:t>с одной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Успевают на 3,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Баев Ярослав</w:t>
            </w:r>
            <w:r w:rsidRPr="00F04961">
              <w:rPr>
                <w:rFonts w:ascii="Times New Roman" w:eastAsia="Times New Roman" w:hAnsi="Times New Roman" w:cs="Times New Roman"/>
                <w:color w:val="111111"/>
                <w:sz w:val="24"/>
                <w:szCs w:val="24"/>
                <w:lang w:eastAsia="ru-RU"/>
              </w:rPr>
              <w:br/>
              <w:t>Богомолов Матвей</w:t>
            </w:r>
            <w:r w:rsidRPr="00F04961">
              <w:rPr>
                <w:rFonts w:ascii="Times New Roman" w:eastAsia="Times New Roman" w:hAnsi="Times New Roman" w:cs="Times New Roman"/>
                <w:color w:val="111111"/>
                <w:sz w:val="24"/>
                <w:szCs w:val="24"/>
                <w:lang w:eastAsia="ru-RU"/>
              </w:rPr>
              <w:br/>
              <w:t>Васильев Денис</w:t>
            </w:r>
            <w:r w:rsidRPr="00F04961">
              <w:rPr>
                <w:rFonts w:ascii="Times New Roman" w:eastAsia="Times New Roman" w:hAnsi="Times New Roman" w:cs="Times New Roman"/>
                <w:color w:val="111111"/>
                <w:sz w:val="24"/>
                <w:szCs w:val="24"/>
                <w:lang w:eastAsia="ru-RU"/>
              </w:rPr>
              <w:br/>
              <w:t>Вольных Аделаида</w:t>
            </w:r>
            <w:r w:rsidRPr="00F04961">
              <w:rPr>
                <w:rFonts w:ascii="Times New Roman" w:eastAsia="Times New Roman" w:hAnsi="Times New Roman" w:cs="Times New Roman"/>
                <w:color w:val="111111"/>
                <w:sz w:val="24"/>
                <w:szCs w:val="24"/>
                <w:lang w:eastAsia="ru-RU"/>
              </w:rPr>
              <w:br/>
              <w:t>Гостев Алексей</w:t>
            </w:r>
            <w:r w:rsidRPr="00F04961">
              <w:rPr>
                <w:rFonts w:ascii="Times New Roman" w:eastAsia="Times New Roman" w:hAnsi="Times New Roman" w:cs="Times New Roman"/>
                <w:color w:val="111111"/>
                <w:sz w:val="24"/>
                <w:szCs w:val="24"/>
                <w:lang w:eastAsia="ru-RU"/>
              </w:rPr>
              <w:br/>
              <w:t>Жаворонкова Ангелина</w:t>
            </w:r>
            <w:r w:rsidRPr="00F04961">
              <w:rPr>
                <w:rFonts w:ascii="Times New Roman" w:eastAsia="Times New Roman" w:hAnsi="Times New Roman" w:cs="Times New Roman"/>
                <w:color w:val="111111"/>
                <w:sz w:val="24"/>
                <w:szCs w:val="24"/>
                <w:lang w:eastAsia="ru-RU"/>
              </w:rPr>
              <w:br/>
              <w:t>Мунько Анна</w:t>
            </w:r>
            <w:r w:rsidRPr="00F04961">
              <w:rPr>
                <w:rFonts w:ascii="Times New Roman" w:eastAsia="Times New Roman" w:hAnsi="Times New Roman" w:cs="Times New Roman"/>
                <w:color w:val="111111"/>
                <w:sz w:val="24"/>
                <w:szCs w:val="24"/>
                <w:lang w:eastAsia="ru-RU"/>
              </w:rPr>
              <w:br/>
              <w:t>Парамонов Дмитрий</w:t>
            </w:r>
            <w:r w:rsidRPr="00F04961">
              <w:rPr>
                <w:rFonts w:ascii="Times New Roman" w:eastAsia="Times New Roman" w:hAnsi="Times New Roman" w:cs="Times New Roman"/>
                <w:color w:val="111111"/>
                <w:sz w:val="24"/>
                <w:szCs w:val="24"/>
                <w:lang w:eastAsia="ru-RU"/>
              </w:rPr>
              <w:br/>
              <w:t>Рахманин Николай</w:t>
            </w:r>
            <w:r w:rsidRPr="00F04961">
              <w:rPr>
                <w:rFonts w:ascii="Times New Roman" w:eastAsia="Times New Roman" w:hAnsi="Times New Roman" w:cs="Times New Roman"/>
                <w:color w:val="111111"/>
                <w:sz w:val="24"/>
                <w:szCs w:val="24"/>
                <w:lang w:eastAsia="ru-RU"/>
              </w:rPr>
              <w:br/>
              <w:t>Савков Никита</w:t>
            </w:r>
            <w:r w:rsidRPr="00F04961">
              <w:rPr>
                <w:rFonts w:ascii="Times New Roman" w:eastAsia="Times New Roman" w:hAnsi="Times New Roman" w:cs="Times New Roman"/>
                <w:color w:val="111111"/>
                <w:sz w:val="24"/>
                <w:szCs w:val="24"/>
                <w:lang w:eastAsia="ru-RU"/>
              </w:rPr>
              <w:br/>
              <w:t>Сычева Ева</w:t>
            </w:r>
            <w:r w:rsidRPr="00F04961">
              <w:rPr>
                <w:rFonts w:ascii="Times New Roman" w:eastAsia="Times New Roman" w:hAnsi="Times New Roman" w:cs="Times New Roman"/>
                <w:color w:val="111111"/>
                <w:sz w:val="24"/>
                <w:szCs w:val="24"/>
                <w:lang w:eastAsia="ru-RU"/>
              </w:rPr>
              <w:br/>
              <w:t>Усова Ксения</w:t>
            </w:r>
            <w:r w:rsidRPr="00F04961">
              <w:rPr>
                <w:rFonts w:ascii="Times New Roman" w:eastAsia="Times New Roman" w:hAnsi="Times New Roman" w:cs="Times New Roman"/>
                <w:color w:val="111111"/>
                <w:sz w:val="24"/>
                <w:szCs w:val="24"/>
                <w:lang w:eastAsia="ru-RU"/>
              </w:rPr>
              <w:br/>
              <w:t>Чугарова Алина</w:t>
            </w:r>
            <w:r w:rsidRPr="00F04961">
              <w:rPr>
                <w:rFonts w:ascii="Times New Roman" w:eastAsia="Times New Roman" w:hAnsi="Times New Roman" w:cs="Times New Roman"/>
                <w:color w:val="111111"/>
                <w:sz w:val="24"/>
                <w:szCs w:val="24"/>
                <w:lang w:eastAsia="ru-RU"/>
              </w:rPr>
              <w:br/>
              <w:t>Шнайдмиллер Кирилл</w:t>
            </w:r>
            <w:r w:rsidRPr="00F04961">
              <w:rPr>
                <w:rFonts w:ascii="Times New Roman" w:eastAsia="Times New Roman" w:hAnsi="Times New Roman" w:cs="Times New Roman"/>
                <w:color w:val="111111"/>
                <w:sz w:val="24"/>
                <w:szCs w:val="24"/>
                <w:lang w:eastAsia="ru-RU"/>
              </w:rPr>
              <w:br/>
              <w:t>Эшонова Озода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Баев Ярослав</w:t>
            </w:r>
            <w:r w:rsidRPr="00F04961">
              <w:rPr>
                <w:rFonts w:ascii="Times New Roman" w:eastAsia="Times New Roman" w:hAnsi="Times New Roman" w:cs="Times New Roman"/>
                <w:color w:val="111111"/>
                <w:sz w:val="24"/>
                <w:szCs w:val="24"/>
                <w:lang w:eastAsia="ru-RU"/>
              </w:rPr>
              <w:br/>
              <w:t>Богомолов Матвей</w:t>
            </w:r>
            <w:r w:rsidRPr="00F04961">
              <w:rPr>
                <w:rFonts w:ascii="Times New Roman" w:eastAsia="Times New Roman" w:hAnsi="Times New Roman" w:cs="Times New Roman"/>
                <w:color w:val="111111"/>
                <w:sz w:val="24"/>
                <w:szCs w:val="24"/>
                <w:lang w:eastAsia="ru-RU"/>
              </w:rPr>
              <w:br/>
              <w:t>Васильев Денис</w:t>
            </w:r>
            <w:r w:rsidRPr="00F04961">
              <w:rPr>
                <w:rFonts w:ascii="Times New Roman" w:eastAsia="Times New Roman" w:hAnsi="Times New Roman" w:cs="Times New Roman"/>
                <w:color w:val="111111"/>
                <w:sz w:val="24"/>
                <w:szCs w:val="24"/>
                <w:lang w:eastAsia="ru-RU"/>
              </w:rPr>
              <w:br/>
              <w:t>Вольных Аделаида</w:t>
            </w:r>
            <w:r w:rsidRPr="00F04961">
              <w:rPr>
                <w:rFonts w:ascii="Times New Roman" w:eastAsia="Times New Roman" w:hAnsi="Times New Roman" w:cs="Times New Roman"/>
                <w:color w:val="111111"/>
                <w:sz w:val="24"/>
                <w:szCs w:val="24"/>
                <w:lang w:eastAsia="ru-RU"/>
              </w:rPr>
              <w:br/>
              <w:t>Гостев Алексей</w:t>
            </w:r>
            <w:r w:rsidRPr="00F04961">
              <w:rPr>
                <w:rFonts w:ascii="Times New Roman" w:eastAsia="Times New Roman" w:hAnsi="Times New Roman" w:cs="Times New Roman"/>
                <w:color w:val="111111"/>
                <w:sz w:val="24"/>
                <w:szCs w:val="24"/>
                <w:lang w:eastAsia="ru-RU"/>
              </w:rPr>
              <w:br/>
              <w:t>Жаворонкова Ангелина</w:t>
            </w:r>
            <w:r w:rsidRPr="00F04961">
              <w:rPr>
                <w:rFonts w:ascii="Times New Roman" w:eastAsia="Times New Roman" w:hAnsi="Times New Roman" w:cs="Times New Roman"/>
                <w:color w:val="111111"/>
                <w:sz w:val="24"/>
                <w:szCs w:val="24"/>
                <w:lang w:eastAsia="ru-RU"/>
              </w:rPr>
              <w:br/>
              <w:t>Мунько Анна</w:t>
            </w:r>
            <w:r w:rsidRPr="00F04961">
              <w:rPr>
                <w:rFonts w:ascii="Times New Roman" w:eastAsia="Times New Roman" w:hAnsi="Times New Roman" w:cs="Times New Roman"/>
                <w:color w:val="111111"/>
                <w:sz w:val="24"/>
                <w:szCs w:val="24"/>
                <w:lang w:eastAsia="ru-RU"/>
              </w:rPr>
              <w:br/>
              <w:t>Парамонов Дмитрий</w:t>
            </w:r>
            <w:r w:rsidRPr="00F04961">
              <w:rPr>
                <w:rFonts w:ascii="Times New Roman" w:eastAsia="Times New Roman" w:hAnsi="Times New Roman" w:cs="Times New Roman"/>
                <w:color w:val="111111"/>
                <w:sz w:val="24"/>
                <w:szCs w:val="24"/>
                <w:lang w:eastAsia="ru-RU"/>
              </w:rPr>
              <w:br/>
              <w:t>Рахманин Николай</w:t>
            </w:r>
            <w:r w:rsidRPr="00F04961">
              <w:rPr>
                <w:rFonts w:ascii="Times New Roman" w:eastAsia="Times New Roman" w:hAnsi="Times New Roman" w:cs="Times New Roman"/>
                <w:color w:val="111111"/>
                <w:sz w:val="24"/>
                <w:szCs w:val="24"/>
                <w:lang w:eastAsia="ru-RU"/>
              </w:rPr>
              <w:br/>
              <w:t>Савков Никита</w:t>
            </w:r>
            <w:r w:rsidRPr="00F04961">
              <w:rPr>
                <w:rFonts w:ascii="Times New Roman" w:eastAsia="Times New Roman" w:hAnsi="Times New Roman" w:cs="Times New Roman"/>
                <w:color w:val="111111"/>
                <w:sz w:val="24"/>
                <w:szCs w:val="24"/>
                <w:lang w:eastAsia="ru-RU"/>
              </w:rPr>
              <w:br/>
              <w:t>Сычева Ева</w:t>
            </w:r>
            <w:r w:rsidRPr="00F04961">
              <w:rPr>
                <w:rFonts w:ascii="Times New Roman" w:eastAsia="Times New Roman" w:hAnsi="Times New Roman" w:cs="Times New Roman"/>
                <w:color w:val="111111"/>
                <w:sz w:val="24"/>
                <w:szCs w:val="24"/>
                <w:lang w:eastAsia="ru-RU"/>
              </w:rPr>
              <w:br/>
              <w:t>Усова Ксения</w:t>
            </w:r>
            <w:r w:rsidRPr="00F04961">
              <w:rPr>
                <w:rFonts w:ascii="Times New Roman" w:eastAsia="Times New Roman" w:hAnsi="Times New Roman" w:cs="Times New Roman"/>
                <w:color w:val="111111"/>
                <w:sz w:val="24"/>
                <w:szCs w:val="24"/>
                <w:lang w:eastAsia="ru-RU"/>
              </w:rPr>
              <w:br/>
              <w:t>Чугарова Алина</w:t>
            </w:r>
            <w:r w:rsidRPr="00F04961">
              <w:rPr>
                <w:rFonts w:ascii="Times New Roman" w:eastAsia="Times New Roman" w:hAnsi="Times New Roman" w:cs="Times New Roman"/>
                <w:color w:val="111111"/>
                <w:sz w:val="24"/>
                <w:szCs w:val="24"/>
                <w:lang w:eastAsia="ru-RU"/>
              </w:rPr>
              <w:br/>
              <w:t>Шнайдмиллер Кирилл</w:t>
            </w:r>
            <w:r w:rsidRPr="00F04961">
              <w:rPr>
                <w:rFonts w:ascii="Times New Roman" w:eastAsia="Times New Roman" w:hAnsi="Times New Roman" w:cs="Times New Roman"/>
                <w:color w:val="111111"/>
                <w:sz w:val="24"/>
                <w:szCs w:val="24"/>
                <w:lang w:eastAsia="ru-RU"/>
              </w:rPr>
              <w:br/>
              <w:t>Эшонова Озода</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Неуспевающие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Абсолютная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30/30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30/30 уч-ся</w:t>
            </w:r>
          </w:p>
        </w:tc>
      </w:tr>
      <w:tr w:rsidR="00F04961" w:rsidRPr="00F04961"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Качественная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15/30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F04961" w:rsidRPr="00F04961" w:rsidRDefault="00F04961" w:rsidP="00F04961">
            <w:pPr>
              <w:spacing w:after="255" w:line="240" w:lineRule="auto"/>
              <w:rPr>
                <w:rFonts w:ascii="Times New Roman" w:eastAsia="Times New Roman" w:hAnsi="Times New Roman" w:cs="Times New Roman"/>
                <w:color w:val="111111"/>
                <w:sz w:val="24"/>
                <w:szCs w:val="24"/>
                <w:lang w:eastAsia="ru-RU"/>
              </w:rPr>
            </w:pPr>
            <w:r w:rsidRPr="00F04961">
              <w:rPr>
                <w:rFonts w:ascii="Times New Roman" w:eastAsia="Times New Roman" w:hAnsi="Times New Roman" w:cs="Times New Roman"/>
                <w:color w:val="111111"/>
                <w:sz w:val="24"/>
                <w:szCs w:val="24"/>
                <w:lang w:eastAsia="ru-RU"/>
              </w:rPr>
              <w:t>15/30 уч-ся</w:t>
            </w:r>
          </w:p>
        </w:tc>
      </w:tr>
    </w:tbl>
    <w:p w:rsidR="00F04961" w:rsidRPr="00F04961" w:rsidRDefault="00F04961" w:rsidP="00F04961">
      <w:pPr>
        <w:spacing w:after="0" w:line="240" w:lineRule="auto"/>
        <w:jc w:val="both"/>
        <w:rPr>
          <w:rFonts w:ascii="Times New Roman" w:eastAsia="Times New Roman" w:hAnsi="Times New Roman" w:cs="Times New Roman"/>
          <w:b/>
          <w:sz w:val="24"/>
          <w:szCs w:val="24"/>
          <w:lang w:eastAsia="ru-RU"/>
        </w:rPr>
      </w:pPr>
    </w:p>
    <w:p w:rsidR="00F04961" w:rsidRPr="00F04961" w:rsidRDefault="00F04961" w:rsidP="00F04961">
      <w:pPr>
        <w:spacing w:after="0" w:line="240" w:lineRule="auto"/>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b/>
          <w:sz w:val="24"/>
          <w:szCs w:val="24"/>
          <w:lang w:eastAsia="ru-RU"/>
        </w:rPr>
        <w:t>Итоги 2022-2023 учебного года</w:t>
      </w:r>
      <w:r w:rsidRPr="00F04961">
        <w:rPr>
          <w:rFonts w:ascii="Times New Roman" w:eastAsia="Times New Roman" w:hAnsi="Times New Roman" w:cs="Times New Roman"/>
          <w:sz w:val="24"/>
          <w:szCs w:val="24"/>
          <w:lang w:eastAsia="ru-RU"/>
        </w:rPr>
        <w:t>:</w:t>
      </w:r>
    </w:p>
    <w:p w:rsidR="00F04961" w:rsidRPr="00F04961" w:rsidRDefault="00F04961" w:rsidP="00F04961">
      <w:pPr>
        <w:spacing w:after="0" w:line="240" w:lineRule="auto"/>
        <w:jc w:val="both"/>
        <w:rPr>
          <w:rFonts w:ascii="Times New Roman" w:eastAsia="Times New Roman" w:hAnsi="Times New Roman" w:cs="Times New Roman"/>
          <w:sz w:val="24"/>
          <w:szCs w:val="24"/>
          <w:lang w:eastAsia="ru-RU"/>
        </w:rPr>
      </w:pPr>
    </w:p>
    <w:tbl>
      <w:tblPr>
        <w:tblW w:w="9924" w:type="dxa"/>
        <w:tblInd w:w="-282" w:type="dxa"/>
        <w:tblLayout w:type="fixed"/>
        <w:tblCellMar>
          <w:left w:w="0" w:type="dxa"/>
          <w:right w:w="0" w:type="dxa"/>
        </w:tblCellMar>
        <w:tblLook w:val="0600" w:firstRow="0" w:lastRow="0" w:firstColumn="0" w:lastColumn="0" w:noHBand="1" w:noVBand="1"/>
      </w:tblPr>
      <w:tblGrid>
        <w:gridCol w:w="993"/>
        <w:gridCol w:w="1459"/>
        <w:gridCol w:w="773"/>
        <w:gridCol w:w="943"/>
        <w:gridCol w:w="966"/>
        <w:gridCol w:w="876"/>
        <w:gridCol w:w="937"/>
        <w:gridCol w:w="567"/>
        <w:gridCol w:w="1154"/>
        <w:gridCol w:w="1256"/>
      </w:tblGrid>
      <w:tr w:rsidR="00F04961" w:rsidRPr="00F04961" w:rsidTr="00520DF2">
        <w:trPr>
          <w:trHeight w:val="910"/>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spacing w:after="0" w:line="240" w:lineRule="auto"/>
              <w:ind w:left="-813" w:firstLine="813"/>
              <w:rPr>
                <w:rFonts w:ascii="Times New Roman" w:eastAsia="Times New Roman" w:hAnsi="Times New Roman" w:cs="Times New Roman"/>
                <w:sz w:val="24"/>
                <w:szCs w:val="24"/>
                <w:lang w:eastAsia="ru-RU"/>
              </w:rPr>
            </w:pP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Количество учащихся</w:t>
            </w:r>
          </w:p>
        </w:tc>
        <w:tc>
          <w:tcPr>
            <w:tcW w:w="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«5»</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«4-5»</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Одна «3»</w:t>
            </w:r>
          </w:p>
        </w:tc>
        <w:tc>
          <w:tcPr>
            <w:tcW w:w="8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color w:val="000000"/>
                <w:kern w:val="24"/>
                <w:sz w:val="24"/>
                <w:szCs w:val="24"/>
                <w:lang w:eastAsia="ru-RU"/>
              </w:rPr>
              <w:t>О</w:t>
            </w:r>
            <w:r w:rsidRPr="00F04961">
              <w:rPr>
                <w:rFonts w:ascii="Times New Roman" w:eastAsia="Calibri" w:hAnsi="Times New Roman" w:cs="Times New Roman"/>
                <w:color w:val="000000"/>
                <w:kern w:val="24"/>
                <w:sz w:val="24"/>
                <w:szCs w:val="24"/>
                <w:lang w:eastAsia="ru-RU"/>
              </w:rPr>
              <w:t>дна</w:t>
            </w:r>
          </w:p>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 xml:space="preserve"> «4»</w:t>
            </w:r>
          </w:p>
        </w:tc>
        <w:tc>
          <w:tcPr>
            <w:tcW w:w="93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spacing w:after="200" w:line="276" w:lineRule="auto"/>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Неуспевающие</w:t>
            </w:r>
          </w:p>
        </w:tc>
        <w:tc>
          <w:tcPr>
            <w:tcW w:w="56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н/а</w:t>
            </w:r>
          </w:p>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p>
        </w:tc>
        <w:tc>
          <w:tcPr>
            <w:tcW w:w="1154" w:type="dxa"/>
            <w:tcBorders>
              <w:top w:val="single" w:sz="8" w:space="0" w:color="000000"/>
              <w:left w:val="single" w:sz="4" w:space="0" w:color="auto"/>
              <w:bottom w:val="single" w:sz="8" w:space="0" w:color="000000"/>
              <w:right w:val="single" w:sz="8" w:space="0" w:color="000000"/>
            </w:tcBorders>
            <w:shd w:val="clear" w:color="auto" w:fill="auto"/>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Успеваемость</w:t>
            </w:r>
          </w:p>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F04961">
              <w:rPr>
                <w:rFonts w:ascii="Times New Roman" w:eastAsia="Calibri" w:hAnsi="Times New Roman" w:cs="Times New Roman"/>
                <w:color w:val="000000"/>
                <w:kern w:val="24"/>
                <w:sz w:val="24"/>
                <w:szCs w:val="24"/>
                <w:lang w:eastAsia="ru-RU"/>
              </w:rPr>
              <w:t>Качество знаний,%</w:t>
            </w:r>
          </w:p>
        </w:tc>
      </w:tr>
      <w:tr w:rsidR="00F04961" w:rsidRPr="00F04961" w:rsidTr="00520DF2">
        <w:trPr>
          <w:trHeight w:val="40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7а</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color w:val="000000"/>
                <w:kern w:val="24"/>
                <w:sz w:val="24"/>
                <w:szCs w:val="24"/>
                <w:lang w:eastAsia="ru-RU"/>
              </w:rPr>
              <w:t>30</w:t>
            </w:r>
          </w:p>
        </w:tc>
        <w:tc>
          <w:tcPr>
            <w:tcW w:w="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3</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7</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2</w:t>
            </w:r>
          </w:p>
        </w:tc>
        <w:tc>
          <w:tcPr>
            <w:tcW w:w="8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93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56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w:t>
            </w:r>
          </w:p>
        </w:tc>
        <w:tc>
          <w:tcPr>
            <w:tcW w:w="1154" w:type="dxa"/>
            <w:tcBorders>
              <w:top w:val="single" w:sz="8" w:space="0" w:color="000000"/>
              <w:left w:val="single" w:sz="4" w:space="0" w:color="auto"/>
              <w:bottom w:val="single" w:sz="8" w:space="0" w:color="000000"/>
              <w:right w:val="single" w:sz="8" w:space="0" w:color="000000"/>
            </w:tcBorders>
            <w:shd w:val="clear" w:color="auto" w:fill="auto"/>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100%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color w:val="000000"/>
                <w:kern w:val="24"/>
                <w:sz w:val="24"/>
                <w:szCs w:val="24"/>
                <w:lang w:eastAsia="ru-RU"/>
              </w:rPr>
              <w:t xml:space="preserve">33 (30) </w:t>
            </w:r>
            <w:r w:rsidRPr="00F04961">
              <w:rPr>
                <w:rFonts w:ascii="Times New Roman" w:eastAsia="Calibri" w:hAnsi="Times New Roman" w:cs="Times New Roman"/>
                <w:color w:val="000000"/>
                <w:kern w:val="24"/>
                <w:sz w:val="24"/>
                <w:szCs w:val="24"/>
                <w:lang w:eastAsia="ru-RU"/>
              </w:rPr>
              <w:t>%</w:t>
            </w:r>
          </w:p>
        </w:tc>
      </w:tr>
      <w:tr w:rsidR="00F04961" w:rsidRPr="00F04961" w:rsidTr="00520DF2">
        <w:trPr>
          <w:trHeight w:val="39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7б</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31</w:t>
            </w:r>
          </w:p>
        </w:tc>
        <w:tc>
          <w:tcPr>
            <w:tcW w:w="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4</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9</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w:t>
            </w:r>
          </w:p>
        </w:tc>
        <w:tc>
          <w:tcPr>
            <w:tcW w:w="8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93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w:t>
            </w:r>
          </w:p>
        </w:tc>
        <w:tc>
          <w:tcPr>
            <w:tcW w:w="56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w:t>
            </w:r>
          </w:p>
        </w:tc>
        <w:tc>
          <w:tcPr>
            <w:tcW w:w="1154" w:type="dxa"/>
            <w:tcBorders>
              <w:top w:val="single" w:sz="8" w:space="0" w:color="000000"/>
              <w:left w:val="single" w:sz="4" w:space="0" w:color="auto"/>
              <w:bottom w:val="single" w:sz="8" w:space="0" w:color="000000"/>
              <w:right w:val="single" w:sz="8" w:space="0" w:color="000000"/>
            </w:tcBorders>
            <w:shd w:val="clear" w:color="auto" w:fill="auto"/>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100%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42 (39) %</w:t>
            </w:r>
          </w:p>
        </w:tc>
      </w:tr>
      <w:tr w:rsidR="00F04961" w:rsidRPr="00F04961" w:rsidTr="00520DF2">
        <w:trPr>
          <w:trHeight w:val="23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7в</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color w:val="000000"/>
                <w:kern w:val="24"/>
                <w:sz w:val="24"/>
                <w:szCs w:val="24"/>
                <w:lang w:eastAsia="ru-RU"/>
              </w:rPr>
              <w:t>30</w:t>
            </w:r>
          </w:p>
        </w:tc>
        <w:tc>
          <w:tcPr>
            <w:tcW w:w="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15</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8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0</w:t>
            </w:r>
          </w:p>
        </w:tc>
        <w:tc>
          <w:tcPr>
            <w:tcW w:w="93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w:t>
            </w:r>
          </w:p>
        </w:tc>
        <w:tc>
          <w:tcPr>
            <w:tcW w:w="56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w:t>
            </w:r>
          </w:p>
        </w:tc>
        <w:tc>
          <w:tcPr>
            <w:tcW w:w="1154" w:type="dxa"/>
            <w:tcBorders>
              <w:top w:val="single" w:sz="8" w:space="0" w:color="000000"/>
              <w:left w:val="single" w:sz="4" w:space="0" w:color="auto"/>
              <w:bottom w:val="single" w:sz="8" w:space="0" w:color="000000"/>
              <w:right w:val="single" w:sz="8" w:space="0" w:color="000000"/>
            </w:tcBorders>
            <w:shd w:val="clear" w:color="auto" w:fill="auto"/>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color w:val="000000"/>
                <w:kern w:val="24"/>
                <w:sz w:val="24"/>
                <w:szCs w:val="24"/>
                <w:lang w:eastAsia="ru-RU"/>
              </w:rPr>
              <w:t>100%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color w:val="000000"/>
                <w:kern w:val="24"/>
                <w:sz w:val="24"/>
                <w:szCs w:val="24"/>
                <w:lang w:eastAsia="ru-RU"/>
              </w:rPr>
              <w:t xml:space="preserve">50 (50) </w:t>
            </w:r>
            <w:r w:rsidRPr="00F04961">
              <w:rPr>
                <w:rFonts w:ascii="Times New Roman" w:eastAsia="Calibri" w:hAnsi="Times New Roman" w:cs="Times New Roman"/>
                <w:color w:val="000000"/>
                <w:kern w:val="24"/>
                <w:sz w:val="24"/>
                <w:szCs w:val="24"/>
                <w:lang w:eastAsia="ru-RU"/>
              </w:rPr>
              <w:t>%</w:t>
            </w:r>
          </w:p>
        </w:tc>
      </w:tr>
      <w:tr w:rsidR="00F04961" w:rsidRPr="00F04961" w:rsidTr="00520DF2">
        <w:trPr>
          <w:trHeight w:val="301"/>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b/>
                <w:bCs/>
                <w:color w:val="000000"/>
                <w:kern w:val="24"/>
                <w:sz w:val="24"/>
                <w:szCs w:val="24"/>
                <w:lang w:eastAsia="ru-RU"/>
              </w:rPr>
              <w:t>итого</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b/>
                <w:bCs/>
                <w:color w:val="000000"/>
                <w:kern w:val="24"/>
                <w:sz w:val="24"/>
                <w:szCs w:val="24"/>
                <w:lang w:eastAsia="ru-RU"/>
              </w:rPr>
              <w:t>91</w:t>
            </w:r>
          </w:p>
        </w:tc>
        <w:tc>
          <w:tcPr>
            <w:tcW w:w="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color w:val="000000"/>
                <w:kern w:val="24"/>
                <w:sz w:val="24"/>
                <w:szCs w:val="24"/>
                <w:lang w:eastAsia="ru-RU"/>
              </w:rPr>
              <w:t>7</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31</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3</w:t>
            </w:r>
          </w:p>
        </w:tc>
        <w:tc>
          <w:tcPr>
            <w:tcW w:w="8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0</w:t>
            </w:r>
          </w:p>
        </w:tc>
        <w:tc>
          <w:tcPr>
            <w:tcW w:w="93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0</w:t>
            </w:r>
          </w:p>
        </w:tc>
        <w:tc>
          <w:tcPr>
            <w:tcW w:w="56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b/>
                <w:bCs/>
                <w:sz w:val="24"/>
                <w:szCs w:val="24"/>
                <w:lang w:eastAsia="ru-RU"/>
              </w:rPr>
            </w:pPr>
            <w:r w:rsidRPr="00F04961">
              <w:rPr>
                <w:rFonts w:ascii="Times New Roman" w:eastAsia="Times New Roman" w:hAnsi="Times New Roman" w:cs="Times New Roman"/>
                <w:b/>
                <w:bCs/>
                <w:sz w:val="24"/>
                <w:szCs w:val="24"/>
                <w:lang w:eastAsia="ru-RU"/>
              </w:rPr>
              <w:t>-</w:t>
            </w:r>
          </w:p>
        </w:tc>
        <w:tc>
          <w:tcPr>
            <w:tcW w:w="1154" w:type="dxa"/>
            <w:tcBorders>
              <w:top w:val="single" w:sz="8" w:space="0" w:color="000000"/>
              <w:left w:val="single" w:sz="4" w:space="0" w:color="auto"/>
              <w:bottom w:val="single" w:sz="8" w:space="0" w:color="000000"/>
              <w:right w:val="single" w:sz="8" w:space="0" w:color="000000"/>
            </w:tcBorders>
            <w:shd w:val="clear" w:color="auto" w:fill="auto"/>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Calibri" w:hAnsi="Times New Roman" w:cs="Times New Roman"/>
                <w:b/>
                <w:bCs/>
                <w:color w:val="000000"/>
                <w:kern w:val="24"/>
                <w:sz w:val="24"/>
                <w:szCs w:val="24"/>
                <w:lang w:eastAsia="ru-RU"/>
              </w:rPr>
              <w:t>100%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4961" w:rsidRPr="00F04961" w:rsidRDefault="00F04961" w:rsidP="00F04961">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F04961">
              <w:rPr>
                <w:rFonts w:ascii="Times New Roman" w:eastAsia="Times New Roman" w:hAnsi="Times New Roman" w:cs="Times New Roman"/>
                <w:b/>
                <w:bCs/>
                <w:kern w:val="24"/>
                <w:sz w:val="24"/>
                <w:szCs w:val="24"/>
                <w:lang w:eastAsia="ru-RU"/>
              </w:rPr>
              <w:t xml:space="preserve">42 (40) </w:t>
            </w:r>
            <w:r w:rsidRPr="00F04961">
              <w:rPr>
                <w:rFonts w:ascii="Times New Roman" w:eastAsia="Calibri" w:hAnsi="Times New Roman" w:cs="Times New Roman"/>
                <w:b/>
                <w:bCs/>
                <w:kern w:val="24"/>
                <w:sz w:val="24"/>
                <w:szCs w:val="24"/>
                <w:lang w:eastAsia="ru-RU"/>
              </w:rPr>
              <w:t>%</w:t>
            </w:r>
          </w:p>
        </w:tc>
      </w:tr>
    </w:tbl>
    <w:p w:rsidR="00F04961" w:rsidRPr="00F04961" w:rsidRDefault="00F04961" w:rsidP="00F04961">
      <w:pPr>
        <w:spacing w:after="200" w:line="276" w:lineRule="auto"/>
        <w:jc w:val="both"/>
        <w:rPr>
          <w:rFonts w:ascii="Times New Roman" w:eastAsia="Calibri" w:hAnsi="Times New Roman" w:cs="Times New Roman"/>
          <w:b/>
          <w:sz w:val="24"/>
          <w:szCs w:val="24"/>
        </w:rPr>
      </w:pPr>
    </w:p>
    <w:p w:rsidR="00F04961" w:rsidRPr="00F04961" w:rsidRDefault="00F04961" w:rsidP="00F04961">
      <w:pPr>
        <w:spacing w:after="0" w:line="240" w:lineRule="auto"/>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Параллель повысила свои показатели по качеству знаний на 2 % по сравнению с итогами 3 четверти.</w:t>
      </w:r>
    </w:p>
    <w:p w:rsidR="00F04961" w:rsidRPr="00F04961" w:rsidRDefault="00F04961" w:rsidP="00F04961">
      <w:pPr>
        <w:spacing w:after="0" w:line="240" w:lineRule="auto"/>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Успеваемость и степень обученности учащихся находятся на среднем уровне. В 7а и 7б классах есть резервы для их повышения.</w:t>
      </w:r>
    </w:p>
    <w:p w:rsidR="00F04961" w:rsidRPr="00F04961" w:rsidRDefault="00F04961" w:rsidP="005E6054">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lastRenderedPageBreak/>
        <w:t>Произошло повышение качества знаний в 7А классе –на 3%</w:t>
      </w:r>
    </w:p>
    <w:p w:rsidR="00F04961" w:rsidRPr="00F04961" w:rsidRDefault="00F04961" w:rsidP="005E6054">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Произошло повышение качества знаний в 7Б классе –на 3%</w:t>
      </w:r>
    </w:p>
    <w:p w:rsidR="00F04961" w:rsidRPr="00F04961" w:rsidRDefault="00F04961" w:rsidP="005E6054">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В 7В классе качество остается стабильным</w:t>
      </w:r>
    </w:p>
    <w:p w:rsidR="00F04961" w:rsidRPr="00F04961" w:rsidRDefault="00F04961" w:rsidP="005E6054">
      <w:pPr>
        <w:numPr>
          <w:ilvl w:val="0"/>
          <w:numId w:val="21"/>
        </w:numPr>
        <w:spacing w:before="100" w:beforeAutospacing="1" w:after="100" w:afterAutospacing="1" w:line="240" w:lineRule="auto"/>
        <w:jc w:val="both"/>
        <w:rPr>
          <w:rFonts w:ascii="Times New Roman" w:eastAsia="Calibri" w:hAnsi="Times New Roman" w:cs="Times New Roman"/>
          <w:b/>
          <w:sz w:val="24"/>
          <w:szCs w:val="24"/>
        </w:rPr>
      </w:pPr>
      <w:r w:rsidRPr="00F04961">
        <w:rPr>
          <w:rFonts w:ascii="Times New Roman" w:eastAsia="Calibri" w:hAnsi="Times New Roman" w:cs="Times New Roman"/>
          <w:sz w:val="24"/>
          <w:szCs w:val="24"/>
        </w:rPr>
        <w:t xml:space="preserve">В параллели по итогам года 7 отличников, 31 ударник. Качество знаний по параллели </w:t>
      </w:r>
      <w:r w:rsidRPr="00F04961">
        <w:rPr>
          <w:rFonts w:ascii="Times New Roman" w:eastAsia="Times New Roman" w:hAnsi="Times New Roman" w:cs="Times New Roman"/>
          <w:sz w:val="24"/>
          <w:szCs w:val="24"/>
          <w:lang w:eastAsia="ru-RU"/>
        </w:rPr>
        <w:t xml:space="preserve">составило 42 </w:t>
      </w:r>
      <w:r w:rsidRPr="00F04961">
        <w:rPr>
          <w:rFonts w:ascii="Times New Roman" w:eastAsia="Calibri" w:hAnsi="Times New Roman" w:cs="Times New Roman"/>
          <w:sz w:val="24"/>
          <w:szCs w:val="24"/>
        </w:rPr>
        <w:t>%, успеваемость – 100 %.</w:t>
      </w:r>
    </w:p>
    <w:p w:rsidR="00F04961" w:rsidRPr="00F04961" w:rsidRDefault="00F04961" w:rsidP="00F04961">
      <w:pPr>
        <w:spacing w:after="200" w:line="276" w:lineRule="auto"/>
        <w:jc w:val="both"/>
        <w:rPr>
          <w:rFonts w:ascii="Times New Roman" w:eastAsia="Calibri" w:hAnsi="Times New Roman" w:cs="Times New Roman"/>
          <w:b/>
          <w:sz w:val="24"/>
          <w:szCs w:val="24"/>
        </w:rPr>
      </w:pPr>
      <w:r w:rsidRPr="00F04961">
        <w:rPr>
          <w:rFonts w:ascii="Times New Roman" w:eastAsia="Calibri" w:hAnsi="Times New Roman" w:cs="Times New Roman"/>
          <w:b/>
          <w:sz w:val="24"/>
          <w:szCs w:val="24"/>
        </w:rPr>
        <w:t>Рекомендации:</w:t>
      </w:r>
    </w:p>
    <w:p w:rsidR="00F04961" w:rsidRPr="00F04961" w:rsidRDefault="00F04961" w:rsidP="005E6054">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Заместителю директора Тереховой Е.В. усилить контроль за организацией и проведением индивидуальной работы со слабоуспевающими учащимися с целью недопущения неудовлетворительных результатов.</w:t>
      </w:r>
    </w:p>
    <w:p w:rsidR="00F04961" w:rsidRPr="00F04961" w:rsidRDefault="00F04961" w:rsidP="005E6054">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 xml:space="preserve">Классным руководителям проинформировать родителей об итогах года, вести системную работу с учителями-предметниками, своевременно реагировать на удовлетворительные и неудовлетворительные отметки, пропуски по неуважительным причинам обучающихся своего класса. </w:t>
      </w:r>
    </w:p>
    <w:p w:rsidR="00F04961" w:rsidRPr="00F04961" w:rsidRDefault="00F04961" w:rsidP="005E6054">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961">
        <w:rPr>
          <w:rFonts w:ascii="Times New Roman" w:eastAsia="Times New Roman" w:hAnsi="Times New Roman" w:cs="Times New Roman"/>
          <w:sz w:val="24"/>
          <w:szCs w:val="24"/>
          <w:lang w:eastAsia="ru-RU"/>
        </w:rPr>
        <w:t xml:space="preserve"> Учителям предметникам оценивание знаний проводить регулярно, выставлять отметки в дневники, электронный журнал, для своевременного принятия мер родителями, классными руководителями.</w:t>
      </w:r>
    </w:p>
    <w:p w:rsidR="00F04961" w:rsidRDefault="00F04961" w:rsidP="005E6054">
      <w:pPr>
        <w:numPr>
          <w:ilvl w:val="0"/>
          <w:numId w:val="22"/>
        </w:numPr>
        <w:spacing w:after="200" w:line="240" w:lineRule="auto"/>
        <w:jc w:val="both"/>
        <w:rPr>
          <w:rFonts w:ascii="Times New Roman" w:eastAsia="Calibri" w:hAnsi="Times New Roman" w:cs="Times New Roman"/>
          <w:sz w:val="24"/>
          <w:szCs w:val="24"/>
        </w:rPr>
      </w:pPr>
      <w:r w:rsidRPr="00F04961">
        <w:rPr>
          <w:rFonts w:ascii="Times New Roman" w:eastAsia="Calibri" w:hAnsi="Times New Roman" w:cs="Times New Roman"/>
          <w:sz w:val="24"/>
          <w:szCs w:val="24"/>
        </w:rPr>
        <w:t>На заседаниях ШМО проанализировать результаты года, определить способы, приемы и методы, способствующие повышению качества знаний по предметам, имеющих отрицательную динамику.</w:t>
      </w:r>
    </w:p>
    <w:p w:rsidR="00520DF2" w:rsidRPr="006D09D3" w:rsidRDefault="00520DF2" w:rsidP="00520DF2">
      <w:pPr>
        <w:spacing w:after="200" w:line="240" w:lineRule="auto"/>
        <w:ind w:left="630"/>
        <w:jc w:val="center"/>
        <w:rPr>
          <w:rFonts w:ascii="Times New Roman" w:eastAsia="Calibri" w:hAnsi="Times New Roman" w:cs="Times New Roman"/>
          <w:b/>
          <w:sz w:val="32"/>
          <w:szCs w:val="32"/>
        </w:rPr>
      </w:pPr>
      <w:r w:rsidRPr="006D09D3">
        <w:rPr>
          <w:rFonts w:ascii="Times New Roman" w:eastAsia="Calibri" w:hAnsi="Times New Roman" w:cs="Times New Roman"/>
          <w:b/>
          <w:sz w:val="32"/>
          <w:szCs w:val="32"/>
        </w:rPr>
        <w:t>Аналитическая справка по итогам 2022-2023 учебного года</w:t>
      </w:r>
    </w:p>
    <w:p w:rsidR="00520DF2" w:rsidRDefault="00520DF2" w:rsidP="00520DF2">
      <w:pPr>
        <w:spacing w:after="200" w:line="240" w:lineRule="auto"/>
        <w:ind w:left="630"/>
        <w:jc w:val="center"/>
        <w:rPr>
          <w:rFonts w:ascii="Times New Roman" w:eastAsia="Calibri" w:hAnsi="Times New Roman" w:cs="Times New Roman"/>
          <w:b/>
          <w:sz w:val="32"/>
          <w:szCs w:val="32"/>
        </w:rPr>
      </w:pPr>
      <w:r w:rsidRPr="006D09D3">
        <w:rPr>
          <w:rFonts w:ascii="Times New Roman" w:eastAsia="Calibri" w:hAnsi="Times New Roman" w:cs="Times New Roman"/>
          <w:b/>
          <w:sz w:val="32"/>
          <w:szCs w:val="32"/>
        </w:rPr>
        <w:t>8 классы</w:t>
      </w:r>
    </w:p>
    <w:p w:rsidR="006D09D3" w:rsidRPr="006D09D3" w:rsidRDefault="006D09D3" w:rsidP="006D09D3">
      <w:pPr>
        <w:spacing w:after="0" w:line="240" w:lineRule="auto"/>
        <w:jc w:val="both"/>
        <w:rPr>
          <w:rFonts w:ascii="Times New Roman" w:eastAsia="Times New Roman" w:hAnsi="Times New Roman" w:cs="Times New Roman"/>
          <w:sz w:val="24"/>
          <w:szCs w:val="24"/>
          <w:lang w:eastAsia="ru-RU"/>
        </w:rPr>
      </w:pPr>
      <w:r w:rsidRPr="006D09D3">
        <w:rPr>
          <w:rFonts w:ascii="Times New Roman" w:eastAsia="Calibri" w:hAnsi="Times New Roman" w:cs="Times New Roman"/>
          <w:b/>
          <w:sz w:val="24"/>
          <w:szCs w:val="24"/>
        </w:rPr>
        <w:t xml:space="preserve">Цель: </w:t>
      </w:r>
      <w:r w:rsidRPr="006D09D3">
        <w:rPr>
          <w:rFonts w:ascii="Times New Roman" w:eastAsia="Times New Roman" w:hAnsi="Times New Roman" w:cs="Times New Roman"/>
          <w:sz w:val="24"/>
          <w:szCs w:val="24"/>
          <w:lang w:eastAsia="ru-RU"/>
        </w:rPr>
        <w:t>Анализ успеваемости и качества знаний учащихся 8-х классов за 2022-2023 учебного года.</w:t>
      </w:r>
    </w:p>
    <w:p w:rsidR="006D09D3" w:rsidRPr="006D09D3" w:rsidRDefault="006D09D3" w:rsidP="00216FAF">
      <w:pPr>
        <w:spacing w:after="0" w:line="240" w:lineRule="auto"/>
        <w:ind w:firstLine="708"/>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На конец 2022-2023 учебного года в параллели 8-ых классов обучались 81 учащихся, из них 3 отличника, 32 ударника, 5 учащихся с одной «3», неуспевающих - 1. Качество знаний составило 43%, успеваемость – 99 %.</w:t>
      </w:r>
    </w:p>
    <w:p w:rsidR="006D09D3" w:rsidRPr="006D09D3" w:rsidRDefault="006D09D3" w:rsidP="006D09D3">
      <w:pPr>
        <w:spacing w:after="20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 xml:space="preserve">Итоги 1 четверти 2022-2023 учебного года: </w:t>
      </w:r>
    </w:p>
    <w:tbl>
      <w:tblPr>
        <w:tblW w:w="9935" w:type="dxa"/>
        <w:tblLayout w:type="fixed"/>
        <w:tblCellMar>
          <w:left w:w="0" w:type="dxa"/>
          <w:right w:w="0" w:type="dxa"/>
        </w:tblCellMar>
        <w:tblLook w:val="0600" w:firstRow="0" w:lastRow="0" w:firstColumn="0" w:lastColumn="0" w:noHBand="1" w:noVBand="1"/>
      </w:tblPr>
      <w:tblGrid>
        <w:gridCol w:w="995"/>
        <w:gridCol w:w="1470"/>
        <w:gridCol w:w="719"/>
        <w:gridCol w:w="919"/>
        <w:gridCol w:w="926"/>
        <w:gridCol w:w="915"/>
        <w:gridCol w:w="1030"/>
        <w:gridCol w:w="1390"/>
        <w:gridCol w:w="1571"/>
      </w:tblGrid>
      <w:tr w:rsidR="006D09D3" w:rsidRPr="006D09D3" w:rsidTr="008B7414">
        <w:trPr>
          <w:trHeight w:val="56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91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Одна</w:t>
            </w:r>
          </w:p>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«3»</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Успеваемость %</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235"/>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8а</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25</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6</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1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 xml:space="preserve"> 96%</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24% (33%)</w:t>
            </w:r>
          </w:p>
        </w:tc>
      </w:tr>
      <w:tr w:rsidR="006D09D3" w:rsidRPr="006D09D3" w:rsidTr="008B7414">
        <w:trPr>
          <w:trHeight w:val="228"/>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8б</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9</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1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0</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100%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34% (43%)</w:t>
            </w:r>
          </w:p>
        </w:tc>
      </w:tr>
      <w:tr w:rsidR="006D09D3" w:rsidRPr="006D09D3" w:rsidTr="008B7414">
        <w:trPr>
          <w:trHeight w:val="34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8в</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10</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1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1</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96%</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37% (61%)</w:t>
            </w:r>
          </w:p>
        </w:tc>
      </w:tr>
      <w:tr w:rsidR="006D09D3" w:rsidRPr="006D09D3" w:rsidTr="008B7414">
        <w:trPr>
          <w:trHeight w:val="255"/>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итого</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81</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1</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25</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0</w:t>
            </w:r>
          </w:p>
        </w:tc>
        <w:tc>
          <w:tcPr>
            <w:tcW w:w="91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4</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2</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97%</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32% (46%)</w:t>
            </w:r>
          </w:p>
        </w:tc>
      </w:tr>
    </w:tbl>
    <w:p w:rsidR="006D09D3" w:rsidRPr="006D09D3" w:rsidRDefault="006D09D3" w:rsidP="006D09D3">
      <w:pPr>
        <w:spacing w:after="20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 xml:space="preserve">Итоги 2 четверти 2022-2023 учебного года: </w:t>
      </w:r>
    </w:p>
    <w:tbl>
      <w:tblPr>
        <w:tblW w:w="9935" w:type="dxa"/>
        <w:tblLayout w:type="fixed"/>
        <w:tblCellMar>
          <w:left w:w="0" w:type="dxa"/>
          <w:right w:w="0" w:type="dxa"/>
        </w:tblCellMar>
        <w:tblLook w:val="0600" w:firstRow="0" w:lastRow="0" w:firstColumn="0" w:lastColumn="0" w:noHBand="1" w:noVBand="1"/>
      </w:tblPr>
      <w:tblGrid>
        <w:gridCol w:w="995"/>
        <w:gridCol w:w="1470"/>
        <w:gridCol w:w="719"/>
        <w:gridCol w:w="919"/>
        <w:gridCol w:w="926"/>
        <w:gridCol w:w="915"/>
        <w:gridCol w:w="1030"/>
        <w:gridCol w:w="1390"/>
        <w:gridCol w:w="1571"/>
      </w:tblGrid>
      <w:tr w:rsidR="006D09D3" w:rsidRPr="006D09D3" w:rsidTr="008B7414">
        <w:trPr>
          <w:trHeight w:val="56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91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Одна</w:t>
            </w:r>
          </w:p>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«3»</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Успеваемость %</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235"/>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8а</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26</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9</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1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 xml:space="preserve"> 100%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35% (24%)</w:t>
            </w:r>
          </w:p>
        </w:tc>
      </w:tr>
      <w:tr w:rsidR="006D09D3" w:rsidRPr="006D09D3" w:rsidTr="008B7414">
        <w:trPr>
          <w:trHeight w:val="228"/>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8б</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29</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8</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1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3</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1</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97%</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31% (34%)</w:t>
            </w:r>
          </w:p>
        </w:tc>
      </w:tr>
      <w:tr w:rsidR="006D09D3" w:rsidRPr="006D09D3" w:rsidTr="008B7414">
        <w:trPr>
          <w:trHeight w:val="347"/>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jc w:val="center"/>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lastRenderedPageBreak/>
              <w:t>8в</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27</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2</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8</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0</w:t>
            </w:r>
          </w:p>
        </w:tc>
        <w:tc>
          <w:tcPr>
            <w:tcW w:w="91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color w:val="000000"/>
                <w:kern w:val="24"/>
                <w:sz w:val="24"/>
                <w:szCs w:val="24"/>
                <w:lang w:eastAsia="ru-RU"/>
              </w:rPr>
              <w:t>1</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1</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96%</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37% (37%)</w:t>
            </w:r>
          </w:p>
        </w:tc>
      </w:tr>
      <w:tr w:rsidR="006D09D3" w:rsidRPr="006D09D3" w:rsidTr="008B7414">
        <w:trPr>
          <w:trHeight w:val="255"/>
        </w:trPr>
        <w:tc>
          <w:tcPr>
            <w:tcW w:w="9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итого</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82</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3</w:t>
            </w: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25</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0</w:t>
            </w:r>
          </w:p>
        </w:tc>
        <w:tc>
          <w:tcPr>
            <w:tcW w:w="91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5</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2</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98%</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34% (32%)</w:t>
            </w:r>
          </w:p>
        </w:tc>
      </w:tr>
    </w:tbl>
    <w:p w:rsidR="006D09D3" w:rsidRPr="006D09D3" w:rsidRDefault="006D09D3" w:rsidP="006D09D3">
      <w:pPr>
        <w:spacing w:after="200" w:line="276" w:lineRule="auto"/>
        <w:rPr>
          <w:rFonts w:ascii="Times New Roman" w:eastAsia="Calibri" w:hAnsi="Times New Roman" w:cs="Times New Roman"/>
          <w:b/>
          <w:sz w:val="24"/>
          <w:szCs w:val="24"/>
        </w:rPr>
      </w:pPr>
    </w:p>
    <w:p w:rsidR="006D09D3" w:rsidRPr="006D09D3" w:rsidRDefault="006D09D3" w:rsidP="006D09D3">
      <w:pPr>
        <w:spacing w:after="20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3 четверти 2022-2023 учебного года:</w:t>
      </w:r>
    </w:p>
    <w:tbl>
      <w:tblPr>
        <w:tblW w:w="9781" w:type="dxa"/>
        <w:tblInd w:w="144" w:type="dxa"/>
        <w:tblLayout w:type="fixed"/>
        <w:tblCellMar>
          <w:left w:w="0" w:type="dxa"/>
          <w:right w:w="0" w:type="dxa"/>
        </w:tblCellMar>
        <w:tblLook w:val="0600" w:firstRow="0" w:lastRow="0" w:firstColumn="0" w:lastColumn="0" w:noHBand="1" w:noVBand="1"/>
      </w:tblPr>
      <w:tblGrid>
        <w:gridCol w:w="1061"/>
        <w:gridCol w:w="1279"/>
        <w:gridCol w:w="675"/>
        <w:gridCol w:w="954"/>
        <w:gridCol w:w="993"/>
        <w:gridCol w:w="850"/>
        <w:gridCol w:w="992"/>
        <w:gridCol w:w="1418"/>
        <w:gridCol w:w="1559"/>
      </w:tblGrid>
      <w:tr w:rsidR="006D09D3" w:rsidRPr="006D09D3" w:rsidTr="008B7414">
        <w:trPr>
          <w:trHeight w:val="56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850"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Одна</w:t>
            </w:r>
          </w:p>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«3»</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Успеваемость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290"/>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8а</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26</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50"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23% (35%)</w:t>
            </w:r>
          </w:p>
        </w:tc>
      </w:tr>
      <w:tr w:rsidR="006D09D3" w:rsidRPr="006D09D3" w:rsidTr="008B7414">
        <w:trPr>
          <w:trHeight w:val="26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8б</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29</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50"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34% (31%)</w:t>
            </w:r>
          </w:p>
        </w:tc>
      </w:tr>
      <w:tr w:rsidR="006D09D3" w:rsidRPr="006D09D3" w:rsidTr="008B7414">
        <w:trPr>
          <w:trHeight w:val="231"/>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8в</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26</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50"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92%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38% (37%)</w:t>
            </w:r>
          </w:p>
        </w:tc>
      </w:tr>
      <w:tr w:rsidR="006D09D3" w:rsidRPr="006D09D3" w:rsidTr="008B7414">
        <w:trPr>
          <w:trHeight w:val="56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итого</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82</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2</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25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0</w:t>
            </w:r>
          </w:p>
        </w:tc>
        <w:tc>
          <w:tcPr>
            <w:tcW w:w="850"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Calibri" w:hAnsi="Times New Roman" w:cs="Times New Roman"/>
                <w:b/>
                <w:bCs/>
                <w:color w:val="000000"/>
                <w:kern w:val="24"/>
                <w:sz w:val="24"/>
                <w:szCs w:val="24"/>
                <w:lang w:eastAsia="ru-RU"/>
              </w:rPr>
              <w:t>5</w:t>
            </w:r>
          </w:p>
        </w:tc>
        <w:tc>
          <w:tcPr>
            <w:tcW w:w="992"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sz w:val="36"/>
                <w:szCs w:val="36"/>
                <w:lang w:eastAsia="ru-RU"/>
              </w:rPr>
            </w:pPr>
            <w:r w:rsidRPr="006D09D3">
              <w:rPr>
                <w:rFonts w:ascii="Times New Roman" w:eastAsia="Times New Roman" w:hAnsi="Times New Roman" w:cs="Times New Roman"/>
                <w:color w:val="000000"/>
                <w:kern w:val="24"/>
                <w:sz w:val="24"/>
                <w:szCs w:val="24"/>
                <w:lang w:eastAsia="ru-RU"/>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36"/>
                <w:szCs w:val="36"/>
                <w:lang w:eastAsia="ru-RU"/>
              </w:rPr>
            </w:pPr>
            <w:r w:rsidRPr="006D09D3">
              <w:rPr>
                <w:rFonts w:ascii="Times New Roman" w:eastAsia="Times New Roman" w:hAnsi="Times New Roman" w:cs="Times New Roman"/>
                <w:b/>
                <w:bCs/>
                <w:color w:val="000000"/>
                <w:kern w:val="24"/>
                <w:sz w:val="24"/>
                <w:szCs w:val="24"/>
                <w:lang w:eastAsia="ru-RU"/>
              </w:rPr>
              <w:t>32% (34%)</w:t>
            </w:r>
          </w:p>
        </w:tc>
      </w:tr>
    </w:tbl>
    <w:p w:rsidR="006D09D3" w:rsidRPr="006D09D3" w:rsidRDefault="006D09D3" w:rsidP="006D09D3">
      <w:pPr>
        <w:spacing w:after="20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2022-2023 учебного года:</w:t>
      </w: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8а</w:t>
      </w: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 xml:space="preserve">Классный руководитель: </w:t>
      </w:r>
      <w:r w:rsidRPr="006D09D3">
        <w:rPr>
          <w:rFonts w:ascii="Times New Roman" w:eastAsia="Times New Roman" w:hAnsi="Times New Roman" w:cs="Times New Roman"/>
          <w:color w:val="000000"/>
          <w:sz w:val="24"/>
          <w:szCs w:val="24"/>
          <w:lang w:eastAsia="ru-RU"/>
        </w:rPr>
        <w:t>Лелеченко Марина Вадимовна</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p>
    <w:tbl>
      <w:tblPr>
        <w:tblW w:w="9558" w:type="dxa"/>
        <w:tblCellMar>
          <w:top w:w="15" w:type="dxa"/>
          <w:left w:w="15" w:type="dxa"/>
          <w:bottom w:w="15" w:type="dxa"/>
          <w:right w:w="15" w:type="dxa"/>
        </w:tblCellMar>
        <w:tblLook w:val="04A0" w:firstRow="1" w:lastRow="0" w:firstColumn="1" w:lastColumn="0" w:noHBand="0" w:noVBand="1"/>
      </w:tblPr>
      <w:tblGrid>
        <w:gridCol w:w="1969"/>
        <w:gridCol w:w="680"/>
        <w:gridCol w:w="6909"/>
      </w:tblGrid>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p>
        </w:tc>
        <w:tc>
          <w:tcPr>
            <w:tcW w:w="7426"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255" w:line="240" w:lineRule="auto"/>
              <w:jc w:val="center"/>
              <w:rPr>
                <w:rFonts w:ascii="Times New Roman" w:eastAsia="Times New Roman" w:hAnsi="Times New Roman" w:cs="Times New Roman"/>
                <w:b/>
                <w:bCs/>
                <w:color w:val="111111"/>
                <w:sz w:val="24"/>
                <w:szCs w:val="24"/>
                <w:lang w:eastAsia="ru-RU"/>
              </w:rPr>
            </w:pPr>
            <w:r w:rsidRPr="006D09D3">
              <w:rPr>
                <w:rFonts w:ascii="Times New Roman" w:eastAsia="Times New Roman" w:hAnsi="Times New Roman" w:cs="Times New Roman"/>
                <w:b/>
                <w:bCs/>
                <w:color w:val="111111"/>
                <w:sz w:val="24"/>
                <w:szCs w:val="24"/>
                <w:lang w:eastAsia="ru-RU"/>
              </w:rPr>
              <w:t>Учебный год</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69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69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9</w:t>
            </w:r>
          </w:p>
        </w:tc>
        <w:tc>
          <w:tcPr>
            <w:tcW w:w="69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Гребенщикова Елизавета</w:t>
            </w:r>
            <w:r w:rsidRPr="006D09D3">
              <w:rPr>
                <w:rFonts w:ascii="Times New Roman" w:eastAsia="Times New Roman" w:hAnsi="Times New Roman" w:cs="Times New Roman"/>
                <w:color w:val="111111"/>
                <w:sz w:val="24"/>
                <w:szCs w:val="24"/>
                <w:lang w:eastAsia="ru-RU"/>
              </w:rPr>
              <w:br/>
              <w:t>Кобышев Илья</w:t>
            </w:r>
            <w:r w:rsidRPr="006D09D3">
              <w:rPr>
                <w:rFonts w:ascii="Times New Roman" w:eastAsia="Times New Roman" w:hAnsi="Times New Roman" w:cs="Times New Roman"/>
                <w:color w:val="111111"/>
                <w:sz w:val="24"/>
                <w:szCs w:val="24"/>
                <w:lang w:eastAsia="ru-RU"/>
              </w:rPr>
              <w:br/>
              <w:t>Коновалова Дарья М.</w:t>
            </w:r>
            <w:r w:rsidRPr="006D09D3">
              <w:rPr>
                <w:rFonts w:ascii="Times New Roman" w:eastAsia="Times New Roman" w:hAnsi="Times New Roman" w:cs="Times New Roman"/>
                <w:color w:val="111111"/>
                <w:sz w:val="24"/>
                <w:szCs w:val="24"/>
                <w:lang w:eastAsia="ru-RU"/>
              </w:rPr>
              <w:br/>
              <w:t>Лазарева Арина</w:t>
            </w:r>
            <w:r w:rsidRPr="006D09D3">
              <w:rPr>
                <w:rFonts w:ascii="Times New Roman" w:eastAsia="Times New Roman" w:hAnsi="Times New Roman" w:cs="Times New Roman"/>
                <w:color w:val="111111"/>
                <w:sz w:val="24"/>
                <w:szCs w:val="24"/>
                <w:lang w:eastAsia="ru-RU"/>
              </w:rPr>
              <w:br/>
              <w:t>Питерникова Дарья</w:t>
            </w:r>
            <w:r w:rsidRPr="006D09D3">
              <w:rPr>
                <w:rFonts w:ascii="Times New Roman" w:eastAsia="Times New Roman" w:hAnsi="Times New Roman" w:cs="Times New Roman"/>
                <w:color w:val="111111"/>
                <w:sz w:val="24"/>
                <w:szCs w:val="24"/>
                <w:lang w:eastAsia="ru-RU"/>
              </w:rPr>
              <w:br/>
              <w:t>Трегуб Игорь</w:t>
            </w:r>
            <w:r w:rsidRPr="006D09D3">
              <w:rPr>
                <w:rFonts w:ascii="Times New Roman" w:eastAsia="Times New Roman" w:hAnsi="Times New Roman" w:cs="Times New Roman"/>
                <w:color w:val="111111"/>
                <w:sz w:val="24"/>
                <w:szCs w:val="24"/>
                <w:lang w:eastAsia="ru-RU"/>
              </w:rPr>
              <w:br/>
              <w:t>Чайка Алексей</w:t>
            </w:r>
            <w:r w:rsidRPr="006D09D3">
              <w:rPr>
                <w:rFonts w:ascii="Times New Roman" w:eastAsia="Times New Roman" w:hAnsi="Times New Roman" w:cs="Times New Roman"/>
                <w:color w:val="111111"/>
                <w:sz w:val="24"/>
                <w:szCs w:val="24"/>
                <w:lang w:eastAsia="ru-RU"/>
              </w:rPr>
              <w:br/>
              <w:t>Чевгузова Карина</w:t>
            </w:r>
            <w:r w:rsidRPr="006D09D3">
              <w:rPr>
                <w:rFonts w:ascii="Times New Roman" w:eastAsia="Times New Roman" w:hAnsi="Times New Roman" w:cs="Times New Roman"/>
                <w:color w:val="111111"/>
                <w:sz w:val="24"/>
                <w:szCs w:val="24"/>
                <w:lang w:eastAsia="ru-RU"/>
              </w:rPr>
              <w:br/>
              <w:t>Чиркова Виктория</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w:t>
            </w:r>
          </w:p>
        </w:tc>
        <w:tc>
          <w:tcPr>
            <w:tcW w:w="69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Мелентьева Анна Е.: Рус.яз.</w:t>
            </w:r>
            <w:r w:rsidRPr="006D09D3">
              <w:rPr>
                <w:rFonts w:ascii="Times New Roman" w:eastAsia="Times New Roman" w:hAnsi="Times New Roman" w:cs="Times New Roman"/>
                <w:color w:val="111111"/>
                <w:sz w:val="24"/>
                <w:szCs w:val="24"/>
                <w:lang w:eastAsia="ru-RU"/>
              </w:rPr>
              <w:br/>
              <w:t>Мельникова Марина: Биол.</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3,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15</w:t>
            </w:r>
          </w:p>
        </w:tc>
        <w:tc>
          <w:tcPr>
            <w:tcW w:w="69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Аббасов Абдугафур</w:t>
            </w:r>
            <w:r w:rsidRPr="006D09D3">
              <w:rPr>
                <w:rFonts w:ascii="Times New Roman" w:eastAsia="Times New Roman" w:hAnsi="Times New Roman" w:cs="Times New Roman"/>
                <w:color w:val="111111"/>
                <w:sz w:val="24"/>
                <w:szCs w:val="24"/>
                <w:lang w:eastAsia="ru-RU"/>
              </w:rPr>
              <w:br/>
              <w:t>Ардашев Александр</w:t>
            </w:r>
            <w:r w:rsidRPr="006D09D3">
              <w:rPr>
                <w:rFonts w:ascii="Times New Roman" w:eastAsia="Times New Roman" w:hAnsi="Times New Roman" w:cs="Times New Roman"/>
                <w:color w:val="111111"/>
                <w:sz w:val="24"/>
                <w:szCs w:val="24"/>
                <w:lang w:eastAsia="ru-RU"/>
              </w:rPr>
              <w:br/>
              <w:t>Идрисова Зилола</w:t>
            </w:r>
            <w:r w:rsidRPr="006D09D3">
              <w:rPr>
                <w:rFonts w:ascii="Times New Roman" w:eastAsia="Times New Roman" w:hAnsi="Times New Roman" w:cs="Times New Roman"/>
                <w:color w:val="111111"/>
                <w:sz w:val="24"/>
                <w:szCs w:val="24"/>
                <w:lang w:eastAsia="ru-RU"/>
              </w:rPr>
              <w:br/>
              <w:t>Иконников Алексей</w:t>
            </w:r>
            <w:r w:rsidRPr="006D09D3">
              <w:rPr>
                <w:rFonts w:ascii="Times New Roman" w:eastAsia="Times New Roman" w:hAnsi="Times New Roman" w:cs="Times New Roman"/>
                <w:color w:val="111111"/>
                <w:sz w:val="24"/>
                <w:szCs w:val="24"/>
                <w:lang w:eastAsia="ru-RU"/>
              </w:rPr>
              <w:br/>
              <w:t>Кондратков Богдан</w:t>
            </w:r>
            <w:r w:rsidRPr="006D09D3">
              <w:rPr>
                <w:rFonts w:ascii="Times New Roman" w:eastAsia="Times New Roman" w:hAnsi="Times New Roman" w:cs="Times New Roman"/>
                <w:color w:val="111111"/>
                <w:sz w:val="24"/>
                <w:szCs w:val="24"/>
                <w:lang w:eastAsia="ru-RU"/>
              </w:rPr>
              <w:br/>
            </w:r>
            <w:r w:rsidRPr="006D09D3">
              <w:rPr>
                <w:rFonts w:ascii="Times New Roman" w:eastAsia="Times New Roman" w:hAnsi="Times New Roman" w:cs="Times New Roman"/>
                <w:color w:val="111111"/>
                <w:sz w:val="24"/>
                <w:szCs w:val="24"/>
                <w:lang w:eastAsia="ru-RU"/>
              </w:rPr>
              <w:lastRenderedPageBreak/>
              <w:t>Королева Алина</w:t>
            </w:r>
            <w:r w:rsidRPr="006D09D3">
              <w:rPr>
                <w:rFonts w:ascii="Times New Roman" w:eastAsia="Times New Roman" w:hAnsi="Times New Roman" w:cs="Times New Roman"/>
                <w:color w:val="111111"/>
                <w:sz w:val="24"/>
                <w:szCs w:val="24"/>
                <w:lang w:eastAsia="ru-RU"/>
              </w:rPr>
              <w:br/>
              <w:t>Кулакова Анна</w:t>
            </w:r>
            <w:r w:rsidRPr="006D09D3">
              <w:rPr>
                <w:rFonts w:ascii="Times New Roman" w:eastAsia="Times New Roman" w:hAnsi="Times New Roman" w:cs="Times New Roman"/>
                <w:color w:val="111111"/>
                <w:sz w:val="24"/>
                <w:szCs w:val="24"/>
                <w:lang w:eastAsia="ru-RU"/>
              </w:rPr>
              <w:br/>
              <w:t>Курбонов Нурсултон</w:t>
            </w:r>
            <w:r w:rsidRPr="006D09D3">
              <w:rPr>
                <w:rFonts w:ascii="Times New Roman" w:eastAsia="Times New Roman" w:hAnsi="Times New Roman" w:cs="Times New Roman"/>
                <w:color w:val="111111"/>
                <w:sz w:val="24"/>
                <w:szCs w:val="24"/>
                <w:lang w:eastAsia="ru-RU"/>
              </w:rPr>
              <w:br/>
              <w:t>Пасечникова Алина</w:t>
            </w:r>
            <w:r w:rsidRPr="006D09D3">
              <w:rPr>
                <w:rFonts w:ascii="Times New Roman" w:eastAsia="Times New Roman" w:hAnsi="Times New Roman" w:cs="Times New Roman"/>
                <w:color w:val="111111"/>
                <w:sz w:val="24"/>
                <w:szCs w:val="24"/>
                <w:lang w:eastAsia="ru-RU"/>
              </w:rPr>
              <w:br/>
              <w:t>Першин Данил</w:t>
            </w:r>
            <w:r w:rsidRPr="006D09D3">
              <w:rPr>
                <w:rFonts w:ascii="Times New Roman" w:eastAsia="Times New Roman" w:hAnsi="Times New Roman" w:cs="Times New Roman"/>
                <w:color w:val="111111"/>
                <w:sz w:val="24"/>
                <w:szCs w:val="24"/>
                <w:lang w:eastAsia="ru-RU"/>
              </w:rPr>
              <w:br/>
              <w:t>Попова Анна</w:t>
            </w:r>
            <w:r w:rsidRPr="006D09D3">
              <w:rPr>
                <w:rFonts w:ascii="Times New Roman" w:eastAsia="Times New Roman" w:hAnsi="Times New Roman" w:cs="Times New Roman"/>
                <w:color w:val="111111"/>
                <w:sz w:val="24"/>
                <w:szCs w:val="24"/>
                <w:lang w:eastAsia="ru-RU"/>
              </w:rPr>
              <w:br/>
              <w:t>Рагулина Алина</w:t>
            </w:r>
            <w:r w:rsidRPr="006D09D3">
              <w:rPr>
                <w:rFonts w:ascii="Times New Roman" w:eastAsia="Times New Roman" w:hAnsi="Times New Roman" w:cs="Times New Roman"/>
                <w:color w:val="111111"/>
                <w:sz w:val="24"/>
                <w:szCs w:val="24"/>
                <w:lang w:eastAsia="ru-RU"/>
              </w:rPr>
              <w:br/>
              <w:t>Сафонова Альбина</w:t>
            </w:r>
            <w:r w:rsidRPr="006D09D3">
              <w:rPr>
                <w:rFonts w:ascii="Times New Roman" w:eastAsia="Times New Roman" w:hAnsi="Times New Roman" w:cs="Times New Roman"/>
                <w:color w:val="111111"/>
                <w:sz w:val="24"/>
                <w:szCs w:val="24"/>
                <w:lang w:eastAsia="ru-RU"/>
              </w:rPr>
              <w:br/>
              <w:t>Трифонова Арина</w:t>
            </w:r>
            <w:r w:rsidRPr="006D09D3">
              <w:rPr>
                <w:rFonts w:ascii="Times New Roman" w:eastAsia="Times New Roman" w:hAnsi="Times New Roman" w:cs="Times New Roman"/>
                <w:color w:val="111111"/>
                <w:sz w:val="24"/>
                <w:szCs w:val="24"/>
                <w:lang w:eastAsia="ru-RU"/>
              </w:rPr>
              <w:br/>
              <w:t>Худяков Артём</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Неуспевающие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69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Абсолютная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100%</w:t>
            </w:r>
          </w:p>
        </w:tc>
        <w:tc>
          <w:tcPr>
            <w:tcW w:w="69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26/26 уч-ся</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Качественная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35%</w:t>
            </w:r>
          </w:p>
        </w:tc>
        <w:tc>
          <w:tcPr>
            <w:tcW w:w="69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9/26 уч-ся</w:t>
            </w:r>
          </w:p>
        </w:tc>
      </w:tr>
    </w:tbl>
    <w:p w:rsidR="006D09D3" w:rsidRPr="006D09D3" w:rsidRDefault="006D09D3" w:rsidP="006D09D3">
      <w:pPr>
        <w:spacing w:after="0" w:line="240" w:lineRule="auto"/>
        <w:rPr>
          <w:rFonts w:ascii="Times New Roman" w:eastAsia="Times New Roman" w:hAnsi="Times New Roman" w:cs="Times New Roman"/>
          <w:sz w:val="24"/>
          <w:szCs w:val="24"/>
          <w:lang w:eastAsia="ru-RU"/>
        </w:rPr>
      </w:pP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8б</w:t>
      </w:r>
    </w:p>
    <w:p w:rsidR="006D09D3" w:rsidRPr="006D09D3" w:rsidRDefault="006D09D3" w:rsidP="006D09D3">
      <w:pPr>
        <w:spacing w:after="0" w:line="276" w:lineRule="auto"/>
        <w:jc w:val="both"/>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Классный руководитель:</w:t>
      </w:r>
      <w:r w:rsidRPr="006D09D3">
        <w:rPr>
          <w:rFonts w:ascii="Times New Roman" w:eastAsia="Times New Roman" w:hAnsi="Times New Roman" w:cs="Times New Roman"/>
          <w:color w:val="000000"/>
          <w:sz w:val="24"/>
          <w:szCs w:val="24"/>
          <w:lang w:eastAsia="ru-RU"/>
        </w:rPr>
        <w:t xml:space="preserve"> Миронова Елена Владимировна</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p>
    <w:tbl>
      <w:tblPr>
        <w:tblW w:w="9558" w:type="dxa"/>
        <w:tblCellMar>
          <w:top w:w="15" w:type="dxa"/>
          <w:left w:w="15" w:type="dxa"/>
          <w:bottom w:w="15" w:type="dxa"/>
          <w:right w:w="15" w:type="dxa"/>
        </w:tblCellMar>
        <w:tblLook w:val="04A0" w:firstRow="1" w:lastRow="0" w:firstColumn="1" w:lastColumn="0" w:noHBand="0" w:noVBand="1"/>
      </w:tblPr>
      <w:tblGrid>
        <w:gridCol w:w="2960"/>
        <w:gridCol w:w="680"/>
        <w:gridCol w:w="5918"/>
      </w:tblGrid>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p>
        </w:tc>
        <w:tc>
          <w:tcPr>
            <w:tcW w:w="6598"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255" w:line="240" w:lineRule="auto"/>
              <w:jc w:val="center"/>
              <w:rPr>
                <w:rFonts w:ascii="Times New Roman" w:eastAsia="Times New Roman" w:hAnsi="Times New Roman" w:cs="Times New Roman"/>
                <w:b/>
                <w:bCs/>
                <w:color w:val="111111"/>
                <w:sz w:val="24"/>
                <w:szCs w:val="24"/>
                <w:lang w:eastAsia="ru-RU"/>
              </w:rPr>
            </w:pPr>
            <w:r w:rsidRPr="006D09D3">
              <w:rPr>
                <w:rFonts w:ascii="Times New Roman" w:eastAsia="Times New Roman" w:hAnsi="Times New Roman" w:cs="Times New Roman"/>
                <w:b/>
                <w:bCs/>
                <w:color w:val="111111"/>
                <w:sz w:val="24"/>
                <w:szCs w:val="24"/>
                <w:lang w:eastAsia="ru-RU"/>
              </w:rPr>
              <w:t>Учебный год</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w:t>
            </w:r>
          </w:p>
        </w:tc>
        <w:tc>
          <w:tcPr>
            <w:tcW w:w="59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Сапрыкина София</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59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11</w:t>
            </w:r>
          </w:p>
        </w:tc>
        <w:tc>
          <w:tcPr>
            <w:tcW w:w="59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Алтухова Виктория</w:t>
            </w:r>
            <w:r w:rsidRPr="006D09D3">
              <w:rPr>
                <w:rFonts w:ascii="Times New Roman" w:eastAsia="Times New Roman" w:hAnsi="Times New Roman" w:cs="Times New Roman"/>
                <w:color w:val="111111"/>
                <w:sz w:val="24"/>
                <w:szCs w:val="24"/>
                <w:lang w:eastAsia="ru-RU"/>
              </w:rPr>
              <w:br/>
              <w:t>Бордовицина Софья</w:t>
            </w:r>
            <w:r w:rsidRPr="006D09D3">
              <w:rPr>
                <w:rFonts w:ascii="Times New Roman" w:eastAsia="Times New Roman" w:hAnsi="Times New Roman" w:cs="Times New Roman"/>
                <w:color w:val="111111"/>
                <w:sz w:val="24"/>
                <w:szCs w:val="24"/>
                <w:lang w:eastAsia="ru-RU"/>
              </w:rPr>
              <w:br/>
              <w:t>Бурыкина Дарья</w:t>
            </w:r>
            <w:r w:rsidRPr="006D09D3">
              <w:rPr>
                <w:rFonts w:ascii="Times New Roman" w:eastAsia="Times New Roman" w:hAnsi="Times New Roman" w:cs="Times New Roman"/>
                <w:color w:val="111111"/>
                <w:sz w:val="24"/>
                <w:szCs w:val="24"/>
                <w:lang w:eastAsia="ru-RU"/>
              </w:rPr>
              <w:br/>
              <w:t>Быковских Владислав</w:t>
            </w:r>
            <w:r w:rsidRPr="006D09D3">
              <w:rPr>
                <w:rFonts w:ascii="Times New Roman" w:eastAsia="Times New Roman" w:hAnsi="Times New Roman" w:cs="Times New Roman"/>
                <w:color w:val="111111"/>
                <w:sz w:val="24"/>
                <w:szCs w:val="24"/>
                <w:lang w:eastAsia="ru-RU"/>
              </w:rPr>
              <w:br/>
              <w:t>Велиева Гюллюзар</w:t>
            </w:r>
            <w:r w:rsidRPr="006D09D3">
              <w:rPr>
                <w:rFonts w:ascii="Times New Roman" w:eastAsia="Times New Roman" w:hAnsi="Times New Roman" w:cs="Times New Roman"/>
                <w:color w:val="111111"/>
                <w:sz w:val="24"/>
                <w:szCs w:val="24"/>
                <w:lang w:eastAsia="ru-RU"/>
              </w:rPr>
              <w:br/>
              <w:t>Дейкун Софья</w:t>
            </w:r>
            <w:r w:rsidRPr="006D09D3">
              <w:rPr>
                <w:rFonts w:ascii="Times New Roman" w:eastAsia="Times New Roman" w:hAnsi="Times New Roman" w:cs="Times New Roman"/>
                <w:color w:val="111111"/>
                <w:sz w:val="24"/>
                <w:szCs w:val="24"/>
                <w:lang w:eastAsia="ru-RU"/>
              </w:rPr>
              <w:br/>
              <w:t>Ланин Руслан</w:t>
            </w:r>
            <w:r w:rsidRPr="006D09D3">
              <w:rPr>
                <w:rFonts w:ascii="Times New Roman" w:eastAsia="Times New Roman" w:hAnsi="Times New Roman" w:cs="Times New Roman"/>
                <w:color w:val="111111"/>
                <w:sz w:val="24"/>
                <w:szCs w:val="24"/>
                <w:lang w:eastAsia="ru-RU"/>
              </w:rPr>
              <w:br/>
              <w:t>Ланина Альбина</w:t>
            </w:r>
            <w:r w:rsidRPr="006D09D3">
              <w:rPr>
                <w:rFonts w:ascii="Times New Roman" w:eastAsia="Times New Roman" w:hAnsi="Times New Roman" w:cs="Times New Roman"/>
                <w:color w:val="111111"/>
                <w:sz w:val="24"/>
                <w:szCs w:val="24"/>
                <w:lang w:eastAsia="ru-RU"/>
              </w:rPr>
              <w:br/>
              <w:t>Макеева Елена</w:t>
            </w:r>
            <w:r w:rsidRPr="006D09D3">
              <w:rPr>
                <w:rFonts w:ascii="Times New Roman" w:eastAsia="Times New Roman" w:hAnsi="Times New Roman" w:cs="Times New Roman"/>
                <w:color w:val="111111"/>
                <w:sz w:val="24"/>
                <w:szCs w:val="24"/>
                <w:lang w:eastAsia="ru-RU"/>
              </w:rPr>
              <w:br/>
              <w:t>Новикова Валерия</w:t>
            </w:r>
            <w:r w:rsidRPr="006D09D3">
              <w:rPr>
                <w:rFonts w:ascii="Times New Roman" w:eastAsia="Times New Roman" w:hAnsi="Times New Roman" w:cs="Times New Roman"/>
                <w:color w:val="111111"/>
                <w:sz w:val="24"/>
                <w:szCs w:val="24"/>
                <w:lang w:eastAsia="ru-RU"/>
              </w:rPr>
              <w:br/>
              <w:t>Раздобарин Роман</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с одной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w:t>
            </w:r>
          </w:p>
        </w:tc>
        <w:tc>
          <w:tcPr>
            <w:tcW w:w="59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Мамаева Инна -: Рус.яз.</w:t>
            </w:r>
            <w:r w:rsidRPr="006D09D3">
              <w:rPr>
                <w:rFonts w:ascii="Times New Roman" w:eastAsia="Times New Roman" w:hAnsi="Times New Roman" w:cs="Times New Roman"/>
                <w:color w:val="111111"/>
                <w:sz w:val="24"/>
                <w:szCs w:val="24"/>
                <w:lang w:eastAsia="ru-RU"/>
              </w:rPr>
              <w:br/>
              <w:t>Рауткина Анастасия: Информатика</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Успевают на 3,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15</w:t>
            </w:r>
          </w:p>
        </w:tc>
        <w:tc>
          <w:tcPr>
            <w:tcW w:w="59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Валиахметов Ратмир</w:t>
            </w:r>
            <w:r w:rsidRPr="006D09D3">
              <w:rPr>
                <w:rFonts w:ascii="Times New Roman" w:eastAsia="Times New Roman" w:hAnsi="Times New Roman" w:cs="Times New Roman"/>
                <w:color w:val="111111"/>
                <w:sz w:val="24"/>
                <w:szCs w:val="24"/>
                <w:lang w:eastAsia="ru-RU"/>
              </w:rPr>
              <w:br/>
              <w:t>Васильева Елена Н.</w:t>
            </w:r>
            <w:r w:rsidRPr="006D09D3">
              <w:rPr>
                <w:rFonts w:ascii="Times New Roman" w:eastAsia="Times New Roman" w:hAnsi="Times New Roman" w:cs="Times New Roman"/>
                <w:color w:val="111111"/>
                <w:sz w:val="24"/>
                <w:szCs w:val="24"/>
                <w:lang w:eastAsia="ru-RU"/>
              </w:rPr>
              <w:br/>
              <w:t>Выходцев Роман</w:t>
            </w:r>
            <w:r w:rsidRPr="006D09D3">
              <w:rPr>
                <w:rFonts w:ascii="Times New Roman" w:eastAsia="Times New Roman" w:hAnsi="Times New Roman" w:cs="Times New Roman"/>
                <w:color w:val="111111"/>
                <w:sz w:val="24"/>
                <w:szCs w:val="24"/>
                <w:lang w:eastAsia="ru-RU"/>
              </w:rPr>
              <w:br/>
              <w:t>Гончаров Алексей</w:t>
            </w:r>
            <w:r w:rsidRPr="006D09D3">
              <w:rPr>
                <w:rFonts w:ascii="Times New Roman" w:eastAsia="Times New Roman" w:hAnsi="Times New Roman" w:cs="Times New Roman"/>
                <w:color w:val="111111"/>
                <w:sz w:val="24"/>
                <w:szCs w:val="24"/>
                <w:lang w:eastAsia="ru-RU"/>
              </w:rPr>
              <w:br/>
              <w:t>Гончарова Анастасия</w:t>
            </w:r>
            <w:r w:rsidRPr="006D09D3">
              <w:rPr>
                <w:rFonts w:ascii="Times New Roman" w:eastAsia="Times New Roman" w:hAnsi="Times New Roman" w:cs="Times New Roman"/>
                <w:color w:val="111111"/>
                <w:sz w:val="24"/>
                <w:szCs w:val="24"/>
                <w:lang w:eastAsia="ru-RU"/>
              </w:rPr>
              <w:br/>
            </w:r>
            <w:r w:rsidRPr="006D09D3">
              <w:rPr>
                <w:rFonts w:ascii="Times New Roman" w:eastAsia="Times New Roman" w:hAnsi="Times New Roman" w:cs="Times New Roman"/>
                <w:color w:val="111111"/>
                <w:sz w:val="24"/>
                <w:szCs w:val="24"/>
                <w:lang w:eastAsia="ru-RU"/>
              </w:rPr>
              <w:lastRenderedPageBreak/>
              <w:t>Девитаева Виктория</w:t>
            </w:r>
            <w:r w:rsidRPr="006D09D3">
              <w:rPr>
                <w:rFonts w:ascii="Times New Roman" w:eastAsia="Times New Roman" w:hAnsi="Times New Roman" w:cs="Times New Roman"/>
                <w:color w:val="111111"/>
                <w:sz w:val="24"/>
                <w:szCs w:val="24"/>
                <w:lang w:eastAsia="ru-RU"/>
              </w:rPr>
              <w:br/>
              <w:t>Евсеев Даниил</w:t>
            </w:r>
            <w:r w:rsidRPr="006D09D3">
              <w:rPr>
                <w:rFonts w:ascii="Times New Roman" w:eastAsia="Times New Roman" w:hAnsi="Times New Roman" w:cs="Times New Roman"/>
                <w:color w:val="111111"/>
                <w:sz w:val="24"/>
                <w:szCs w:val="24"/>
                <w:lang w:eastAsia="ru-RU"/>
              </w:rPr>
              <w:br/>
              <w:t>Киселева Алина</w:t>
            </w:r>
            <w:r w:rsidRPr="006D09D3">
              <w:rPr>
                <w:rFonts w:ascii="Times New Roman" w:eastAsia="Times New Roman" w:hAnsi="Times New Roman" w:cs="Times New Roman"/>
                <w:color w:val="111111"/>
                <w:sz w:val="24"/>
                <w:szCs w:val="24"/>
                <w:lang w:eastAsia="ru-RU"/>
              </w:rPr>
              <w:br/>
              <w:t>Кузнецов Ярослав</w:t>
            </w:r>
            <w:r w:rsidRPr="006D09D3">
              <w:rPr>
                <w:rFonts w:ascii="Times New Roman" w:eastAsia="Times New Roman" w:hAnsi="Times New Roman" w:cs="Times New Roman"/>
                <w:color w:val="111111"/>
                <w:sz w:val="24"/>
                <w:szCs w:val="24"/>
                <w:lang w:eastAsia="ru-RU"/>
              </w:rPr>
              <w:br/>
              <w:t>Панафидкин Илья</w:t>
            </w:r>
            <w:r w:rsidRPr="006D09D3">
              <w:rPr>
                <w:rFonts w:ascii="Times New Roman" w:eastAsia="Times New Roman" w:hAnsi="Times New Roman" w:cs="Times New Roman"/>
                <w:color w:val="111111"/>
                <w:sz w:val="24"/>
                <w:szCs w:val="24"/>
                <w:lang w:eastAsia="ru-RU"/>
              </w:rPr>
              <w:br/>
              <w:t>Петраков Илья</w:t>
            </w:r>
            <w:r w:rsidRPr="006D09D3">
              <w:rPr>
                <w:rFonts w:ascii="Times New Roman" w:eastAsia="Times New Roman" w:hAnsi="Times New Roman" w:cs="Times New Roman"/>
                <w:color w:val="111111"/>
                <w:sz w:val="24"/>
                <w:szCs w:val="24"/>
                <w:lang w:eastAsia="ru-RU"/>
              </w:rPr>
              <w:br/>
              <w:t>Савченко Михаил</w:t>
            </w:r>
            <w:r w:rsidRPr="006D09D3">
              <w:rPr>
                <w:rFonts w:ascii="Times New Roman" w:eastAsia="Times New Roman" w:hAnsi="Times New Roman" w:cs="Times New Roman"/>
                <w:color w:val="111111"/>
                <w:sz w:val="24"/>
                <w:szCs w:val="24"/>
                <w:lang w:eastAsia="ru-RU"/>
              </w:rPr>
              <w:br/>
              <w:t>Самойлова София</w:t>
            </w:r>
            <w:r w:rsidRPr="006D09D3">
              <w:rPr>
                <w:rFonts w:ascii="Times New Roman" w:eastAsia="Times New Roman" w:hAnsi="Times New Roman" w:cs="Times New Roman"/>
                <w:color w:val="111111"/>
                <w:sz w:val="24"/>
                <w:szCs w:val="24"/>
                <w:lang w:eastAsia="ru-RU"/>
              </w:rPr>
              <w:br/>
              <w:t>Смирнов Дмитрий А.</w:t>
            </w:r>
            <w:r w:rsidRPr="006D09D3">
              <w:rPr>
                <w:rFonts w:ascii="Times New Roman" w:eastAsia="Times New Roman" w:hAnsi="Times New Roman" w:cs="Times New Roman"/>
                <w:color w:val="111111"/>
                <w:sz w:val="24"/>
                <w:szCs w:val="24"/>
                <w:lang w:eastAsia="ru-RU"/>
              </w:rPr>
              <w:br/>
              <w:t>Яковлева Анна А.</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Неуспевающие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0</w:t>
            </w:r>
          </w:p>
        </w:tc>
        <w:tc>
          <w:tcPr>
            <w:tcW w:w="59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Абсолютная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100%</w:t>
            </w:r>
          </w:p>
        </w:tc>
        <w:tc>
          <w:tcPr>
            <w:tcW w:w="59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29/29 уч-ся</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Качественная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41%</w:t>
            </w:r>
          </w:p>
        </w:tc>
        <w:tc>
          <w:tcPr>
            <w:tcW w:w="59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sz w:val="24"/>
                <w:szCs w:val="24"/>
                <w:lang w:eastAsia="ru-RU"/>
              </w:rPr>
            </w:pPr>
            <w:r w:rsidRPr="006D09D3">
              <w:rPr>
                <w:rFonts w:ascii="Times New Roman" w:eastAsia="Times New Roman" w:hAnsi="Times New Roman" w:cs="Times New Roman"/>
                <w:color w:val="111111"/>
                <w:sz w:val="24"/>
                <w:szCs w:val="24"/>
                <w:lang w:eastAsia="ru-RU"/>
              </w:rPr>
              <w:t>12/29 уч-ся</w:t>
            </w:r>
          </w:p>
        </w:tc>
      </w:tr>
    </w:tbl>
    <w:p w:rsidR="006D09D3" w:rsidRPr="006D09D3" w:rsidRDefault="006D09D3" w:rsidP="006D09D3">
      <w:pPr>
        <w:spacing w:after="0" w:line="240" w:lineRule="auto"/>
        <w:rPr>
          <w:rFonts w:ascii="Times New Roman" w:eastAsia="Times New Roman" w:hAnsi="Times New Roman" w:cs="Times New Roman"/>
          <w:b/>
          <w:bCs/>
          <w:color w:val="000000"/>
          <w:sz w:val="24"/>
          <w:szCs w:val="24"/>
          <w:lang w:eastAsia="ru-RU"/>
        </w:rPr>
      </w:pPr>
    </w:p>
    <w:p w:rsidR="006D09D3" w:rsidRPr="006D09D3" w:rsidRDefault="006D09D3" w:rsidP="006D09D3">
      <w:pPr>
        <w:spacing w:after="0" w:line="240" w:lineRule="auto"/>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w:t>
      </w:r>
      <w:r w:rsidRPr="006D09D3">
        <w:rPr>
          <w:rFonts w:ascii="Times New Roman" w:eastAsia="Times New Roman" w:hAnsi="Times New Roman" w:cs="Times New Roman"/>
          <w:color w:val="000000"/>
          <w:sz w:val="24"/>
          <w:szCs w:val="24"/>
          <w:lang w:eastAsia="ru-RU"/>
        </w:rPr>
        <w:t xml:space="preserve"> </w:t>
      </w:r>
      <w:r w:rsidRPr="006D09D3">
        <w:rPr>
          <w:rFonts w:ascii="Times New Roman" w:eastAsia="Times New Roman" w:hAnsi="Times New Roman" w:cs="Times New Roman"/>
          <w:b/>
          <w:color w:val="000000"/>
          <w:sz w:val="24"/>
          <w:szCs w:val="24"/>
          <w:lang w:eastAsia="ru-RU"/>
        </w:rPr>
        <w:t>8в</w:t>
      </w:r>
    </w:p>
    <w:p w:rsidR="006D09D3" w:rsidRPr="006D09D3" w:rsidRDefault="006D09D3" w:rsidP="006D09D3">
      <w:pPr>
        <w:spacing w:after="0" w:line="276" w:lineRule="auto"/>
        <w:jc w:val="both"/>
        <w:rPr>
          <w:rFonts w:ascii="Times New Roman" w:eastAsia="Times New Roman" w:hAnsi="Times New Roman" w:cs="Times New Roman"/>
          <w:color w:val="000000"/>
          <w:sz w:val="24"/>
          <w:szCs w:val="24"/>
          <w:lang w:eastAsia="ru-RU"/>
        </w:rPr>
      </w:pPr>
      <w:r w:rsidRPr="006D09D3">
        <w:rPr>
          <w:rFonts w:ascii="Times New Roman" w:eastAsia="Times New Roman" w:hAnsi="Times New Roman" w:cs="Times New Roman"/>
          <w:b/>
          <w:bCs/>
          <w:color w:val="000000"/>
          <w:sz w:val="24"/>
          <w:szCs w:val="24"/>
          <w:lang w:eastAsia="ru-RU"/>
        </w:rPr>
        <w:t>Классный руководитель:</w:t>
      </w:r>
      <w:r w:rsidRPr="006D09D3">
        <w:rPr>
          <w:rFonts w:ascii="Times New Roman" w:eastAsia="Times New Roman" w:hAnsi="Times New Roman" w:cs="Times New Roman"/>
          <w:color w:val="000000"/>
          <w:sz w:val="24"/>
          <w:szCs w:val="24"/>
          <w:lang w:eastAsia="ru-RU"/>
        </w:rPr>
        <w:t xml:space="preserve"> Кузнецова Марина Николаевна</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p>
    <w:tbl>
      <w:tblPr>
        <w:tblW w:w="9558" w:type="dxa"/>
        <w:tblCellMar>
          <w:top w:w="15" w:type="dxa"/>
          <w:left w:w="15" w:type="dxa"/>
          <w:bottom w:w="15" w:type="dxa"/>
          <w:right w:w="15" w:type="dxa"/>
        </w:tblCellMar>
        <w:tblLook w:val="04A0" w:firstRow="1" w:lastRow="0" w:firstColumn="1" w:lastColumn="0" w:noHBand="0" w:noVBand="1"/>
      </w:tblPr>
      <w:tblGrid>
        <w:gridCol w:w="2040"/>
        <w:gridCol w:w="524"/>
        <w:gridCol w:w="6994"/>
      </w:tblGrid>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0" w:line="240" w:lineRule="auto"/>
              <w:rPr>
                <w:rFonts w:ascii="Times New Roman" w:eastAsia="Times New Roman" w:hAnsi="Times New Roman" w:cs="Times New Roman"/>
                <w:lang w:eastAsia="ru-RU"/>
              </w:rPr>
            </w:pPr>
          </w:p>
        </w:tc>
        <w:tc>
          <w:tcPr>
            <w:tcW w:w="7426"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6D09D3" w:rsidRPr="006D09D3" w:rsidRDefault="006D09D3" w:rsidP="006D09D3">
            <w:pPr>
              <w:spacing w:after="255" w:line="240" w:lineRule="auto"/>
              <w:jc w:val="center"/>
              <w:rPr>
                <w:rFonts w:ascii="Times New Roman" w:eastAsia="Times New Roman" w:hAnsi="Times New Roman" w:cs="Times New Roman"/>
                <w:b/>
                <w:bCs/>
                <w:color w:val="111111"/>
                <w:lang w:eastAsia="ru-RU"/>
              </w:rPr>
            </w:pPr>
            <w:r w:rsidRPr="006D09D3">
              <w:rPr>
                <w:rFonts w:ascii="Times New Roman" w:eastAsia="Times New Roman" w:hAnsi="Times New Roman" w:cs="Times New Roman"/>
                <w:b/>
                <w:bCs/>
                <w:color w:val="111111"/>
                <w:lang w:eastAsia="ru-RU"/>
              </w:rPr>
              <w:t>Учебный год</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Успевают на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2</w:t>
            </w:r>
          </w:p>
        </w:tc>
        <w:tc>
          <w:tcPr>
            <w:tcW w:w="699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Белокурова Ксения</w:t>
            </w:r>
            <w:r w:rsidRPr="006D09D3">
              <w:rPr>
                <w:rFonts w:ascii="Times New Roman" w:eastAsia="Times New Roman" w:hAnsi="Times New Roman" w:cs="Times New Roman"/>
                <w:color w:val="111111"/>
                <w:lang w:eastAsia="ru-RU"/>
              </w:rPr>
              <w:br/>
              <w:t>Зубарева Ксения</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Успевают с одной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0</w:t>
            </w:r>
          </w:p>
        </w:tc>
        <w:tc>
          <w:tcPr>
            <w:tcW w:w="699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Успевают на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12</w:t>
            </w:r>
          </w:p>
        </w:tc>
        <w:tc>
          <w:tcPr>
            <w:tcW w:w="699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Аладинских Арина</w:t>
            </w:r>
            <w:r w:rsidRPr="006D09D3">
              <w:rPr>
                <w:rFonts w:ascii="Times New Roman" w:eastAsia="Times New Roman" w:hAnsi="Times New Roman" w:cs="Times New Roman"/>
                <w:color w:val="111111"/>
                <w:lang w:eastAsia="ru-RU"/>
              </w:rPr>
              <w:br/>
              <w:t>Боровков Алексей</w:t>
            </w:r>
            <w:r w:rsidRPr="006D09D3">
              <w:rPr>
                <w:rFonts w:ascii="Times New Roman" w:eastAsia="Times New Roman" w:hAnsi="Times New Roman" w:cs="Times New Roman"/>
                <w:color w:val="111111"/>
                <w:lang w:eastAsia="ru-RU"/>
              </w:rPr>
              <w:br/>
              <w:t>Ващенко Валерия</w:t>
            </w:r>
            <w:r w:rsidRPr="006D09D3">
              <w:rPr>
                <w:rFonts w:ascii="Times New Roman" w:eastAsia="Times New Roman" w:hAnsi="Times New Roman" w:cs="Times New Roman"/>
                <w:color w:val="111111"/>
                <w:lang w:eastAsia="ru-RU"/>
              </w:rPr>
              <w:br/>
              <w:t>Козуб Анастасия</w:t>
            </w:r>
            <w:r w:rsidRPr="006D09D3">
              <w:rPr>
                <w:rFonts w:ascii="Times New Roman" w:eastAsia="Times New Roman" w:hAnsi="Times New Roman" w:cs="Times New Roman"/>
                <w:color w:val="111111"/>
                <w:lang w:eastAsia="ru-RU"/>
              </w:rPr>
              <w:br/>
              <w:t>Краснощекова Дарья М.</w:t>
            </w:r>
            <w:r w:rsidRPr="006D09D3">
              <w:rPr>
                <w:rFonts w:ascii="Times New Roman" w:eastAsia="Times New Roman" w:hAnsi="Times New Roman" w:cs="Times New Roman"/>
                <w:color w:val="111111"/>
                <w:lang w:eastAsia="ru-RU"/>
              </w:rPr>
              <w:br/>
              <w:t>Крюкова Антонина</w:t>
            </w:r>
            <w:r w:rsidRPr="006D09D3">
              <w:rPr>
                <w:rFonts w:ascii="Times New Roman" w:eastAsia="Times New Roman" w:hAnsi="Times New Roman" w:cs="Times New Roman"/>
                <w:color w:val="111111"/>
                <w:lang w:eastAsia="ru-RU"/>
              </w:rPr>
              <w:br/>
              <w:t>Медведева Юлия</w:t>
            </w:r>
            <w:r w:rsidRPr="006D09D3">
              <w:rPr>
                <w:rFonts w:ascii="Times New Roman" w:eastAsia="Times New Roman" w:hAnsi="Times New Roman" w:cs="Times New Roman"/>
                <w:color w:val="111111"/>
                <w:lang w:eastAsia="ru-RU"/>
              </w:rPr>
              <w:br/>
              <w:t>Тюляндина Диана</w:t>
            </w:r>
            <w:r w:rsidRPr="006D09D3">
              <w:rPr>
                <w:rFonts w:ascii="Times New Roman" w:eastAsia="Times New Roman" w:hAnsi="Times New Roman" w:cs="Times New Roman"/>
                <w:color w:val="111111"/>
                <w:lang w:eastAsia="ru-RU"/>
              </w:rPr>
              <w:br/>
              <w:t>Чупахин Евгений</w:t>
            </w:r>
            <w:r w:rsidRPr="006D09D3">
              <w:rPr>
                <w:rFonts w:ascii="Times New Roman" w:eastAsia="Times New Roman" w:hAnsi="Times New Roman" w:cs="Times New Roman"/>
                <w:color w:val="111111"/>
                <w:lang w:eastAsia="ru-RU"/>
              </w:rPr>
              <w:br/>
              <w:t>Шубин Илья</w:t>
            </w:r>
            <w:r w:rsidRPr="006D09D3">
              <w:rPr>
                <w:rFonts w:ascii="Times New Roman" w:eastAsia="Times New Roman" w:hAnsi="Times New Roman" w:cs="Times New Roman"/>
                <w:color w:val="111111"/>
                <w:lang w:eastAsia="ru-RU"/>
              </w:rPr>
              <w:br/>
              <w:t>Шушкова Елизавета</w:t>
            </w:r>
            <w:r w:rsidRPr="006D09D3">
              <w:rPr>
                <w:rFonts w:ascii="Times New Roman" w:eastAsia="Times New Roman" w:hAnsi="Times New Roman" w:cs="Times New Roman"/>
                <w:color w:val="111111"/>
                <w:lang w:eastAsia="ru-RU"/>
              </w:rPr>
              <w:br/>
              <w:t>Щеглова Ариадна</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Успевают с одной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1</w:t>
            </w:r>
          </w:p>
        </w:tc>
        <w:tc>
          <w:tcPr>
            <w:tcW w:w="699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Громыко Кирилл: Биол.</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Успевают на 3,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10</w:t>
            </w:r>
          </w:p>
        </w:tc>
        <w:tc>
          <w:tcPr>
            <w:tcW w:w="699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Бутенков Михаил</w:t>
            </w:r>
            <w:r w:rsidRPr="006D09D3">
              <w:rPr>
                <w:rFonts w:ascii="Times New Roman" w:eastAsia="Times New Roman" w:hAnsi="Times New Roman" w:cs="Times New Roman"/>
                <w:color w:val="111111"/>
                <w:lang w:eastAsia="ru-RU"/>
              </w:rPr>
              <w:br/>
              <w:t>Зель Кирилл</w:t>
            </w:r>
            <w:r w:rsidRPr="006D09D3">
              <w:rPr>
                <w:rFonts w:ascii="Times New Roman" w:eastAsia="Times New Roman" w:hAnsi="Times New Roman" w:cs="Times New Roman"/>
                <w:color w:val="111111"/>
                <w:lang w:eastAsia="ru-RU"/>
              </w:rPr>
              <w:br/>
              <w:t>Квин Евгений</w:t>
            </w:r>
            <w:r w:rsidRPr="006D09D3">
              <w:rPr>
                <w:rFonts w:ascii="Times New Roman" w:eastAsia="Times New Roman" w:hAnsi="Times New Roman" w:cs="Times New Roman"/>
                <w:color w:val="111111"/>
                <w:lang w:eastAsia="ru-RU"/>
              </w:rPr>
              <w:br/>
              <w:t>Кириенко Марина</w:t>
            </w:r>
            <w:r w:rsidRPr="006D09D3">
              <w:rPr>
                <w:rFonts w:ascii="Times New Roman" w:eastAsia="Times New Roman" w:hAnsi="Times New Roman" w:cs="Times New Roman"/>
                <w:color w:val="111111"/>
                <w:lang w:eastAsia="ru-RU"/>
              </w:rPr>
              <w:br/>
              <w:t>Линева Ксения</w:t>
            </w:r>
            <w:r w:rsidRPr="006D09D3">
              <w:rPr>
                <w:rFonts w:ascii="Times New Roman" w:eastAsia="Times New Roman" w:hAnsi="Times New Roman" w:cs="Times New Roman"/>
                <w:color w:val="111111"/>
                <w:lang w:eastAsia="ru-RU"/>
              </w:rPr>
              <w:br/>
              <w:t>Лукьянов Богдан</w:t>
            </w:r>
            <w:r w:rsidRPr="006D09D3">
              <w:rPr>
                <w:rFonts w:ascii="Times New Roman" w:eastAsia="Times New Roman" w:hAnsi="Times New Roman" w:cs="Times New Roman"/>
                <w:color w:val="111111"/>
                <w:lang w:eastAsia="ru-RU"/>
              </w:rPr>
              <w:br/>
              <w:t>Митин Илья</w:t>
            </w:r>
            <w:r w:rsidRPr="006D09D3">
              <w:rPr>
                <w:rFonts w:ascii="Times New Roman" w:eastAsia="Times New Roman" w:hAnsi="Times New Roman" w:cs="Times New Roman"/>
                <w:color w:val="111111"/>
                <w:lang w:eastAsia="ru-RU"/>
              </w:rPr>
              <w:br/>
              <w:t>Новожилов Богдан</w:t>
            </w:r>
            <w:r w:rsidRPr="006D09D3">
              <w:rPr>
                <w:rFonts w:ascii="Times New Roman" w:eastAsia="Times New Roman" w:hAnsi="Times New Roman" w:cs="Times New Roman"/>
                <w:color w:val="111111"/>
                <w:lang w:eastAsia="ru-RU"/>
              </w:rPr>
              <w:br/>
            </w:r>
            <w:r w:rsidRPr="006D09D3">
              <w:rPr>
                <w:rFonts w:ascii="Times New Roman" w:eastAsia="Times New Roman" w:hAnsi="Times New Roman" w:cs="Times New Roman"/>
                <w:color w:val="111111"/>
                <w:lang w:eastAsia="ru-RU"/>
              </w:rPr>
              <w:lastRenderedPageBreak/>
              <w:t>Пастухова Эльмира</w:t>
            </w:r>
            <w:r w:rsidRPr="006D09D3">
              <w:rPr>
                <w:rFonts w:ascii="Times New Roman" w:eastAsia="Times New Roman" w:hAnsi="Times New Roman" w:cs="Times New Roman"/>
                <w:color w:val="111111"/>
                <w:lang w:eastAsia="ru-RU"/>
              </w:rPr>
              <w:br/>
              <w:t>Широков Петр</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Неуспевающие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1</w:t>
            </w:r>
          </w:p>
        </w:tc>
        <w:tc>
          <w:tcPr>
            <w:tcW w:w="699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Капустин Андрей (5): Алг., Биол., Геом., Лит-ра, Рус.яз.</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Абсолютная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96%</w:t>
            </w:r>
          </w:p>
        </w:tc>
        <w:tc>
          <w:tcPr>
            <w:tcW w:w="699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25/26 уч-ся</w:t>
            </w:r>
          </w:p>
        </w:tc>
      </w:tr>
      <w:tr w:rsidR="006D09D3" w:rsidRPr="006D09D3" w:rsidTr="008B7414">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Качественная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54%</w:t>
            </w:r>
          </w:p>
        </w:tc>
        <w:tc>
          <w:tcPr>
            <w:tcW w:w="6994"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6D09D3" w:rsidRPr="006D09D3" w:rsidRDefault="006D09D3" w:rsidP="006D09D3">
            <w:pPr>
              <w:spacing w:after="255" w:line="240" w:lineRule="auto"/>
              <w:rPr>
                <w:rFonts w:ascii="Times New Roman" w:eastAsia="Times New Roman" w:hAnsi="Times New Roman" w:cs="Times New Roman"/>
                <w:color w:val="111111"/>
                <w:lang w:eastAsia="ru-RU"/>
              </w:rPr>
            </w:pPr>
            <w:r w:rsidRPr="006D09D3">
              <w:rPr>
                <w:rFonts w:ascii="Times New Roman" w:eastAsia="Times New Roman" w:hAnsi="Times New Roman" w:cs="Times New Roman"/>
                <w:color w:val="111111"/>
                <w:lang w:eastAsia="ru-RU"/>
              </w:rPr>
              <w:t>14/26 уч-ся</w:t>
            </w:r>
          </w:p>
        </w:tc>
      </w:tr>
    </w:tbl>
    <w:p w:rsidR="006D09D3" w:rsidRPr="006D09D3" w:rsidRDefault="006D09D3" w:rsidP="006D09D3">
      <w:pPr>
        <w:spacing w:after="0" w:line="240" w:lineRule="auto"/>
        <w:rPr>
          <w:rFonts w:ascii="Times New Roman" w:eastAsia="Times New Roman" w:hAnsi="Times New Roman" w:cs="Times New Roman"/>
          <w:sz w:val="24"/>
          <w:szCs w:val="24"/>
          <w:lang w:eastAsia="ru-RU"/>
        </w:rPr>
      </w:pPr>
    </w:p>
    <w:p w:rsidR="006D09D3" w:rsidRPr="006D09D3" w:rsidRDefault="006D09D3" w:rsidP="006D09D3">
      <w:pPr>
        <w:spacing w:after="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Итоги 2022-2023 учебного года:</w:t>
      </w:r>
    </w:p>
    <w:p w:rsidR="006D09D3" w:rsidRPr="006D09D3" w:rsidRDefault="006D09D3" w:rsidP="006D09D3">
      <w:pPr>
        <w:spacing w:after="0" w:line="276" w:lineRule="auto"/>
        <w:jc w:val="both"/>
        <w:rPr>
          <w:rFonts w:ascii="Times New Roman" w:eastAsia="Calibri" w:hAnsi="Times New Roman" w:cs="Times New Roman"/>
          <w:b/>
          <w:sz w:val="24"/>
          <w:szCs w:val="24"/>
        </w:rPr>
      </w:pPr>
    </w:p>
    <w:tbl>
      <w:tblPr>
        <w:tblW w:w="9498" w:type="dxa"/>
        <w:tblInd w:w="144" w:type="dxa"/>
        <w:tblLayout w:type="fixed"/>
        <w:tblCellMar>
          <w:left w:w="0" w:type="dxa"/>
          <w:right w:w="0" w:type="dxa"/>
        </w:tblCellMar>
        <w:tblLook w:val="0600" w:firstRow="0" w:lastRow="0" w:firstColumn="0" w:lastColumn="0" w:noHBand="1" w:noVBand="1"/>
      </w:tblPr>
      <w:tblGrid>
        <w:gridCol w:w="1061"/>
        <w:gridCol w:w="1279"/>
        <w:gridCol w:w="675"/>
        <w:gridCol w:w="813"/>
        <w:gridCol w:w="850"/>
        <w:gridCol w:w="992"/>
        <w:gridCol w:w="1134"/>
        <w:gridCol w:w="1276"/>
        <w:gridCol w:w="1418"/>
      </w:tblGrid>
      <w:tr w:rsidR="006D09D3" w:rsidRPr="006D09D3" w:rsidTr="008B7414">
        <w:trPr>
          <w:trHeight w:val="56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Кол-во учащихся</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«5»</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«4-5»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Одна   «4»</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Одна</w:t>
            </w:r>
          </w:p>
          <w:p w:rsidR="006D09D3" w:rsidRPr="006D09D3" w:rsidRDefault="006D09D3" w:rsidP="006D09D3">
            <w:pPr>
              <w:kinsoku w:val="0"/>
              <w:overflowPunct w:val="0"/>
              <w:spacing w:after="0" w:line="240" w:lineRule="auto"/>
              <w:jc w:val="both"/>
              <w:textAlignment w:val="baseline"/>
              <w:rPr>
                <w:rFonts w:ascii="Times New Roman" w:eastAsia="Times New Roman" w:hAnsi="Times New Roman" w:cs="Times New Roman"/>
                <w:color w:val="000000"/>
                <w:kern w:val="24"/>
                <w:sz w:val="24"/>
                <w:szCs w:val="24"/>
                <w:lang w:eastAsia="ru-RU"/>
              </w:rPr>
            </w:pPr>
            <w:r w:rsidRPr="006D09D3">
              <w:rPr>
                <w:rFonts w:ascii="Times New Roman" w:eastAsia="Times New Roman" w:hAnsi="Times New Roman" w:cs="Times New Roman"/>
                <w:color w:val="000000"/>
                <w:kern w:val="24"/>
                <w:sz w:val="24"/>
                <w:szCs w:val="24"/>
                <w:lang w:eastAsia="ru-RU"/>
              </w:rPr>
              <w:t>«3»</w:t>
            </w:r>
          </w:p>
        </w:tc>
        <w:tc>
          <w:tcPr>
            <w:tcW w:w="1134"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Неуспе</w:t>
            </w:r>
          </w:p>
          <w:p w:rsidR="006D09D3" w:rsidRPr="006D09D3" w:rsidRDefault="006D09D3" w:rsidP="006D09D3">
            <w:pPr>
              <w:spacing w:after="0" w:line="240" w:lineRule="auto"/>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вающ</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Успеваемость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6D09D3">
              <w:rPr>
                <w:rFonts w:ascii="Times New Roman" w:eastAsia="Calibri" w:hAnsi="Times New Roman" w:cs="Times New Roman"/>
                <w:color w:val="000000"/>
                <w:kern w:val="24"/>
                <w:sz w:val="24"/>
                <w:szCs w:val="24"/>
                <w:lang w:eastAsia="ru-RU"/>
              </w:rPr>
              <w:t>Качество знаний,%</w:t>
            </w:r>
          </w:p>
        </w:tc>
      </w:tr>
      <w:tr w:rsidR="006D09D3" w:rsidRPr="006D09D3" w:rsidTr="008B7414">
        <w:trPr>
          <w:trHeight w:val="290"/>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8а</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26</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100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35</w:t>
            </w:r>
          </w:p>
        </w:tc>
      </w:tr>
      <w:tr w:rsidR="006D09D3" w:rsidRPr="006D09D3" w:rsidTr="008B7414">
        <w:trPr>
          <w:trHeight w:val="26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8б</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29</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100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41</w:t>
            </w:r>
          </w:p>
        </w:tc>
      </w:tr>
      <w:tr w:rsidR="006D09D3" w:rsidRPr="006D09D3" w:rsidTr="008B7414">
        <w:trPr>
          <w:trHeight w:val="231"/>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rPr>
                <w:rFonts w:ascii="Times New Roman" w:eastAsia="Calibri" w:hAnsi="Times New Roman" w:cs="Times New Roman"/>
                <w:sz w:val="24"/>
                <w:szCs w:val="24"/>
              </w:rPr>
            </w:pPr>
            <w:r w:rsidRPr="006D09D3">
              <w:rPr>
                <w:rFonts w:ascii="Times New Roman" w:eastAsia="Calibri" w:hAnsi="Times New Roman" w:cs="Times New Roman"/>
                <w:b/>
                <w:bCs/>
                <w:sz w:val="24"/>
                <w:szCs w:val="24"/>
              </w:rPr>
              <w:t>8в</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26</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2</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0</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96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jc w:val="center"/>
              <w:rPr>
                <w:rFonts w:ascii="Times New Roman" w:eastAsia="Calibri" w:hAnsi="Times New Roman" w:cs="Times New Roman"/>
                <w:sz w:val="24"/>
                <w:szCs w:val="24"/>
              </w:rPr>
            </w:pPr>
            <w:r w:rsidRPr="006D09D3">
              <w:rPr>
                <w:rFonts w:ascii="Times New Roman" w:eastAsia="Calibri" w:hAnsi="Times New Roman" w:cs="Times New Roman"/>
                <w:sz w:val="24"/>
                <w:szCs w:val="24"/>
              </w:rPr>
              <w:t>54</w:t>
            </w:r>
          </w:p>
        </w:tc>
      </w:tr>
      <w:tr w:rsidR="006D09D3" w:rsidRPr="006D09D3" w:rsidTr="008B7414">
        <w:trPr>
          <w:trHeight w:val="567"/>
        </w:trPr>
        <w:tc>
          <w:tcPr>
            <w:tcW w:w="1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09D3" w:rsidRPr="006D09D3" w:rsidRDefault="006D09D3" w:rsidP="006D09D3">
            <w:pPr>
              <w:spacing w:after="0" w:line="240" w:lineRule="auto"/>
              <w:rPr>
                <w:rFonts w:ascii="Times New Roman" w:eastAsia="Times New Roman" w:hAnsi="Times New Roman" w:cs="Times New Roman"/>
                <w:b/>
                <w:sz w:val="24"/>
                <w:szCs w:val="24"/>
                <w:lang w:eastAsia="ru-RU"/>
              </w:rPr>
            </w:pPr>
            <w:r w:rsidRPr="006D09D3">
              <w:rPr>
                <w:rFonts w:ascii="Times New Roman" w:eastAsia="Times New Roman" w:hAnsi="Times New Roman" w:cs="Times New Roman"/>
                <w:b/>
                <w:sz w:val="24"/>
                <w:szCs w:val="24"/>
                <w:lang w:eastAsia="ru-RU"/>
              </w:rPr>
              <w:t>итого</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81</w:t>
            </w:r>
          </w:p>
        </w:tc>
        <w:tc>
          <w:tcPr>
            <w:tcW w:w="6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3</w:t>
            </w:r>
          </w:p>
        </w:tc>
        <w:tc>
          <w:tcPr>
            <w:tcW w:w="8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0</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spacing w:after="0" w:line="240" w:lineRule="auto"/>
              <w:jc w:val="center"/>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99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D09D3" w:rsidRPr="006D09D3" w:rsidRDefault="006D09D3" w:rsidP="006D09D3">
            <w:pPr>
              <w:kinsoku w:val="0"/>
              <w:overflowPunct w:val="0"/>
              <w:spacing w:after="0" w:line="276" w:lineRule="auto"/>
              <w:jc w:val="center"/>
              <w:textAlignment w:val="baseline"/>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43</w:t>
            </w:r>
          </w:p>
        </w:tc>
      </w:tr>
    </w:tbl>
    <w:p w:rsidR="006D09D3" w:rsidRPr="006D09D3" w:rsidRDefault="006D09D3" w:rsidP="006D09D3">
      <w:pPr>
        <w:spacing w:after="0" w:line="276" w:lineRule="auto"/>
        <w:jc w:val="both"/>
        <w:rPr>
          <w:rFonts w:ascii="Times New Roman" w:eastAsia="Calibri" w:hAnsi="Times New Roman" w:cs="Times New Roman"/>
          <w:b/>
          <w:sz w:val="24"/>
          <w:szCs w:val="24"/>
        </w:rPr>
      </w:pPr>
    </w:p>
    <w:p w:rsidR="006D09D3" w:rsidRPr="006D09D3" w:rsidRDefault="006D09D3" w:rsidP="006D09D3">
      <w:pPr>
        <w:numPr>
          <w:ilvl w:val="0"/>
          <w:numId w:val="21"/>
        </w:numPr>
        <w:spacing w:after="200" w:line="240" w:lineRule="auto"/>
        <w:contextualSpacing/>
        <w:jc w:val="both"/>
        <w:rPr>
          <w:rFonts w:ascii="Times New Roman" w:eastAsia="Calibri" w:hAnsi="Times New Roman" w:cs="Times New Roman"/>
          <w:sz w:val="24"/>
          <w:szCs w:val="24"/>
        </w:rPr>
      </w:pPr>
      <w:r w:rsidRPr="006D09D3">
        <w:rPr>
          <w:rFonts w:ascii="Times New Roman" w:eastAsia="Calibri" w:hAnsi="Times New Roman" w:cs="Times New Roman"/>
          <w:sz w:val="24"/>
          <w:szCs w:val="24"/>
        </w:rPr>
        <w:t>Параллель повысила свои показатели по качеству знаний на 11 % за учебный год. Успеваемость и степень обученности учащихся находятся на среднем уровне. В каждом классе есть резервы для их повышения.</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 xml:space="preserve">В 8а классе повышение качества знаний на 11%. </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Произошло повышение качества знаний в 8б классе на 7%.</w:t>
      </w:r>
    </w:p>
    <w:p w:rsidR="006D09D3" w:rsidRPr="006D09D3" w:rsidRDefault="006D09D3" w:rsidP="006D09D3">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Качества знаний в 8в классе выросло на 17%.</w:t>
      </w:r>
    </w:p>
    <w:p w:rsidR="006D09D3" w:rsidRPr="006D09D3" w:rsidRDefault="006D09D3" w:rsidP="006D09D3">
      <w:pPr>
        <w:numPr>
          <w:ilvl w:val="0"/>
          <w:numId w:val="21"/>
        </w:numPr>
        <w:spacing w:before="100" w:beforeAutospacing="1" w:after="100" w:afterAutospacing="1" w:line="240" w:lineRule="auto"/>
        <w:jc w:val="both"/>
        <w:rPr>
          <w:rFonts w:ascii="Times New Roman" w:eastAsia="Calibri" w:hAnsi="Times New Roman" w:cs="Times New Roman"/>
          <w:b/>
          <w:sz w:val="24"/>
          <w:szCs w:val="24"/>
        </w:rPr>
      </w:pPr>
      <w:r w:rsidRPr="006D09D3">
        <w:rPr>
          <w:rFonts w:ascii="Times New Roman" w:eastAsia="Calibri" w:hAnsi="Times New Roman" w:cs="Times New Roman"/>
          <w:sz w:val="24"/>
          <w:szCs w:val="24"/>
        </w:rPr>
        <w:t>В параллели 3 отличника, 32 ударника, 5 учащихся закончили четверть с одной «3», один неуспевающий. Качество знаний 43%, успеваемость – 99%.</w:t>
      </w:r>
    </w:p>
    <w:p w:rsidR="006D09D3" w:rsidRPr="006D09D3" w:rsidRDefault="006D09D3" w:rsidP="006D09D3">
      <w:pPr>
        <w:spacing w:after="200" w:line="276" w:lineRule="auto"/>
        <w:jc w:val="both"/>
        <w:rPr>
          <w:rFonts w:ascii="Times New Roman" w:eastAsia="Calibri" w:hAnsi="Times New Roman" w:cs="Times New Roman"/>
          <w:b/>
          <w:sz w:val="24"/>
          <w:szCs w:val="24"/>
        </w:rPr>
      </w:pPr>
      <w:r w:rsidRPr="006D09D3">
        <w:rPr>
          <w:rFonts w:ascii="Times New Roman" w:eastAsia="Calibri" w:hAnsi="Times New Roman" w:cs="Times New Roman"/>
          <w:b/>
          <w:sz w:val="24"/>
          <w:szCs w:val="24"/>
        </w:rPr>
        <w:t>Рекомендации:</w:t>
      </w:r>
    </w:p>
    <w:p w:rsidR="006D09D3" w:rsidRPr="006D09D3" w:rsidRDefault="006D09D3" w:rsidP="00375667">
      <w:pPr>
        <w:numPr>
          <w:ilvl w:val="0"/>
          <w:numId w:val="1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Классным руководителям проинформировать родителей об итогах учебного года.</w:t>
      </w:r>
    </w:p>
    <w:p w:rsidR="006D09D3" w:rsidRPr="006D09D3" w:rsidRDefault="006D09D3" w:rsidP="00375667">
      <w:pPr>
        <w:numPr>
          <w:ilvl w:val="0"/>
          <w:numId w:val="12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D09D3">
        <w:rPr>
          <w:rFonts w:ascii="Times New Roman" w:eastAsia="Times New Roman" w:hAnsi="Times New Roman" w:cs="Times New Roman"/>
          <w:sz w:val="24"/>
          <w:szCs w:val="24"/>
          <w:lang w:eastAsia="ru-RU"/>
        </w:rPr>
        <w:t>Учителям предметникам оценивание знаний проводить регулярно, выставлять отметки в дневники, электронный журнал, для своевременного принятия мер родителями, классными руководителями. Организовать индивидуальную работу с учащимися, имеющими одну «3».</w:t>
      </w:r>
    </w:p>
    <w:p w:rsidR="006D09D3" w:rsidRPr="006D09D3" w:rsidRDefault="006D09D3" w:rsidP="00375667">
      <w:pPr>
        <w:numPr>
          <w:ilvl w:val="0"/>
          <w:numId w:val="120"/>
        </w:numPr>
        <w:shd w:val="clear" w:color="auto" w:fill="FFFFFF"/>
        <w:spacing w:after="0" w:line="240" w:lineRule="auto"/>
        <w:contextualSpacing/>
        <w:jc w:val="both"/>
        <w:rPr>
          <w:rFonts w:ascii="Arial" w:eastAsia="Times New Roman" w:hAnsi="Arial" w:cs="Arial"/>
          <w:sz w:val="21"/>
          <w:szCs w:val="21"/>
          <w:lang w:eastAsia="ru-RU"/>
        </w:rPr>
      </w:pPr>
      <w:r w:rsidRPr="006D09D3">
        <w:rPr>
          <w:rFonts w:ascii="Times New Roman" w:eastAsia="Times New Roman" w:hAnsi="Times New Roman" w:cs="Times New Roman"/>
          <w:sz w:val="24"/>
          <w:szCs w:val="24"/>
          <w:lang w:eastAsia="ru-RU"/>
        </w:rPr>
        <w:t>Совершенствовать методы работы с высокомотивированными детьми.</w:t>
      </w:r>
    </w:p>
    <w:p w:rsidR="006D09D3" w:rsidRPr="006D09D3" w:rsidRDefault="006D09D3" w:rsidP="00375667">
      <w:pPr>
        <w:numPr>
          <w:ilvl w:val="0"/>
          <w:numId w:val="120"/>
        </w:numPr>
        <w:shd w:val="clear" w:color="auto" w:fill="FFFFFF"/>
        <w:spacing w:after="0" w:line="240" w:lineRule="auto"/>
        <w:contextualSpacing/>
        <w:jc w:val="both"/>
        <w:rPr>
          <w:rFonts w:ascii="Arial" w:eastAsia="Times New Roman" w:hAnsi="Arial" w:cs="Arial"/>
          <w:sz w:val="21"/>
          <w:szCs w:val="21"/>
          <w:lang w:eastAsia="ru-RU"/>
        </w:rPr>
      </w:pPr>
      <w:r w:rsidRPr="006D09D3">
        <w:rPr>
          <w:rFonts w:ascii="Times New Roman" w:eastAsia="Times New Roman" w:hAnsi="Times New Roman" w:cs="Times New Roman"/>
          <w:sz w:val="24"/>
          <w:szCs w:val="24"/>
          <w:lang w:eastAsia="ru-RU"/>
        </w:rPr>
        <w:t>Использовать информационные технологии в изучении отдельных предметов и в работе над межпредметными проектами.</w:t>
      </w:r>
    </w:p>
    <w:p w:rsidR="006D09D3" w:rsidRPr="006D09D3" w:rsidRDefault="006D09D3" w:rsidP="00375667">
      <w:pPr>
        <w:numPr>
          <w:ilvl w:val="0"/>
          <w:numId w:val="120"/>
        </w:numPr>
        <w:shd w:val="clear" w:color="auto" w:fill="FFFFFF"/>
        <w:spacing w:after="0" w:line="240" w:lineRule="auto"/>
        <w:contextualSpacing/>
        <w:jc w:val="both"/>
        <w:rPr>
          <w:rFonts w:ascii="Arial" w:eastAsia="Times New Roman" w:hAnsi="Arial" w:cs="Arial"/>
          <w:sz w:val="21"/>
          <w:szCs w:val="21"/>
          <w:lang w:eastAsia="ru-RU"/>
        </w:rPr>
      </w:pPr>
      <w:r w:rsidRPr="006D09D3">
        <w:rPr>
          <w:rFonts w:ascii="Times New Roman" w:eastAsia="Times New Roman" w:hAnsi="Times New Roman" w:cs="Times New Roman"/>
          <w:sz w:val="24"/>
          <w:szCs w:val="24"/>
          <w:lang w:eastAsia="ru-RU"/>
        </w:rPr>
        <w:t>Провести детальный анализ результатов промежуточной аттестации по предметам с целью рационализации рабочих программ на 2023/24 учебный год.</w:t>
      </w:r>
    </w:p>
    <w:p w:rsidR="006D09D3" w:rsidRPr="006D09D3" w:rsidRDefault="006D09D3" w:rsidP="00375667">
      <w:pPr>
        <w:numPr>
          <w:ilvl w:val="0"/>
          <w:numId w:val="120"/>
        </w:numPr>
        <w:shd w:val="clear" w:color="auto" w:fill="FFFFFF"/>
        <w:spacing w:after="0" w:line="240" w:lineRule="auto"/>
        <w:contextualSpacing/>
        <w:jc w:val="both"/>
        <w:rPr>
          <w:rFonts w:ascii="Arial" w:eastAsia="Times New Roman" w:hAnsi="Arial" w:cs="Arial"/>
          <w:sz w:val="21"/>
          <w:szCs w:val="21"/>
          <w:lang w:eastAsia="ru-RU"/>
        </w:rPr>
      </w:pPr>
      <w:r w:rsidRPr="006D09D3">
        <w:rPr>
          <w:rFonts w:ascii="Times New Roman" w:eastAsia="Times New Roman" w:hAnsi="Times New Roman" w:cs="Times New Roman"/>
          <w:sz w:val="24"/>
          <w:szCs w:val="24"/>
          <w:lang w:eastAsia="ru-RU"/>
        </w:rPr>
        <w:t>Разработать рабочие программы по предметам на 2023/24 учебный год в срок до</w:t>
      </w:r>
      <w:r w:rsidRPr="006D09D3">
        <w:rPr>
          <w:rFonts w:ascii="Times New Roman" w:eastAsia="Times New Roman" w:hAnsi="Times New Roman" w:cs="Times New Roman"/>
          <w:i/>
          <w:iCs/>
          <w:sz w:val="24"/>
          <w:szCs w:val="24"/>
          <w:lang w:eastAsia="ru-RU"/>
        </w:rPr>
        <w:t xml:space="preserve"> </w:t>
      </w:r>
      <w:r w:rsidRPr="006D09D3">
        <w:rPr>
          <w:rFonts w:ascii="Times New Roman" w:eastAsia="Times New Roman" w:hAnsi="Times New Roman" w:cs="Times New Roman"/>
          <w:iCs/>
          <w:sz w:val="24"/>
          <w:szCs w:val="24"/>
          <w:lang w:eastAsia="ru-RU"/>
        </w:rPr>
        <w:t>01.09.2023</w:t>
      </w:r>
      <w:r w:rsidRPr="006D09D3">
        <w:rPr>
          <w:rFonts w:ascii="Times New Roman" w:eastAsia="Times New Roman" w:hAnsi="Times New Roman" w:cs="Times New Roman"/>
          <w:i/>
          <w:iCs/>
          <w:sz w:val="24"/>
          <w:szCs w:val="24"/>
          <w:lang w:eastAsia="ru-RU"/>
        </w:rPr>
        <w:t>,</w:t>
      </w:r>
      <w:r w:rsidRPr="006D09D3">
        <w:rPr>
          <w:rFonts w:ascii="Times New Roman" w:eastAsia="Times New Roman" w:hAnsi="Times New Roman" w:cs="Times New Roman"/>
          <w:sz w:val="24"/>
          <w:szCs w:val="24"/>
          <w:lang w:eastAsia="ru-RU"/>
        </w:rPr>
        <w:t xml:space="preserve"> в тематическом планировании учесть рабочую программу воспитания.</w:t>
      </w:r>
    </w:p>
    <w:p w:rsidR="006D09D3" w:rsidRPr="006D09D3" w:rsidRDefault="006D09D3" w:rsidP="006D09D3">
      <w:pPr>
        <w:spacing w:after="200" w:line="276" w:lineRule="auto"/>
        <w:jc w:val="both"/>
        <w:rPr>
          <w:rFonts w:ascii="Times New Roman" w:eastAsia="Calibri" w:hAnsi="Times New Roman" w:cs="Times New Roman"/>
          <w:sz w:val="24"/>
          <w:szCs w:val="24"/>
        </w:rPr>
      </w:pPr>
    </w:p>
    <w:p w:rsidR="006D09D3" w:rsidRPr="006D09D3" w:rsidRDefault="006D09D3" w:rsidP="006D09D3">
      <w:pPr>
        <w:spacing w:after="200" w:line="276" w:lineRule="auto"/>
        <w:jc w:val="both"/>
        <w:rPr>
          <w:rFonts w:ascii="Times New Roman" w:eastAsia="Calibri" w:hAnsi="Times New Roman" w:cs="Times New Roman"/>
          <w:sz w:val="24"/>
          <w:szCs w:val="24"/>
        </w:rPr>
      </w:pPr>
    </w:p>
    <w:p w:rsidR="006D09D3" w:rsidRPr="006D09D3" w:rsidRDefault="006D09D3" w:rsidP="006D09D3">
      <w:pPr>
        <w:spacing w:after="200" w:line="276" w:lineRule="auto"/>
        <w:jc w:val="both"/>
        <w:rPr>
          <w:rFonts w:ascii="Times New Roman" w:eastAsia="Calibri" w:hAnsi="Times New Roman" w:cs="Times New Roman"/>
          <w:sz w:val="24"/>
          <w:szCs w:val="24"/>
        </w:rPr>
      </w:pPr>
      <w:r w:rsidRPr="006D09D3">
        <w:rPr>
          <w:rFonts w:ascii="Times New Roman" w:eastAsia="Calibri" w:hAnsi="Times New Roman" w:cs="Times New Roman"/>
          <w:sz w:val="24"/>
          <w:szCs w:val="24"/>
        </w:rPr>
        <w:t>22.06.2023 г.</w:t>
      </w:r>
      <w:r w:rsidRPr="006D09D3">
        <w:rPr>
          <w:rFonts w:ascii="Times New Roman" w:eastAsia="Calibri" w:hAnsi="Times New Roman" w:cs="Times New Roman"/>
          <w:sz w:val="24"/>
          <w:szCs w:val="24"/>
        </w:rPr>
        <w:tab/>
      </w:r>
      <w:r w:rsidRPr="006D09D3">
        <w:rPr>
          <w:rFonts w:ascii="Times New Roman" w:eastAsia="Calibri" w:hAnsi="Times New Roman" w:cs="Times New Roman"/>
          <w:sz w:val="24"/>
          <w:szCs w:val="24"/>
        </w:rPr>
        <w:tab/>
      </w:r>
      <w:r w:rsidRPr="006D09D3">
        <w:rPr>
          <w:rFonts w:ascii="Times New Roman" w:eastAsia="Calibri" w:hAnsi="Times New Roman" w:cs="Times New Roman"/>
          <w:sz w:val="24"/>
          <w:szCs w:val="24"/>
        </w:rPr>
        <w:tab/>
      </w:r>
      <w:r w:rsidRPr="006D09D3">
        <w:rPr>
          <w:rFonts w:ascii="Times New Roman" w:eastAsia="Calibri" w:hAnsi="Times New Roman" w:cs="Times New Roman"/>
          <w:sz w:val="24"/>
          <w:szCs w:val="24"/>
        </w:rPr>
        <w:tab/>
        <w:t>Е.А. Ломова</w:t>
      </w:r>
    </w:p>
    <w:p w:rsidR="006D09D3" w:rsidRPr="006D09D3" w:rsidRDefault="006D09D3" w:rsidP="006D09D3">
      <w:pPr>
        <w:spacing w:after="200" w:line="276" w:lineRule="auto"/>
        <w:jc w:val="both"/>
        <w:rPr>
          <w:rFonts w:ascii="Times New Roman" w:eastAsia="Calibri" w:hAnsi="Times New Roman" w:cs="Times New Roman"/>
          <w:sz w:val="24"/>
          <w:szCs w:val="24"/>
        </w:rPr>
      </w:pPr>
    </w:p>
    <w:p w:rsidR="006D09D3" w:rsidRPr="006D09D3" w:rsidRDefault="006D09D3" w:rsidP="00520DF2">
      <w:pPr>
        <w:spacing w:after="200" w:line="240" w:lineRule="auto"/>
        <w:ind w:left="630"/>
        <w:jc w:val="center"/>
        <w:rPr>
          <w:rFonts w:ascii="Times New Roman" w:eastAsia="Calibri" w:hAnsi="Times New Roman" w:cs="Times New Roman"/>
          <w:b/>
          <w:sz w:val="32"/>
          <w:szCs w:val="32"/>
        </w:rPr>
      </w:pPr>
    </w:p>
    <w:p w:rsidR="00520DF2" w:rsidRPr="00F04961" w:rsidRDefault="00520DF2" w:rsidP="00520DF2">
      <w:pPr>
        <w:spacing w:after="200" w:line="240" w:lineRule="auto"/>
        <w:ind w:left="630"/>
        <w:jc w:val="both"/>
        <w:rPr>
          <w:rFonts w:ascii="Times New Roman" w:eastAsia="Calibri" w:hAnsi="Times New Roman" w:cs="Times New Roman"/>
          <w:sz w:val="24"/>
          <w:szCs w:val="24"/>
        </w:rPr>
      </w:pPr>
    </w:p>
    <w:p w:rsidR="00520DF2" w:rsidRPr="00F04961" w:rsidRDefault="00520DF2" w:rsidP="00520DF2">
      <w:pPr>
        <w:tabs>
          <w:tab w:val="left" w:pos="3075"/>
          <w:tab w:val="center" w:pos="4677"/>
        </w:tabs>
        <w:jc w:val="center"/>
        <w:rPr>
          <w:rFonts w:ascii="Times New Roman" w:eastAsia="Calibri" w:hAnsi="Times New Roman" w:cs="Times New Roman"/>
          <w:b/>
          <w:sz w:val="32"/>
          <w:szCs w:val="32"/>
        </w:rPr>
      </w:pPr>
      <w:r>
        <w:rPr>
          <w:rFonts w:ascii="Times New Roman" w:eastAsia="Calibri" w:hAnsi="Times New Roman" w:cs="Times New Roman"/>
          <w:b/>
          <w:sz w:val="32"/>
          <w:szCs w:val="32"/>
        </w:rPr>
        <w:t>Аналитическая справка</w:t>
      </w:r>
      <w:r w:rsidRPr="00F04961">
        <w:rPr>
          <w:rFonts w:ascii="Times New Roman" w:eastAsia="Calibri" w:hAnsi="Times New Roman" w:cs="Times New Roman"/>
          <w:b/>
          <w:sz w:val="32"/>
          <w:szCs w:val="32"/>
        </w:rPr>
        <w:t xml:space="preserve"> по итогам 2022-2023 учебного года</w:t>
      </w:r>
    </w:p>
    <w:p w:rsidR="00520DF2" w:rsidRPr="00520DF2" w:rsidRDefault="00520DF2" w:rsidP="00520DF2">
      <w:pPr>
        <w:tabs>
          <w:tab w:val="left" w:pos="3075"/>
          <w:tab w:val="center" w:pos="4677"/>
        </w:tabs>
        <w:spacing w:after="200" w:line="276" w:lineRule="auto"/>
        <w:jc w:val="center"/>
        <w:rPr>
          <w:rFonts w:ascii="Times New Roman" w:eastAsia="Calibri" w:hAnsi="Times New Roman" w:cs="Times New Roman"/>
          <w:b/>
          <w:sz w:val="32"/>
          <w:szCs w:val="32"/>
        </w:rPr>
      </w:pPr>
      <w:r w:rsidRPr="00520DF2">
        <w:rPr>
          <w:rFonts w:ascii="Times New Roman" w:eastAsia="Calibri" w:hAnsi="Times New Roman" w:cs="Times New Roman"/>
          <w:b/>
          <w:sz w:val="32"/>
          <w:szCs w:val="32"/>
        </w:rPr>
        <w:t>9 классы</w:t>
      </w:r>
    </w:p>
    <w:p w:rsidR="00520DF2" w:rsidRPr="00520DF2" w:rsidRDefault="00520DF2" w:rsidP="00520DF2">
      <w:pPr>
        <w:spacing w:after="0" w:line="240" w:lineRule="auto"/>
        <w:jc w:val="both"/>
        <w:rPr>
          <w:rFonts w:ascii="Times New Roman" w:eastAsia="Times New Roman" w:hAnsi="Times New Roman" w:cs="Times New Roman"/>
          <w:sz w:val="24"/>
          <w:szCs w:val="24"/>
          <w:lang w:eastAsia="ru-RU"/>
        </w:rPr>
      </w:pPr>
      <w:r w:rsidRPr="00520DF2">
        <w:rPr>
          <w:rFonts w:ascii="Times New Roman" w:eastAsia="Calibri" w:hAnsi="Times New Roman" w:cs="Times New Roman"/>
          <w:b/>
          <w:sz w:val="24"/>
          <w:szCs w:val="24"/>
        </w:rPr>
        <w:t xml:space="preserve">Цель: </w:t>
      </w:r>
      <w:r w:rsidRPr="00520DF2">
        <w:rPr>
          <w:rFonts w:ascii="Times New Roman" w:eastAsia="Calibri" w:hAnsi="Times New Roman" w:cs="Times New Roman"/>
          <w:sz w:val="24"/>
          <w:szCs w:val="24"/>
        </w:rPr>
        <w:t>а</w:t>
      </w:r>
      <w:r w:rsidRPr="00520DF2">
        <w:rPr>
          <w:rFonts w:ascii="Times New Roman" w:eastAsia="Times New Roman" w:hAnsi="Times New Roman" w:cs="Times New Roman"/>
          <w:sz w:val="24"/>
          <w:szCs w:val="24"/>
          <w:lang w:eastAsia="ru-RU"/>
        </w:rPr>
        <w:t>нализ успеваемости и качества знаний учащихся 9 классов за 2022-2023 учебный год.</w:t>
      </w:r>
    </w:p>
    <w:p w:rsidR="00520DF2" w:rsidRPr="00520DF2" w:rsidRDefault="00520DF2" w:rsidP="00520DF2">
      <w:pPr>
        <w:spacing w:after="0"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 итогам 3 четверти в параллели 4 отличника, 21 ударника, с одной «3» -4 человека. Качество знаний составило 29%, успеваемость –95%.</w:t>
      </w:r>
    </w:p>
    <w:p w:rsidR="00520DF2" w:rsidRPr="00520DF2" w:rsidRDefault="00520DF2" w:rsidP="00520DF2">
      <w:pPr>
        <w:spacing w:after="0" w:line="240" w:lineRule="auto"/>
        <w:jc w:val="both"/>
        <w:rPr>
          <w:rFonts w:ascii="Times New Roman" w:eastAsia="Times New Roman" w:hAnsi="Times New Roman" w:cs="Times New Roman"/>
          <w:sz w:val="24"/>
          <w:szCs w:val="24"/>
          <w:lang w:eastAsia="ru-RU"/>
        </w:rPr>
      </w:pP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Итоги 3 четверти 2022-2023 учебного года:</w:t>
      </w:r>
    </w:p>
    <w:tbl>
      <w:tblPr>
        <w:tblW w:w="9179" w:type="dxa"/>
        <w:tblInd w:w="-140" w:type="dxa"/>
        <w:tblLayout w:type="fixed"/>
        <w:tblCellMar>
          <w:left w:w="0" w:type="dxa"/>
          <w:right w:w="0" w:type="dxa"/>
        </w:tblCellMar>
        <w:tblLook w:val="0600" w:firstRow="0" w:lastRow="0" w:firstColumn="0" w:lastColumn="0" w:noHBand="1" w:noVBand="1"/>
      </w:tblPr>
      <w:tblGrid>
        <w:gridCol w:w="1277"/>
        <w:gridCol w:w="1478"/>
        <w:gridCol w:w="648"/>
        <w:gridCol w:w="850"/>
        <w:gridCol w:w="851"/>
        <w:gridCol w:w="850"/>
        <w:gridCol w:w="993"/>
        <w:gridCol w:w="992"/>
        <w:gridCol w:w="1240"/>
      </w:tblGrid>
      <w:tr w:rsidR="00520DF2" w:rsidRPr="00520DF2" w:rsidTr="00520DF2">
        <w:trPr>
          <w:trHeight w:val="918"/>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Количество учащихся</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Одна «3»</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Одна«4»</w:t>
            </w:r>
          </w:p>
        </w:tc>
        <w:tc>
          <w:tcPr>
            <w:tcW w:w="993" w:type="dxa"/>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Неуспевающие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Успеваемость</w:t>
            </w:r>
            <w:r w:rsidRPr="00520DF2">
              <w:rPr>
                <w:rFonts w:ascii="Times New Roman" w:eastAsia="Times New Roman" w:hAnsi="Times New Roman" w:cs="Times New Roman"/>
                <w:sz w:val="24"/>
                <w:szCs w:val="24"/>
                <w:lang w:eastAsia="ru-RU"/>
              </w:rPr>
              <w:t xml:space="preserve"> </w:t>
            </w:r>
            <w:r w:rsidRPr="00520DF2">
              <w:rPr>
                <w:rFonts w:ascii="Times New Roman" w:eastAsia="Calibri" w:hAnsi="Times New Roman" w:cs="Times New Roman"/>
                <w:color w:val="000000"/>
                <w:kern w:val="24"/>
                <w:sz w:val="24"/>
                <w:szCs w:val="24"/>
                <w:lang w:eastAsia="ru-RU"/>
              </w:rPr>
              <w:t>%</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Качество знаний</w:t>
            </w:r>
          </w:p>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w:t>
            </w:r>
          </w:p>
        </w:tc>
      </w:tr>
      <w:tr w:rsidR="00520DF2" w:rsidRPr="00520DF2" w:rsidTr="00520DF2">
        <w:trPr>
          <w:trHeight w:val="269"/>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9а</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28</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993" w:type="dxa"/>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93%</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b/>
                <w:bCs/>
                <w:color w:val="000000"/>
                <w:kern w:val="24"/>
                <w:sz w:val="24"/>
                <w:szCs w:val="24"/>
                <w:lang w:eastAsia="ru-RU"/>
              </w:rPr>
              <w:t>25%</w:t>
            </w:r>
          </w:p>
        </w:tc>
      </w:tr>
      <w:tr w:rsidR="00520DF2" w:rsidRPr="00520DF2" w:rsidTr="00520DF2">
        <w:trPr>
          <w:trHeight w:val="357"/>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9б</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28</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993" w:type="dxa"/>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100%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b/>
                <w:bCs/>
                <w:color w:val="000000"/>
                <w:kern w:val="24"/>
                <w:sz w:val="24"/>
                <w:szCs w:val="24"/>
                <w:lang w:eastAsia="ru-RU"/>
              </w:rPr>
              <w:t>25%</w:t>
            </w:r>
          </w:p>
        </w:tc>
      </w:tr>
      <w:tr w:rsidR="00520DF2" w:rsidRPr="00520DF2" w:rsidTr="00520DF2">
        <w:trPr>
          <w:trHeight w:val="251"/>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9в</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30</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993" w:type="dxa"/>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93%</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b/>
                <w:bCs/>
                <w:color w:val="000000"/>
                <w:kern w:val="24"/>
                <w:sz w:val="24"/>
                <w:szCs w:val="24"/>
                <w:lang w:eastAsia="ru-RU"/>
              </w:rPr>
              <w:t>37%</w:t>
            </w:r>
          </w:p>
        </w:tc>
      </w:tr>
      <w:tr w:rsidR="00520DF2" w:rsidRPr="00520DF2" w:rsidTr="00520DF2">
        <w:trPr>
          <w:trHeight w:val="257"/>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color w:val="000000"/>
                <w:kern w:val="24"/>
                <w:sz w:val="24"/>
                <w:szCs w:val="24"/>
                <w:lang w:eastAsia="ru-RU"/>
              </w:rPr>
              <w:t>итого</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color w:val="000000"/>
                <w:kern w:val="24"/>
                <w:sz w:val="24"/>
                <w:szCs w:val="24"/>
                <w:lang w:eastAsia="ru-RU"/>
              </w:rPr>
              <w:t>86</w:t>
            </w:r>
          </w:p>
        </w:tc>
        <w:tc>
          <w:tcPr>
            <w:tcW w:w="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4</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0</w:t>
            </w:r>
          </w:p>
        </w:tc>
        <w:tc>
          <w:tcPr>
            <w:tcW w:w="993" w:type="dxa"/>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color w:val="000000"/>
                <w:kern w:val="24"/>
                <w:sz w:val="24"/>
                <w:szCs w:val="24"/>
                <w:lang w:eastAsia="ru-RU"/>
              </w:rPr>
              <w:t>95%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bCs/>
                <w:color w:val="000000"/>
                <w:kern w:val="24"/>
                <w:sz w:val="24"/>
                <w:szCs w:val="24"/>
                <w:lang w:eastAsia="ru-RU"/>
              </w:rPr>
              <w:t>29%</w:t>
            </w:r>
          </w:p>
        </w:tc>
      </w:tr>
    </w:tbl>
    <w:p w:rsidR="00520DF2" w:rsidRPr="00520DF2" w:rsidRDefault="00520DF2" w:rsidP="00520DF2">
      <w:pPr>
        <w:spacing w:after="200" w:line="276" w:lineRule="auto"/>
        <w:jc w:val="both"/>
        <w:rPr>
          <w:rFonts w:ascii="Times New Roman" w:eastAsia="Calibri" w:hAnsi="Times New Roman" w:cs="Times New Roman"/>
          <w:b/>
          <w:sz w:val="24"/>
          <w:szCs w:val="24"/>
        </w:rPr>
      </w:pP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Итоги 2022-2023 учебного года:</w:t>
      </w: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9А класс (кл. руководитель Ефремова Н. В.), в классе 28 человек.</w:t>
      </w:r>
    </w:p>
    <w:tbl>
      <w:tblPr>
        <w:tblW w:w="0" w:type="auto"/>
        <w:tblCellMar>
          <w:top w:w="15" w:type="dxa"/>
          <w:left w:w="15" w:type="dxa"/>
          <w:bottom w:w="15" w:type="dxa"/>
          <w:right w:w="15" w:type="dxa"/>
        </w:tblCellMar>
        <w:tblLook w:val="04A0" w:firstRow="1" w:lastRow="0" w:firstColumn="1" w:lastColumn="0" w:noHBand="0" w:noVBand="1"/>
      </w:tblPr>
      <w:tblGrid>
        <w:gridCol w:w="1934"/>
        <w:gridCol w:w="560"/>
        <w:gridCol w:w="3190"/>
        <w:gridCol w:w="560"/>
        <w:gridCol w:w="2812"/>
      </w:tblGrid>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Учебный год</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Предыдущий период</w:t>
            </w:r>
            <w:r w:rsidRPr="00520DF2">
              <w:rPr>
                <w:rFonts w:ascii="Times New Roman" w:eastAsia="Times New Roman" w:hAnsi="Times New Roman" w:cs="Times New Roman"/>
                <w:b/>
                <w:bCs/>
                <w:color w:val="111111"/>
                <w:sz w:val="24"/>
                <w:szCs w:val="24"/>
                <w:lang w:eastAsia="ru-RU"/>
              </w:rPr>
              <w:br/>
              <w:t>(3 четверть)</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Жукова Мария</w:t>
            </w:r>
            <w:r w:rsidRPr="00520DF2">
              <w:rPr>
                <w:rFonts w:ascii="Times New Roman" w:eastAsia="Times New Roman" w:hAnsi="Times New Roman" w:cs="Times New Roman"/>
                <w:color w:val="111111"/>
                <w:sz w:val="24"/>
                <w:szCs w:val="24"/>
                <w:lang w:eastAsia="ru-RU"/>
              </w:rPr>
              <w:br/>
              <w:t>Мерзликина Марина</w:t>
            </w:r>
            <w:r w:rsidRPr="00520DF2">
              <w:rPr>
                <w:rFonts w:ascii="Times New Roman" w:eastAsia="Times New Roman" w:hAnsi="Times New Roman" w:cs="Times New Roman"/>
                <w:color w:val="111111"/>
                <w:sz w:val="24"/>
                <w:szCs w:val="24"/>
                <w:lang w:eastAsia="ru-RU"/>
              </w:rPr>
              <w:br/>
              <w:t>Холбаев Рузимухаммад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Жукова Мария</w:t>
            </w:r>
            <w:r w:rsidRPr="00520DF2">
              <w:rPr>
                <w:rFonts w:ascii="Times New Roman" w:eastAsia="Times New Roman" w:hAnsi="Times New Roman" w:cs="Times New Roman"/>
                <w:color w:val="111111"/>
                <w:sz w:val="24"/>
                <w:szCs w:val="24"/>
                <w:lang w:eastAsia="ru-RU"/>
              </w:rPr>
              <w:br/>
              <w:t>Мерзликина Марина</w:t>
            </w:r>
            <w:r w:rsidRPr="00520DF2">
              <w:rPr>
                <w:rFonts w:ascii="Times New Roman" w:eastAsia="Times New Roman" w:hAnsi="Times New Roman" w:cs="Times New Roman"/>
                <w:color w:val="111111"/>
                <w:sz w:val="24"/>
                <w:szCs w:val="24"/>
                <w:lang w:eastAsia="ru-RU"/>
              </w:rPr>
              <w:br/>
              <w:t>Холбаев Рузимухаммад</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w:t>
            </w:r>
            <w:r w:rsidRPr="00520DF2">
              <w:rPr>
                <w:rFonts w:ascii="Times New Roman" w:eastAsia="Times New Roman" w:hAnsi="Times New Roman" w:cs="Times New Roman"/>
                <w:color w:val="111111"/>
                <w:sz w:val="24"/>
                <w:szCs w:val="24"/>
                <w:lang w:eastAsia="ru-RU"/>
              </w:rPr>
              <w:br/>
              <w:t>с одной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Герстнер Виктория</w:t>
            </w:r>
            <w:r w:rsidRPr="00520DF2">
              <w:rPr>
                <w:rFonts w:ascii="Times New Roman" w:eastAsia="Times New Roman" w:hAnsi="Times New Roman" w:cs="Times New Roman"/>
                <w:color w:val="111111"/>
                <w:sz w:val="24"/>
                <w:szCs w:val="24"/>
                <w:lang w:eastAsia="ru-RU"/>
              </w:rPr>
              <w:br/>
              <w:t>Гузеева Галина</w:t>
            </w:r>
            <w:r w:rsidRPr="00520DF2">
              <w:rPr>
                <w:rFonts w:ascii="Times New Roman" w:eastAsia="Times New Roman" w:hAnsi="Times New Roman" w:cs="Times New Roman"/>
                <w:color w:val="111111"/>
                <w:sz w:val="24"/>
                <w:szCs w:val="24"/>
                <w:lang w:eastAsia="ru-RU"/>
              </w:rPr>
              <w:br/>
              <w:t>Дакуко Марина</w:t>
            </w:r>
            <w:r w:rsidRPr="00520DF2">
              <w:rPr>
                <w:rFonts w:ascii="Times New Roman" w:eastAsia="Times New Roman" w:hAnsi="Times New Roman" w:cs="Times New Roman"/>
                <w:color w:val="111111"/>
                <w:sz w:val="24"/>
                <w:szCs w:val="24"/>
                <w:lang w:eastAsia="ru-RU"/>
              </w:rPr>
              <w:br/>
              <w:t>Киселёва Светлана</w:t>
            </w:r>
            <w:r w:rsidRPr="00520DF2">
              <w:rPr>
                <w:rFonts w:ascii="Times New Roman" w:eastAsia="Times New Roman" w:hAnsi="Times New Roman" w:cs="Times New Roman"/>
                <w:color w:val="111111"/>
                <w:sz w:val="24"/>
                <w:szCs w:val="24"/>
                <w:lang w:eastAsia="ru-RU"/>
              </w:rPr>
              <w:br/>
            </w:r>
            <w:r w:rsidRPr="00520DF2">
              <w:rPr>
                <w:rFonts w:ascii="Times New Roman" w:eastAsia="Times New Roman" w:hAnsi="Times New Roman" w:cs="Times New Roman"/>
                <w:color w:val="111111"/>
                <w:sz w:val="24"/>
                <w:szCs w:val="24"/>
                <w:lang w:eastAsia="ru-RU"/>
              </w:rPr>
              <w:lastRenderedPageBreak/>
              <w:t>Лойша Иван</w:t>
            </w:r>
            <w:r w:rsidRPr="00520DF2">
              <w:rPr>
                <w:rFonts w:ascii="Times New Roman" w:eastAsia="Times New Roman" w:hAnsi="Times New Roman" w:cs="Times New Roman"/>
                <w:color w:val="111111"/>
                <w:sz w:val="24"/>
                <w:szCs w:val="24"/>
                <w:lang w:eastAsia="ru-RU"/>
              </w:rPr>
              <w:br/>
              <w:t>Обручникова Виктория</w:t>
            </w:r>
            <w:r w:rsidRPr="00520DF2">
              <w:rPr>
                <w:rFonts w:ascii="Times New Roman" w:eastAsia="Times New Roman" w:hAnsi="Times New Roman" w:cs="Times New Roman"/>
                <w:color w:val="111111"/>
                <w:sz w:val="24"/>
                <w:szCs w:val="24"/>
                <w:lang w:eastAsia="ru-RU"/>
              </w:rPr>
              <w:br/>
              <w:t>Рославцева Наталья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lastRenderedPageBreak/>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Герстнер Виктория</w:t>
            </w:r>
            <w:r w:rsidRPr="00520DF2">
              <w:rPr>
                <w:rFonts w:ascii="Times New Roman" w:eastAsia="Times New Roman" w:hAnsi="Times New Roman" w:cs="Times New Roman"/>
                <w:color w:val="111111"/>
                <w:sz w:val="24"/>
                <w:szCs w:val="24"/>
                <w:lang w:eastAsia="ru-RU"/>
              </w:rPr>
              <w:br/>
              <w:t>Гузеева Галина</w:t>
            </w:r>
            <w:r w:rsidRPr="00520DF2">
              <w:rPr>
                <w:rFonts w:ascii="Times New Roman" w:eastAsia="Times New Roman" w:hAnsi="Times New Roman" w:cs="Times New Roman"/>
                <w:color w:val="111111"/>
                <w:sz w:val="24"/>
                <w:szCs w:val="24"/>
                <w:lang w:eastAsia="ru-RU"/>
              </w:rPr>
              <w:br/>
            </w:r>
            <w:r w:rsidRPr="00520DF2">
              <w:rPr>
                <w:rFonts w:ascii="Times New Roman" w:eastAsia="Times New Roman" w:hAnsi="Times New Roman" w:cs="Times New Roman"/>
                <w:color w:val="111111"/>
                <w:sz w:val="24"/>
                <w:szCs w:val="24"/>
                <w:lang w:eastAsia="ru-RU"/>
              </w:rPr>
              <w:lastRenderedPageBreak/>
              <w:t>Дакуко Марина</w:t>
            </w:r>
            <w:r w:rsidRPr="00520DF2">
              <w:rPr>
                <w:rFonts w:ascii="Times New Roman" w:eastAsia="Times New Roman" w:hAnsi="Times New Roman" w:cs="Times New Roman"/>
                <w:color w:val="111111"/>
                <w:sz w:val="24"/>
                <w:szCs w:val="24"/>
                <w:lang w:eastAsia="ru-RU"/>
              </w:rPr>
              <w:br/>
              <w:t>Лойша Иван</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lastRenderedPageBreak/>
              <w:t>Успевают</w:t>
            </w:r>
            <w:r w:rsidRPr="00520DF2">
              <w:rPr>
                <w:rFonts w:ascii="Times New Roman" w:eastAsia="Times New Roman" w:hAnsi="Times New Roman" w:cs="Times New Roman"/>
                <w:color w:val="111111"/>
                <w:sz w:val="24"/>
                <w:szCs w:val="24"/>
                <w:lang w:eastAsia="ru-RU"/>
              </w:rPr>
              <w:br/>
              <w:t>с одной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Рыжкова Екатерина: Геогр.</w:t>
            </w:r>
            <w:r w:rsidRPr="00520DF2">
              <w:rPr>
                <w:rFonts w:ascii="Times New Roman" w:eastAsia="Times New Roman" w:hAnsi="Times New Roman" w:cs="Times New Roman"/>
                <w:color w:val="111111"/>
                <w:sz w:val="24"/>
                <w:szCs w:val="24"/>
                <w:lang w:eastAsia="ru-RU"/>
              </w:rPr>
              <w:br/>
              <w:t>Старкова Алина: Геом.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Киселёва Светлана: Рус.яз.</w:t>
            </w:r>
            <w:r w:rsidRPr="00520DF2">
              <w:rPr>
                <w:rFonts w:ascii="Times New Roman" w:eastAsia="Times New Roman" w:hAnsi="Times New Roman" w:cs="Times New Roman"/>
                <w:color w:val="111111"/>
                <w:sz w:val="24"/>
                <w:szCs w:val="24"/>
                <w:lang w:eastAsia="ru-RU"/>
              </w:rPr>
              <w:br/>
              <w:t>Рославцева Наталья: Геом.</w:t>
            </w:r>
            <w:r w:rsidRPr="00520DF2">
              <w:rPr>
                <w:rFonts w:ascii="Times New Roman" w:eastAsia="Times New Roman" w:hAnsi="Times New Roman" w:cs="Times New Roman"/>
                <w:color w:val="111111"/>
                <w:sz w:val="24"/>
                <w:szCs w:val="24"/>
                <w:lang w:eastAsia="ru-RU"/>
              </w:rPr>
              <w:br/>
              <w:t>Старкова Алина: Геом.</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3,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Белоусова Ирина</w:t>
            </w:r>
            <w:r w:rsidRPr="00520DF2">
              <w:rPr>
                <w:rFonts w:ascii="Times New Roman" w:eastAsia="Times New Roman" w:hAnsi="Times New Roman" w:cs="Times New Roman"/>
                <w:color w:val="111111"/>
                <w:sz w:val="24"/>
                <w:szCs w:val="24"/>
                <w:lang w:eastAsia="ru-RU"/>
              </w:rPr>
              <w:br/>
              <w:t>Горшкова Ольга А.</w:t>
            </w:r>
            <w:r w:rsidRPr="00520DF2">
              <w:rPr>
                <w:rFonts w:ascii="Times New Roman" w:eastAsia="Times New Roman" w:hAnsi="Times New Roman" w:cs="Times New Roman"/>
                <w:color w:val="111111"/>
                <w:sz w:val="24"/>
                <w:szCs w:val="24"/>
                <w:lang w:eastAsia="ru-RU"/>
              </w:rPr>
              <w:br/>
              <w:t>Дорофеев Александр</w:t>
            </w:r>
            <w:r w:rsidRPr="00520DF2">
              <w:rPr>
                <w:rFonts w:ascii="Times New Roman" w:eastAsia="Times New Roman" w:hAnsi="Times New Roman" w:cs="Times New Roman"/>
                <w:color w:val="111111"/>
                <w:sz w:val="24"/>
                <w:szCs w:val="24"/>
                <w:lang w:eastAsia="ru-RU"/>
              </w:rPr>
              <w:br/>
              <w:t>Жирнов Андрей</w:t>
            </w:r>
            <w:r w:rsidRPr="00520DF2">
              <w:rPr>
                <w:rFonts w:ascii="Times New Roman" w:eastAsia="Times New Roman" w:hAnsi="Times New Roman" w:cs="Times New Roman"/>
                <w:color w:val="111111"/>
                <w:sz w:val="24"/>
                <w:szCs w:val="24"/>
                <w:lang w:eastAsia="ru-RU"/>
              </w:rPr>
              <w:br/>
              <w:t>Жуков Александр</w:t>
            </w:r>
            <w:r w:rsidRPr="00520DF2">
              <w:rPr>
                <w:rFonts w:ascii="Times New Roman" w:eastAsia="Times New Roman" w:hAnsi="Times New Roman" w:cs="Times New Roman"/>
                <w:color w:val="111111"/>
                <w:sz w:val="24"/>
                <w:szCs w:val="24"/>
                <w:lang w:eastAsia="ru-RU"/>
              </w:rPr>
              <w:br/>
              <w:t>Карташова Ольга</w:t>
            </w:r>
            <w:r w:rsidRPr="00520DF2">
              <w:rPr>
                <w:rFonts w:ascii="Times New Roman" w:eastAsia="Times New Roman" w:hAnsi="Times New Roman" w:cs="Times New Roman"/>
                <w:color w:val="111111"/>
                <w:sz w:val="24"/>
                <w:szCs w:val="24"/>
                <w:lang w:eastAsia="ru-RU"/>
              </w:rPr>
              <w:br/>
              <w:t>Коваленко Анастасия</w:t>
            </w:r>
            <w:r w:rsidRPr="00520DF2">
              <w:rPr>
                <w:rFonts w:ascii="Times New Roman" w:eastAsia="Times New Roman" w:hAnsi="Times New Roman" w:cs="Times New Roman"/>
                <w:color w:val="111111"/>
                <w:sz w:val="24"/>
                <w:szCs w:val="24"/>
                <w:lang w:eastAsia="ru-RU"/>
              </w:rPr>
              <w:br/>
              <w:t>Мухортова Виктория</w:t>
            </w:r>
            <w:r w:rsidRPr="00520DF2">
              <w:rPr>
                <w:rFonts w:ascii="Times New Roman" w:eastAsia="Times New Roman" w:hAnsi="Times New Roman" w:cs="Times New Roman"/>
                <w:color w:val="111111"/>
                <w:sz w:val="24"/>
                <w:szCs w:val="24"/>
                <w:lang w:eastAsia="ru-RU"/>
              </w:rPr>
              <w:br/>
              <w:t>Полякова Елизавета</w:t>
            </w:r>
            <w:r w:rsidRPr="00520DF2">
              <w:rPr>
                <w:rFonts w:ascii="Times New Roman" w:eastAsia="Times New Roman" w:hAnsi="Times New Roman" w:cs="Times New Roman"/>
                <w:color w:val="111111"/>
                <w:sz w:val="24"/>
                <w:szCs w:val="24"/>
                <w:lang w:eastAsia="ru-RU"/>
              </w:rPr>
              <w:br/>
              <w:t>Поцепун Егор</w:t>
            </w:r>
            <w:r w:rsidRPr="00520DF2">
              <w:rPr>
                <w:rFonts w:ascii="Times New Roman" w:eastAsia="Times New Roman" w:hAnsi="Times New Roman" w:cs="Times New Roman"/>
                <w:color w:val="111111"/>
                <w:sz w:val="24"/>
                <w:szCs w:val="24"/>
                <w:lang w:eastAsia="ru-RU"/>
              </w:rPr>
              <w:br/>
              <w:t>Слабодчуков Александр</w:t>
            </w:r>
            <w:r w:rsidRPr="00520DF2">
              <w:rPr>
                <w:rFonts w:ascii="Times New Roman" w:eastAsia="Times New Roman" w:hAnsi="Times New Roman" w:cs="Times New Roman"/>
                <w:color w:val="111111"/>
                <w:sz w:val="24"/>
                <w:szCs w:val="24"/>
                <w:lang w:eastAsia="ru-RU"/>
              </w:rPr>
              <w:br/>
              <w:t>Толмачёв Андрей</w:t>
            </w:r>
            <w:r w:rsidRPr="00520DF2">
              <w:rPr>
                <w:rFonts w:ascii="Times New Roman" w:eastAsia="Times New Roman" w:hAnsi="Times New Roman" w:cs="Times New Roman"/>
                <w:color w:val="111111"/>
                <w:sz w:val="24"/>
                <w:szCs w:val="24"/>
                <w:lang w:eastAsia="ru-RU"/>
              </w:rPr>
              <w:br/>
              <w:t>Шинкоренко Кирилл</w:t>
            </w:r>
            <w:r w:rsidRPr="00520DF2">
              <w:rPr>
                <w:rFonts w:ascii="Times New Roman" w:eastAsia="Times New Roman" w:hAnsi="Times New Roman" w:cs="Times New Roman"/>
                <w:color w:val="111111"/>
                <w:sz w:val="24"/>
                <w:szCs w:val="24"/>
                <w:lang w:eastAsia="ru-RU"/>
              </w:rPr>
              <w:br/>
              <w:t>Шоколов Денис</w:t>
            </w:r>
            <w:r w:rsidRPr="00520DF2">
              <w:rPr>
                <w:rFonts w:ascii="Times New Roman" w:eastAsia="Times New Roman" w:hAnsi="Times New Roman" w:cs="Times New Roman"/>
                <w:color w:val="111111"/>
                <w:sz w:val="24"/>
                <w:szCs w:val="24"/>
                <w:lang w:eastAsia="ru-RU"/>
              </w:rPr>
              <w:br/>
              <w:t>Эртман Максим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Белоусова Ирина</w:t>
            </w:r>
            <w:r w:rsidRPr="00520DF2">
              <w:rPr>
                <w:rFonts w:ascii="Times New Roman" w:eastAsia="Times New Roman" w:hAnsi="Times New Roman" w:cs="Times New Roman"/>
                <w:color w:val="111111"/>
                <w:sz w:val="24"/>
                <w:szCs w:val="24"/>
                <w:lang w:eastAsia="ru-RU"/>
              </w:rPr>
              <w:br/>
              <w:t>Горшкова Ольга А.</w:t>
            </w:r>
            <w:r w:rsidRPr="00520DF2">
              <w:rPr>
                <w:rFonts w:ascii="Times New Roman" w:eastAsia="Times New Roman" w:hAnsi="Times New Roman" w:cs="Times New Roman"/>
                <w:color w:val="111111"/>
                <w:sz w:val="24"/>
                <w:szCs w:val="24"/>
                <w:lang w:eastAsia="ru-RU"/>
              </w:rPr>
              <w:br/>
              <w:t>Дорофеев Александр</w:t>
            </w:r>
            <w:r w:rsidRPr="00520DF2">
              <w:rPr>
                <w:rFonts w:ascii="Times New Roman" w:eastAsia="Times New Roman" w:hAnsi="Times New Roman" w:cs="Times New Roman"/>
                <w:color w:val="111111"/>
                <w:sz w:val="24"/>
                <w:szCs w:val="24"/>
                <w:lang w:eastAsia="ru-RU"/>
              </w:rPr>
              <w:br/>
              <w:t>Жирнов Андрей</w:t>
            </w:r>
            <w:r w:rsidRPr="00520DF2">
              <w:rPr>
                <w:rFonts w:ascii="Times New Roman" w:eastAsia="Times New Roman" w:hAnsi="Times New Roman" w:cs="Times New Roman"/>
                <w:color w:val="111111"/>
                <w:sz w:val="24"/>
                <w:szCs w:val="24"/>
                <w:lang w:eastAsia="ru-RU"/>
              </w:rPr>
              <w:br/>
              <w:t>Жуков Александр</w:t>
            </w:r>
            <w:r w:rsidRPr="00520DF2">
              <w:rPr>
                <w:rFonts w:ascii="Times New Roman" w:eastAsia="Times New Roman" w:hAnsi="Times New Roman" w:cs="Times New Roman"/>
                <w:color w:val="111111"/>
                <w:sz w:val="24"/>
                <w:szCs w:val="24"/>
                <w:lang w:eastAsia="ru-RU"/>
              </w:rPr>
              <w:br/>
              <w:t>Карташова Ольга</w:t>
            </w:r>
            <w:r w:rsidRPr="00520DF2">
              <w:rPr>
                <w:rFonts w:ascii="Times New Roman" w:eastAsia="Times New Roman" w:hAnsi="Times New Roman" w:cs="Times New Roman"/>
                <w:color w:val="111111"/>
                <w:sz w:val="24"/>
                <w:szCs w:val="24"/>
                <w:lang w:eastAsia="ru-RU"/>
              </w:rPr>
              <w:br/>
              <w:t>Коваленко Анастасия</w:t>
            </w:r>
            <w:r w:rsidRPr="00520DF2">
              <w:rPr>
                <w:rFonts w:ascii="Times New Roman" w:eastAsia="Times New Roman" w:hAnsi="Times New Roman" w:cs="Times New Roman"/>
                <w:color w:val="111111"/>
                <w:sz w:val="24"/>
                <w:szCs w:val="24"/>
                <w:lang w:eastAsia="ru-RU"/>
              </w:rPr>
              <w:br/>
              <w:t>Мухортова Виктория</w:t>
            </w:r>
            <w:r w:rsidRPr="00520DF2">
              <w:rPr>
                <w:rFonts w:ascii="Times New Roman" w:eastAsia="Times New Roman" w:hAnsi="Times New Roman" w:cs="Times New Roman"/>
                <w:color w:val="111111"/>
                <w:sz w:val="24"/>
                <w:szCs w:val="24"/>
                <w:lang w:eastAsia="ru-RU"/>
              </w:rPr>
              <w:br/>
              <w:t>Обручникова Виктория</w:t>
            </w:r>
            <w:r w:rsidRPr="00520DF2">
              <w:rPr>
                <w:rFonts w:ascii="Times New Roman" w:eastAsia="Times New Roman" w:hAnsi="Times New Roman" w:cs="Times New Roman"/>
                <w:color w:val="111111"/>
                <w:sz w:val="24"/>
                <w:szCs w:val="24"/>
                <w:lang w:eastAsia="ru-RU"/>
              </w:rPr>
              <w:br/>
              <w:t>Полякова Елизавета</w:t>
            </w:r>
            <w:r w:rsidRPr="00520DF2">
              <w:rPr>
                <w:rFonts w:ascii="Times New Roman" w:eastAsia="Times New Roman" w:hAnsi="Times New Roman" w:cs="Times New Roman"/>
                <w:color w:val="111111"/>
                <w:sz w:val="24"/>
                <w:szCs w:val="24"/>
                <w:lang w:eastAsia="ru-RU"/>
              </w:rPr>
              <w:br/>
              <w:t>Поцепун Егор</w:t>
            </w:r>
            <w:r w:rsidRPr="00520DF2">
              <w:rPr>
                <w:rFonts w:ascii="Times New Roman" w:eastAsia="Times New Roman" w:hAnsi="Times New Roman" w:cs="Times New Roman"/>
                <w:color w:val="111111"/>
                <w:sz w:val="24"/>
                <w:szCs w:val="24"/>
                <w:lang w:eastAsia="ru-RU"/>
              </w:rPr>
              <w:br/>
              <w:t>Рыжкова Екатерина</w:t>
            </w:r>
            <w:r w:rsidRPr="00520DF2">
              <w:rPr>
                <w:rFonts w:ascii="Times New Roman" w:eastAsia="Times New Roman" w:hAnsi="Times New Roman" w:cs="Times New Roman"/>
                <w:color w:val="111111"/>
                <w:sz w:val="24"/>
                <w:szCs w:val="24"/>
                <w:lang w:eastAsia="ru-RU"/>
              </w:rPr>
              <w:br/>
              <w:t>Слабодчуков Александр</w:t>
            </w:r>
            <w:r w:rsidRPr="00520DF2">
              <w:rPr>
                <w:rFonts w:ascii="Times New Roman" w:eastAsia="Times New Roman" w:hAnsi="Times New Roman" w:cs="Times New Roman"/>
                <w:color w:val="111111"/>
                <w:sz w:val="24"/>
                <w:szCs w:val="24"/>
                <w:lang w:eastAsia="ru-RU"/>
              </w:rPr>
              <w:br/>
              <w:t>Толмачёв Андрей</w:t>
            </w:r>
            <w:r w:rsidRPr="00520DF2">
              <w:rPr>
                <w:rFonts w:ascii="Times New Roman" w:eastAsia="Times New Roman" w:hAnsi="Times New Roman" w:cs="Times New Roman"/>
                <w:color w:val="111111"/>
                <w:sz w:val="24"/>
                <w:szCs w:val="24"/>
                <w:lang w:eastAsia="ru-RU"/>
              </w:rPr>
              <w:br/>
              <w:t>Шоколов Денис</w:t>
            </w:r>
            <w:r w:rsidRPr="00520DF2">
              <w:rPr>
                <w:rFonts w:ascii="Times New Roman" w:eastAsia="Times New Roman" w:hAnsi="Times New Roman" w:cs="Times New Roman"/>
                <w:color w:val="111111"/>
                <w:sz w:val="24"/>
                <w:szCs w:val="24"/>
                <w:lang w:eastAsia="ru-RU"/>
              </w:rPr>
              <w:br/>
              <w:t>Эртман Максим</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Неуспевающие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Захаров Марк (8): Геогр., Информатика, Истор, Р.Л., Родной язык, Рус.яз., Физ-ра н/а, Хим.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Захаров Марк (8): Алг., Геогр., Геом., Информатика, Истор, Р.Л., Хим.,...</w:t>
            </w:r>
            <w:r w:rsidRPr="00520DF2">
              <w:rPr>
                <w:rFonts w:ascii="Times New Roman" w:eastAsia="Times New Roman" w:hAnsi="Times New Roman" w:cs="Times New Roman"/>
                <w:color w:val="111111"/>
                <w:sz w:val="24"/>
                <w:szCs w:val="24"/>
                <w:lang w:eastAsia="ru-RU"/>
              </w:rPr>
              <w:br/>
              <w:t>Шинкоренко Кирилл (2): Алг., Геом.</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Абсолютная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27/28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26/28 уч-ся</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Качественная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10/28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7/28 уч-ся</w:t>
            </w:r>
          </w:p>
        </w:tc>
      </w:tr>
    </w:tbl>
    <w:p w:rsidR="00520DF2" w:rsidRPr="00520DF2" w:rsidRDefault="00520DF2" w:rsidP="00520DF2">
      <w:pPr>
        <w:spacing w:after="200" w:line="276" w:lineRule="auto"/>
        <w:jc w:val="both"/>
        <w:rPr>
          <w:rFonts w:ascii="Times New Roman" w:eastAsia="Calibri" w:hAnsi="Times New Roman" w:cs="Times New Roman"/>
          <w:b/>
          <w:sz w:val="24"/>
          <w:szCs w:val="24"/>
        </w:rPr>
      </w:pP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9Б класс</w:t>
      </w:r>
      <w:r w:rsidRPr="00520DF2">
        <w:rPr>
          <w:rFonts w:ascii="Times New Roman" w:eastAsia="Calibri" w:hAnsi="Times New Roman" w:cs="Times New Roman"/>
          <w:sz w:val="24"/>
          <w:szCs w:val="24"/>
        </w:rPr>
        <w:t xml:space="preserve"> (</w:t>
      </w:r>
      <w:r w:rsidRPr="00520DF2">
        <w:rPr>
          <w:rFonts w:ascii="Times New Roman" w:eastAsia="Calibri" w:hAnsi="Times New Roman" w:cs="Times New Roman"/>
          <w:b/>
          <w:sz w:val="24"/>
          <w:szCs w:val="24"/>
        </w:rPr>
        <w:t>кл. руководитель Ломова Е.А.), в классе 28человек.</w:t>
      </w:r>
    </w:p>
    <w:tbl>
      <w:tblPr>
        <w:tblW w:w="0" w:type="auto"/>
        <w:tblCellMar>
          <w:top w:w="15" w:type="dxa"/>
          <w:left w:w="15" w:type="dxa"/>
          <w:bottom w:w="15" w:type="dxa"/>
          <w:right w:w="15" w:type="dxa"/>
        </w:tblCellMar>
        <w:tblLook w:val="04A0" w:firstRow="1" w:lastRow="0" w:firstColumn="1" w:lastColumn="0" w:noHBand="0" w:noVBand="1"/>
      </w:tblPr>
      <w:tblGrid>
        <w:gridCol w:w="2918"/>
        <w:gridCol w:w="680"/>
        <w:gridCol w:w="2389"/>
        <w:gridCol w:w="680"/>
        <w:gridCol w:w="2389"/>
      </w:tblGrid>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Учебный год</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Предыдущий период</w:t>
            </w:r>
            <w:r w:rsidRPr="00520DF2">
              <w:rPr>
                <w:rFonts w:ascii="Times New Roman" w:eastAsia="Times New Roman" w:hAnsi="Times New Roman" w:cs="Times New Roman"/>
                <w:b/>
                <w:bCs/>
                <w:color w:val="111111"/>
                <w:sz w:val="24"/>
                <w:szCs w:val="24"/>
                <w:lang w:eastAsia="ru-RU"/>
              </w:rPr>
              <w:br/>
              <w:t>(3 четверть)</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lastRenderedPageBreak/>
              <w:t>Успевают</w:t>
            </w:r>
            <w:r w:rsidRPr="00520DF2">
              <w:rPr>
                <w:rFonts w:ascii="Times New Roman" w:eastAsia="Times New Roman" w:hAnsi="Times New Roman" w:cs="Times New Roman"/>
                <w:color w:val="111111"/>
                <w:sz w:val="24"/>
                <w:szCs w:val="24"/>
                <w:lang w:eastAsia="ru-RU"/>
              </w:rPr>
              <w:br/>
              <w:t>с одной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Афанасьева Елизавета</w:t>
            </w:r>
            <w:r w:rsidRPr="00520DF2">
              <w:rPr>
                <w:rFonts w:ascii="Times New Roman" w:eastAsia="Times New Roman" w:hAnsi="Times New Roman" w:cs="Times New Roman"/>
                <w:color w:val="111111"/>
                <w:sz w:val="24"/>
                <w:szCs w:val="24"/>
                <w:lang w:eastAsia="ru-RU"/>
              </w:rPr>
              <w:br/>
              <w:t>Вагнер Артемий</w:t>
            </w:r>
            <w:r w:rsidRPr="00520DF2">
              <w:rPr>
                <w:rFonts w:ascii="Times New Roman" w:eastAsia="Times New Roman" w:hAnsi="Times New Roman" w:cs="Times New Roman"/>
                <w:color w:val="111111"/>
                <w:sz w:val="24"/>
                <w:szCs w:val="24"/>
                <w:lang w:eastAsia="ru-RU"/>
              </w:rPr>
              <w:br/>
              <w:t>Колтакова Алина -</w:t>
            </w:r>
            <w:r w:rsidRPr="00520DF2">
              <w:rPr>
                <w:rFonts w:ascii="Times New Roman" w:eastAsia="Times New Roman" w:hAnsi="Times New Roman" w:cs="Times New Roman"/>
                <w:color w:val="111111"/>
                <w:sz w:val="24"/>
                <w:szCs w:val="24"/>
                <w:lang w:eastAsia="ru-RU"/>
              </w:rPr>
              <w:br/>
              <w:t>Комарова Алина</w:t>
            </w:r>
            <w:r w:rsidRPr="00520DF2">
              <w:rPr>
                <w:rFonts w:ascii="Times New Roman" w:eastAsia="Times New Roman" w:hAnsi="Times New Roman" w:cs="Times New Roman"/>
                <w:color w:val="111111"/>
                <w:sz w:val="24"/>
                <w:szCs w:val="24"/>
                <w:lang w:eastAsia="ru-RU"/>
              </w:rPr>
              <w:br/>
              <w:t>Петрашин Андрей</w:t>
            </w:r>
            <w:r w:rsidRPr="00520DF2">
              <w:rPr>
                <w:rFonts w:ascii="Times New Roman" w:eastAsia="Times New Roman" w:hAnsi="Times New Roman" w:cs="Times New Roman"/>
                <w:color w:val="111111"/>
                <w:sz w:val="24"/>
                <w:szCs w:val="24"/>
                <w:lang w:eastAsia="ru-RU"/>
              </w:rPr>
              <w:br/>
              <w:t>Попова Кристина</w:t>
            </w:r>
            <w:r w:rsidRPr="00520DF2">
              <w:rPr>
                <w:rFonts w:ascii="Times New Roman" w:eastAsia="Times New Roman" w:hAnsi="Times New Roman" w:cs="Times New Roman"/>
                <w:color w:val="111111"/>
                <w:sz w:val="24"/>
                <w:szCs w:val="24"/>
                <w:lang w:eastAsia="ru-RU"/>
              </w:rPr>
              <w:br/>
              <w:t>Суркова Валерия Д.</w:t>
            </w:r>
            <w:r w:rsidRPr="00520DF2">
              <w:rPr>
                <w:rFonts w:ascii="Times New Roman" w:eastAsia="Times New Roman" w:hAnsi="Times New Roman" w:cs="Times New Roman"/>
                <w:color w:val="111111"/>
                <w:sz w:val="24"/>
                <w:szCs w:val="24"/>
                <w:lang w:eastAsia="ru-RU"/>
              </w:rPr>
              <w:br/>
              <w:t>Фитингова Виктория</w:t>
            </w:r>
            <w:r w:rsidRPr="00520DF2">
              <w:rPr>
                <w:rFonts w:ascii="Times New Roman" w:eastAsia="Times New Roman" w:hAnsi="Times New Roman" w:cs="Times New Roman"/>
                <w:color w:val="111111"/>
                <w:sz w:val="24"/>
                <w:szCs w:val="24"/>
                <w:lang w:eastAsia="ru-RU"/>
              </w:rPr>
              <w:br/>
              <w:t>Щербаков Данила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Вагнер Артемий</w:t>
            </w:r>
            <w:r w:rsidRPr="00520DF2">
              <w:rPr>
                <w:rFonts w:ascii="Times New Roman" w:eastAsia="Times New Roman" w:hAnsi="Times New Roman" w:cs="Times New Roman"/>
                <w:color w:val="111111"/>
                <w:sz w:val="24"/>
                <w:szCs w:val="24"/>
                <w:lang w:eastAsia="ru-RU"/>
              </w:rPr>
              <w:br/>
              <w:t>Колтакова Алина -</w:t>
            </w:r>
            <w:r w:rsidRPr="00520DF2">
              <w:rPr>
                <w:rFonts w:ascii="Times New Roman" w:eastAsia="Times New Roman" w:hAnsi="Times New Roman" w:cs="Times New Roman"/>
                <w:color w:val="111111"/>
                <w:sz w:val="24"/>
                <w:szCs w:val="24"/>
                <w:lang w:eastAsia="ru-RU"/>
              </w:rPr>
              <w:br/>
              <w:t>Комарова Алина</w:t>
            </w:r>
            <w:r w:rsidRPr="00520DF2">
              <w:rPr>
                <w:rFonts w:ascii="Times New Roman" w:eastAsia="Times New Roman" w:hAnsi="Times New Roman" w:cs="Times New Roman"/>
                <w:color w:val="111111"/>
                <w:sz w:val="24"/>
                <w:szCs w:val="24"/>
                <w:lang w:eastAsia="ru-RU"/>
              </w:rPr>
              <w:br/>
              <w:t>Петрашин Андрей</w:t>
            </w:r>
            <w:r w:rsidRPr="00520DF2">
              <w:rPr>
                <w:rFonts w:ascii="Times New Roman" w:eastAsia="Times New Roman" w:hAnsi="Times New Roman" w:cs="Times New Roman"/>
                <w:color w:val="111111"/>
                <w:sz w:val="24"/>
                <w:szCs w:val="24"/>
                <w:lang w:eastAsia="ru-RU"/>
              </w:rPr>
              <w:br/>
              <w:t>Суркова Валерия Д.</w:t>
            </w:r>
            <w:r w:rsidRPr="00520DF2">
              <w:rPr>
                <w:rFonts w:ascii="Times New Roman" w:eastAsia="Times New Roman" w:hAnsi="Times New Roman" w:cs="Times New Roman"/>
                <w:color w:val="111111"/>
                <w:sz w:val="24"/>
                <w:szCs w:val="24"/>
                <w:lang w:eastAsia="ru-RU"/>
              </w:rPr>
              <w:br/>
              <w:t>Фитингова Виктория</w:t>
            </w:r>
            <w:r w:rsidRPr="00520DF2">
              <w:rPr>
                <w:rFonts w:ascii="Times New Roman" w:eastAsia="Times New Roman" w:hAnsi="Times New Roman" w:cs="Times New Roman"/>
                <w:color w:val="111111"/>
                <w:sz w:val="24"/>
                <w:szCs w:val="24"/>
                <w:lang w:eastAsia="ru-RU"/>
              </w:rPr>
              <w:br/>
              <w:t>Щербаков Данила</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w:t>
            </w:r>
            <w:r w:rsidRPr="00520DF2">
              <w:rPr>
                <w:rFonts w:ascii="Times New Roman" w:eastAsia="Times New Roman" w:hAnsi="Times New Roman" w:cs="Times New Roman"/>
                <w:color w:val="111111"/>
                <w:sz w:val="24"/>
                <w:szCs w:val="24"/>
                <w:lang w:eastAsia="ru-RU"/>
              </w:rPr>
              <w:br/>
              <w:t>с одной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3,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Баркалов Владислав</w:t>
            </w:r>
            <w:r w:rsidRPr="00520DF2">
              <w:rPr>
                <w:rFonts w:ascii="Times New Roman" w:eastAsia="Times New Roman" w:hAnsi="Times New Roman" w:cs="Times New Roman"/>
                <w:color w:val="111111"/>
                <w:sz w:val="24"/>
                <w:szCs w:val="24"/>
                <w:lang w:eastAsia="ru-RU"/>
              </w:rPr>
              <w:br/>
              <w:t>Борисова Евгения</w:t>
            </w:r>
            <w:r w:rsidRPr="00520DF2">
              <w:rPr>
                <w:rFonts w:ascii="Times New Roman" w:eastAsia="Times New Roman" w:hAnsi="Times New Roman" w:cs="Times New Roman"/>
                <w:color w:val="111111"/>
                <w:sz w:val="24"/>
                <w:szCs w:val="24"/>
                <w:lang w:eastAsia="ru-RU"/>
              </w:rPr>
              <w:br/>
              <w:t>Василенко Римма</w:t>
            </w:r>
            <w:r w:rsidRPr="00520DF2">
              <w:rPr>
                <w:rFonts w:ascii="Times New Roman" w:eastAsia="Times New Roman" w:hAnsi="Times New Roman" w:cs="Times New Roman"/>
                <w:color w:val="111111"/>
                <w:sz w:val="24"/>
                <w:szCs w:val="24"/>
                <w:lang w:eastAsia="ru-RU"/>
              </w:rPr>
              <w:br/>
              <w:t>Григорьев Артём</w:t>
            </w:r>
            <w:r w:rsidRPr="00520DF2">
              <w:rPr>
                <w:rFonts w:ascii="Times New Roman" w:eastAsia="Times New Roman" w:hAnsi="Times New Roman" w:cs="Times New Roman"/>
                <w:color w:val="111111"/>
                <w:sz w:val="24"/>
                <w:szCs w:val="24"/>
                <w:lang w:eastAsia="ru-RU"/>
              </w:rPr>
              <w:br/>
              <w:t>Громова Полина</w:t>
            </w:r>
            <w:r w:rsidRPr="00520DF2">
              <w:rPr>
                <w:rFonts w:ascii="Times New Roman" w:eastAsia="Times New Roman" w:hAnsi="Times New Roman" w:cs="Times New Roman"/>
                <w:color w:val="111111"/>
                <w:sz w:val="24"/>
                <w:szCs w:val="24"/>
                <w:lang w:eastAsia="ru-RU"/>
              </w:rPr>
              <w:br/>
              <w:t>Деменин Дмитрий</w:t>
            </w:r>
            <w:r w:rsidRPr="00520DF2">
              <w:rPr>
                <w:rFonts w:ascii="Times New Roman" w:eastAsia="Times New Roman" w:hAnsi="Times New Roman" w:cs="Times New Roman"/>
                <w:color w:val="111111"/>
                <w:sz w:val="24"/>
                <w:szCs w:val="24"/>
                <w:lang w:eastAsia="ru-RU"/>
              </w:rPr>
              <w:br/>
              <w:t>Ерастов Дмитрий</w:t>
            </w:r>
            <w:r w:rsidRPr="00520DF2">
              <w:rPr>
                <w:rFonts w:ascii="Times New Roman" w:eastAsia="Times New Roman" w:hAnsi="Times New Roman" w:cs="Times New Roman"/>
                <w:color w:val="111111"/>
                <w:sz w:val="24"/>
                <w:szCs w:val="24"/>
                <w:lang w:eastAsia="ru-RU"/>
              </w:rPr>
              <w:br/>
              <w:t>Илясов Максим</w:t>
            </w:r>
            <w:r w:rsidRPr="00520DF2">
              <w:rPr>
                <w:rFonts w:ascii="Times New Roman" w:eastAsia="Times New Roman" w:hAnsi="Times New Roman" w:cs="Times New Roman"/>
                <w:color w:val="111111"/>
                <w:sz w:val="24"/>
                <w:szCs w:val="24"/>
                <w:lang w:eastAsia="ru-RU"/>
              </w:rPr>
              <w:br/>
              <w:t>Искендерова Марьям</w:t>
            </w:r>
            <w:r w:rsidRPr="00520DF2">
              <w:rPr>
                <w:rFonts w:ascii="Times New Roman" w:eastAsia="Times New Roman" w:hAnsi="Times New Roman" w:cs="Times New Roman"/>
                <w:color w:val="111111"/>
                <w:sz w:val="24"/>
                <w:szCs w:val="24"/>
                <w:lang w:eastAsia="ru-RU"/>
              </w:rPr>
              <w:br/>
              <w:t>Ищенко Сергей</w:t>
            </w:r>
            <w:r w:rsidRPr="00520DF2">
              <w:rPr>
                <w:rFonts w:ascii="Times New Roman" w:eastAsia="Times New Roman" w:hAnsi="Times New Roman" w:cs="Times New Roman"/>
                <w:color w:val="111111"/>
                <w:sz w:val="24"/>
                <w:szCs w:val="24"/>
                <w:lang w:eastAsia="ru-RU"/>
              </w:rPr>
              <w:br/>
              <w:t>Кирдяшкин Арсений</w:t>
            </w:r>
            <w:r w:rsidRPr="00520DF2">
              <w:rPr>
                <w:rFonts w:ascii="Times New Roman" w:eastAsia="Times New Roman" w:hAnsi="Times New Roman" w:cs="Times New Roman"/>
                <w:color w:val="111111"/>
                <w:sz w:val="24"/>
                <w:szCs w:val="24"/>
                <w:lang w:eastAsia="ru-RU"/>
              </w:rPr>
              <w:br/>
              <w:t>Кочешев Евгений Е.</w:t>
            </w:r>
            <w:r w:rsidRPr="00520DF2">
              <w:rPr>
                <w:rFonts w:ascii="Times New Roman" w:eastAsia="Times New Roman" w:hAnsi="Times New Roman" w:cs="Times New Roman"/>
                <w:color w:val="111111"/>
                <w:sz w:val="24"/>
                <w:szCs w:val="24"/>
                <w:lang w:eastAsia="ru-RU"/>
              </w:rPr>
              <w:br/>
              <w:t>Носоновский Данил</w:t>
            </w:r>
            <w:r w:rsidRPr="00520DF2">
              <w:rPr>
                <w:rFonts w:ascii="Times New Roman" w:eastAsia="Times New Roman" w:hAnsi="Times New Roman" w:cs="Times New Roman"/>
                <w:color w:val="111111"/>
                <w:sz w:val="24"/>
                <w:szCs w:val="24"/>
                <w:lang w:eastAsia="ru-RU"/>
              </w:rPr>
              <w:br/>
              <w:t>Овдиенко Илья</w:t>
            </w:r>
            <w:r w:rsidRPr="00520DF2">
              <w:rPr>
                <w:rFonts w:ascii="Times New Roman" w:eastAsia="Times New Roman" w:hAnsi="Times New Roman" w:cs="Times New Roman"/>
                <w:color w:val="111111"/>
                <w:sz w:val="24"/>
                <w:szCs w:val="24"/>
                <w:lang w:eastAsia="ru-RU"/>
              </w:rPr>
              <w:br/>
              <w:t>Распопов Егор</w:t>
            </w:r>
            <w:r w:rsidRPr="00520DF2">
              <w:rPr>
                <w:rFonts w:ascii="Times New Roman" w:eastAsia="Times New Roman" w:hAnsi="Times New Roman" w:cs="Times New Roman"/>
                <w:color w:val="111111"/>
                <w:sz w:val="24"/>
                <w:szCs w:val="24"/>
                <w:lang w:eastAsia="ru-RU"/>
              </w:rPr>
              <w:br/>
              <w:t>Сибякин Александр</w:t>
            </w:r>
            <w:r w:rsidRPr="00520DF2">
              <w:rPr>
                <w:rFonts w:ascii="Times New Roman" w:eastAsia="Times New Roman" w:hAnsi="Times New Roman" w:cs="Times New Roman"/>
                <w:color w:val="111111"/>
                <w:sz w:val="24"/>
                <w:szCs w:val="24"/>
                <w:lang w:eastAsia="ru-RU"/>
              </w:rPr>
              <w:br/>
              <w:t>Смолкин Виктор Д.</w:t>
            </w:r>
            <w:r w:rsidRPr="00520DF2">
              <w:rPr>
                <w:rFonts w:ascii="Times New Roman" w:eastAsia="Times New Roman" w:hAnsi="Times New Roman" w:cs="Times New Roman"/>
                <w:color w:val="111111"/>
                <w:sz w:val="24"/>
                <w:szCs w:val="24"/>
                <w:lang w:eastAsia="ru-RU"/>
              </w:rPr>
              <w:br/>
              <w:t>Старкова Екатерина</w:t>
            </w:r>
            <w:r w:rsidRPr="00520DF2">
              <w:rPr>
                <w:rFonts w:ascii="Times New Roman" w:eastAsia="Times New Roman" w:hAnsi="Times New Roman" w:cs="Times New Roman"/>
                <w:color w:val="111111"/>
                <w:sz w:val="24"/>
                <w:szCs w:val="24"/>
                <w:lang w:eastAsia="ru-RU"/>
              </w:rPr>
              <w:br/>
              <w:t>Чуванов Кирилл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Афанасьева Елизавета</w:t>
            </w:r>
            <w:r w:rsidRPr="00520DF2">
              <w:rPr>
                <w:rFonts w:ascii="Times New Roman" w:eastAsia="Times New Roman" w:hAnsi="Times New Roman" w:cs="Times New Roman"/>
                <w:color w:val="111111"/>
                <w:sz w:val="24"/>
                <w:szCs w:val="24"/>
                <w:lang w:eastAsia="ru-RU"/>
              </w:rPr>
              <w:br/>
              <w:t>Баркалов Владислав</w:t>
            </w:r>
            <w:r w:rsidRPr="00520DF2">
              <w:rPr>
                <w:rFonts w:ascii="Times New Roman" w:eastAsia="Times New Roman" w:hAnsi="Times New Roman" w:cs="Times New Roman"/>
                <w:color w:val="111111"/>
                <w:sz w:val="24"/>
                <w:szCs w:val="24"/>
                <w:lang w:eastAsia="ru-RU"/>
              </w:rPr>
              <w:br/>
              <w:t>Борисова Евгения</w:t>
            </w:r>
            <w:r w:rsidRPr="00520DF2">
              <w:rPr>
                <w:rFonts w:ascii="Times New Roman" w:eastAsia="Times New Roman" w:hAnsi="Times New Roman" w:cs="Times New Roman"/>
                <w:color w:val="111111"/>
                <w:sz w:val="24"/>
                <w:szCs w:val="24"/>
                <w:lang w:eastAsia="ru-RU"/>
              </w:rPr>
              <w:br/>
              <w:t>Василенко Римма</w:t>
            </w:r>
            <w:r w:rsidRPr="00520DF2">
              <w:rPr>
                <w:rFonts w:ascii="Times New Roman" w:eastAsia="Times New Roman" w:hAnsi="Times New Roman" w:cs="Times New Roman"/>
                <w:color w:val="111111"/>
                <w:sz w:val="24"/>
                <w:szCs w:val="24"/>
                <w:lang w:eastAsia="ru-RU"/>
              </w:rPr>
              <w:br/>
              <w:t>Григорьев Артём</w:t>
            </w:r>
            <w:r w:rsidRPr="00520DF2">
              <w:rPr>
                <w:rFonts w:ascii="Times New Roman" w:eastAsia="Times New Roman" w:hAnsi="Times New Roman" w:cs="Times New Roman"/>
                <w:color w:val="111111"/>
                <w:sz w:val="24"/>
                <w:szCs w:val="24"/>
                <w:lang w:eastAsia="ru-RU"/>
              </w:rPr>
              <w:br/>
              <w:t>Громова Полина</w:t>
            </w:r>
            <w:r w:rsidRPr="00520DF2">
              <w:rPr>
                <w:rFonts w:ascii="Times New Roman" w:eastAsia="Times New Roman" w:hAnsi="Times New Roman" w:cs="Times New Roman"/>
                <w:color w:val="111111"/>
                <w:sz w:val="24"/>
                <w:szCs w:val="24"/>
                <w:lang w:eastAsia="ru-RU"/>
              </w:rPr>
              <w:br/>
              <w:t>Деменин Дмитрий</w:t>
            </w:r>
            <w:r w:rsidRPr="00520DF2">
              <w:rPr>
                <w:rFonts w:ascii="Times New Roman" w:eastAsia="Times New Roman" w:hAnsi="Times New Roman" w:cs="Times New Roman"/>
                <w:color w:val="111111"/>
                <w:sz w:val="24"/>
                <w:szCs w:val="24"/>
                <w:lang w:eastAsia="ru-RU"/>
              </w:rPr>
              <w:br/>
              <w:t>Ерастов Дмитрий</w:t>
            </w:r>
            <w:r w:rsidRPr="00520DF2">
              <w:rPr>
                <w:rFonts w:ascii="Times New Roman" w:eastAsia="Times New Roman" w:hAnsi="Times New Roman" w:cs="Times New Roman"/>
                <w:color w:val="111111"/>
                <w:sz w:val="24"/>
                <w:szCs w:val="24"/>
                <w:lang w:eastAsia="ru-RU"/>
              </w:rPr>
              <w:br/>
              <w:t>Илясов Максим</w:t>
            </w:r>
            <w:r w:rsidRPr="00520DF2">
              <w:rPr>
                <w:rFonts w:ascii="Times New Roman" w:eastAsia="Times New Roman" w:hAnsi="Times New Roman" w:cs="Times New Roman"/>
                <w:color w:val="111111"/>
                <w:sz w:val="24"/>
                <w:szCs w:val="24"/>
                <w:lang w:eastAsia="ru-RU"/>
              </w:rPr>
              <w:br/>
              <w:t>Искендерова Марьям</w:t>
            </w:r>
            <w:r w:rsidRPr="00520DF2">
              <w:rPr>
                <w:rFonts w:ascii="Times New Roman" w:eastAsia="Times New Roman" w:hAnsi="Times New Roman" w:cs="Times New Roman"/>
                <w:color w:val="111111"/>
                <w:sz w:val="24"/>
                <w:szCs w:val="24"/>
                <w:lang w:eastAsia="ru-RU"/>
              </w:rPr>
              <w:br/>
              <w:t>Ищенко Сергей</w:t>
            </w:r>
            <w:r w:rsidRPr="00520DF2">
              <w:rPr>
                <w:rFonts w:ascii="Times New Roman" w:eastAsia="Times New Roman" w:hAnsi="Times New Roman" w:cs="Times New Roman"/>
                <w:color w:val="111111"/>
                <w:sz w:val="24"/>
                <w:szCs w:val="24"/>
                <w:lang w:eastAsia="ru-RU"/>
              </w:rPr>
              <w:br/>
              <w:t>Кирдяшкин Арсений</w:t>
            </w:r>
            <w:r w:rsidRPr="00520DF2">
              <w:rPr>
                <w:rFonts w:ascii="Times New Roman" w:eastAsia="Times New Roman" w:hAnsi="Times New Roman" w:cs="Times New Roman"/>
                <w:color w:val="111111"/>
                <w:sz w:val="24"/>
                <w:szCs w:val="24"/>
                <w:lang w:eastAsia="ru-RU"/>
              </w:rPr>
              <w:br/>
              <w:t>Кочешев Евгений Е.</w:t>
            </w:r>
            <w:r w:rsidRPr="00520DF2">
              <w:rPr>
                <w:rFonts w:ascii="Times New Roman" w:eastAsia="Times New Roman" w:hAnsi="Times New Roman" w:cs="Times New Roman"/>
                <w:color w:val="111111"/>
                <w:sz w:val="24"/>
                <w:szCs w:val="24"/>
                <w:lang w:eastAsia="ru-RU"/>
              </w:rPr>
              <w:br/>
              <w:t>Носоновский Данил</w:t>
            </w:r>
            <w:r w:rsidRPr="00520DF2">
              <w:rPr>
                <w:rFonts w:ascii="Times New Roman" w:eastAsia="Times New Roman" w:hAnsi="Times New Roman" w:cs="Times New Roman"/>
                <w:color w:val="111111"/>
                <w:sz w:val="24"/>
                <w:szCs w:val="24"/>
                <w:lang w:eastAsia="ru-RU"/>
              </w:rPr>
              <w:br/>
              <w:t>Овдиенко Илья</w:t>
            </w:r>
            <w:r w:rsidRPr="00520DF2">
              <w:rPr>
                <w:rFonts w:ascii="Times New Roman" w:eastAsia="Times New Roman" w:hAnsi="Times New Roman" w:cs="Times New Roman"/>
                <w:color w:val="111111"/>
                <w:sz w:val="24"/>
                <w:szCs w:val="24"/>
                <w:lang w:eastAsia="ru-RU"/>
              </w:rPr>
              <w:br/>
              <w:t>Попова Кристина</w:t>
            </w:r>
            <w:r w:rsidRPr="00520DF2">
              <w:rPr>
                <w:rFonts w:ascii="Times New Roman" w:eastAsia="Times New Roman" w:hAnsi="Times New Roman" w:cs="Times New Roman"/>
                <w:color w:val="111111"/>
                <w:sz w:val="24"/>
                <w:szCs w:val="24"/>
                <w:lang w:eastAsia="ru-RU"/>
              </w:rPr>
              <w:br/>
              <w:t>Распопов Егор</w:t>
            </w:r>
            <w:r w:rsidRPr="00520DF2">
              <w:rPr>
                <w:rFonts w:ascii="Times New Roman" w:eastAsia="Times New Roman" w:hAnsi="Times New Roman" w:cs="Times New Roman"/>
                <w:color w:val="111111"/>
                <w:sz w:val="24"/>
                <w:szCs w:val="24"/>
                <w:lang w:eastAsia="ru-RU"/>
              </w:rPr>
              <w:br/>
              <w:t>Сибякин Александр</w:t>
            </w:r>
            <w:r w:rsidRPr="00520DF2">
              <w:rPr>
                <w:rFonts w:ascii="Times New Roman" w:eastAsia="Times New Roman" w:hAnsi="Times New Roman" w:cs="Times New Roman"/>
                <w:color w:val="111111"/>
                <w:sz w:val="24"/>
                <w:szCs w:val="24"/>
                <w:lang w:eastAsia="ru-RU"/>
              </w:rPr>
              <w:br/>
              <w:t>Смолкин Виктор Д.</w:t>
            </w:r>
            <w:r w:rsidRPr="00520DF2">
              <w:rPr>
                <w:rFonts w:ascii="Times New Roman" w:eastAsia="Times New Roman" w:hAnsi="Times New Roman" w:cs="Times New Roman"/>
                <w:color w:val="111111"/>
                <w:sz w:val="24"/>
                <w:szCs w:val="24"/>
                <w:lang w:eastAsia="ru-RU"/>
              </w:rPr>
              <w:br/>
              <w:t>Старкова Екатерина</w:t>
            </w:r>
            <w:r w:rsidRPr="00520DF2">
              <w:rPr>
                <w:rFonts w:ascii="Times New Roman" w:eastAsia="Times New Roman" w:hAnsi="Times New Roman" w:cs="Times New Roman"/>
                <w:color w:val="111111"/>
                <w:sz w:val="24"/>
                <w:szCs w:val="24"/>
                <w:lang w:eastAsia="ru-RU"/>
              </w:rPr>
              <w:br/>
              <w:t>Чуванов Кирилл</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Неуспевающие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Абсолютная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28/28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28/28 уч-ся</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Качественная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9/28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7/28 уч-ся</w:t>
            </w:r>
          </w:p>
        </w:tc>
      </w:tr>
    </w:tbl>
    <w:p w:rsidR="00520DF2" w:rsidRPr="00520DF2" w:rsidRDefault="00520DF2" w:rsidP="00520DF2">
      <w:pPr>
        <w:spacing w:after="200" w:line="276" w:lineRule="auto"/>
        <w:jc w:val="both"/>
        <w:rPr>
          <w:rFonts w:ascii="Times New Roman" w:eastAsia="Calibri" w:hAnsi="Times New Roman" w:cs="Times New Roman"/>
          <w:b/>
          <w:sz w:val="24"/>
          <w:szCs w:val="24"/>
        </w:rPr>
      </w:pP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9В класс</w:t>
      </w:r>
      <w:r w:rsidRPr="00520DF2">
        <w:rPr>
          <w:rFonts w:ascii="Times New Roman" w:eastAsia="Calibri" w:hAnsi="Times New Roman" w:cs="Times New Roman"/>
          <w:sz w:val="24"/>
          <w:szCs w:val="24"/>
        </w:rPr>
        <w:t xml:space="preserve"> (</w:t>
      </w:r>
      <w:r w:rsidRPr="00520DF2">
        <w:rPr>
          <w:rFonts w:ascii="Times New Roman" w:eastAsia="Calibri" w:hAnsi="Times New Roman" w:cs="Times New Roman"/>
          <w:b/>
          <w:sz w:val="24"/>
          <w:szCs w:val="24"/>
        </w:rPr>
        <w:t>кл. руководитель Чирухина Т.Н.), в классе 29 человек.</w:t>
      </w:r>
    </w:p>
    <w:tbl>
      <w:tblPr>
        <w:tblW w:w="0" w:type="auto"/>
        <w:tblCellMar>
          <w:top w:w="15" w:type="dxa"/>
          <w:left w:w="15" w:type="dxa"/>
          <w:bottom w:w="15" w:type="dxa"/>
          <w:right w:w="15" w:type="dxa"/>
        </w:tblCellMar>
        <w:tblLook w:val="04A0" w:firstRow="1" w:lastRow="0" w:firstColumn="1" w:lastColumn="0" w:noHBand="0" w:noVBand="1"/>
      </w:tblPr>
      <w:tblGrid>
        <w:gridCol w:w="1843"/>
        <w:gridCol w:w="1092"/>
        <w:gridCol w:w="3531"/>
        <w:gridCol w:w="560"/>
        <w:gridCol w:w="2030"/>
      </w:tblGrid>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lastRenderedPageBreak/>
              <w:t> </w:t>
            </w:r>
          </w:p>
        </w:tc>
        <w:tc>
          <w:tcPr>
            <w:tcW w:w="4048"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Текущий период</w:t>
            </w:r>
            <w:r w:rsidRPr="00520DF2">
              <w:rPr>
                <w:rFonts w:ascii="Times New Roman" w:eastAsia="Times New Roman" w:hAnsi="Times New Roman" w:cs="Times New Roman"/>
                <w:b/>
                <w:bCs/>
                <w:color w:val="111111"/>
                <w:sz w:val="24"/>
                <w:szCs w:val="24"/>
                <w:lang w:eastAsia="ru-RU"/>
              </w:rPr>
              <w:br/>
              <w:t>(4 четверть)</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Предыдущий период</w:t>
            </w:r>
            <w:r w:rsidRPr="00520DF2">
              <w:rPr>
                <w:rFonts w:ascii="Times New Roman" w:eastAsia="Times New Roman" w:hAnsi="Times New Roman" w:cs="Times New Roman"/>
                <w:b/>
                <w:bCs/>
                <w:color w:val="111111"/>
                <w:sz w:val="24"/>
                <w:szCs w:val="24"/>
                <w:lang w:eastAsia="ru-RU"/>
              </w:rPr>
              <w:br/>
              <w:t>(3 четверть)</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5</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4</w:t>
            </w:r>
          </w:p>
        </w:tc>
        <w:tc>
          <w:tcPr>
            <w:tcW w:w="2956"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Азамкулова Мехриниссо Б.</w:t>
            </w:r>
            <w:r w:rsidRPr="00520DF2">
              <w:rPr>
                <w:rFonts w:ascii="Times New Roman" w:eastAsia="Times New Roman" w:hAnsi="Times New Roman" w:cs="Times New Roman"/>
                <w:color w:val="111111"/>
                <w:sz w:val="24"/>
                <w:szCs w:val="24"/>
                <w:lang w:eastAsia="ru-RU"/>
              </w:rPr>
              <w:br/>
              <w:t>Говорущенко Валерия</w:t>
            </w:r>
            <w:r w:rsidRPr="00520DF2">
              <w:rPr>
                <w:rFonts w:ascii="Times New Roman" w:eastAsia="Times New Roman" w:hAnsi="Times New Roman" w:cs="Times New Roman"/>
                <w:color w:val="111111"/>
                <w:sz w:val="24"/>
                <w:szCs w:val="24"/>
                <w:lang w:eastAsia="ru-RU"/>
              </w:rPr>
              <w:br/>
              <w:t>Линькова Софья</w:t>
            </w:r>
            <w:r w:rsidRPr="00520DF2">
              <w:rPr>
                <w:rFonts w:ascii="Times New Roman" w:eastAsia="Times New Roman" w:hAnsi="Times New Roman" w:cs="Times New Roman"/>
                <w:color w:val="111111"/>
                <w:sz w:val="24"/>
                <w:szCs w:val="24"/>
                <w:lang w:eastAsia="ru-RU"/>
              </w:rPr>
              <w:br/>
              <w:t>Руппель Анна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Азамкулова Мехриниссо Б.</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w:t>
            </w:r>
            <w:r w:rsidRPr="00520DF2">
              <w:rPr>
                <w:rFonts w:ascii="Times New Roman" w:eastAsia="Times New Roman" w:hAnsi="Times New Roman" w:cs="Times New Roman"/>
                <w:color w:val="111111"/>
                <w:sz w:val="24"/>
                <w:szCs w:val="24"/>
                <w:lang w:eastAsia="ru-RU"/>
              </w:rPr>
              <w:br/>
              <w:t>с одной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353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7</w:t>
            </w:r>
          </w:p>
        </w:tc>
        <w:tc>
          <w:tcPr>
            <w:tcW w:w="353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Булденко Мария</w:t>
            </w:r>
            <w:r w:rsidRPr="00520DF2">
              <w:rPr>
                <w:rFonts w:ascii="Times New Roman" w:eastAsia="Times New Roman" w:hAnsi="Times New Roman" w:cs="Times New Roman"/>
                <w:color w:val="111111"/>
                <w:sz w:val="24"/>
                <w:szCs w:val="24"/>
                <w:lang w:eastAsia="ru-RU"/>
              </w:rPr>
              <w:br/>
              <w:t>Ермакова Мария</w:t>
            </w:r>
            <w:r w:rsidRPr="00520DF2">
              <w:rPr>
                <w:rFonts w:ascii="Times New Roman" w:eastAsia="Times New Roman" w:hAnsi="Times New Roman" w:cs="Times New Roman"/>
                <w:color w:val="111111"/>
                <w:sz w:val="24"/>
                <w:szCs w:val="24"/>
                <w:lang w:eastAsia="ru-RU"/>
              </w:rPr>
              <w:br/>
              <w:t>Леонтьева Эвелина</w:t>
            </w:r>
            <w:r w:rsidRPr="00520DF2">
              <w:rPr>
                <w:rFonts w:ascii="Times New Roman" w:eastAsia="Times New Roman" w:hAnsi="Times New Roman" w:cs="Times New Roman"/>
                <w:color w:val="111111"/>
                <w:sz w:val="24"/>
                <w:szCs w:val="24"/>
                <w:lang w:eastAsia="ru-RU"/>
              </w:rPr>
              <w:br/>
              <w:t>Переверзев Вадим</w:t>
            </w:r>
            <w:r w:rsidRPr="00520DF2">
              <w:rPr>
                <w:rFonts w:ascii="Times New Roman" w:eastAsia="Times New Roman" w:hAnsi="Times New Roman" w:cs="Times New Roman"/>
                <w:color w:val="111111"/>
                <w:sz w:val="24"/>
                <w:szCs w:val="24"/>
                <w:lang w:eastAsia="ru-RU"/>
              </w:rPr>
              <w:br/>
              <w:t>Семенов Артём</w:t>
            </w:r>
            <w:r w:rsidRPr="00520DF2">
              <w:rPr>
                <w:rFonts w:ascii="Times New Roman" w:eastAsia="Times New Roman" w:hAnsi="Times New Roman" w:cs="Times New Roman"/>
                <w:color w:val="111111"/>
                <w:sz w:val="24"/>
                <w:szCs w:val="24"/>
                <w:lang w:eastAsia="ru-RU"/>
              </w:rPr>
              <w:br/>
              <w:t>Смирнов Фёдор</w:t>
            </w:r>
            <w:r w:rsidRPr="00520DF2">
              <w:rPr>
                <w:rFonts w:ascii="Times New Roman" w:eastAsia="Times New Roman" w:hAnsi="Times New Roman" w:cs="Times New Roman"/>
                <w:color w:val="111111"/>
                <w:sz w:val="24"/>
                <w:szCs w:val="24"/>
                <w:lang w:eastAsia="ru-RU"/>
              </w:rPr>
              <w:br/>
              <w:t>Сокольская Светлана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Булденко Мария</w:t>
            </w:r>
            <w:r w:rsidRPr="00520DF2">
              <w:rPr>
                <w:rFonts w:ascii="Times New Roman" w:eastAsia="Times New Roman" w:hAnsi="Times New Roman" w:cs="Times New Roman"/>
                <w:color w:val="111111"/>
                <w:sz w:val="24"/>
                <w:szCs w:val="24"/>
                <w:lang w:eastAsia="ru-RU"/>
              </w:rPr>
              <w:br/>
              <w:t>Говорущенко Валерия</w:t>
            </w:r>
            <w:r w:rsidRPr="00520DF2">
              <w:rPr>
                <w:rFonts w:ascii="Times New Roman" w:eastAsia="Times New Roman" w:hAnsi="Times New Roman" w:cs="Times New Roman"/>
                <w:color w:val="111111"/>
                <w:sz w:val="24"/>
                <w:szCs w:val="24"/>
                <w:lang w:eastAsia="ru-RU"/>
              </w:rPr>
              <w:br/>
              <w:t>Ермакова Мария</w:t>
            </w:r>
            <w:r w:rsidRPr="00520DF2">
              <w:rPr>
                <w:rFonts w:ascii="Times New Roman" w:eastAsia="Times New Roman" w:hAnsi="Times New Roman" w:cs="Times New Roman"/>
                <w:color w:val="111111"/>
                <w:sz w:val="24"/>
                <w:szCs w:val="24"/>
                <w:lang w:eastAsia="ru-RU"/>
              </w:rPr>
              <w:br/>
              <w:t>Леонтьева Эвелина</w:t>
            </w:r>
            <w:r w:rsidRPr="00520DF2">
              <w:rPr>
                <w:rFonts w:ascii="Times New Roman" w:eastAsia="Times New Roman" w:hAnsi="Times New Roman" w:cs="Times New Roman"/>
                <w:color w:val="111111"/>
                <w:sz w:val="24"/>
                <w:szCs w:val="24"/>
                <w:lang w:eastAsia="ru-RU"/>
              </w:rPr>
              <w:br/>
              <w:t>Линькова Софья</w:t>
            </w:r>
            <w:r w:rsidRPr="00520DF2">
              <w:rPr>
                <w:rFonts w:ascii="Times New Roman" w:eastAsia="Times New Roman" w:hAnsi="Times New Roman" w:cs="Times New Roman"/>
                <w:color w:val="111111"/>
                <w:sz w:val="24"/>
                <w:szCs w:val="24"/>
                <w:lang w:eastAsia="ru-RU"/>
              </w:rPr>
              <w:br/>
              <w:t>Переверзев Вадим</w:t>
            </w:r>
            <w:r w:rsidRPr="00520DF2">
              <w:rPr>
                <w:rFonts w:ascii="Times New Roman" w:eastAsia="Times New Roman" w:hAnsi="Times New Roman" w:cs="Times New Roman"/>
                <w:color w:val="111111"/>
                <w:sz w:val="24"/>
                <w:szCs w:val="24"/>
                <w:lang w:eastAsia="ru-RU"/>
              </w:rPr>
              <w:br/>
              <w:t>Руппель Анна</w:t>
            </w:r>
            <w:r w:rsidRPr="00520DF2">
              <w:rPr>
                <w:rFonts w:ascii="Times New Roman" w:eastAsia="Times New Roman" w:hAnsi="Times New Roman" w:cs="Times New Roman"/>
                <w:color w:val="111111"/>
                <w:sz w:val="24"/>
                <w:szCs w:val="24"/>
                <w:lang w:eastAsia="ru-RU"/>
              </w:rPr>
              <w:br/>
              <w:t>Семенов Артём</w:t>
            </w:r>
            <w:r w:rsidRPr="00520DF2">
              <w:rPr>
                <w:rFonts w:ascii="Times New Roman" w:eastAsia="Times New Roman" w:hAnsi="Times New Roman" w:cs="Times New Roman"/>
                <w:color w:val="111111"/>
                <w:sz w:val="24"/>
                <w:szCs w:val="24"/>
                <w:lang w:eastAsia="ru-RU"/>
              </w:rPr>
              <w:br/>
              <w:t>Смирнов Фёдор</w:t>
            </w:r>
            <w:r w:rsidRPr="00520DF2">
              <w:rPr>
                <w:rFonts w:ascii="Times New Roman" w:eastAsia="Times New Roman" w:hAnsi="Times New Roman" w:cs="Times New Roman"/>
                <w:color w:val="111111"/>
                <w:sz w:val="24"/>
                <w:szCs w:val="24"/>
                <w:lang w:eastAsia="ru-RU"/>
              </w:rPr>
              <w:br/>
              <w:t>Сокольская Светлана</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w:t>
            </w:r>
            <w:r w:rsidRPr="00520DF2">
              <w:rPr>
                <w:rFonts w:ascii="Times New Roman" w:eastAsia="Times New Roman" w:hAnsi="Times New Roman" w:cs="Times New Roman"/>
                <w:color w:val="111111"/>
                <w:sz w:val="24"/>
                <w:szCs w:val="24"/>
                <w:lang w:eastAsia="ru-RU"/>
              </w:rPr>
              <w:br/>
              <w:t>с одной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w:t>
            </w:r>
          </w:p>
        </w:tc>
        <w:tc>
          <w:tcPr>
            <w:tcW w:w="353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Исаев Егор: Алг.</w:t>
            </w:r>
            <w:r w:rsidRPr="00520DF2">
              <w:rPr>
                <w:rFonts w:ascii="Times New Roman" w:eastAsia="Times New Roman" w:hAnsi="Times New Roman" w:cs="Times New Roman"/>
                <w:color w:val="111111"/>
                <w:sz w:val="24"/>
                <w:szCs w:val="24"/>
                <w:lang w:eastAsia="ru-RU"/>
              </w:rPr>
              <w:br/>
              <w:t>Мирошкин Олег: Хим.</w:t>
            </w:r>
            <w:r w:rsidRPr="00520DF2">
              <w:rPr>
                <w:rFonts w:ascii="Times New Roman" w:eastAsia="Times New Roman" w:hAnsi="Times New Roman" w:cs="Times New Roman"/>
                <w:color w:val="111111"/>
                <w:sz w:val="24"/>
                <w:szCs w:val="24"/>
                <w:lang w:eastAsia="ru-RU"/>
              </w:rPr>
              <w:br/>
              <w:t>Фрей Негина: Рус.яз.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3,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16</w:t>
            </w:r>
          </w:p>
        </w:tc>
        <w:tc>
          <w:tcPr>
            <w:tcW w:w="353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Гаврикова Екатерина</w:t>
            </w:r>
            <w:r w:rsidRPr="00520DF2">
              <w:rPr>
                <w:rFonts w:ascii="Times New Roman" w:eastAsia="Times New Roman" w:hAnsi="Times New Roman" w:cs="Times New Roman"/>
                <w:color w:val="111111"/>
                <w:sz w:val="24"/>
                <w:szCs w:val="24"/>
                <w:lang w:eastAsia="ru-RU"/>
              </w:rPr>
              <w:br/>
              <w:t>Гладких Елизавета</w:t>
            </w:r>
            <w:r w:rsidRPr="00520DF2">
              <w:rPr>
                <w:rFonts w:ascii="Times New Roman" w:eastAsia="Times New Roman" w:hAnsi="Times New Roman" w:cs="Times New Roman"/>
                <w:color w:val="111111"/>
                <w:sz w:val="24"/>
                <w:szCs w:val="24"/>
                <w:lang w:eastAsia="ru-RU"/>
              </w:rPr>
              <w:br/>
              <w:t>Зайцева Евгения</w:t>
            </w:r>
            <w:r w:rsidRPr="00520DF2">
              <w:rPr>
                <w:rFonts w:ascii="Times New Roman" w:eastAsia="Times New Roman" w:hAnsi="Times New Roman" w:cs="Times New Roman"/>
                <w:color w:val="111111"/>
                <w:sz w:val="24"/>
                <w:szCs w:val="24"/>
                <w:lang w:eastAsia="ru-RU"/>
              </w:rPr>
              <w:br/>
              <w:t>Игнатенко Арина</w:t>
            </w:r>
            <w:r w:rsidRPr="00520DF2">
              <w:rPr>
                <w:rFonts w:ascii="Times New Roman" w:eastAsia="Times New Roman" w:hAnsi="Times New Roman" w:cs="Times New Roman"/>
                <w:color w:val="111111"/>
                <w:sz w:val="24"/>
                <w:szCs w:val="24"/>
                <w:lang w:eastAsia="ru-RU"/>
              </w:rPr>
              <w:br/>
              <w:t>Карасёва Юлиана</w:t>
            </w:r>
            <w:r w:rsidRPr="00520DF2">
              <w:rPr>
                <w:rFonts w:ascii="Times New Roman" w:eastAsia="Times New Roman" w:hAnsi="Times New Roman" w:cs="Times New Roman"/>
                <w:color w:val="111111"/>
                <w:sz w:val="24"/>
                <w:szCs w:val="24"/>
                <w:lang w:eastAsia="ru-RU"/>
              </w:rPr>
              <w:br/>
              <w:t>Ляуфер Илья</w:t>
            </w:r>
            <w:r w:rsidRPr="00520DF2">
              <w:rPr>
                <w:rFonts w:ascii="Times New Roman" w:eastAsia="Times New Roman" w:hAnsi="Times New Roman" w:cs="Times New Roman"/>
                <w:color w:val="111111"/>
                <w:sz w:val="24"/>
                <w:szCs w:val="24"/>
                <w:lang w:eastAsia="ru-RU"/>
              </w:rPr>
              <w:br/>
              <w:t>Минаев Максим</w:t>
            </w:r>
            <w:r w:rsidRPr="00520DF2">
              <w:rPr>
                <w:rFonts w:ascii="Times New Roman" w:eastAsia="Times New Roman" w:hAnsi="Times New Roman" w:cs="Times New Roman"/>
                <w:color w:val="111111"/>
                <w:sz w:val="24"/>
                <w:szCs w:val="24"/>
                <w:lang w:eastAsia="ru-RU"/>
              </w:rPr>
              <w:br/>
              <w:t>Рюмшин Денис</w:t>
            </w:r>
            <w:r w:rsidRPr="00520DF2">
              <w:rPr>
                <w:rFonts w:ascii="Times New Roman" w:eastAsia="Times New Roman" w:hAnsi="Times New Roman" w:cs="Times New Roman"/>
                <w:color w:val="111111"/>
                <w:sz w:val="24"/>
                <w:szCs w:val="24"/>
                <w:lang w:eastAsia="ru-RU"/>
              </w:rPr>
              <w:br/>
              <w:t>Симонян Арман</w:t>
            </w:r>
            <w:r w:rsidRPr="00520DF2">
              <w:rPr>
                <w:rFonts w:ascii="Times New Roman" w:eastAsia="Times New Roman" w:hAnsi="Times New Roman" w:cs="Times New Roman"/>
                <w:color w:val="111111"/>
                <w:sz w:val="24"/>
                <w:szCs w:val="24"/>
                <w:lang w:eastAsia="ru-RU"/>
              </w:rPr>
              <w:br/>
              <w:t>Сметюков Роман</w:t>
            </w:r>
            <w:r w:rsidRPr="00520DF2">
              <w:rPr>
                <w:rFonts w:ascii="Times New Roman" w:eastAsia="Times New Roman" w:hAnsi="Times New Roman" w:cs="Times New Roman"/>
                <w:color w:val="111111"/>
                <w:sz w:val="24"/>
                <w:szCs w:val="24"/>
                <w:lang w:eastAsia="ru-RU"/>
              </w:rPr>
              <w:br/>
              <w:t>Терехова Анна</w:t>
            </w:r>
            <w:r w:rsidRPr="00520DF2">
              <w:rPr>
                <w:rFonts w:ascii="Times New Roman" w:eastAsia="Times New Roman" w:hAnsi="Times New Roman" w:cs="Times New Roman"/>
                <w:color w:val="111111"/>
                <w:sz w:val="24"/>
                <w:szCs w:val="24"/>
                <w:lang w:eastAsia="ru-RU"/>
              </w:rPr>
              <w:br/>
              <w:t>Тетерин Захар</w:t>
            </w:r>
            <w:r w:rsidRPr="00520DF2">
              <w:rPr>
                <w:rFonts w:ascii="Times New Roman" w:eastAsia="Times New Roman" w:hAnsi="Times New Roman" w:cs="Times New Roman"/>
                <w:color w:val="111111"/>
                <w:sz w:val="24"/>
                <w:szCs w:val="24"/>
                <w:lang w:eastAsia="ru-RU"/>
              </w:rPr>
              <w:br/>
              <w:t>Ткачёв Артём</w:t>
            </w:r>
            <w:r w:rsidRPr="00520DF2">
              <w:rPr>
                <w:rFonts w:ascii="Times New Roman" w:eastAsia="Times New Roman" w:hAnsi="Times New Roman" w:cs="Times New Roman"/>
                <w:color w:val="111111"/>
                <w:sz w:val="24"/>
                <w:szCs w:val="24"/>
                <w:lang w:eastAsia="ru-RU"/>
              </w:rPr>
              <w:br/>
              <w:t>Фёдорова Алёна</w:t>
            </w:r>
            <w:r w:rsidRPr="00520DF2">
              <w:rPr>
                <w:rFonts w:ascii="Times New Roman" w:eastAsia="Times New Roman" w:hAnsi="Times New Roman" w:cs="Times New Roman"/>
                <w:color w:val="111111"/>
                <w:sz w:val="24"/>
                <w:szCs w:val="24"/>
                <w:lang w:eastAsia="ru-RU"/>
              </w:rPr>
              <w:br/>
              <w:t>Цыганков Даниил</w:t>
            </w:r>
            <w:r w:rsidRPr="00520DF2">
              <w:rPr>
                <w:rFonts w:ascii="Times New Roman" w:eastAsia="Times New Roman" w:hAnsi="Times New Roman" w:cs="Times New Roman"/>
                <w:color w:val="111111"/>
                <w:sz w:val="24"/>
                <w:szCs w:val="24"/>
                <w:lang w:eastAsia="ru-RU"/>
              </w:rPr>
              <w:br/>
              <w:t>Шанин Эдуард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Гаврикова Екатерина</w:t>
            </w:r>
            <w:r w:rsidRPr="00520DF2">
              <w:rPr>
                <w:rFonts w:ascii="Times New Roman" w:eastAsia="Times New Roman" w:hAnsi="Times New Roman" w:cs="Times New Roman"/>
                <w:color w:val="111111"/>
                <w:sz w:val="24"/>
                <w:szCs w:val="24"/>
                <w:lang w:eastAsia="ru-RU"/>
              </w:rPr>
              <w:br/>
              <w:t>Гладких Елизавета</w:t>
            </w:r>
            <w:r w:rsidRPr="00520DF2">
              <w:rPr>
                <w:rFonts w:ascii="Times New Roman" w:eastAsia="Times New Roman" w:hAnsi="Times New Roman" w:cs="Times New Roman"/>
                <w:color w:val="111111"/>
                <w:sz w:val="24"/>
                <w:szCs w:val="24"/>
                <w:lang w:eastAsia="ru-RU"/>
              </w:rPr>
              <w:br/>
              <w:t>Зайцева Евгения</w:t>
            </w:r>
            <w:r w:rsidRPr="00520DF2">
              <w:rPr>
                <w:rFonts w:ascii="Times New Roman" w:eastAsia="Times New Roman" w:hAnsi="Times New Roman" w:cs="Times New Roman"/>
                <w:color w:val="111111"/>
                <w:sz w:val="24"/>
                <w:szCs w:val="24"/>
                <w:lang w:eastAsia="ru-RU"/>
              </w:rPr>
              <w:br/>
              <w:t>Игнатенко Арина</w:t>
            </w:r>
            <w:r w:rsidRPr="00520DF2">
              <w:rPr>
                <w:rFonts w:ascii="Times New Roman" w:eastAsia="Times New Roman" w:hAnsi="Times New Roman" w:cs="Times New Roman"/>
                <w:color w:val="111111"/>
                <w:sz w:val="24"/>
                <w:szCs w:val="24"/>
                <w:lang w:eastAsia="ru-RU"/>
              </w:rPr>
              <w:br/>
              <w:t>Исаев Егор</w:t>
            </w:r>
            <w:r w:rsidRPr="00520DF2">
              <w:rPr>
                <w:rFonts w:ascii="Times New Roman" w:eastAsia="Times New Roman" w:hAnsi="Times New Roman" w:cs="Times New Roman"/>
                <w:color w:val="111111"/>
                <w:sz w:val="24"/>
                <w:szCs w:val="24"/>
                <w:lang w:eastAsia="ru-RU"/>
              </w:rPr>
              <w:br/>
              <w:t>Карасёва Юлиана</w:t>
            </w:r>
            <w:r w:rsidRPr="00520DF2">
              <w:rPr>
                <w:rFonts w:ascii="Times New Roman" w:eastAsia="Times New Roman" w:hAnsi="Times New Roman" w:cs="Times New Roman"/>
                <w:color w:val="111111"/>
                <w:sz w:val="24"/>
                <w:szCs w:val="24"/>
                <w:lang w:eastAsia="ru-RU"/>
              </w:rPr>
              <w:br/>
              <w:t>Ляуфер Илья</w:t>
            </w:r>
            <w:r w:rsidRPr="00520DF2">
              <w:rPr>
                <w:rFonts w:ascii="Times New Roman" w:eastAsia="Times New Roman" w:hAnsi="Times New Roman" w:cs="Times New Roman"/>
                <w:color w:val="111111"/>
                <w:sz w:val="24"/>
                <w:szCs w:val="24"/>
                <w:lang w:eastAsia="ru-RU"/>
              </w:rPr>
              <w:br/>
              <w:t>Минаев Максим</w:t>
            </w:r>
            <w:r w:rsidRPr="00520DF2">
              <w:rPr>
                <w:rFonts w:ascii="Times New Roman" w:eastAsia="Times New Roman" w:hAnsi="Times New Roman" w:cs="Times New Roman"/>
                <w:color w:val="111111"/>
                <w:sz w:val="24"/>
                <w:szCs w:val="24"/>
                <w:lang w:eastAsia="ru-RU"/>
              </w:rPr>
              <w:br/>
              <w:t>Мирошкин Олег</w:t>
            </w:r>
            <w:r w:rsidRPr="00520DF2">
              <w:rPr>
                <w:rFonts w:ascii="Times New Roman" w:eastAsia="Times New Roman" w:hAnsi="Times New Roman" w:cs="Times New Roman"/>
                <w:color w:val="111111"/>
                <w:sz w:val="24"/>
                <w:szCs w:val="24"/>
                <w:lang w:eastAsia="ru-RU"/>
              </w:rPr>
              <w:br/>
              <w:t>Рюмшин Денис</w:t>
            </w:r>
            <w:r w:rsidRPr="00520DF2">
              <w:rPr>
                <w:rFonts w:ascii="Times New Roman" w:eastAsia="Times New Roman" w:hAnsi="Times New Roman" w:cs="Times New Roman"/>
                <w:color w:val="111111"/>
                <w:sz w:val="24"/>
                <w:szCs w:val="24"/>
                <w:lang w:eastAsia="ru-RU"/>
              </w:rPr>
              <w:br/>
              <w:t>Симонян Арман</w:t>
            </w:r>
            <w:r w:rsidRPr="00520DF2">
              <w:rPr>
                <w:rFonts w:ascii="Times New Roman" w:eastAsia="Times New Roman" w:hAnsi="Times New Roman" w:cs="Times New Roman"/>
                <w:color w:val="111111"/>
                <w:sz w:val="24"/>
                <w:szCs w:val="24"/>
                <w:lang w:eastAsia="ru-RU"/>
              </w:rPr>
              <w:br/>
              <w:t>Терехова Анна</w:t>
            </w:r>
            <w:r w:rsidRPr="00520DF2">
              <w:rPr>
                <w:rFonts w:ascii="Times New Roman" w:eastAsia="Times New Roman" w:hAnsi="Times New Roman" w:cs="Times New Roman"/>
                <w:color w:val="111111"/>
                <w:sz w:val="24"/>
                <w:szCs w:val="24"/>
                <w:lang w:eastAsia="ru-RU"/>
              </w:rPr>
              <w:br/>
              <w:t>Ткачёв Артём</w:t>
            </w:r>
            <w:r w:rsidRPr="00520DF2">
              <w:rPr>
                <w:rFonts w:ascii="Times New Roman" w:eastAsia="Times New Roman" w:hAnsi="Times New Roman" w:cs="Times New Roman"/>
                <w:color w:val="111111"/>
                <w:sz w:val="24"/>
                <w:szCs w:val="24"/>
                <w:lang w:eastAsia="ru-RU"/>
              </w:rPr>
              <w:br/>
              <w:t>Фёдорова Алёна</w:t>
            </w:r>
            <w:r w:rsidRPr="00520DF2">
              <w:rPr>
                <w:rFonts w:ascii="Times New Roman" w:eastAsia="Times New Roman" w:hAnsi="Times New Roman" w:cs="Times New Roman"/>
                <w:color w:val="111111"/>
                <w:sz w:val="24"/>
                <w:szCs w:val="24"/>
                <w:lang w:eastAsia="ru-RU"/>
              </w:rPr>
              <w:br/>
              <w:t>Фрей Негина</w:t>
            </w:r>
            <w:r w:rsidRPr="00520DF2">
              <w:rPr>
                <w:rFonts w:ascii="Times New Roman" w:eastAsia="Times New Roman" w:hAnsi="Times New Roman" w:cs="Times New Roman"/>
                <w:color w:val="111111"/>
                <w:sz w:val="24"/>
                <w:szCs w:val="24"/>
                <w:lang w:eastAsia="ru-RU"/>
              </w:rPr>
              <w:br/>
              <w:t>Цыганков Даниил</w:t>
            </w:r>
            <w:r w:rsidRPr="00520DF2">
              <w:rPr>
                <w:rFonts w:ascii="Times New Roman" w:eastAsia="Times New Roman" w:hAnsi="Times New Roman" w:cs="Times New Roman"/>
                <w:color w:val="111111"/>
                <w:sz w:val="24"/>
                <w:szCs w:val="24"/>
                <w:lang w:eastAsia="ru-RU"/>
              </w:rPr>
              <w:br/>
              <w:t>Шанин Эдуард</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Неуспевающие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353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jc w:val="right"/>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Сметюков Роман: Геом.</w:t>
            </w:r>
            <w:r w:rsidRPr="00520DF2">
              <w:rPr>
                <w:rFonts w:ascii="Times New Roman" w:eastAsia="Times New Roman" w:hAnsi="Times New Roman" w:cs="Times New Roman"/>
                <w:color w:val="111111"/>
                <w:sz w:val="24"/>
                <w:szCs w:val="24"/>
                <w:lang w:eastAsia="ru-RU"/>
              </w:rPr>
              <w:br/>
              <w:t xml:space="preserve">Тетерин Захар (3): </w:t>
            </w:r>
            <w:r w:rsidRPr="00520DF2">
              <w:rPr>
                <w:rFonts w:ascii="Times New Roman" w:eastAsia="Times New Roman" w:hAnsi="Times New Roman" w:cs="Times New Roman"/>
                <w:color w:val="111111"/>
                <w:sz w:val="24"/>
                <w:szCs w:val="24"/>
                <w:lang w:eastAsia="ru-RU"/>
              </w:rPr>
              <w:lastRenderedPageBreak/>
              <w:t>Алг. н/а, Биол., Информатика н/а</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lastRenderedPageBreak/>
              <w:t>Абсолютная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100%</w:t>
            </w:r>
          </w:p>
        </w:tc>
        <w:tc>
          <w:tcPr>
            <w:tcW w:w="353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30/30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28/30 уч-ся</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Качественная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37%</w:t>
            </w:r>
          </w:p>
        </w:tc>
        <w:tc>
          <w:tcPr>
            <w:tcW w:w="353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11/30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0"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11/30 уч-ся</w:t>
            </w:r>
          </w:p>
        </w:tc>
      </w:tr>
    </w:tbl>
    <w:p w:rsidR="00520DF2" w:rsidRPr="00520DF2" w:rsidRDefault="00520DF2" w:rsidP="00520DF2">
      <w:pPr>
        <w:spacing w:after="0" w:line="240" w:lineRule="auto"/>
        <w:rPr>
          <w:rFonts w:ascii="Times New Roman" w:eastAsia="Calibri" w:hAnsi="Times New Roman" w:cs="Times New Roman"/>
          <w:b/>
          <w:sz w:val="24"/>
          <w:szCs w:val="24"/>
        </w:rPr>
      </w:pPr>
      <w:r w:rsidRPr="00520DF2">
        <w:rPr>
          <w:rFonts w:ascii="Times New Roman" w:eastAsia="Times New Roman" w:hAnsi="Times New Roman" w:cs="Times New Roman"/>
          <w:color w:val="000000"/>
          <w:sz w:val="24"/>
          <w:szCs w:val="24"/>
          <w:lang w:eastAsia="ru-RU"/>
        </w:rPr>
        <w:br/>
      </w: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Итоги 2022-2023 учебного года:</w:t>
      </w:r>
    </w:p>
    <w:tbl>
      <w:tblPr>
        <w:tblW w:w="9498" w:type="dxa"/>
        <w:tblInd w:w="2" w:type="dxa"/>
        <w:tblCellMar>
          <w:left w:w="0" w:type="dxa"/>
          <w:right w:w="0" w:type="dxa"/>
        </w:tblCellMar>
        <w:tblLook w:val="0600" w:firstRow="0" w:lastRow="0" w:firstColumn="0" w:lastColumn="0" w:noHBand="1" w:noVBand="1"/>
      </w:tblPr>
      <w:tblGrid>
        <w:gridCol w:w="885"/>
        <w:gridCol w:w="1478"/>
        <w:gridCol w:w="702"/>
        <w:gridCol w:w="955"/>
        <w:gridCol w:w="1103"/>
        <w:gridCol w:w="940"/>
        <w:gridCol w:w="1030"/>
        <w:gridCol w:w="1130"/>
        <w:gridCol w:w="1275"/>
      </w:tblGrid>
      <w:tr w:rsidR="00520DF2" w:rsidRPr="00520DF2" w:rsidTr="00520DF2">
        <w:trPr>
          <w:trHeight w:val="567"/>
        </w:trPr>
        <w:tc>
          <w:tcPr>
            <w:tcW w:w="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Количество учащихся</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«4-5»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Одна «3»</w:t>
            </w:r>
          </w:p>
        </w:tc>
        <w:tc>
          <w:tcPr>
            <w:tcW w:w="954"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О</w:t>
            </w:r>
            <w:r w:rsidRPr="00520DF2">
              <w:rPr>
                <w:rFonts w:ascii="Times New Roman" w:eastAsia="Calibri" w:hAnsi="Times New Roman" w:cs="Times New Roman"/>
                <w:color w:val="000000"/>
                <w:kern w:val="24"/>
                <w:sz w:val="24"/>
                <w:szCs w:val="24"/>
                <w:lang w:eastAsia="ru-RU"/>
              </w:rPr>
              <w:t>дна</w:t>
            </w:r>
          </w:p>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 xml:space="preserve"> «4»</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Неуспе</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вающ</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520DF2">
              <w:rPr>
                <w:rFonts w:ascii="Times New Roman" w:eastAsia="Calibri" w:hAnsi="Times New Roman" w:cs="Times New Roman"/>
                <w:color w:val="000000"/>
                <w:kern w:val="24"/>
                <w:sz w:val="24"/>
                <w:szCs w:val="24"/>
                <w:lang w:eastAsia="ru-RU"/>
              </w:rPr>
              <w:t>Успевае</w:t>
            </w:r>
          </w:p>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мость%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Calibri" w:hAnsi="Times New Roman" w:cs="Times New Roman"/>
                <w:color w:val="000000"/>
                <w:kern w:val="24"/>
                <w:sz w:val="24"/>
                <w:szCs w:val="24"/>
                <w:lang w:eastAsia="ru-RU"/>
              </w:rPr>
            </w:pPr>
            <w:r w:rsidRPr="00520DF2">
              <w:rPr>
                <w:rFonts w:ascii="Times New Roman" w:eastAsia="Calibri" w:hAnsi="Times New Roman" w:cs="Times New Roman"/>
                <w:color w:val="000000"/>
                <w:kern w:val="24"/>
                <w:sz w:val="24"/>
                <w:szCs w:val="24"/>
                <w:lang w:eastAsia="ru-RU"/>
              </w:rPr>
              <w:t>Качество знаний,%</w:t>
            </w:r>
          </w:p>
        </w:tc>
      </w:tr>
      <w:tr w:rsidR="00520DF2" w:rsidRPr="00520DF2" w:rsidTr="00520DF2">
        <w:trPr>
          <w:trHeight w:val="403"/>
        </w:trPr>
        <w:tc>
          <w:tcPr>
            <w:tcW w:w="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9а</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28</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w:t>
            </w:r>
          </w:p>
        </w:tc>
        <w:tc>
          <w:tcPr>
            <w:tcW w:w="95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1030"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96%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tabs>
                <w:tab w:val="left" w:pos="240"/>
                <w:tab w:val="center" w:pos="694"/>
              </w:tabs>
              <w:kinsoku w:val="0"/>
              <w:overflowPunct w:val="0"/>
              <w:spacing w:after="0" w:line="240" w:lineRule="auto"/>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36% (</w:t>
            </w:r>
            <w:r w:rsidRPr="00520DF2">
              <w:rPr>
                <w:rFonts w:ascii="Times New Roman" w:eastAsia="Times New Roman" w:hAnsi="Times New Roman" w:cs="Times New Roman"/>
                <w:color w:val="000000"/>
                <w:kern w:val="24"/>
                <w:sz w:val="24"/>
                <w:szCs w:val="24"/>
                <w:lang w:eastAsia="ru-RU"/>
              </w:rPr>
              <w:t>25</w:t>
            </w:r>
            <w:r w:rsidRPr="00520DF2">
              <w:rPr>
                <w:rFonts w:ascii="Times New Roman" w:eastAsia="Calibri" w:hAnsi="Times New Roman" w:cs="Times New Roman"/>
                <w:color w:val="000000"/>
                <w:kern w:val="24"/>
                <w:sz w:val="24"/>
                <w:szCs w:val="24"/>
                <w:lang w:eastAsia="ru-RU"/>
              </w:rPr>
              <w:t>)</w:t>
            </w:r>
          </w:p>
        </w:tc>
      </w:tr>
      <w:tr w:rsidR="00520DF2" w:rsidRPr="00520DF2" w:rsidTr="00520DF2">
        <w:trPr>
          <w:trHeight w:val="395"/>
        </w:trPr>
        <w:tc>
          <w:tcPr>
            <w:tcW w:w="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9б</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28</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954"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1030"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32% (25)</w:t>
            </w:r>
          </w:p>
        </w:tc>
      </w:tr>
      <w:tr w:rsidR="00520DF2" w:rsidRPr="00520DF2" w:rsidTr="00520DF2">
        <w:trPr>
          <w:trHeight w:val="237"/>
        </w:trPr>
        <w:tc>
          <w:tcPr>
            <w:tcW w:w="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9в</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30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c>
          <w:tcPr>
            <w:tcW w:w="954"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1030"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37</w:t>
            </w:r>
            <w:r w:rsidRPr="00520DF2">
              <w:rPr>
                <w:rFonts w:ascii="Times New Roman" w:eastAsia="Calibri" w:hAnsi="Times New Roman" w:cs="Times New Roman"/>
                <w:color w:val="000000"/>
                <w:kern w:val="24"/>
                <w:sz w:val="24"/>
                <w:szCs w:val="24"/>
                <w:lang w:eastAsia="ru-RU"/>
              </w:rPr>
              <w:t>% (37)</w:t>
            </w:r>
          </w:p>
        </w:tc>
      </w:tr>
      <w:tr w:rsidR="00520DF2" w:rsidRPr="00520DF2" w:rsidTr="00520DF2">
        <w:trPr>
          <w:trHeight w:val="301"/>
        </w:trPr>
        <w:tc>
          <w:tcPr>
            <w:tcW w:w="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итого</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b/>
                <w:bCs/>
                <w:color w:val="000000"/>
                <w:kern w:val="24"/>
                <w:sz w:val="24"/>
                <w:szCs w:val="24"/>
                <w:lang w:eastAsia="ru-RU"/>
              </w:rPr>
              <w:t>86</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b/>
                <w:bCs/>
                <w:color w:val="000000"/>
                <w:kern w:val="24"/>
                <w:sz w:val="24"/>
                <w:szCs w:val="24"/>
                <w:lang w:eastAsia="ru-RU"/>
              </w:rPr>
              <w:t>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w:t>
            </w:r>
          </w:p>
        </w:tc>
        <w:tc>
          <w:tcPr>
            <w:tcW w:w="95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1030"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99%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b/>
                <w:bCs/>
                <w:color w:val="000000"/>
                <w:kern w:val="24"/>
                <w:sz w:val="24"/>
                <w:szCs w:val="24"/>
                <w:lang w:eastAsia="ru-RU"/>
              </w:rPr>
              <w:t>35</w:t>
            </w:r>
            <w:r w:rsidRPr="00520DF2">
              <w:rPr>
                <w:rFonts w:ascii="Times New Roman" w:eastAsia="Calibri" w:hAnsi="Times New Roman" w:cs="Times New Roman"/>
                <w:b/>
                <w:bCs/>
                <w:color w:val="000000"/>
                <w:kern w:val="24"/>
                <w:sz w:val="24"/>
                <w:szCs w:val="24"/>
                <w:lang w:eastAsia="ru-RU"/>
              </w:rPr>
              <w:t>% (29)</w:t>
            </w:r>
          </w:p>
        </w:tc>
      </w:tr>
    </w:tbl>
    <w:p w:rsidR="00520DF2" w:rsidRPr="00520DF2" w:rsidRDefault="00520DF2" w:rsidP="00520DF2">
      <w:pPr>
        <w:spacing w:after="200" w:line="276" w:lineRule="auto"/>
        <w:jc w:val="both"/>
        <w:rPr>
          <w:rFonts w:ascii="Times New Roman" w:eastAsia="Calibri" w:hAnsi="Times New Roman" w:cs="Times New Roman"/>
          <w:b/>
          <w:sz w:val="24"/>
          <w:szCs w:val="24"/>
        </w:rPr>
      </w:pPr>
    </w:p>
    <w:p w:rsidR="00520DF2" w:rsidRPr="00520DF2" w:rsidRDefault="00520DF2" w:rsidP="00520DF2">
      <w:pPr>
        <w:spacing w:after="200" w:line="240" w:lineRule="auto"/>
        <w:jc w:val="both"/>
        <w:rPr>
          <w:rFonts w:ascii="Times New Roman" w:eastAsia="Calibri" w:hAnsi="Times New Roman" w:cs="Times New Roman"/>
          <w:sz w:val="24"/>
          <w:szCs w:val="24"/>
        </w:rPr>
      </w:pPr>
      <w:r w:rsidRPr="00520DF2">
        <w:rPr>
          <w:rFonts w:ascii="Times New Roman" w:eastAsia="Calibri" w:hAnsi="Times New Roman" w:cs="Times New Roman"/>
          <w:sz w:val="24"/>
          <w:szCs w:val="24"/>
        </w:rPr>
        <w:t>Параллель повысила свои показатели по качеству знаний. Успеваемость и степень обученности учащихся находятся на среднем уровне. Имеются резервы для повышения качества знаний.</w:t>
      </w:r>
    </w:p>
    <w:p w:rsidR="00520DF2" w:rsidRPr="00520DF2" w:rsidRDefault="00520DF2" w:rsidP="005E6054">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В 9А качество знаний повысилось на 11%</w:t>
      </w:r>
    </w:p>
    <w:p w:rsidR="00520DF2" w:rsidRPr="00520DF2" w:rsidRDefault="00520DF2" w:rsidP="005E6054">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xml:space="preserve">Произошло </w:t>
      </w:r>
      <w:r w:rsidRPr="00520DF2">
        <w:rPr>
          <w:rFonts w:ascii="Times New Roman" w:eastAsia="Calibri" w:hAnsi="Times New Roman" w:cs="Times New Roman"/>
          <w:sz w:val="24"/>
          <w:szCs w:val="24"/>
        </w:rPr>
        <w:t xml:space="preserve">повышение </w:t>
      </w:r>
      <w:r w:rsidRPr="00520DF2">
        <w:rPr>
          <w:rFonts w:ascii="Times New Roman" w:eastAsia="Times New Roman" w:hAnsi="Times New Roman" w:cs="Times New Roman"/>
          <w:sz w:val="24"/>
          <w:szCs w:val="24"/>
          <w:lang w:eastAsia="ru-RU"/>
        </w:rPr>
        <w:t>качества знаний в 9Б классе – на 7%</w:t>
      </w:r>
    </w:p>
    <w:p w:rsidR="00520DF2" w:rsidRPr="00520DF2" w:rsidRDefault="00520DF2" w:rsidP="005E6054">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xml:space="preserve"> Качество знаний в 9В классе осталось без изменений</w:t>
      </w:r>
    </w:p>
    <w:p w:rsidR="00520DF2" w:rsidRPr="00520DF2" w:rsidRDefault="00520DF2" w:rsidP="005E6054">
      <w:pPr>
        <w:numPr>
          <w:ilvl w:val="0"/>
          <w:numId w:val="21"/>
        </w:numPr>
        <w:spacing w:before="100" w:beforeAutospacing="1" w:after="100" w:afterAutospacing="1" w:line="240" w:lineRule="auto"/>
        <w:jc w:val="both"/>
        <w:rPr>
          <w:rFonts w:ascii="Times New Roman" w:eastAsia="Calibri" w:hAnsi="Times New Roman" w:cs="Times New Roman"/>
          <w:b/>
          <w:sz w:val="24"/>
          <w:szCs w:val="24"/>
        </w:rPr>
      </w:pPr>
      <w:r w:rsidRPr="00520DF2">
        <w:rPr>
          <w:rFonts w:ascii="Times New Roman" w:eastAsia="Calibri" w:hAnsi="Times New Roman" w:cs="Times New Roman"/>
          <w:sz w:val="24"/>
          <w:szCs w:val="24"/>
        </w:rPr>
        <w:t>В параллели 7 отличников, 23 ударника, 5 учащихся закончили учебный год с одной «3». Качество знаний по параллели</w:t>
      </w:r>
      <w:r w:rsidRPr="00520DF2">
        <w:rPr>
          <w:rFonts w:ascii="Times New Roman" w:eastAsia="Times New Roman" w:hAnsi="Times New Roman" w:cs="Times New Roman"/>
          <w:sz w:val="24"/>
          <w:szCs w:val="24"/>
          <w:lang w:eastAsia="ru-RU"/>
        </w:rPr>
        <w:t xml:space="preserve"> повысилось на 6%</w:t>
      </w:r>
      <w:r w:rsidRPr="00520DF2">
        <w:rPr>
          <w:rFonts w:ascii="Times New Roman" w:eastAsia="Calibri" w:hAnsi="Times New Roman" w:cs="Times New Roman"/>
          <w:sz w:val="24"/>
          <w:szCs w:val="24"/>
        </w:rPr>
        <w:t xml:space="preserve"> и составило 35%, успеваемость –99 %. Один учащийся по итогам года Захаров Марк имеет академическую задолжность по 8 предметам, не допущен до итоговой аттестации.</w:t>
      </w: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Рекомендации:</w:t>
      </w:r>
    </w:p>
    <w:p w:rsidR="00520DF2" w:rsidRPr="00520DF2" w:rsidRDefault="00520DF2" w:rsidP="005E6054">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Заместителю директора Тереховой Е.В. усилить контроль за организацией и проведением индивидуальной работы со слабоуспевающими учащимися с целью недопущения неудовлетворительных результатов.</w:t>
      </w:r>
    </w:p>
    <w:p w:rsidR="00520DF2" w:rsidRPr="00520DF2" w:rsidRDefault="00520DF2" w:rsidP="005E6054">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xml:space="preserve">Классным руководителям проинформировать родителей об итогах года, вести системную работу с учителями-предметниками, своевременно реагировать на удовлетворительные и неудовлетворительные отметки, пропуски по неуважительным причинам обучающихся своего класса. </w:t>
      </w:r>
    </w:p>
    <w:p w:rsidR="00520DF2" w:rsidRPr="00520DF2" w:rsidRDefault="00520DF2" w:rsidP="005E6054">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Учителям предметникам оценивание знаний проводить регулярно, выставлять отметки в дневники, электронный журнал, для своевременного принятия мер родителями, классными руководителями.</w:t>
      </w:r>
    </w:p>
    <w:p w:rsidR="00CB3EE6" w:rsidRPr="00520DF2" w:rsidRDefault="00520DF2" w:rsidP="005E6054">
      <w:pPr>
        <w:numPr>
          <w:ilvl w:val="0"/>
          <w:numId w:val="22"/>
        </w:numPr>
        <w:spacing w:after="200" w:line="240" w:lineRule="auto"/>
        <w:jc w:val="both"/>
        <w:rPr>
          <w:rFonts w:ascii="Times New Roman" w:eastAsia="Calibri" w:hAnsi="Times New Roman" w:cs="Times New Roman"/>
          <w:sz w:val="24"/>
          <w:szCs w:val="24"/>
        </w:rPr>
      </w:pPr>
      <w:r w:rsidRPr="00520DF2">
        <w:rPr>
          <w:rFonts w:ascii="Times New Roman" w:eastAsia="Calibri" w:hAnsi="Times New Roman" w:cs="Times New Roman"/>
          <w:sz w:val="24"/>
          <w:szCs w:val="24"/>
        </w:rPr>
        <w:t>На заседаниях ШМО проанализировать результаты года, определить способы, приемы и методы, способствующие повышению качества знаний по предметам,</w:t>
      </w:r>
      <w:r>
        <w:rPr>
          <w:rFonts w:ascii="Times New Roman" w:eastAsia="Calibri" w:hAnsi="Times New Roman" w:cs="Times New Roman"/>
          <w:sz w:val="24"/>
          <w:szCs w:val="24"/>
        </w:rPr>
        <w:t xml:space="preserve"> имеющих отрицательную динамику</w:t>
      </w:r>
    </w:p>
    <w:p w:rsidR="00CB3EE6" w:rsidRPr="00216FAF" w:rsidRDefault="00CB3EE6" w:rsidP="00CB3EE6">
      <w:pPr>
        <w:spacing w:before="100" w:beforeAutospacing="1" w:after="100" w:afterAutospacing="1" w:line="240" w:lineRule="auto"/>
        <w:rPr>
          <w:rFonts w:ascii="Times New Roman" w:eastAsia="Times New Roman" w:hAnsi="Times New Roman" w:cs="Times New Roman"/>
          <w:sz w:val="28"/>
          <w:szCs w:val="28"/>
        </w:rPr>
      </w:pPr>
      <w:r w:rsidRPr="00216FAF">
        <w:rPr>
          <w:rFonts w:ascii="Times New Roman" w:eastAsia="Times New Roman" w:hAnsi="Times New Roman" w:cs="Times New Roman"/>
          <w:b/>
          <w:bCs/>
          <w:sz w:val="28"/>
          <w:szCs w:val="28"/>
        </w:rPr>
        <w:lastRenderedPageBreak/>
        <w:t>Анализ результатов промежуточной аттестации на уровне СОО</w:t>
      </w:r>
      <w:r w:rsidR="00520DF2" w:rsidRPr="00216FAF">
        <w:rPr>
          <w:rFonts w:ascii="Times New Roman" w:eastAsia="Times New Roman" w:hAnsi="Times New Roman" w:cs="Times New Roman"/>
          <w:b/>
          <w:bCs/>
          <w:sz w:val="28"/>
          <w:szCs w:val="28"/>
        </w:rPr>
        <w:t>:</w:t>
      </w:r>
    </w:p>
    <w:p w:rsidR="00520DF2" w:rsidRPr="00520DF2" w:rsidRDefault="00520DF2" w:rsidP="00520DF2">
      <w:pPr>
        <w:tabs>
          <w:tab w:val="left" w:pos="3075"/>
          <w:tab w:val="center" w:pos="4677"/>
        </w:tabs>
        <w:jc w:val="center"/>
        <w:rPr>
          <w:rFonts w:ascii="Times New Roman" w:eastAsia="Calibri" w:hAnsi="Times New Roman" w:cs="Times New Roman"/>
          <w:b/>
          <w:sz w:val="32"/>
          <w:szCs w:val="32"/>
        </w:rPr>
      </w:pPr>
      <w:r>
        <w:rPr>
          <w:rFonts w:ascii="Times New Roman" w:eastAsia="Times New Roman" w:hAnsi="Times New Roman" w:cs="Times New Roman"/>
          <w:color w:val="000000"/>
          <w:sz w:val="24"/>
          <w:szCs w:val="24"/>
        </w:rPr>
        <w:t xml:space="preserve"> </w:t>
      </w:r>
      <w:r w:rsidRPr="00520DF2">
        <w:rPr>
          <w:rFonts w:ascii="Times New Roman" w:eastAsia="Calibri" w:hAnsi="Times New Roman" w:cs="Times New Roman"/>
          <w:b/>
          <w:sz w:val="32"/>
          <w:szCs w:val="32"/>
        </w:rPr>
        <w:t>Справка по итогам 2022-2023 учебного года</w:t>
      </w:r>
    </w:p>
    <w:p w:rsidR="00520DF2" w:rsidRPr="00520DF2" w:rsidRDefault="00520DF2" w:rsidP="00520DF2">
      <w:pPr>
        <w:tabs>
          <w:tab w:val="left" w:pos="3075"/>
          <w:tab w:val="center" w:pos="4677"/>
        </w:tabs>
        <w:spacing w:after="200" w:line="276" w:lineRule="auto"/>
        <w:jc w:val="center"/>
        <w:rPr>
          <w:rFonts w:ascii="Times New Roman" w:eastAsia="Calibri" w:hAnsi="Times New Roman" w:cs="Times New Roman"/>
          <w:b/>
          <w:sz w:val="32"/>
          <w:szCs w:val="32"/>
        </w:rPr>
      </w:pPr>
      <w:r w:rsidRPr="00520DF2">
        <w:rPr>
          <w:rFonts w:ascii="Times New Roman" w:eastAsia="Calibri" w:hAnsi="Times New Roman" w:cs="Times New Roman"/>
          <w:b/>
          <w:sz w:val="32"/>
          <w:szCs w:val="32"/>
        </w:rPr>
        <w:t>10 классы</w:t>
      </w:r>
    </w:p>
    <w:p w:rsidR="00520DF2" w:rsidRPr="00520DF2" w:rsidRDefault="00520DF2" w:rsidP="00520DF2">
      <w:pPr>
        <w:spacing w:after="0" w:line="240" w:lineRule="auto"/>
        <w:jc w:val="both"/>
        <w:rPr>
          <w:rFonts w:ascii="Times New Roman" w:eastAsia="Times New Roman" w:hAnsi="Times New Roman" w:cs="Times New Roman"/>
          <w:sz w:val="24"/>
          <w:szCs w:val="24"/>
          <w:lang w:eastAsia="ru-RU"/>
        </w:rPr>
      </w:pPr>
      <w:r w:rsidRPr="00520DF2">
        <w:rPr>
          <w:rFonts w:ascii="Times New Roman" w:eastAsia="Calibri" w:hAnsi="Times New Roman" w:cs="Times New Roman"/>
          <w:b/>
          <w:sz w:val="24"/>
          <w:szCs w:val="24"/>
        </w:rPr>
        <w:t xml:space="preserve">Цель: </w:t>
      </w:r>
      <w:r w:rsidRPr="00520DF2">
        <w:rPr>
          <w:rFonts w:ascii="Times New Roman" w:eastAsia="Times New Roman" w:hAnsi="Times New Roman" w:cs="Times New Roman"/>
          <w:sz w:val="24"/>
          <w:szCs w:val="24"/>
          <w:lang w:eastAsia="ru-RU"/>
        </w:rPr>
        <w:t>анализ успеваемости и качества знаний учащихся 10 классов в 2022-2023 учебном году.</w:t>
      </w:r>
    </w:p>
    <w:p w:rsidR="00520DF2" w:rsidRPr="00520DF2" w:rsidRDefault="00520DF2" w:rsidP="00520DF2">
      <w:pPr>
        <w:spacing w:after="0"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На конец 1 полугодия в параллели 10-х классов обучалось 40 учащихся.</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 итогам полугодия 4 отличников, 21 ударник, с одной «3» -4 чел., с одной «4» -0 чел. Качество знаний составило 63 %, успеваемость –100 %.</w:t>
      </w: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 xml:space="preserve">Итоги </w:t>
      </w:r>
      <w:r w:rsidRPr="00520DF2">
        <w:rPr>
          <w:rFonts w:ascii="Times New Roman" w:eastAsia="Times New Roman" w:hAnsi="Times New Roman" w:cs="Times New Roman"/>
          <w:b/>
          <w:sz w:val="24"/>
          <w:szCs w:val="24"/>
          <w:lang w:eastAsia="ru-RU"/>
        </w:rPr>
        <w:t>1 полугодия</w:t>
      </w:r>
      <w:r w:rsidRPr="00520DF2">
        <w:rPr>
          <w:rFonts w:ascii="Times New Roman" w:eastAsia="Calibri" w:hAnsi="Times New Roman" w:cs="Times New Roman"/>
          <w:b/>
          <w:sz w:val="24"/>
          <w:szCs w:val="24"/>
        </w:rPr>
        <w:t>:</w:t>
      </w:r>
    </w:p>
    <w:tbl>
      <w:tblPr>
        <w:tblW w:w="8789" w:type="dxa"/>
        <w:tblInd w:w="286" w:type="dxa"/>
        <w:tblLayout w:type="fixed"/>
        <w:tblCellMar>
          <w:left w:w="0" w:type="dxa"/>
          <w:right w:w="0" w:type="dxa"/>
        </w:tblCellMar>
        <w:tblLook w:val="0600" w:firstRow="0" w:lastRow="0" w:firstColumn="0" w:lastColumn="0" w:noHBand="1" w:noVBand="1"/>
      </w:tblPr>
      <w:tblGrid>
        <w:gridCol w:w="851"/>
        <w:gridCol w:w="1026"/>
        <w:gridCol w:w="865"/>
        <w:gridCol w:w="760"/>
        <w:gridCol w:w="1106"/>
        <w:gridCol w:w="819"/>
        <w:gridCol w:w="1377"/>
        <w:gridCol w:w="1985"/>
      </w:tblGrid>
      <w:tr w:rsidR="00520DF2" w:rsidRPr="00520DF2" w:rsidTr="00520DF2">
        <w:trPr>
          <w:trHeight w:val="72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Количество учащихся</w:t>
            </w:r>
          </w:p>
        </w:tc>
        <w:tc>
          <w:tcPr>
            <w:tcW w:w="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«5»</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«4-5»</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Одна «3»</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0дна</w:t>
            </w:r>
          </w:p>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 xml:space="preserve"> «4»</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Успеваемость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Качество знаний %</w:t>
            </w:r>
          </w:p>
        </w:tc>
      </w:tr>
      <w:tr w:rsidR="00520DF2" w:rsidRPr="00520DF2" w:rsidTr="00520DF2">
        <w:trPr>
          <w:trHeight w:val="294"/>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10а</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26</w:t>
            </w:r>
          </w:p>
        </w:tc>
        <w:tc>
          <w:tcPr>
            <w:tcW w:w="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3</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14</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3</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0</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65%</w:t>
            </w:r>
          </w:p>
        </w:tc>
      </w:tr>
      <w:tr w:rsidR="00520DF2" w:rsidRPr="00520DF2" w:rsidTr="00520DF2">
        <w:trPr>
          <w:trHeight w:val="26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10 б</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14</w:t>
            </w:r>
          </w:p>
        </w:tc>
        <w:tc>
          <w:tcPr>
            <w:tcW w:w="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7</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1</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0</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5</w:t>
            </w:r>
            <w:r w:rsidRPr="00520DF2">
              <w:rPr>
                <w:rFonts w:ascii="Times New Roman" w:eastAsia="Calibri" w:hAnsi="Times New Roman" w:cs="Times New Roman"/>
                <w:color w:val="000000"/>
                <w:kern w:val="24"/>
                <w:sz w:val="24"/>
                <w:szCs w:val="24"/>
                <w:lang w:eastAsia="ru-RU"/>
              </w:rPr>
              <w:t>7</w:t>
            </w:r>
            <w:r w:rsidRPr="00520DF2">
              <w:rPr>
                <w:rFonts w:ascii="Times New Roman" w:eastAsia="Calibri" w:hAnsi="Times New Roman" w:cs="Times New Roman"/>
                <w:kern w:val="24"/>
                <w:sz w:val="24"/>
                <w:szCs w:val="24"/>
                <w:lang w:eastAsia="ru-RU"/>
              </w:rPr>
              <w:t>%</w:t>
            </w:r>
          </w:p>
        </w:tc>
      </w:tr>
      <w:tr w:rsidR="00520DF2" w:rsidRPr="00520DF2" w:rsidTr="00520DF2">
        <w:trPr>
          <w:trHeight w:val="340"/>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итого</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40</w:t>
            </w:r>
          </w:p>
        </w:tc>
        <w:tc>
          <w:tcPr>
            <w:tcW w:w="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b/>
                <w:bCs/>
                <w:color w:val="000000"/>
                <w:kern w:val="24"/>
                <w:sz w:val="24"/>
                <w:szCs w:val="24"/>
                <w:lang w:eastAsia="ru-RU"/>
              </w:rPr>
              <w:t>4</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21</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4</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0</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63%</w:t>
            </w:r>
          </w:p>
        </w:tc>
      </w:tr>
    </w:tbl>
    <w:p w:rsidR="00520DF2" w:rsidRPr="00520DF2" w:rsidRDefault="00520DF2" w:rsidP="00520DF2">
      <w:pPr>
        <w:spacing w:after="0" w:line="240" w:lineRule="auto"/>
        <w:jc w:val="both"/>
        <w:rPr>
          <w:rFonts w:ascii="Times New Roman" w:eastAsia="Calibri" w:hAnsi="Times New Roman" w:cs="Times New Roman"/>
          <w:b/>
          <w:sz w:val="24"/>
          <w:szCs w:val="24"/>
        </w:rPr>
      </w:pPr>
    </w:p>
    <w:p w:rsidR="00520DF2" w:rsidRPr="00520DF2" w:rsidRDefault="00520DF2" w:rsidP="00520DF2">
      <w:pPr>
        <w:spacing w:after="0" w:line="240"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Итоги 2022-2023 учебного года</w:t>
      </w: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10А класс (кл. руководитель Миронова Е.В.) в классе 26 человек</w:t>
      </w:r>
    </w:p>
    <w:tbl>
      <w:tblPr>
        <w:tblW w:w="0" w:type="auto"/>
        <w:tblCellMar>
          <w:top w:w="15" w:type="dxa"/>
          <w:left w:w="15" w:type="dxa"/>
          <w:bottom w:w="15" w:type="dxa"/>
          <w:right w:w="15" w:type="dxa"/>
        </w:tblCellMar>
        <w:tblLook w:val="04A0" w:firstRow="1" w:lastRow="0" w:firstColumn="1" w:lastColumn="0" w:noHBand="0" w:noVBand="1"/>
      </w:tblPr>
      <w:tblGrid>
        <w:gridCol w:w="2709"/>
        <w:gridCol w:w="680"/>
        <w:gridCol w:w="2493"/>
        <w:gridCol w:w="680"/>
        <w:gridCol w:w="2494"/>
      </w:tblGrid>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 xml:space="preserve">Итоги года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Предыдущий период</w:t>
            </w:r>
            <w:r w:rsidRPr="00520DF2">
              <w:rPr>
                <w:rFonts w:ascii="Times New Roman" w:eastAsia="Times New Roman" w:hAnsi="Times New Roman" w:cs="Times New Roman"/>
                <w:b/>
                <w:bCs/>
                <w:sz w:val="24"/>
                <w:szCs w:val="24"/>
                <w:lang w:eastAsia="ru-RU"/>
              </w:rPr>
              <w:br/>
              <w:t>(1 полугодие)</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Успевают на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Балабай Ксения</w:t>
            </w:r>
            <w:r w:rsidRPr="00520DF2">
              <w:rPr>
                <w:rFonts w:ascii="Times New Roman" w:eastAsia="Times New Roman" w:hAnsi="Times New Roman" w:cs="Times New Roman"/>
                <w:color w:val="111111"/>
                <w:sz w:val="24"/>
                <w:szCs w:val="24"/>
                <w:lang w:eastAsia="ru-RU"/>
              </w:rPr>
              <w:br/>
              <w:t>Волкова Татьяна С.</w:t>
            </w:r>
            <w:r w:rsidRPr="00520DF2">
              <w:rPr>
                <w:rFonts w:ascii="Times New Roman" w:eastAsia="Times New Roman" w:hAnsi="Times New Roman" w:cs="Times New Roman"/>
                <w:color w:val="111111"/>
                <w:sz w:val="24"/>
                <w:szCs w:val="24"/>
                <w:lang w:eastAsia="ru-RU"/>
              </w:rPr>
              <w:br/>
              <w:t>Осипов Данил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Балабай Ксения</w:t>
            </w:r>
            <w:r w:rsidRPr="00520DF2">
              <w:rPr>
                <w:rFonts w:ascii="Times New Roman" w:eastAsia="Times New Roman" w:hAnsi="Times New Roman" w:cs="Times New Roman"/>
                <w:color w:val="111111"/>
                <w:sz w:val="24"/>
                <w:szCs w:val="24"/>
                <w:lang w:eastAsia="ru-RU"/>
              </w:rPr>
              <w:br/>
              <w:t>Волкова Татьяна С.</w:t>
            </w:r>
            <w:r w:rsidRPr="00520DF2">
              <w:rPr>
                <w:rFonts w:ascii="Times New Roman" w:eastAsia="Times New Roman" w:hAnsi="Times New Roman" w:cs="Times New Roman"/>
                <w:color w:val="111111"/>
                <w:sz w:val="24"/>
                <w:szCs w:val="24"/>
                <w:lang w:eastAsia="ru-RU"/>
              </w:rPr>
              <w:br/>
              <w:t>Осипов Данил</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Успевают</w:t>
            </w:r>
            <w:r w:rsidRPr="00520DF2">
              <w:rPr>
                <w:rFonts w:ascii="Times New Roman" w:eastAsia="Times New Roman" w:hAnsi="Times New Roman" w:cs="Times New Roman"/>
                <w:sz w:val="24"/>
                <w:szCs w:val="24"/>
                <w:lang w:eastAsia="ru-RU"/>
              </w:rPr>
              <w:br/>
              <w:t>с одной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Кушманов Илья: Ист.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Успевают на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Арзамасов Александр</w:t>
            </w:r>
            <w:r w:rsidRPr="00520DF2">
              <w:rPr>
                <w:rFonts w:ascii="Times New Roman" w:eastAsia="Times New Roman" w:hAnsi="Times New Roman" w:cs="Times New Roman"/>
                <w:color w:val="111111"/>
                <w:sz w:val="24"/>
                <w:szCs w:val="24"/>
                <w:lang w:eastAsia="ru-RU"/>
              </w:rPr>
              <w:br/>
              <w:t>Баранов Матвей</w:t>
            </w:r>
            <w:r w:rsidRPr="00520DF2">
              <w:rPr>
                <w:rFonts w:ascii="Times New Roman" w:eastAsia="Times New Roman" w:hAnsi="Times New Roman" w:cs="Times New Roman"/>
                <w:color w:val="111111"/>
                <w:sz w:val="24"/>
                <w:szCs w:val="24"/>
                <w:lang w:eastAsia="ru-RU"/>
              </w:rPr>
              <w:br/>
              <w:t>Бачкарев Александр</w:t>
            </w:r>
            <w:r w:rsidRPr="00520DF2">
              <w:rPr>
                <w:rFonts w:ascii="Times New Roman" w:eastAsia="Times New Roman" w:hAnsi="Times New Roman" w:cs="Times New Roman"/>
                <w:color w:val="111111"/>
                <w:sz w:val="24"/>
                <w:szCs w:val="24"/>
                <w:lang w:eastAsia="ru-RU"/>
              </w:rPr>
              <w:br/>
              <w:t>Богданович Кирилл</w:t>
            </w:r>
            <w:r w:rsidRPr="00520DF2">
              <w:rPr>
                <w:rFonts w:ascii="Times New Roman" w:eastAsia="Times New Roman" w:hAnsi="Times New Roman" w:cs="Times New Roman"/>
                <w:color w:val="111111"/>
                <w:sz w:val="24"/>
                <w:szCs w:val="24"/>
                <w:lang w:eastAsia="ru-RU"/>
              </w:rPr>
              <w:br/>
              <w:t>Горбачёв Иван</w:t>
            </w:r>
            <w:r w:rsidRPr="00520DF2">
              <w:rPr>
                <w:rFonts w:ascii="Times New Roman" w:eastAsia="Times New Roman" w:hAnsi="Times New Roman" w:cs="Times New Roman"/>
                <w:color w:val="111111"/>
                <w:sz w:val="24"/>
                <w:szCs w:val="24"/>
                <w:lang w:eastAsia="ru-RU"/>
              </w:rPr>
              <w:br/>
              <w:t>Демченко Елена</w:t>
            </w:r>
            <w:r w:rsidRPr="00520DF2">
              <w:rPr>
                <w:rFonts w:ascii="Times New Roman" w:eastAsia="Times New Roman" w:hAnsi="Times New Roman" w:cs="Times New Roman"/>
                <w:color w:val="111111"/>
                <w:sz w:val="24"/>
                <w:szCs w:val="24"/>
                <w:lang w:eastAsia="ru-RU"/>
              </w:rPr>
              <w:br/>
              <w:t>Детиненко Екатерина</w:t>
            </w:r>
            <w:r w:rsidRPr="00520DF2">
              <w:rPr>
                <w:rFonts w:ascii="Times New Roman" w:eastAsia="Times New Roman" w:hAnsi="Times New Roman" w:cs="Times New Roman"/>
                <w:color w:val="111111"/>
                <w:sz w:val="24"/>
                <w:szCs w:val="24"/>
                <w:lang w:eastAsia="ru-RU"/>
              </w:rPr>
              <w:br/>
              <w:t>Диденко Яна</w:t>
            </w:r>
            <w:r w:rsidRPr="00520DF2">
              <w:rPr>
                <w:rFonts w:ascii="Times New Roman" w:eastAsia="Times New Roman" w:hAnsi="Times New Roman" w:cs="Times New Roman"/>
                <w:color w:val="111111"/>
                <w:sz w:val="24"/>
                <w:szCs w:val="24"/>
                <w:lang w:eastAsia="ru-RU"/>
              </w:rPr>
              <w:br/>
              <w:t>Зырянов Захар</w:t>
            </w:r>
            <w:r w:rsidRPr="00520DF2">
              <w:rPr>
                <w:rFonts w:ascii="Times New Roman" w:eastAsia="Times New Roman" w:hAnsi="Times New Roman" w:cs="Times New Roman"/>
                <w:color w:val="111111"/>
                <w:sz w:val="24"/>
                <w:szCs w:val="24"/>
                <w:lang w:eastAsia="ru-RU"/>
              </w:rPr>
              <w:br/>
              <w:t>Коханенко Алексей</w:t>
            </w:r>
            <w:r w:rsidRPr="00520DF2">
              <w:rPr>
                <w:rFonts w:ascii="Times New Roman" w:eastAsia="Times New Roman" w:hAnsi="Times New Roman" w:cs="Times New Roman"/>
                <w:color w:val="111111"/>
                <w:sz w:val="24"/>
                <w:szCs w:val="24"/>
                <w:lang w:eastAsia="ru-RU"/>
              </w:rPr>
              <w:br/>
              <w:t>Кропотов Илья</w:t>
            </w:r>
            <w:r w:rsidRPr="00520DF2">
              <w:rPr>
                <w:rFonts w:ascii="Times New Roman" w:eastAsia="Times New Roman" w:hAnsi="Times New Roman" w:cs="Times New Roman"/>
                <w:color w:val="111111"/>
                <w:sz w:val="24"/>
                <w:szCs w:val="24"/>
                <w:lang w:eastAsia="ru-RU"/>
              </w:rPr>
              <w:br/>
              <w:t>Курдыба Наталья</w:t>
            </w:r>
            <w:r w:rsidRPr="00520DF2">
              <w:rPr>
                <w:rFonts w:ascii="Times New Roman" w:eastAsia="Times New Roman" w:hAnsi="Times New Roman" w:cs="Times New Roman"/>
                <w:color w:val="111111"/>
                <w:sz w:val="24"/>
                <w:szCs w:val="24"/>
                <w:lang w:eastAsia="ru-RU"/>
              </w:rPr>
              <w:br/>
              <w:t>Ленинг Алина</w:t>
            </w:r>
            <w:r w:rsidRPr="00520DF2">
              <w:rPr>
                <w:rFonts w:ascii="Times New Roman" w:eastAsia="Times New Roman" w:hAnsi="Times New Roman" w:cs="Times New Roman"/>
                <w:color w:val="111111"/>
                <w:sz w:val="24"/>
                <w:szCs w:val="24"/>
                <w:lang w:eastAsia="ru-RU"/>
              </w:rPr>
              <w:br/>
            </w:r>
            <w:r w:rsidRPr="00520DF2">
              <w:rPr>
                <w:rFonts w:ascii="Times New Roman" w:eastAsia="Times New Roman" w:hAnsi="Times New Roman" w:cs="Times New Roman"/>
                <w:color w:val="111111"/>
                <w:sz w:val="24"/>
                <w:szCs w:val="24"/>
                <w:lang w:eastAsia="ru-RU"/>
              </w:rPr>
              <w:lastRenderedPageBreak/>
              <w:t>Логачева Дарья</w:t>
            </w:r>
            <w:r w:rsidRPr="00520DF2">
              <w:rPr>
                <w:rFonts w:ascii="Times New Roman" w:eastAsia="Times New Roman" w:hAnsi="Times New Roman" w:cs="Times New Roman"/>
                <w:color w:val="111111"/>
                <w:sz w:val="24"/>
                <w:szCs w:val="24"/>
                <w:lang w:eastAsia="ru-RU"/>
              </w:rPr>
              <w:br/>
              <w:t>Потапов Руслан</w:t>
            </w:r>
            <w:r w:rsidRPr="00520DF2">
              <w:rPr>
                <w:rFonts w:ascii="Times New Roman" w:eastAsia="Times New Roman" w:hAnsi="Times New Roman" w:cs="Times New Roman"/>
                <w:color w:val="111111"/>
                <w:sz w:val="24"/>
                <w:szCs w:val="24"/>
                <w:lang w:eastAsia="ru-RU"/>
              </w:rPr>
              <w:br/>
              <w:t>Решетникова Вера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lastRenderedPageBreak/>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Арзамасов Александр</w:t>
            </w:r>
            <w:r w:rsidRPr="00520DF2">
              <w:rPr>
                <w:rFonts w:ascii="Times New Roman" w:eastAsia="Times New Roman" w:hAnsi="Times New Roman" w:cs="Times New Roman"/>
                <w:color w:val="111111"/>
                <w:sz w:val="24"/>
                <w:szCs w:val="24"/>
                <w:lang w:eastAsia="ru-RU"/>
              </w:rPr>
              <w:br/>
              <w:t>Бачкарев Александр</w:t>
            </w:r>
            <w:r w:rsidRPr="00520DF2">
              <w:rPr>
                <w:rFonts w:ascii="Times New Roman" w:eastAsia="Times New Roman" w:hAnsi="Times New Roman" w:cs="Times New Roman"/>
                <w:color w:val="111111"/>
                <w:sz w:val="24"/>
                <w:szCs w:val="24"/>
                <w:lang w:eastAsia="ru-RU"/>
              </w:rPr>
              <w:br/>
              <w:t>Богданович Кирилл</w:t>
            </w:r>
            <w:r w:rsidRPr="00520DF2">
              <w:rPr>
                <w:rFonts w:ascii="Times New Roman" w:eastAsia="Times New Roman" w:hAnsi="Times New Roman" w:cs="Times New Roman"/>
                <w:color w:val="111111"/>
                <w:sz w:val="24"/>
                <w:szCs w:val="24"/>
                <w:lang w:eastAsia="ru-RU"/>
              </w:rPr>
              <w:br/>
              <w:t>Горбачёв Иван</w:t>
            </w:r>
            <w:r w:rsidRPr="00520DF2">
              <w:rPr>
                <w:rFonts w:ascii="Times New Roman" w:eastAsia="Times New Roman" w:hAnsi="Times New Roman" w:cs="Times New Roman"/>
                <w:color w:val="111111"/>
                <w:sz w:val="24"/>
                <w:szCs w:val="24"/>
                <w:lang w:eastAsia="ru-RU"/>
              </w:rPr>
              <w:br/>
              <w:t>Демченко Елена</w:t>
            </w:r>
            <w:r w:rsidRPr="00520DF2">
              <w:rPr>
                <w:rFonts w:ascii="Times New Roman" w:eastAsia="Times New Roman" w:hAnsi="Times New Roman" w:cs="Times New Roman"/>
                <w:color w:val="111111"/>
                <w:sz w:val="24"/>
                <w:szCs w:val="24"/>
                <w:lang w:eastAsia="ru-RU"/>
              </w:rPr>
              <w:br/>
              <w:t>Детиненко Екатерина</w:t>
            </w:r>
            <w:r w:rsidRPr="00520DF2">
              <w:rPr>
                <w:rFonts w:ascii="Times New Roman" w:eastAsia="Times New Roman" w:hAnsi="Times New Roman" w:cs="Times New Roman"/>
                <w:color w:val="111111"/>
                <w:sz w:val="24"/>
                <w:szCs w:val="24"/>
                <w:lang w:eastAsia="ru-RU"/>
              </w:rPr>
              <w:br/>
              <w:t>Диденко Яна</w:t>
            </w:r>
            <w:r w:rsidRPr="00520DF2">
              <w:rPr>
                <w:rFonts w:ascii="Times New Roman" w:eastAsia="Times New Roman" w:hAnsi="Times New Roman" w:cs="Times New Roman"/>
                <w:color w:val="111111"/>
                <w:sz w:val="24"/>
                <w:szCs w:val="24"/>
                <w:lang w:eastAsia="ru-RU"/>
              </w:rPr>
              <w:br/>
              <w:t>Зырянов Захар</w:t>
            </w:r>
            <w:r w:rsidRPr="00520DF2">
              <w:rPr>
                <w:rFonts w:ascii="Times New Roman" w:eastAsia="Times New Roman" w:hAnsi="Times New Roman" w:cs="Times New Roman"/>
                <w:color w:val="111111"/>
                <w:sz w:val="24"/>
                <w:szCs w:val="24"/>
                <w:lang w:eastAsia="ru-RU"/>
              </w:rPr>
              <w:br/>
              <w:t>Кропотов Илья</w:t>
            </w:r>
            <w:r w:rsidRPr="00520DF2">
              <w:rPr>
                <w:rFonts w:ascii="Times New Roman" w:eastAsia="Times New Roman" w:hAnsi="Times New Roman" w:cs="Times New Roman"/>
                <w:color w:val="111111"/>
                <w:sz w:val="24"/>
                <w:szCs w:val="24"/>
                <w:lang w:eastAsia="ru-RU"/>
              </w:rPr>
              <w:br/>
              <w:t>Курдыба Наталья</w:t>
            </w:r>
            <w:r w:rsidRPr="00520DF2">
              <w:rPr>
                <w:rFonts w:ascii="Times New Roman" w:eastAsia="Times New Roman" w:hAnsi="Times New Roman" w:cs="Times New Roman"/>
                <w:color w:val="111111"/>
                <w:sz w:val="24"/>
                <w:szCs w:val="24"/>
                <w:lang w:eastAsia="ru-RU"/>
              </w:rPr>
              <w:br/>
              <w:t>Кушманов Илья</w:t>
            </w:r>
            <w:r w:rsidRPr="00520DF2">
              <w:rPr>
                <w:rFonts w:ascii="Times New Roman" w:eastAsia="Times New Roman" w:hAnsi="Times New Roman" w:cs="Times New Roman"/>
                <w:color w:val="111111"/>
                <w:sz w:val="24"/>
                <w:szCs w:val="24"/>
                <w:lang w:eastAsia="ru-RU"/>
              </w:rPr>
              <w:br/>
              <w:t>Ленинг Алина</w:t>
            </w:r>
            <w:r w:rsidRPr="00520DF2">
              <w:rPr>
                <w:rFonts w:ascii="Times New Roman" w:eastAsia="Times New Roman" w:hAnsi="Times New Roman" w:cs="Times New Roman"/>
                <w:color w:val="111111"/>
                <w:sz w:val="24"/>
                <w:szCs w:val="24"/>
                <w:lang w:eastAsia="ru-RU"/>
              </w:rPr>
              <w:br/>
            </w:r>
            <w:r w:rsidRPr="00520DF2">
              <w:rPr>
                <w:rFonts w:ascii="Times New Roman" w:eastAsia="Times New Roman" w:hAnsi="Times New Roman" w:cs="Times New Roman"/>
                <w:color w:val="111111"/>
                <w:sz w:val="24"/>
                <w:szCs w:val="24"/>
                <w:lang w:eastAsia="ru-RU"/>
              </w:rPr>
              <w:lastRenderedPageBreak/>
              <w:t>Логачева Дарья</w:t>
            </w:r>
            <w:r w:rsidRPr="00520DF2">
              <w:rPr>
                <w:rFonts w:ascii="Times New Roman" w:eastAsia="Times New Roman" w:hAnsi="Times New Roman" w:cs="Times New Roman"/>
                <w:color w:val="111111"/>
                <w:sz w:val="24"/>
                <w:szCs w:val="24"/>
                <w:lang w:eastAsia="ru-RU"/>
              </w:rPr>
              <w:br/>
              <w:t>Решетникова Вера</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lastRenderedPageBreak/>
              <w:t>Успевают</w:t>
            </w:r>
            <w:r w:rsidRPr="00520DF2">
              <w:rPr>
                <w:rFonts w:ascii="Times New Roman" w:eastAsia="Times New Roman" w:hAnsi="Times New Roman" w:cs="Times New Roman"/>
                <w:sz w:val="24"/>
                <w:szCs w:val="24"/>
                <w:lang w:eastAsia="ru-RU"/>
              </w:rPr>
              <w:br/>
              <w:t>с одной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Кутняшова Ольга: Биол.</w:t>
            </w:r>
            <w:r w:rsidRPr="00520DF2">
              <w:rPr>
                <w:rFonts w:ascii="Times New Roman" w:eastAsia="Times New Roman" w:hAnsi="Times New Roman" w:cs="Times New Roman"/>
                <w:color w:val="111111"/>
                <w:sz w:val="24"/>
                <w:szCs w:val="24"/>
                <w:lang w:eastAsia="ru-RU"/>
              </w:rPr>
              <w:br/>
              <w:t>Шипулин Павел С.: Общ.</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Коханенко Алексей: Физ.</w:t>
            </w:r>
            <w:r w:rsidRPr="00520DF2">
              <w:rPr>
                <w:rFonts w:ascii="Times New Roman" w:eastAsia="Times New Roman" w:hAnsi="Times New Roman" w:cs="Times New Roman"/>
                <w:color w:val="111111"/>
                <w:sz w:val="24"/>
                <w:szCs w:val="24"/>
                <w:lang w:eastAsia="ru-RU"/>
              </w:rPr>
              <w:br/>
              <w:t>Кутняшова Ольга: Биол.</w:t>
            </w:r>
            <w:r w:rsidRPr="00520DF2">
              <w:rPr>
                <w:rFonts w:ascii="Times New Roman" w:eastAsia="Times New Roman" w:hAnsi="Times New Roman" w:cs="Times New Roman"/>
                <w:color w:val="111111"/>
                <w:sz w:val="24"/>
                <w:szCs w:val="24"/>
                <w:lang w:eastAsia="ru-RU"/>
              </w:rPr>
              <w:br/>
              <w:t>Потапов Руслан: Рус.яз.</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Успевают на 3, 4 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Валиахметов Рамиль</w:t>
            </w:r>
            <w:r w:rsidRPr="00520DF2">
              <w:rPr>
                <w:rFonts w:ascii="Times New Roman" w:eastAsia="Times New Roman" w:hAnsi="Times New Roman" w:cs="Times New Roman"/>
                <w:color w:val="111111"/>
                <w:sz w:val="24"/>
                <w:szCs w:val="24"/>
                <w:lang w:eastAsia="ru-RU"/>
              </w:rPr>
              <w:br/>
              <w:t>Иконников Александр</w:t>
            </w:r>
            <w:r w:rsidRPr="00520DF2">
              <w:rPr>
                <w:rFonts w:ascii="Times New Roman" w:eastAsia="Times New Roman" w:hAnsi="Times New Roman" w:cs="Times New Roman"/>
                <w:color w:val="111111"/>
                <w:sz w:val="24"/>
                <w:szCs w:val="24"/>
                <w:lang w:eastAsia="ru-RU"/>
              </w:rPr>
              <w:br/>
              <w:t>Макеев Данил</w:t>
            </w:r>
            <w:r w:rsidRPr="00520DF2">
              <w:rPr>
                <w:rFonts w:ascii="Times New Roman" w:eastAsia="Times New Roman" w:hAnsi="Times New Roman" w:cs="Times New Roman"/>
                <w:color w:val="111111"/>
                <w:sz w:val="24"/>
                <w:szCs w:val="24"/>
                <w:lang w:eastAsia="ru-RU"/>
              </w:rPr>
              <w:br/>
              <w:t>Сигаев Александр</w:t>
            </w:r>
            <w:r w:rsidRPr="00520DF2">
              <w:rPr>
                <w:rFonts w:ascii="Times New Roman" w:eastAsia="Times New Roman" w:hAnsi="Times New Roman" w:cs="Times New Roman"/>
                <w:color w:val="111111"/>
                <w:sz w:val="24"/>
                <w:szCs w:val="24"/>
                <w:lang w:eastAsia="ru-RU"/>
              </w:rPr>
              <w:br/>
              <w:t>Чуванова Елизавета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Валиахметов Рамиль</w:t>
            </w:r>
            <w:r w:rsidRPr="00520DF2">
              <w:rPr>
                <w:rFonts w:ascii="Times New Roman" w:eastAsia="Times New Roman" w:hAnsi="Times New Roman" w:cs="Times New Roman"/>
                <w:color w:val="111111"/>
                <w:sz w:val="24"/>
                <w:szCs w:val="24"/>
                <w:lang w:eastAsia="ru-RU"/>
              </w:rPr>
              <w:br/>
              <w:t>Иконников Александр</w:t>
            </w:r>
            <w:r w:rsidRPr="00520DF2">
              <w:rPr>
                <w:rFonts w:ascii="Times New Roman" w:eastAsia="Times New Roman" w:hAnsi="Times New Roman" w:cs="Times New Roman"/>
                <w:color w:val="111111"/>
                <w:sz w:val="24"/>
                <w:szCs w:val="24"/>
                <w:lang w:eastAsia="ru-RU"/>
              </w:rPr>
              <w:br/>
              <w:t>Макеев Данил</w:t>
            </w:r>
            <w:r w:rsidRPr="00520DF2">
              <w:rPr>
                <w:rFonts w:ascii="Times New Roman" w:eastAsia="Times New Roman" w:hAnsi="Times New Roman" w:cs="Times New Roman"/>
                <w:color w:val="111111"/>
                <w:sz w:val="24"/>
                <w:szCs w:val="24"/>
                <w:lang w:eastAsia="ru-RU"/>
              </w:rPr>
              <w:br/>
              <w:t>Сигаев Александр</w:t>
            </w:r>
            <w:r w:rsidRPr="00520DF2">
              <w:rPr>
                <w:rFonts w:ascii="Times New Roman" w:eastAsia="Times New Roman" w:hAnsi="Times New Roman" w:cs="Times New Roman"/>
                <w:color w:val="111111"/>
                <w:sz w:val="24"/>
                <w:szCs w:val="24"/>
                <w:lang w:eastAsia="ru-RU"/>
              </w:rPr>
              <w:br/>
              <w:t>Чуванова Елизавета</w:t>
            </w:r>
            <w:r w:rsidRPr="00520DF2">
              <w:rPr>
                <w:rFonts w:ascii="Times New Roman" w:eastAsia="Times New Roman" w:hAnsi="Times New Roman" w:cs="Times New Roman"/>
                <w:color w:val="111111"/>
                <w:sz w:val="24"/>
                <w:szCs w:val="24"/>
                <w:lang w:eastAsia="ru-RU"/>
              </w:rPr>
              <w:br/>
              <w:t>Шипулин Павел С.</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Неуспевающие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Абсолютная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27/27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26/26 уч-ся</w:t>
            </w:r>
          </w:p>
        </w:tc>
      </w:tr>
      <w:tr w:rsidR="00520DF2" w:rsidRPr="00520DF2" w:rsidTr="00520DF2">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Качественная успеваемость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20/27 уч-ся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65%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17/26 уч-ся</w:t>
            </w:r>
          </w:p>
        </w:tc>
      </w:tr>
    </w:tbl>
    <w:p w:rsidR="00520DF2" w:rsidRPr="00520DF2" w:rsidRDefault="00520DF2" w:rsidP="00520DF2">
      <w:pPr>
        <w:spacing w:after="200" w:line="276" w:lineRule="auto"/>
        <w:jc w:val="both"/>
        <w:rPr>
          <w:rFonts w:ascii="Times New Roman" w:eastAsia="Times New Roman" w:hAnsi="Times New Roman" w:cs="Times New Roman"/>
          <w:b/>
          <w:bCs/>
          <w:color w:val="000000"/>
          <w:sz w:val="24"/>
          <w:szCs w:val="24"/>
          <w:lang w:eastAsia="ru-RU"/>
        </w:rPr>
      </w:pP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10Б класс</w:t>
      </w:r>
      <w:r w:rsidRPr="00520DF2">
        <w:rPr>
          <w:rFonts w:ascii="Times New Roman" w:eastAsia="Calibri" w:hAnsi="Times New Roman" w:cs="Times New Roman"/>
          <w:sz w:val="24"/>
          <w:szCs w:val="24"/>
        </w:rPr>
        <w:t xml:space="preserve"> (</w:t>
      </w:r>
      <w:r w:rsidRPr="00520DF2">
        <w:rPr>
          <w:rFonts w:ascii="Times New Roman" w:eastAsia="Calibri" w:hAnsi="Times New Roman" w:cs="Times New Roman"/>
          <w:b/>
          <w:sz w:val="24"/>
          <w:szCs w:val="24"/>
        </w:rPr>
        <w:t>кл. руководитель Прищепа И.В.), в классе 14 человек</w:t>
      </w:r>
    </w:p>
    <w:tbl>
      <w:tblPr>
        <w:tblW w:w="9699" w:type="dxa"/>
        <w:tblLayout w:type="fixed"/>
        <w:tblCellMar>
          <w:top w:w="15" w:type="dxa"/>
          <w:left w:w="15" w:type="dxa"/>
          <w:bottom w:w="15" w:type="dxa"/>
          <w:right w:w="15" w:type="dxa"/>
        </w:tblCellMar>
        <w:tblLook w:val="04A0" w:firstRow="1" w:lastRow="0" w:firstColumn="1" w:lastColumn="0" w:noHBand="0" w:noVBand="1"/>
      </w:tblPr>
      <w:tblGrid>
        <w:gridCol w:w="2477"/>
        <w:gridCol w:w="620"/>
        <w:gridCol w:w="3382"/>
        <w:gridCol w:w="527"/>
        <w:gridCol w:w="2693"/>
      </w:tblGrid>
      <w:tr w:rsidR="00520DF2" w:rsidRPr="00520DF2" w:rsidTr="00520DF2">
        <w:tc>
          <w:tcPr>
            <w:tcW w:w="247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 </w:t>
            </w:r>
          </w:p>
        </w:tc>
        <w:tc>
          <w:tcPr>
            <w:tcW w:w="4002"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Итоги года</w:t>
            </w:r>
          </w:p>
        </w:tc>
        <w:tc>
          <w:tcPr>
            <w:tcW w:w="3220"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520DF2" w:rsidRPr="00520DF2" w:rsidRDefault="00520DF2" w:rsidP="00520DF2">
            <w:pPr>
              <w:spacing w:after="255" w:line="240" w:lineRule="auto"/>
              <w:jc w:val="center"/>
              <w:rPr>
                <w:rFonts w:ascii="Times New Roman" w:eastAsia="Times New Roman" w:hAnsi="Times New Roman" w:cs="Times New Roman"/>
                <w:b/>
                <w:bCs/>
                <w:color w:val="111111"/>
                <w:sz w:val="24"/>
                <w:szCs w:val="24"/>
                <w:lang w:eastAsia="ru-RU"/>
              </w:rPr>
            </w:pPr>
            <w:r w:rsidRPr="00520DF2">
              <w:rPr>
                <w:rFonts w:ascii="Times New Roman" w:eastAsia="Times New Roman" w:hAnsi="Times New Roman" w:cs="Times New Roman"/>
                <w:b/>
                <w:bCs/>
                <w:color w:val="111111"/>
                <w:sz w:val="24"/>
                <w:szCs w:val="24"/>
                <w:lang w:eastAsia="ru-RU"/>
              </w:rPr>
              <w:t>Предыдущий период</w:t>
            </w:r>
            <w:r w:rsidRPr="00520DF2">
              <w:rPr>
                <w:rFonts w:ascii="Times New Roman" w:eastAsia="Times New Roman" w:hAnsi="Times New Roman" w:cs="Times New Roman"/>
                <w:b/>
                <w:bCs/>
                <w:color w:val="111111"/>
                <w:sz w:val="24"/>
                <w:szCs w:val="24"/>
                <w:lang w:eastAsia="ru-RU"/>
              </w:rPr>
              <w:br/>
              <w:t>(1 полугодие)</w:t>
            </w:r>
          </w:p>
        </w:tc>
      </w:tr>
      <w:tr w:rsidR="00520DF2" w:rsidRPr="00520DF2" w:rsidTr="00520DF2">
        <w:tc>
          <w:tcPr>
            <w:tcW w:w="247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5</w:t>
            </w:r>
          </w:p>
        </w:tc>
        <w:tc>
          <w:tcPr>
            <w:tcW w:w="6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2</w:t>
            </w:r>
          </w:p>
        </w:tc>
        <w:tc>
          <w:tcPr>
            <w:tcW w:w="338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Нестерова Ксения</w:t>
            </w:r>
            <w:r w:rsidRPr="00520DF2">
              <w:rPr>
                <w:rFonts w:ascii="Times New Roman" w:eastAsia="Times New Roman" w:hAnsi="Times New Roman" w:cs="Times New Roman"/>
                <w:color w:val="111111"/>
                <w:sz w:val="24"/>
                <w:szCs w:val="24"/>
                <w:lang w:eastAsia="ru-RU"/>
              </w:rPr>
              <w:br/>
              <w:t>Рузанова Екатерина</w:t>
            </w:r>
          </w:p>
        </w:tc>
        <w:tc>
          <w:tcPr>
            <w:tcW w:w="52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Рузанова Екатерина</w:t>
            </w:r>
          </w:p>
        </w:tc>
      </w:tr>
      <w:tr w:rsidR="00520DF2" w:rsidRPr="00520DF2" w:rsidTr="00520DF2">
        <w:tc>
          <w:tcPr>
            <w:tcW w:w="247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w:t>
            </w:r>
            <w:r w:rsidRPr="00520DF2">
              <w:rPr>
                <w:rFonts w:ascii="Times New Roman" w:eastAsia="Times New Roman" w:hAnsi="Times New Roman" w:cs="Times New Roman"/>
                <w:color w:val="111111"/>
                <w:sz w:val="24"/>
                <w:szCs w:val="24"/>
                <w:lang w:eastAsia="ru-RU"/>
              </w:rPr>
              <w:br/>
              <w:t>с одной 4</w:t>
            </w:r>
          </w:p>
        </w:tc>
        <w:tc>
          <w:tcPr>
            <w:tcW w:w="6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w:t>
            </w:r>
          </w:p>
        </w:tc>
        <w:tc>
          <w:tcPr>
            <w:tcW w:w="338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Малгина Екатерина А.: Рус.яз.</w:t>
            </w:r>
          </w:p>
        </w:tc>
        <w:tc>
          <w:tcPr>
            <w:tcW w:w="52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r>
      <w:tr w:rsidR="00520DF2" w:rsidRPr="00520DF2" w:rsidTr="00520DF2">
        <w:tc>
          <w:tcPr>
            <w:tcW w:w="247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4 и 5</w:t>
            </w:r>
          </w:p>
        </w:tc>
        <w:tc>
          <w:tcPr>
            <w:tcW w:w="6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5</w:t>
            </w:r>
          </w:p>
        </w:tc>
        <w:tc>
          <w:tcPr>
            <w:tcW w:w="338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Завьялкина Светлана</w:t>
            </w:r>
            <w:r w:rsidRPr="00520DF2">
              <w:rPr>
                <w:rFonts w:ascii="Times New Roman" w:eastAsia="Times New Roman" w:hAnsi="Times New Roman" w:cs="Times New Roman"/>
                <w:color w:val="111111"/>
                <w:sz w:val="24"/>
                <w:szCs w:val="24"/>
                <w:lang w:eastAsia="ru-RU"/>
              </w:rPr>
              <w:br/>
              <w:t>Карпенко Анастасия П.</w:t>
            </w:r>
            <w:r w:rsidRPr="00520DF2">
              <w:rPr>
                <w:rFonts w:ascii="Times New Roman" w:eastAsia="Times New Roman" w:hAnsi="Times New Roman" w:cs="Times New Roman"/>
                <w:color w:val="111111"/>
                <w:sz w:val="24"/>
                <w:szCs w:val="24"/>
                <w:lang w:eastAsia="ru-RU"/>
              </w:rPr>
              <w:br/>
              <w:t>Смыкова Дарья</w:t>
            </w:r>
            <w:r w:rsidRPr="00520DF2">
              <w:rPr>
                <w:rFonts w:ascii="Times New Roman" w:eastAsia="Times New Roman" w:hAnsi="Times New Roman" w:cs="Times New Roman"/>
                <w:color w:val="111111"/>
                <w:sz w:val="24"/>
                <w:szCs w:val="24"/>
                <w:lang w:eastAsia="ru-RU"/>
              </w:rPr>
              <w:br/>
              <w:t>Спиридонов Михаил</w:t>
            </w:r>
            <w:r w:rsidRPr="00520DF2">
              <w:rPr>
                <w:rFonts w:ascii="Times New Roman" w:eastAsia="Times New Roman" w:hAnsi="Times New Roman" w:cs="Times New Roman"/>
                <w:color w:val="111111"/>
                <w:sz w:val="24"/>
                <w:szCs w:val="24"/>
                <w:lang w:eastAsia="ru-RU"/>
              </w:rPr>
              <w:br/>
              <w:t>Тюкин Дмитрий Е.</w:t>
            </w:r>
          </w:p>
        </w:tc>
        <w:tc>
          <w:tcPr>
            <w:tcW w:w="52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7</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Завьялкина Светлана</w:t>
            </w:r>
            <w:r w:rsidRPr="00520DF2">
              <w:rPr>
                <w:rFonts w:ascii="Times New Roman" w:eastAsia="Times New Roman" w:hAnsi="Times New Roman" w:cs="Times New Roman"/>
                <w:color w:val="111111"/>
                <w:sz w:val="24"/>
                <w:szCs w:val="24"/>
                <w:lang w:eastAsia="ru-RU"/>
              </w:rPr>
              <w:br/>
              <w:t>Карпенко Анастасия П.</w:t>
            </w:r>
            <w:r w:rsidRPr="00520DF2">
              <w:rPr>
                <w:rFonts w:ascii="Times New Roman" w:eastAsia="Times New Roman" w:hAnsi="Times New Roman" w:cs="Times New Roman"/>
                <w:color w:val="111111"/>
                <w:sz w:val="24"/>
                <w:szCs w:val="24"/>
                <w:lang w:eastAsia="ru-RU"/>
              </w:rPr>
              <w:br/>
              <w:t>Малгина Екатерина А.</w:t>
            </w:r>
            <w:r w:rsidRPr="00520DF2">
              <w:rPr>
                <w:rFonts w:ascii="Times New Roman" w:eastAsia="Times New Roman" w:hAnsi="Times New Roman" w:cs="Times New Roman"/>
                <w:color w:val="111111"/>
                <w:sz w:val="24"/>
                <w:szCs w:val="24"/>
                <w:lang w:eastAsia="ru-RU"/>
              </w:rPr>
              <w:br/>
              <w:t>Нестерова Ксения</w:t>
            </w:r>
            <w:r w:rsidRPr="00520DF2">
              <w:rPr>
                <w:rFonts w:ascii="Times New Roman" w:eastAsia="Times New Roman" w:hAnsi="Times New Roman" w:cs="Times New Roman"/>
                <w:color w:val="111111"/>
                <w:sz w:val="24"/>
                <w:szCs w:val="24"/>
                <w:lang w:eastAsia="ru-RU"/>
              </w:rPr>
              <w:br/>
              <w:t>Смыкова Дарья</w:t>
            </w:r>
            <w:r w:rsidRPr="00520DF2">
              <w:rPr>
                <w:rFonts w:ascii="Times New Roman" w:eastAsia="Times New Roman" w:hAnsi="Times New Roman" w:cs="Times New Roman"/>
                <w:color w:val="111111"/>
                <w:sz w:val="24"/>
                <w:szCs w:val="24"/>
                <w:lang w:eastAsia="ru-RU"/>
              </w:rPr>
              <w:br/>
              <w:t>Спиридонов Михаил</w:t>
            </w:r>
            <w:r w:rsidRPr="00520DF2">
              <w:rPr>
                <w:rFonts w:ascii="Times New Roman" w:eastAsia="Times New Roman" w:hAnsi="Times New Roman" w:cs="Times New Roman"/>
                <w:color w:val="111111"/>
                <w:sz w:val="24"/>
                <w:szCs w:val="24"/>
                <w:lang w:eastAsia="ru-RU"/>
              </w:rPr>
              <w:br/>
              <w:t>Тюкин Дмитрий Е.</w:t>
            </w:r>
          </w:p>
        </w:tc>
      </w:tr>
      <w:tr w:rsidR="00520DF2" w:rsidRPr="00520DF2" w:rsidTr="00520DF2">
        <w:tc>
          <w:tcPr>
            <w:tcW w:w="247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lastRenderedPageBreak/>
              <w:t>Успевают</w:t>
            </w:r>
            <w:r w:rsidRPr="00520DF2">
              <w:rPr>
                <w:rFonts w:ascii="Times New Roman" w:eastAsia="Times New Roman" w:hAnsi="Times New Roman" w:cs="Times New Roman"/>
                <w:color w:val="111111"/>
                <w:sz w:val="24"/>
                <w:szCs w:val="24"/>
                <w:lang w:eastAsia="ru-RU"/>
              </w:rPr>
              <w:br/>
              <w:t>с одной 3</w:t>
            </w:r>
          </w:p>
        </w:tc>
        <w:tc>
          <w:tcPr>
            <w:tcW w:w="6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w:t>
            </w:r>
          </w:p>
        </w:tc>
        <w:tc>
          <w:tcPr>
            <w:tcW w:w="338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Бубликова Олеся: Матем.</w:t>
            </w:r>
            <w:r w:rsidRPr="00520DF2">
              <w:rPr>
                <w:rFonts w:ascii="Times New Roman" w:eastAsia="Times New Roman" w:hAnsi="Times New Roman" w:cs="Times New Roman"/>
                <w:color w:val="111111"/>
                <w:sz w:val="24"/>
                <w:szCs w:val="24"/>
                <w:lang w:eastAsia="ru-RU"/>
              </w:rPr>
              <w:br/>
              <w:t>Достовалов Антон: Матем.</w:t>
            </w:r>
            <w:r w:rsidRPr="00520DF2">
              <w:rPr>
                <w:rFonts w:ascii="Times New Roman" w:eastAsia="Times New Roman" w:hAnsi="Times New Roman" w:cs="Times New Roman"/>
                <w:color w:val="111111"/>
                <w:sz w:val="24"/>
                <w:szCs w:val="24"/>
                <w:lang w:eastAsia="ru-RU"/>
              </w:rPr>
              <w:br/>
              <w:t>Петренко Елизавета: Матем.</w:t>
            </w:r>
          </w:p>
        </w:tc>
        <w:tc>
          <w:tcPr>
            <w:tcW w:w="52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Петренко Елизавета: Матем.</w:t>
            </w:r>
          </w:p>
        </w:tc>
      </w:tr>
      <w:tr w:rsidR="00520DF2" w:rsidRPr="00520DF2" w:rsidTr="00520DF2">
        <w:tc>
          <w:tcPr>
            <w:tcW w:w="247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Успевают на 3, 4 и 5</w:t>
            </w:r>
          </w:p>
        </w:tc>
        <w:tc>
          <w:tcPr>
            <w:tcW w:w="6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3</w:t>
            </w:r>
          </w:p>
        </w:tc>
        <w:tc>
          <w:tcPr>
            <w:tcW w:w="338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Гришина Виктория</w:t>
            </w:r>
            <w:r w:rsidRPr="00520DF2">
              <w:rPr>
                <w:rFonts w:ascii="Times New Roman" w:eastAsia="Times New Roman" w:hAnsi="Times New Roman" w:cs="Times New Roman"/>
                <w:color w:val="111111"/>
                <w:sz w:val="24"/>
                <w:szCs w:val="24"/>
                <w:lang w:eastAsia="ru-RU"/>
              </w:rPr>
              <w:br/>
              <w:t>Рудь Алина</w:t>
            </w:r>
            <w:r w:rsidRPr="00520DF2">
              <w:rPr>
                <w:rFonts w:ascii="Times New Roman" w:eastAsia="Times New Roman" w:hAnsi="Times New Roman" w:cs="Times New Roman"/>
                <w:color w:val="111111"/>
                <w:sz w:val="24"/>
                <w:szCs w:val="24"/>
                <w:lang w:eastAsia="ru-RU"/>
              </w:rPr>
              <w:br/>
              <w:t>Сулыгина Алла</w:t>
            </w:r>
          </w:p>
        </w:tc>
        <w:tc>
          <w:tcPr>
            <w:tcW w:w="52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5</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Бубликова Олеся</w:t>
            </w:r>
            <w:r w:rsidRPr="00520DF2">
              <w:rPr>
                <w:rFonts w:ascii="Times New Roman" w:eastAsia="Times New Roman" w:hAnsi="Times New Roman" w:cs="Times New Roman"/>
                <w:color w:val="111111"/>
                <w:sz w:val="24"/>
                <w:szCs w:val="24"/>
                <w:lang w:eastAsia="ru-RU"/>
              </w:rPr>
              <w:br/>
              <w:t>Гришина Виктория</w:t>
            </w:r>
            <w:r w:rsidRPr="00520DF2">
              <w:rPr>
                <w:rFonts w:ascii="Times New Roman" w:eastAsia="Times New Roman" w:hAnsi="Times New Roman" w:cs="Times New Roman"/>
                <w:color w:val="111111"/>
                <w:sz w:val="24"/>
                <w:szCs w:val="24"/>
                <w:lang w:eastAsia="ru-RU"/>
              </w:rPr>
              <w:br/>
              <w:t>Достовалов Антон</w:t>
            </w:r>
            <w:r w:rsidRPr="00520DF2">
              <w:rPr>
                <w:rFonts w:ascii="Times New Roman" w:eastAsia="Times New Roman" w:hAnsi="Times New Roman" w:cs="Times New Roman"/>
                <w:color w:val="111111"/>
                <w:sz w:val="24"/>
                <w:szCs w:val="24"/>
                <w:lang w:eastAsia="ru-RU"/>
              </w:rPr>
              <w:br/>
              <w:t>Рудь Алина</w:t>
            </w:r>
            <w:r w:rsidRPr="00520DF2">
              <w:rPr>
                <w:rFonts w:ascii="Times New Roman" w:eastAsia="Times New Roman" w:hAnsi="Times New Roman" w:cs="Times New Roman"/>
                <w:color w:val="111111"/>
                <w:sz w:val="24"/>
                <w:szCs w:val="24"/>
                <w:lang w:eastAsia="ru-RU"/>
              </w:rPr>
              <w:br/>
              <w:t>Сулыгина Алла</w:t>
            </w:r>
          </w:p>
        </w:tc>
      </w:tr>
      <w:tr w:rsidR="00520DF2" w:rsidRPr="00520DF2" w:rsidTr="00520DF2">
        <w:tc>
          <w:tcPr>
            <w:tcW w:w="247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Неуспевающие</w:t>
            </w:r>
          </w:p>
        </w:tc>
        <w:tc>
          <w:tcPr>
            <w:tcW w:w="6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338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c>
          <w:tcPr>
            <w:tcW w:w="52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p>
        </w:tc>
      </w:tr>
      <w:tr w:rsidR="00520DF2" w:rsidRPr="00520DF2" w:rsidTr="00520DF2">
        <w:tc>
          <w:tcPr>
            <w:tcW w:w="247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Абсолютная успеваемость</w:t>
            </w:r>
          </w:p>
        </w:tc>
        <w:tc>
          <w:tcPr>
            <w:tcW w:w="6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100%</w:t>
            </w:r>
          </w:p>
        </w:tc>
        <w:tc>
          <w:tcPr>
            <w:tcW w:w="338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14/14 уч-ся</w:t>
            </w:r>
          </w:p>
        </w:tc>
        <w:tc>
          <w:tcPr>
            <w:tcW w:w="52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100%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14/14 уч-ся</w:t>
            </w:r>
          </w:p>
        </w:tc>
      </w:tr>
      <w:tr w:rsidR="00520DF2" w:rsidRPr="00520DF2" w:rsidTr="00520DF2">
        <w:tc>
          <w:tcPr>
            <w:tcW w:w="247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Качественная успеваемость</w:t>
            </w:r>
          </w:p>
        </w:tc>
        <w:tc>
          <w:tcPr>
            <w:tcW w:w="62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57%</w:t>
            </w:r>
          </w:p>
        </w:tc>
        <w:tc>
          <w:tcPr>
            <w:tcW w:w="338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8/14 уч-ся</w:t>
            </w:r>
          </w:p>
        </w:tc>
        <w:tc>
          <w:tcPr>
            <w:tcW w:w="52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57%</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520DF2" w:rsidRPr="00520DF2" w:rsidRDefault="00520DF2" w:rsidP="00520DF2">
            <w:pPr>
              <w:spacing w:after="255" w:line="240" w:lineRule="auto"/>
              <w:rPr>
                <w:rFonts w:ascii="Times New Roman" w:eastAsia="Times New Roman" w:hAnsi="Times New Roman" w:cs="Times New Roman"/>
                <w:color w:val="111111"/>
                <w:sz w:val="24"/>
                <w:szCs w:val="24"/>
                <w:lang w:eastAsia="ru-RU"/>
              </w:rPr>
            </w:pPr>
            <w:r w:rsidRPr="00520DF2">
              <w:rPr>
                <w:rFonts w:ascii="Times New Roman" w:eastAsia="Times New Roman" w:hAnsi="Times New Roman" w:cs="Times New Roman"/>
                <w:color w:val="111111"/>
                <w:sz w:val="24"/>
                <w:szCs w:val="24"/>
                <w:lang w:eastAsia="ru-RU"/>
              </w:rPr>
              <w:t>8/14 уч-ся</w:t>
            </w:r>
          </w:p>
        </w:tc>
      </w:tr>
    </w:tbl>
    <w:p w:rsidR="00520DF2" w:rsidRPr="00520DF2" w:rsidRDefault="00520DF2" w:rsidP="00520DF2">
      <w:pPr>
        <w:spacing w:after="200" w:line="276" w:lineRule="auto"/>
        <w:jc w:val="both"/>
        <w:rPr>
          <w:rFonts w:ascii="Times New Roman" w:eastAsia="Times New Roman" w:hAnsi="Times New Roman" w:cs="Times New Roman"/>
          <w:i/>
          <w:iCs/>
          <w:color w:val="000000"/>
          <w:sz w:val="24"/>
          <w:szCs w:val="24"/>
          <w:lang w:eastAsia="ru-RU"/>
        </w:rPr>
      </w:pP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Итоги 2022-2023 года:</w:t>
      </w:r>
    </w:p>
    <w:tbl>
      <w:tblPr>
        <w:tblW w:w="8931" w:type="dxa"/>
        <w:tblInd w:w="144" w:type="dxa"/>
        <w:tblLayout w:type="fixed"/>
        <w:tblCellMar>
          <w:left w:w="0" w:type="dxa"/>
          <w:right w:w="0" w:type="dxa"/>
        </w:tblCellMar>
        <w:tblLook w:val="0600" w:firstRow="0" w:lastRow="0" w:firstColumn="0" w:lastColumn="0" w:noHBand="1" w:noVBand="1"/>
      </w:tblPr>
      <w:tblGrid>
        <w:gridCol w:w="851"/>
        <w:gridCol w:w="1168"/>
        <w:gridCol w:w="865"/>
        <w:gridCol w:w="760"/>
        <w:gridCol w:w="1106"/>
        <w:gridCol w:w="819"/>
        <w:gridCol w:w="1377"/>
        <w:gridCol w:w="1985"/>
      </w:tblGrid>
      <w:tr w:rsidR="00520DF2" w:rsidRPr="00520DF2" w:rsidTr="00520DF2">
        <w:trPr>
          <w:trHeight w:val="72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Количество учащихся</w:t>
            </w:r>
          </w:p>
        </w:tc>
        <w:tc>
          <w:tcPr>
            <w:tcW w:w="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«5»</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«4-5»</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Одна «3»</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0дна</w:t>
            </w:r>
          </w:p>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 xml:space="preserve"> «4»</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Успеваемость%</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Качество знаний%</w:t>
            </w:r>
          </w:p>
        </w:tc>
      </w:tr>
      <w:tr w:rsidR="00520DF2" w:rsidRPr="00520DF2" w:rsidTr="00520DF2">
        <w:trPr>
          <w:trHeight w:val="294"/>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10а</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27</w:t>
            </w:r>
          </w:p>
        </w:tc>
        <w:tc>
          <w:tcPr>
            <w:tcW w:w="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3</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16</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2</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74</w:t>
            </w:r>
            <w:r w:rsidRPr="00520DF2">
              <w:rPr>
                <w:rFonts w:ascii="Times New Roman" w:eastAsia="Calibri" w:hAnsi="Times New Roman" w:cs="Times New Roman"/>
                <w:color w:val="000000"/>
                <w:kern w:val="24"/>
                <w:sz w:val="24"/>
                <w:szCs w:val="24"/>
                <w:lang w:eastAsia="ru-RU"/>
              </w:rPr>
              <w:t>% (65)</w:t>
            </w:r>
          </w:p>
        </w:tc>
      </w:tr>
      <w:tr w:rsidR="00520DF2" w:rsidRPr="00520DF2" w:rsidTr="00520DF2">
        <w:trPr>
          <w:trHeight w:val="26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10 б</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14</w:t>
            </w:r>
          </w:p>
        </w:tc>
        <w:tc>
          <w:tcPr>
            <w:tcW w:w="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2</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5</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3</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color w:val="000000"/>
                <w:kern w:val="24"/>
                <w:sz w:val="24"/>
                <w:szCs w:val="24"/>
                <w:lang w:eastAsia="ru-RU"/>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color w:val="000000"/>
                <w:kern w:val="24"/>
                <w:sz w:val="24"/>
                <w:szCs w:val="24"/>
                <w:lang w:eastAsia="ru-RU"/>
              </w:rPr>
              <w:t>57</w:t>
            </w:r>
            <w:r w:rsidRPr="00520DF2">
              <w:rPr>
                <w:rFonts w:ascii="Times New Roman" w:eastAsia="Calibri" w:hAnsi="Times New Roman" w:cs="Times New Roman"/>
                <w:color w:val="000000"/>
                <w:kern w:val="24"/>
                <w:sz w:val="24"/>
                <w:szCs w:val="24"/>
                <w:lang w:eastAsia="ru-RU"/>
              </w:rPr>
              <w:t>% (57</w:t>
            </w:r>
            <w:r w:rsidRPr="00520DF2">
              <w:rPr>
                <w:rFonts w:ascii="Times New Roman" w:eastAsia="Calibri" w:hAnsi="Times New Roman" w:cs="Times New Roman"/>
                <w:kern w:val="24"/>
                <w:sz w:val="24"/>
                <w:szCs w:val="24"/>
                <w:lang w:eastAsia="ru-RU"/>
              </w:rPr>
              <w:t>)</w:t>
            </w:r>
          </w:p>
        </w:tc>
      </w:tr>
      <w:tr w:rsidR="00520DF2" w:rsidRPr="00520DF2" w:rsidTr="00520DF2">
        <w:trPr>
          <w:trHeight w:val="340"/>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итого</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41</w:t>
            </w:r>
          </w:p>
        </w:tc>
        <w:tc>
          <w:tcPr>
            <w:tcW w:w="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Times New Roman" w:hAnsi="Times New Roman" w:cs="Times New Roman"/>
                <w:b/>
                <w:bCs/>
                <w:color w:val="000000"/>
                <w:kern w:val="24"/>
                <w:sz w:val="24"/>
                <w:szCs w:val="24"/>
                <w:lang w:eastAsia="ru-RU"/>
              </w:rPr>
              <w:t>5</w:t>
            </w:r>
          </w:p>
        </w:tc>
        <w:tc>
          <w:tcPr>
            <w:tcW w:w="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21</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5</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2</w:t>
            </w: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0DF2" w:rsidRPr="00520DF2" w:rsidRDefault="00520DF2" w:rsidP="00520DF2">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520DF2">
              <w:rPr>
                <w:rFonts w:ascii="Times New Roman" w:eastAsia="Calibri" w:hAnsi="Times New Roman" w:cs="Times New Roman"/>
                <w:b/>
                <w:bCs/>
                <w:color w:val="000000"/>
                <w:kern w:val="24"/>
                <w:sz w:val="24"/>
                <w:szCs w:val="24"/>
                <w:lang w:eastAsia="ru-RU"/>
              </w:rPr>
              <w:t>68% (63)</w:t>
            </w:r>
          </w:p>
        </w:tc>
      </w:tr>
    </w:tbl>
    <w:p w:rsidR="00520DF2" w:rsidRPr="00520DF2" w:rsidRDefault="00520DF2" w:rsidP="00520DF2">
      <w:pPr>
        <w:spacing w:after="200" w:line="276" w:lineRule="auto"/>
        <w:jc w:val="both"/>
        <w:rPr>
          <w:rFonts w:ascii="Times New Roman" w:eastAsia="Calibri" w:hAnsi="Times New Roman" w:cs="Times New Roman"/>
          <w:sz w:val="24"/>
          <w:szCs w:val="24"/>
        </w:rPr>
      </w:pPr>
      <w:r w:rsidRPr="00520DF2">
        <w:rPr>
          <w:rFonts w:ascii="Times New Roman" w:eastAsia="Calibri" w:hAnsi="Times New Roman" w:cs="Times New Roman"/>
          <w:b/>
          <w:sz w:val="24"/>
          <w:szCs w:val="24"/>
        </w:rPr>
        <w:t>Выводы:</w:t>
      </w:r>
    </w:p>
    <w:p w:rsidR="00520DF2" w:rsidRPr="00520DF2" w:rsidRDefault="00520DF2" w:rsidP="00520DF2">
      <w:pPr>
        <w:spacing w:after="200" w:line="240" w:lineRule="auto"/>
        <w:jc w:val="both"/>
        <w:rPr>
          <w:rFonts w:ascii="Times New Roman" w:eastAsia="Calibri" w:hAnsi="Times New Roman" w:cs="Times New Roman"/>
          <w:sz w:val="24"/>
          <w:szCs w:val="24"/>
        </w:rPr>
      </w:pPr>
      <w:r w:rsidRPr="00520DF2">
        <w:rPr>
          <w:rFonts w:ascii="Times New Roman" w:eastAsia="Calibri" w:hAnsi="Times New Roman" w:cs="Times New Roman"/>
          <w:sz w:val="24"/>
          <w:szCs w:val="24"/>
        </w:rPr>
        <w:t>Параллель повысила свои показатели по качеству знаний по сравнению с качеством первого полугодия на 5%. Успеваемость и степень обученности учащихся находятся на высоком уровне. В каждом классе есть резервы для их повышения.</w:t>
      </w:r>
    </w:p>
    <w:p w:rsidR="00520DF2" w:rsidRPr="00520DF2" w:rsidRDefault="00520DF2" w:rsidP="005E6054">
      <w:pPr>
        <w:numPr>
          <w:ilvl w:val="0"/>
          <w:numId w:val="21"/>
        </w:numPr>
        <w:spacing w:before="100" w:beforeAutospacing="1" w:after="100" w:afterAutospacing="1" w:line="240" w:lineRule="auto"/>
        <w:jc w:val="both"/>
        <w:rPr>
          <w:rFonts w:ascii="Times New Roman" w:eastAsia="Calibri" w:hAnsi="Times New Roman" w:cs="Times New Roman"/>
          <w:b/>
          <w:sz w:val="24"/>
          <w:szCs w:val="24"/>
        </w:rPr>
      </w:pPr>
      <w:r w:rsidRPr="00520DF2">
        <w:rPr>
          <w:rFonts w:ascii="Times New Roman" w:eastAsia="Calibri" w:hAnsi="Times New Roman" w:cs="Times New Roman"/>
          <w:sz w:val="24"/>
          <w:szCs w:val="24"/>
        </w:rPr>
        <w:t>В параллели 5 отличников, 21 ударник. Качество знаний по параллели составило 68</w:t>
      </w:r>
      <w:r w:rsidRPr="00520DF2">
        <w:rPr>
          <w:rFonts w:ascii="Times New Roman" w:eastAsia="Calibri" w:hAnsi="Times New Roman" w:cs="Times New Roman"/>
          <w:color w:val="FF0000"/>
          <w:sz w:val="24"/>
          <w:szCs w:val="24"/>
        </w:rPr>
        <w:t xml:space="preserve"> </w:t>
      </w:r>
      <w:r w:rsidRPr="00520DF2">
        <w:rPr>
          <w:rFonts w:ascii="Times New Roman" w:eastAsia="Calibri" w:hAnsi="Times New Roman" w:cs="Times New Roman"/>
          <w:sz w:val="24"/>
          <w:szCs w:val="24"/>
        </w:rPr>
        <w:t>%, успеваемость – 100%.</w:t>
      </w:r>
    </w:p>
    <w:p w:rsidR="00520DF2" w:rsidRPr="00520DF2" w:rsidRDefault="00520DF2" w:rsidP="00520DF2">
      <w:pPr>
        <w:spacing w:after="200" w:line="276" w:lineRule="auto"/>
        <w:jc w:val="both"/>
        <w:rPr>
          <w:rFonts w:ascii="Times New Roman" w:eastAsia="Calibri" w:hAnsi="Times New Roman" w:cs="Times New Roman"/>
          <w:b/>
          <w:sz w:val="24"/>
          <w:szCs w:val="24"/>
        </w:rPr>
      </w:pPr>
      <w:r w:rsidRPr="00520DF2">
        <w:rPr>
          <w:rFonts w:ascii="Times New Roman" w:eastAsia="Calibri" w:hAnsi="Times New Roman" w:cs="Times New Roman"/>
          <w:b/>
          <w:sz w:val="24"/>
          <w:szCs w:val="24"/>
        </w:rPr>
        <w:t>Рекомендации:</w:t>
      </w:r>
    </w:p>
    <w:p w:rsidR="00520DF2" w:rsidRPr="00520DF2" w:rsidRDefault="00520DF2" w:rsidP="005E6054">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Заместителю директора Тереховой Е.В. усилить контроль за организацией и проведением индивидуальной работы со слабоуспевающими учащимися с целью недопущения неудовлетворительных результатов по предметам.</w:t>
      </w:r>
    </w:p>
    <w:p w:rsidR="00520DF2" w:rsidRPr="00520DF2" w:rsidRDefault="00520DF2" w:rsidP="005E6054">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Классным руководителям проинформировать родителей об итогах года, вести системную работу с учителями-предметниками, своевременно реагировать на удовлетворительные и неудовлетворительные отметки, пропуски по неуважительным причинам обучающихся своего класса.</w:t>
      </w:r>
    </w:p>
    <w:p w:rsidR="00520DF2" w:rsidRPr="00520DF2" w:rsidRDefault="00520DF2" w:rsidP="005E6054">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lastRenderedPageBreak/>
        <w:t>Оценивание знаний проводить регулярно, выставлять отметки в дневники, электронный журнал, для своевременного принятия мер родителями, классными руководителями.</w:t>
      </w:r>
    </w:p>
    <w:p w:rsidR="00CB3EE6" w:rsidRPr="00520DF2" w:rsidRDefault="00520DF2" w:rsidP="005E6054">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На заседаниях ШМО проанализировать результаты года, определить способы, приемы и методы, способствующие повышению качества знаний по предметам, имеющих отрицательную динамику.</w:t>
      </w:r>
    </w:p>
    <w:p w:rsidR="00520DF2" w:rsidRPr="00F000E3" w:rsidRDefault="00CB3EE6" w:rsidP="00520DF2">
      <w:pPr>
        <w:spacing w:before="100" w:beforeAutospacing="1" w:after="100" w:afterAutospacing="1" w:line="240" w:lineRule="auto"/>
        <w:jc w:val="center"/>
        <w:rPr>
          <w:rFonts w:ascii="Times New Roman" w:eastAsia="Times New Roman" w:hAnsi="Times New Roman" w:cs="Times New Roman"/>
          <w:sz w:val="32"/>
          <w:szCs w:val="32"/>
        </w:rPr>
      </w:pPr>
      <w:r w:rsidRPr="00F000E3">
        <w:rPr>
          <w:rFonts w:ascii="Times New Roman" w:eastAsia="Times New Roman" w:hAnsi="Times New Roman" w:cs="Times New Roman"/>
          <w:b/>
          <w:bCs/>
          <w:sz w:val="32"/>
          <w:szCs w:val="32"/>
        </w:rPr>
        <w:t>Анализ результатов ГИА-9</w:t>
      </w: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ind w:firstLine="567"/>
        <w:jc w:val="both"/>
        <w:rPr>
          <w:rFonts w:ascii="Times New Roman" w:eastAsia="Calibri" w:hAnsi="Times New Roman" w:cs="Times New Roman"/>
          <w:sz w:val="24"/>
          <w:szCs w:val="24"/>
        </w:rPr>
      </w:pPr>
      <w:r w:rsidRPr="00520DF2">
        <w:rPr>
          <w:rFonts w:ascii="Times New Roman" w:eastAsia="Calibri" w:hAnsi="Times New Roman" w:cs="Times New Roman"/>
          <w:sz w:val="24"/>
          <w:szCs w:val="24"/>
        </w:rPr>
        <w:t>В течение 2022–2023 учебного года проводился предварительный контроль готовности к итоговой аттестации выпускников основной школы в виде тренировочных и диагностических работ, административных контрольных работ, пробных экзаменов по русскому языку, математике в 9-х классах в формате ОГЭ.</w:t>
      </w:r>
    </w:p>
    <w:p w:rsidR="00520DF2" w:rsidRPr="00520DF2" w:rsidRDefault="00520DF2" w:rsidP="00520DF2">
      <w:pPr>
        <w:spacing w:after="0" w:line="240" w:lineRule="auto"/>
        <w:ind w:firstLine="567"/>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 итогам 2022-2023 учебного года выпускники основной школы сдавали 4 экзамена в форме ОГЭ: 2 обязательных экзамена, 2 экзамена по выбору.</w:t>
      </w:r>
    </w:p>
    <w:p w:rsidR="00520DF2" w:rsidRPr="00520DF2" w:rsidRDefault="00520DF2" w:rsidP="00520DF2">
      <w:pPr>
        <w:spacing w:after="0" w:line="240" w:lineRule="auto"/>
        <w:ind w:firstLine="708"/>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xml:space="preserve">На конец учебного года в параллели 9 классов обучалось 86 девятиклассников. До итоговой аттестации не допущен 1 ученик 9А класса Захаров Марк (так как имеет академическую задолженность по 8 предметам). В ГЭК Алтайского края было направлено ходатайство г. Рубцовска о предоставлении права Холбаеву Рузимухаммаду Хикматиллаевичу, учащемуся 9А класса, МБОУ «Лицей №7» предоставить право пройти государственную аттестацию в форме промежуточной аттестации. На основании протокола №10 от 12.05.2023г. Государственной экзаменационной комиссии Алтайского края было принято решение пройти государственную аттестацию в форме промежуточной аттестации Холбаеву Р.Х. </w:t>
      </w:r>
    </w:p>
    <w:p w:rsidR="00520DF2" w:rsidRPr="00520DF2" w:rsidRDefault="00520DF2" w:rsidP="00520DF2">
      <w:pPr>
        <w:spacing w:after="0" w:line="240" w:lineRule="auto"/>
        <w:ind w:firstLine="708"/>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Обязательные экзамены по русскому языку и по математике, предметам по выбору проходили в форме ОГЭ в ППЭ МБОУ «ПЛ №24», МБОУ «Гимназия №11», МБОУ «Планета Детства», МБОУ «Кадетская средняя общеобразовательная школа №2 имени Героя Советского Союза М.С. Батракова». В качестве ассистентов были задействованы учителя школ города.</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Математика</w:t>
      </w:r>
    </w:p>
    <w:p w:rsidR="00520DF2" w:rsidRPr="00520DF2" w:rsidRDefault="00520DF2" w:rsidP="00520DF2">
      <w:pPr>
        <w:spacing w:after="0" w:line="240" w:lineRule="auto"/>
        <w:ind w:firstLine="567"/>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Учителя –Зайцева Е.Г., Лелеченко М.В.</w:t>
      </w:r>
    </w:p>
    <w:tbl>
      <w:tblPr>
        <w:tblpPr w:leftFromText="180" w:rightFromText="180" w:vertAnchor="text" w:horzAnchor="margin" w:tblpXSpec="center" w:tblpY="14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50"/>
        <w:gridCol w:w="709"/>
        <w:gridCol w:w="709"/>
        <w:gridCol w:w="709"/>
        <w:gridCol w:w="708"/>
        <w:gridCol w:w="709"/>
        <w:gridCol w:w="851"/>
        <w:gridCol w:w="850"/>
        <w:gridCol w:w="851"/>
        <w:gridCol w:w="850"/>
        <w:gridCol w:w="851"/>
        <w:gridCol w:w="850"/>
      </w:tblGrid>
      <w:tr w:rsidR="00520DF2" w:rsidRPr="00520DF2" w:rsidTr="00520DF2">
        <w:trPr>
          <w:trHeight w:val="1594"/>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МБОУ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выпускников</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9-х кл.</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участников ГИА</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«3»</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«4»</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Подтвердили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Повысили годовую оценку</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Понизили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года</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ГИА</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Средняя оценка</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(ОГЭ)</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86</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54</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53</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30</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55,4</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25,3</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r>
      <w:tr w:rsidR="00520DF2" w:rsidRPr="00520DF2" w:rsidTr="00520DF2">
        <w:trPr>
          <w:trHeight w:val="294"/>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86</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r>
    </w:tbl>
    <w:p w:rsidR="00520DF2" w:rsidRPr="00520DF2" w:rsidRDefault="00520DF2" w:rsidP="00520DF2">
      <w:pPr>
        <w:spacing w:after="0" w:line="240" w:lineRule="auto"/>
        <w:jc w:val="both"/>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Выпускники показали низкий результат на экзамене, средняя оценка составила – 3 балла. Качество знаний – 25,3%, что на 30% ниже результатов года.</w:t>
      </w:r>
    </w:p>
    <w:p w:rsidR="00520DF2" w:rsidRPr="00520DF2" w:rsidRDefault="00520DF2" w:rsidP="00520DF2">
      <w:pPr>
        <w:spacing w:after="0" w:line="240" w:lineRule="auto"/>
        <w:ind w:left="-360" w:firstLine="360"/>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xml:space="preserve">В ходе подготовки к государственной аттестации обучающихся учителям математики следует обратить внимание на повышение уровня вычислительных навыков учащихся (усилить устную работу на уроках: применение арифметических законов действий при работе с рациональными числами); на применение формул сокращенного умножения (особенно при сокращении алгебраических дробей); совершенствовать навыки решения квадратных неравенств; усилить практическую направленность обучения, включая соответствующие задания «на проценты», графики реальных зависимостей, текстовые </w:t>
      </w:r>
      <w:r w:rsidRPr="00520DF2">
        <w:rPr>
          <w:rFonts w:ascii="Times New Roman" w:eastAsia="Times New Roman" w:hAnsi="Times New Roman" w:cs="Times New Roman"/>
          <w:sz w:val="24"/>
          <w:szCs w:val="24"/>
          <w:lang w:eastAsia="ru-RU"/>
        </w:rPr>
        <w:lastRenderedPageBreak/>
        <w:t xml:space="preserve">задачи с построением математических моделей реальных ситуаций; на уроках геометрии работать с задачами по готовым чертежам; выделить «проблемные» темы в каждом конкретном классе и работать над ликвидацией пробелов в знаниях и умениях учащихся по этим темам, используя диагностические карты класса и индивидуальные карты учащегося; включать в тематические контрольные и самостоятельные работы задания в тестовой форме, соблюдая временной режим. </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Русский язык</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Учитель: Демченко О.В.</w:t>
      </w:r>
    </w:p>
    <w:tbl>
      <w:tblPr>
        <w:tblpPr w:leftFromText="180" w:rightFromText="180" w:vertAnchor="text" w:horzAnchor="margin" w:tblpXSpec="center" w:tblpY="1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50"/>
        <w:gridCol w:w="709"/>
        <w:gridCol w:w="709"/>
        <w:gridCol w:w="709"/>
        <w:gridCol w:w="708"/>
        <w:gridCol w:w="709"/>
        <w:gridCol w:w="851"/>
        <w:gridCol w:w="850"/>
        <w:gridCol w:w="851"/>
        <w:gridCol w:w="850"/>
        <w:gridCol w:w="851"/>
        <w:gridCol w:w="850"/>
      </w:tblGrid>
      <w:tr w:rsidR="00520DF2" w:rsidRPr="00520DF2" w:rsidTr="00520DF2">
        <w:trPr>
          <w:trHeight w:val="1594"/>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МБОУ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выпускников</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9-х кл.</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участников ГИА</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«3»</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«4»</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Подтвердили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Повысили годовую оценку</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Понизили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года</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ГИА</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Средняя оценка</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ОГЭ</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86</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27</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37</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18</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53</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55,2</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66,2</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r>
    </w:tbl>
    <w:p w:rsidR="00520DF2" w:rsidRPr="00520DF2" w:rsidRDefault="00520DF2" w:rsidP="00520DF2">
      <w:pPr>
        <w:spacing w:after="0" w:line="240" w:lineRule="auto"/>
        <w:ind w:firstLine="708"/>
        <w:jc w:val="both"/>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ind w:left="-360" w:firstLine="360"/>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Анализ результатов выполнения экзаменационной работы по русскому языку даёт основание утверждать, что девятиклассники в целом успешно справились с заданиями, проверяющими уровень сформированности основных предметных компетенций. Качество знаний по итогам ГИА выше, чем качество по итогам года на 11%.</w:t>
      </w:r>
    </w:p>
    <w:p w:rsidR="00520DF2" w:rsidRPr="00520DF2" w:rsidRDefault="00520DF2" w:rsidP="00520DF2">
      <w:pPr>
        <w:spacing w:after="0" w:line="240" w:lineRule="auto"/>
        <w:ind w:left="-360" w:firstLine="360"/>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xml:space="preserve">        Самым низким оказался уровень лингвистической компетенции.  Это показывает ослабление внимания к формированию умения анализировать и оценивать языковые явления и применять лингвистические знания в работе с конкретным языковым материалом.</w:t>
      </w:r>
    </w:p>
    <w:p w:rsidR="00520DF2" w:rsidRPr="00520DF2" w:rsidRDefault="00520DF2" w:rsidP="00520DF2">
      <w:pPr>
        <w:spacing w:after="0" w:line="240" w:lineRule="auto"/>
        <w:ind w:left="-360" w:firstLine="360"/>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xml:space="preserve">       Слабоуспевающие учащиеся обнаружили неумение использовать нормы русского литературного языка в собственной речи, а также бедность словарного запаса и однообразие грамматических конструкций. Особое внимание следует обратить на повышение уровня практической грамотности учащихся по пунктуации.</w:t>
      </w:r>
    </w:p>
    <w:p w:rsidR="00520DF2" w:rsidRPr="00520DF2" w:rsidRDefault="00520DF2" w:rsidP="00520DF2">
      <w:pPr>
        <w:spacing w:after="0" w:line="240" w:lineRule="auto"/>
        <w:ind w:firstLine="708"/>
        <w:jc w:val="both"/>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Обществознание</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Учитель – Чирухина Т.Н.</w:t>
      </w:r>
    </w:p>
    <w:tbl>
      <w:tblPr>
        <w:tblpPr w:leftFromText="180" w:rightFromText="180" w:vertAnchor="text" w:horzAnchor="margin" w:tblpXSpec="center" w:tblpY="1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50"/>
        <w:gridCol w:w="709"/>
        <w:gridCol w:w="709"/>
        <w:gridCol w:w="709"/>
        <w:gridCol w:w="708"/>
        <w:gridCol w:w="709"/>
        <w:gridCol w:w="851"/>
        <w:gridCol w:w="850"/>
        <w:gridCol w:w="851"/>
        <w:gridCol w:w="850"/>
        <w:gridCol w:w="851"/>
        <w:gridCol w:w="850"/>
      </w:tblGrid>
      <w:tr w:rsidR="00520DF2" w:rsidRPr="00520DF2" w:rsidTr="00520DF2">
        <w:trPr>
          <w:trHeight w:val="1594"/>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МБОУ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выпускников</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9-х кл.</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участников ГИА</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«3»</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«4»</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Подтвердили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Повысили годовую оценку</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Понизили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года</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ГИА</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Средняя оценка</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ОГЭ</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41</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16</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35</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71,1</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17,3</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r>
    </w:tbl>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 xml:space="preserve">Химия </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sz w:val="24"/>
          <w:szCs w:val="24"/>
          <w:lang w:eastAsia="ru-RU"/>
        </w:rPr>
        <w:t>Учитель – Савина Н.И.</w:t>
      </w:r>
      <w:r w:rsidRPr="00520DF2">
        <w:rPr>
          <w:rFonts w:ascii="Times New Roman" w:eastAsia="Times New Roman" w:hAnsi="Times New Roman" w:cs="Times New Roman"/>
          <w:b/>
          <w:sz w:val="24"/>
          <w:szCs w:val="24"/>
          <w:lang w:eastAsia="ru-RU"/>
        </w:rPr>
        <w:t xml:space="preserve">  </w:t>
      </w:r>
    </w:p>
    <w:tbl>
      <w:tblPr>
        <w:tblpPr w:leftFromText="180" w:rightFromText="180" w:vertAnchor="text" w:horzAnchor="margin" w:tblpXSpec="center" w:tblpY="1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50"/>
        <w:gridCol w:w="709"/>
        <w:gridCol w:w="709"/>
        <w:gridCol w:w="709"/>
        <w:gridCol w:w="708"/>
        <w:gridCol w:w="709"/>
        <w:gridCol w:w="851"/>
        <w:gridCol w:w="850"/>
        <w:gridCol w:w="851"/>
        <w:gridCol w:w="850"/>
        <w:gridCol w:w="851"/>
        <w:gridCol w:w="850"/>
      </w:tblGrid>
      <w:tr w:rsidR="00520DF2" w:rsidRPr="00520DF2" w:rsidTr="00520DF2">
        <w:trPr>
          <w:trHeight w:val="1594"/>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МБОУ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выпускников</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lastRenderedPageBreak/>
              <w:t>9-х кл.</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lastRenderedPageBreak/>
              <w:t>Кол-во участников ГИА</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«3»</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«4»</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xml:space="preserve">Подтвердили годовую </w:t>
            </w:r>
            <w:r w:rsidRPr="00520DF2">
              <w:rPr>
                <w:rFonts w:ascii="Times New Roman" w:eastAsia="Times New Roman" w:hAnsi="Times New Roman" w:cs="Times New Roman"/>
                <w:sz w:val="24"/>
                <w:szCs w:val="24"/>
                <w:lang w:eastAsia="ru-RU"/>
              </w:rPr>
              <w:lastRenderedPageBreak/>
              <w:t>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lastRenderedPageBreak/>
              <w:t>Повысили годовую оценку</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Понизили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года</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ГИА</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Средняя оценка</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ОГЭ</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83,3</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58,3</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r>
    </w:tbl>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Информатика</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sz w:val="24"/>
          <w:szCs w:val="24"/>
          <w:lang w:eastAsia="ru-RU"/>
        </w:rPr>
        <w:t>Учитель – Свистун С.Н.</w:t>
      </w:r>
    </w:p>
    <w:tbl>
      <w:tblPr>
        <w:tblpPr w:leftFromText="180" w:rightFromText="180" w:vertAnchor="text" w:horzAnchor="margin" w:tblpXSpec="center" w:tblpY="1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50"/>
        <w:gridCol w:w="709"/>
        <w:gridCol w:w="709"/>
        <w:gridCol w:w="709"/>
        <w:gridCol w:w="708"/>
        <w:gridCol w:w="709"/>
        <w:gridCol w:w="851"/>
        <w:gridCol w:w="850"/>
        <w:gridCol w:w="851"/>
        <w:gridCol w:w="850"/>
        <w:gridCol w:w="851"/>
        <w:gridCol w:w="850"/>
      </w:tblGrid>
      <w:tr w:rsidR="00520DF2" w:rsidRPr="00520DF2" w:rsidTr="00520DF2">
        <w:trPr>
          <w:trHeight w:val="1594"/>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МБОУ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выпускников</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9-х кл.</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участников ГИА</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«3»</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«4»</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Подтвердили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Повысили годовую оценку</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Понизили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года</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ГИА</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Средняя оценка</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ОГЭ</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29</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18</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17</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51,7</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31,0</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r>
    </w:tbl>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Биология</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sz w:val="24"/>
          <w:szCs w:val="24"/>
          <w:lang w:eastAsia="ru-RU"/>
        </w:rPr>
        <w:t>Учитель – Миронова Е.В., Макеева Н.В.</w:t>
      </w:r>
    </w:p>
    <w:tbl>
      <w:tblPr>
        <w:tblpPr w:leftFromText="180" w:rightFromText="180" w:vertAnchor="text" w:horzAnchor="margin" w:tblpXSpec="center" w:tblpY="1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50"/>
        <w:gridCol w:w="709"/>
        <w:gridCol w:w="709"/>
        <w:gridCol w:w="709"/>
        <w:gridCol w:w="708"/>
        <w:gridCol w:w="709"/>
        <w:gridCol w:w="851"/>
        <w:gridCol w:w="850"/>
        <w:gridCol w:w="851"/>
        <w:gridCol w:w="850"/>
        <w:gridCol w:w="851"/>
        <w:gridCol w:w="850"/>
      </w:tblGrid>
      <w:tr w:rsidR="00520DF2" w:rsidRPr="00520DF2" w:rsidTr="00520DF2">
        <w:trPr>
          <w:trHeight w:val="1594"/>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МБОУ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выпускников</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9-х кл.</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участников ГИА</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«3»</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«4»</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Подтвердили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Повысили годовую оценку</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Понизили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года</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ГИА</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Средняя оценка</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ОГЭ</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25</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14</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16</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68,0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44,0</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r>
    </w:tbl>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 xml:space="preserve">Физика </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sz w:val="24"/>
          <w:szCs w:val="24"/>
          <w:lang w:eastAsia="ru-RU"/>
        </w:rPr>
        <w:t>Учитель – Гусак Н.И.</w:t>
      </w:r>
    </w:p>
    <w:tbl>
      <w:tblPr>
        <w:tblpPr w:leftFromText="180" w:rightFromText="180" w:vertAnchor="text" w:horzAnchor="margin" w:tblpXSpec="center" w:tblpY="1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50"/>
        <w:gridCol w:w="709"/>
        <w:gridCol w:w="709"/>
        <w:gridCol w:w="709"/>
        <w:gridCol w:w="708"/>
        <w:gridCol w:w="709"/>
        <w:gridCol w:w="851"/>
        <w:gridCol w:w="850"/>
        <w:gridCol w:w="851"/>
        <w:gridCol w:w="850"/>
        <w:gridCol w:w="851"/>
        <w:gridCol w:w="850"/>
      </w:tblGrid>
      <w:tr w:rsidR="00520DF2" w:rsidRPr="00520DF2" w:rsidTr="00520DF2">
        <w:trPr>
          <w:trHeight w:val="1594"/>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МБОУ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выпускников</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9-х кл.</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участников ГИА</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«3»</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«4»</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Подтвердили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Повысили годовую оценку</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Понизили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года</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ГИА</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Средняя оценка</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ОГЭ</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50</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50</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bCs/>
                <w:sz w:val="24"/>
                <w:szCs w:val="24"/>
                <w:lang w:eastAsia="ru-RU"/>
              </w:rPr>
            </w:pPr>
            <w:r w:rsidRPr="00520DF2">
              <w:rPr>
                <w:rFonts w:ascii="Times New Roman" w:eastAsia="Times New Roman" w:hAnsi="Times New Roman" w:cs="Times New Roman"/>
                <w:b/>
                <w:bCs/>
                <w:sz w:val="24"/>
                <w:szCs w:val="24"/>
                <w:lang w:eastAsia="ru-RU"/>
              </w:rPr>
              <w:t>4</w:t>
            </w:r>
          </w:p>
        </w:tc>
      </w:tr>
    </w:tbl>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 xml:space="preserve">География </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sz w:val="24"/>
          <w:szCs w:val="24"/>
          <w:lang w:eastAsia="ru-RU"/>
        </w:rPr>
        <w:t>Учитель – Терехова Е.В.</w:t>
      </w:r>
    </w:p>
    <w:tbl>
      <w:tblPr>
        <w:tblpPr w:leftFromText="180" w:rightFromText="180" w:vertAnchor="text" w:horzAnchor="margin" w:tblpXSpec="center" w:tblpY="1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50"/>
        <w:gridCol w:w="709"/>
        <w:gridCol w:w="709"/>
        <w:gridCol w:w="709"/>
        <w:gridCol w:w="708"/>
        <w:gridCol w:w="709"/>
        <w:gridCol w:w="851"/>
        <w:gridCol w:w="850"/>
        <w:gridCol w:w="851"/>
        <w:gridCol w:w="850"/>
        <w:gridCol w:w="851"/>
        <w:gridCol w:w="850"/>
      </w:tblGrid>
      <w:tr w:rsidR="00520DF2" w:rsidRPr="00520DF2" w:rsidTr="00520DF2">
        <w:trPr>
          <w:trHeight w:val="1975"/>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lastRenderedPageBreak/>
              <w:t>МБОУ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выпускников</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9-х кл.</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участников ГИА</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«3»</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«4»</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Подтвердили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Повысили годовую оценку</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Понизили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года</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ГИА</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Средняя оценка</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ОГЭ</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27</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30</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42,8</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30,9</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tc>
      </w:tr>
    </w:tbl>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Английский язык</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sz w:val="24"/>
          <w:szCs w:val="24"/>
          <w:lang w:eastAsia="ru-RU"/>
        </w:rPr>
        <w:t>Учителя – Ефремова Н.В., Курбатова К.Ю.</w:t>
      </w:r>
    </w:p>
    <w:tbl>
      <w:tblPr>
        <w:tblpPr w:leftFromText="180" w:rightFromText="180" w:vertAnchor="text" w:horzAnchor="margin" w:tblpXSpec="center" w:tblpY="1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50"/>
        <w:gridCol w:w="709"/>
        <w:gridCol w:w="709"/>
        <w:gridCol w:w="709"/>
        <w:gridCol w:w="708"/>
        <w:gridCol w:w="709"/>
        <w:gridCol w:w="851"/>
        <w:gridCol w:w="850"/>
        <w:gridCol w:w="851"/>
        <w:gridCol w:w="850"/>
        <w:gridCol w:w="851"/>
        <w:gridCol w:w="850"/>
      </w:tblGrid>
      <w:tr w:rsidR="00520DF2" w:rsidRPr="00520DF2" w:rsidTr="00520DF2">
        <w:trPr>
          <w:trHeight w:val="1594"/>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МБОУ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выпускников</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9-х кл.</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Кол-во участников ГИА</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«3»</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«4»</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оценку «5»</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Подтвердили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Повысили годовую оценку</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Понизили годовую оценку</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года</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качества по итогам ГИА</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Средняя оценка</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ОГЭ</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100</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4</w:t>
            </w:r>
          </w:p>
        </w:tc>
      </w:tr>
      <w:tr w:rsidR="00520DF2" w:rsidRPr="00520DF2" w:rsidTr="00520DF2">
        <w:trPr>
          <w:trHeight w:val="260"/>
        </w:trPr>
        <w:tc>
          <w:tcPr>
            <w:tcW w:w="95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76</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66,7</w:t>
            </w:r>
          </w:p>
        </w:tc>
        <w:tc>
          <w:tcPr>
            <w:tcW w:w="851"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50</w:t>
            </w:r>
          </w:p>
        </w:tc>
        <w:tc>
          <w:tcPr>
            <w:tcW w:w="85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4</w:t>
            </w:r>
          </w:p>
        </w:tc>
      </w:tr>
    </w:tbl>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Повторную аттестацию проходили по математике, географии, обществознанию и информатике:</w:t>
      </w:r>
    </w:p>
    <w:p w:rsidR="00520DF2" w:rsidRPr="00520DF2" w:rsidRDefault="00520DF2" w:rsidP="00520DF2">
      <w:pPr>
        <w:tabs>
          <w:tab w:val="left" w:pos="6390"/>
        </w:tabs>
        <w:spacing w:after="0" w:line="240" w:lineRule="auto"/>
        <w:rPr>
          <w:rFonts w:ascii="Times New Roman" w:eastAsia="Times New Roman" w:hAnsi="Times New Roman" w:cs="Times New Roman"/>
          <w:sz w:val="24"/>
          <w:szCs w:val="24"/>
          <w:lang w:eastAsia="ru-RU"/>
        </w:rPr>
      </w:pPr>
    </w:p>
    <w:tbl>
      <w:tblPr>
        <w:tblpPr w:leftFromText="180" w:rightFromText="180" w:vertAnchor="text" w:tblpX="392" w:tblpY="1"/>
        <w:tblOverlap w:val="neve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835"/>
        <w:gridCol w:w="820"/>
        <w:gridCol w:w="1599"/>
        <w:gridCol w:w="1975"/>
      </w:tblGrid>
      <w:tr w:rsidR="00520DF2" w:rsidRPr="00520DF2" w:rsidTr="00520DF2">
        <w:trPr>
          <w:cantSplit/>
          <w:trHeight w:val="412"/>
        </w:trPr>
        <w:tc>
          <w:tcPr>
            <w:tcW w:w="817" w:type="dxa"/>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w:t>
            </w:r>
          </w:p>
        </w:tc>
        <w:tc>
          <w:tcPr>
            <w:tcW w:w="2835" w:type="dxa"/>
            <w:tcBorders>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Ф.И.О.</w:t>
            </w:r>
          </w:p>
        </w:tc>
        <w:tc>
          <w:tcPr>
            <w:tcW w:w="820" w:type="dxa"/>
            <w:tcBorders>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класс</w:t>
            </w:r>
          </w:p>
        </w:tc>
        <w:tc>
          <w:tcPr>
            <w:tcW w:w="3574" w:type="dxa"/>
            <w:gridSpan w:val="2"/>
            <w:tcBorders>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предметы</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Белоусова Ирина Вячеславовна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Гладких Елизавета Сергеевна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9В</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Горшкова Ольга Александровна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Григорьев Артём Юрьевич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Громова Полина Дмитриевна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информатика</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Дорофеев Александр Сергеевич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Ерастов Дмитрий Романович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информатика</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Игнатенко Арина Сергеевна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9В</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география</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Илясов Максим Сергеевич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обществознание</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Ищенко Сергей Сергеевич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география</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Карташова Ольга Витальевна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Кирдяшкин Арсений Павлович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Кочешев Евгений Евгеньевич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Мухортова Виктория Витальевна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Обручникова Виктория Игоревна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Распопов Егор Сергеевич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Симонян Арман Корюнович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9В</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Старкова Екатерина Олеговна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география</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Тетерин Захар Романович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9В</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Федорова Алёна Михайловна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9В</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обществознание</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Шинкоренко Кирилл Александрович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Эртман Максим Витальевич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география</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Гаврикова Екатерина Евгеньевна</w:t>
            </w:r>
          </w:p>
        </w:tc>
        <w:tc>
          <w:tcPr>
            <w:tcW w:w="820"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9В</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география</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Сметюков Роман Владимирович</w:t>
            </w:r>
          </w:p>
        </w:tc>
        <w:tc>
          <w:tcPr>
            <w:tcW w:w="820"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9В</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география</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Чуванов Кирилл Витальевич</w:t>
            </w:r>
          </w:p>
        </w:tc>
        <w:tc>
          <w:tcPr>
            <w:tcW w:w="820"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география</w:t>
            </w:r>
          </w:p>
        </w:tc>
      </w:tr>
      <w:tr w:rsidR="00520DF2" w:rsidRPr="00520DF2" w:rsidTr="00520DF2">
        <w:tc>
          <w:tcPr>
            <w:tcW w:w="817" w:type="dxa"/>
          </w:tcPr>
          <w:p w:rsidR="00520DF2" w:rsidRPr="00520DF2" w:rsidRDefault="00520DF2" w:rsidP="005E6054">
            <w:pPr>
              <w:numPr>
                <w:ilvl w:val="0"/>
                <w:numId w:val="25"/>
              </w:numPr>
              <w:spacing w:after="0" w:line="276" w:lineRule="auto"/>
              <w:contextualSpacing/>
              <w:rPr>
                <w:rFonts w:ascii="Times New Roman" w:eastAsiaTheme="minorEastAsia" w:hAnsi="Times New Roman" w:cs="Times New Roman"/>
                <w:sz w:val="24"/>
                <w:szCs w:val="24"/>
                <w:lang w:eastAsia="ru-RU"/>
              </w:rPr>
            </w:pPr>
          </w:p>
        </w:tc>
        <w:tc>
          <w:tcPr>
            <w:tcW w:w="2835"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Василенко Римма Алексеевна</w:t>
            </w:r>
          </w:p>
        </w:tc>
        <w:tc>
          <w:tcPr>
            <w:tcW w:w="820"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обществознание</w:t>
            </w:r>
          </w:p>
        </w:tc>
      </w:tr>
    </w:tbl>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6536C6">
      <w:pPr>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Не прошли итоговую аттестацию, получили более 2 двоек на экзаменах 2 человека</w:t>
      </w: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tabs>
          <w:tab w:val="left" w:pos="285"/>
        </w:tabs>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ab/>
      </w:r>
    </w:p>
    <w:tbl>
      <w:tblPr>
        <w:tblpPr w:leftFromText="180" w:rightFromText="180" w:vertAnchor="text" w:tblpX="392" w:tblpY="1"/>
        <w:tblOverlap w:val="neve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6"/>
        <w:gridCol w:w="3214"/>
        <w:gridCol w:w="978"/>
        <w:gridCol w:w="2820"/>
        <w:gridCol w:w="1823"/>
      </w:tblGrid>
      <w:tr w:rsidR="00520DF2" w:rsidRPr="00520DF2" w:rsidTr="00520DF2">
        <w:trPr>
          <w:cantSplit/>
          <w:trHeight w:val="412"/>
        </w:trPr>
        <w:tc>
          <w:tcPr>
            <w:tcW w:w="736" w:type="dxa"/>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w:t>
            </w:r>
          </w:p>
        </w:tc>
        <w:tc>
          <w:tcPr>
            <w:tcW w:w="3214" w:type="dxa"/>
            <w:tcBorders>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Ф.И.О.</w:t>
            </w:r>
          </w:p>
        </w:tc>
        <w:tc>
          <w:tcPr>
            <w:tcW w:w="978" w:type="dxa"/>
            <w:tcBorders>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класс</w:t>
            </w:r>
          </w:p>
        </w:tc>
        <w:tc>
          <w:tcPr>
            <w:tcW w:w="2820" w:type="dxa"/>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tc>
        <w:tc>
          <w:tcPr>
            <w:tcW w:w="1823" w:type="dxa"/>
            <w:tcBorders>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tc>
      </w:tr>
      <w:tr w:rsidR="00520DF2" w:rsidRPr="00520DF2" w:rsidTr="00520DF2">
        <w:tc>
          <w:tcPr>
            <w:tcW w:w="736" w:type="dxa"/>
          </w:tcPr>
          <w:p w:rsidR="00520DF2" w:rsidRPr="00520DF2" w:rsidRDefault="00520DF2" w:rsidP="005E6054">
            <w:pPr>
              <w:numPr>
                <w:ilvl w:val="0"/>
                <w:numId w:val="26"/>
              </w:numPr>
              <w:spacing w:after="0" w:line="276" w:lineRule="auto"/>
              <w:contextualSpacing/>
              <w:rPr>
                <w:rFonts w:ascii="Times New Roman" w:eastAsiaTheme="minorEastAsia" w:hAnsi="Times New Roman" w:cs="Times New Roman"/>
                <w:sz w:val="24"/>
                <w:szCs w:val="24"/>
                <w:lang w:eastAsia="ru-RU"/>
              </w:rPr>
            </w:pPr>
          </w:p>
        </w:tc>
        <w:tc>
          <w:tcPr>
            <w:tcW w:w="3214"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Носоновский Данил Алексеевич</w:t>
            </w:r>
          </w:p>
        </w:tc>
        <w:tc>
          <w:tcPr>
            <w:tcW w:w="978"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2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информатика,</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русский язык</w:t>
            </w:r>
          </w:p>
        </w:tc>
        <w:tc>
          <w:tcPr>
            <w:tcW w:w="1823"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736" w:type="dxa"/>
          </w:tcPr>
          <w:p w:rsidR="00520DF2" w:rsidRPr="00520DF2" w:rsidRDefault="00520DF2" w:rsidP="005E6054">
            <w:pPr>
              <w:numPr>
                <w:ilvl w:val="0"/>
                <w:numId w:val="26"/>
              </w:numPr>
              <w:spacing w:after="0" w:line="276" w:lineRule="auto"/>
              <w:contextualSpacing/>
              <w:rPr>
                <w:rFonts w:ascii="Times New Roman" w:eastAsiaTheme="minorEastAsia" w:hAnsi="Times New Roman" w:cs="Times New Roman"/>
                <w:sz w:val="24"/>
                <w:szCs w:val="24"/>
                <w:lang w:eastAsia="ru-RU"/>
              </w:rPr>
            </w:pPr>
          </w:p>
        </w:tc>
        <w:tc>
          <w:tcPr>
            <w:tcW w:w="3214"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Коваленко Анастасия Алексеевна</w:t>
            </w:r>
          </w:p>
        </w:tc>
        <w:tc>
          <w:tcPr>
            <w:tcW w:w="978"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2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 обществознание,</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география</w:t>
            </w:r>
          </w:p>
        </w:tc>
        <w:tc>
          <w:tcPr>
            <w:tcW w:w="1823"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bl>
    <w:p w:rsidR="00520DF2" w:rsidRPr="00520DF2" w:rsidRDefault="00520DF2" w:rsidP="00520DF2">
      <w:pPr>
        <w:tabs>
          <w:tab w:val="left" w:pos="285"/>
        </w:tabs>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both"/>
        <w:rPr>
          <w:rFonts w:ascii="Times New Roman" w:eastAsia="Times New Roman" w:hAnsi="Times New Roman" w:cs="Times New Roman"/>
          <w:sz w:val="24"/>
          <w:szCs w:val="24"/>
          <w:lang w:eastAsia="ru-RU"/>
        </w:rPr>
      </w:pPr>
      <w:r w:rsidRPr="00520DF2">
        <w:rPr>
          <w:rFonts w:ascii="Times New Roman" w:eastAsia="Times New Roman" w:hAnsi="Times New Roman" w:cs="Times New Roman"/>
          <w:b/>
          <w:sz w:val="24"/>
          <w:szCs w:val="24"/>
          <w:lang w:eastAsia="ru-RU"/>
        </w:rPr>
        <w:t xml:space="preserve">Не смогли сдать экзамены в период повторной пересдачи и </w:t>
      </w:r>
      <w:r w:rsidRPr="00520DF2">
        <w:rPr>
          <w:rFonts w:ascii="Times New Roman" w:eastAsia="Times New Roman" w:hAnsi="Times New Roman" w:cs="Times New Roman"/>
          <w:sz w:val="24"/>
          <w:szCs w:val="24"/>
          <w:lang w:eastAsia="ru-RU"/>
        </w:rPr>
        <w:t>условно переведены в 10 класс с правом пересдачи экзаменов в сентябре следующие учащиеся:</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p>
    <w:p w:rsidR="00520DF2" w:rsidRPr="00520DF2" w:rsidRDefault="00520DF2" w:rsidP="00520DF2">
      <w:pPr>
        <w:tabs>
          <w:tab w:val="left" w:pos="6390"/>
        </w:tabs>
        <w:spacing w:after="0" w:line="240" w:lineRule="auto"/>
        <w:rPr>
          <w:rFonts w:ascii="Times New Roman" w:eastAsia="Times New Roman" w:hAnsi="Times New Roman" w:cs="Times New Roman"/>
          <w:sz w:val="24"/>
          <w:szCs w:val="24"/>
          <w:lang w:eastAsia="ru-RU"/>
        </w:rPr>
      </w:pPr>
    </w:p>
    <w:tbl>
      <w:tblPr>
        <w:tblpPr w:leftFromText="180" w:rightFromText="180" w:vertAnchor="text" w:tblpX="392" w:tblpY="1"/>
        <w:tblOverlap w:val="neve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2551"/>
        <w:gridCol w:w="820"/>
        <w:gridCol w:w="1599"/>
        <w:gridCol w:w="1975"/>
      </w:tblGrid>
      <w:tr w:rsidR="00520DF2" w:rsidRPr="00520DF2" w:rsidTr="00520DF2">
        <w:trPr>
          <w:cantSplit/>
          <w:trHeight w:val="412"/>
        </w:trPr>
        <w:tc>
          <w:tcPr>
            <w:tcW w:w="1101" w:type="dxa"/>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w:t>
            </w:r>
          </w:p>
        </w:tc>
        <w:tc>
          <w:tcPr>
            <w:tcW w:w="2551" w:type="dxa"/>
            <w:tcBorders>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Ф.И.О.</w:t>
            </w:r>
          </w:p>
        </w:tc>
        <w:tc>
          <w:tcPr>
            <w:tcW w:w="820" w:type="dxa"/>
            <w:tcBorders>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класс</w:t>
            </w:r>
          </w:p>
        </w:tc>
        <w:tc>
          <w:tcPr>
            <w:tcW w:w="3574" w:type="dxa"/>
            <w:gridSpan w:val="2"/>
            <w:tcBorders>
              <w:right w:val="single" w:sz="4" w:space="0" w:color="auto"/>
            </w:tcBorders>
          </w:tcPr>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предметы</w:t>
            </w:r>
          </w:p>
        </w:tc>
      </w:tr>
      <w:tr w:rsidR="00520DF2" w:rsidRPr="00520DF2" w:rsidTr="00520DF2">
        <w:tc>
          <w:tcPr>
            <w:tcW w:w="1101" w:type="dxa"/>
          </w:tcPr>
          <w:p w:rsidR="00520DF2" w:rsidRPr="00520DF2" w:rsidRDefault="00520DF2" w:rsidP="005E6054">
            <w:pPr>
              <w:numPr>
                <w:ilvl w:val="0"/>
                <w:numId w:val="27"/>
              </w:numPr>
              <w:spacing w:after="200" w:line="276" w:lineRule="auto"/>
              <w:contextualSpacing/>
              <w:rPr>
                <w:rFonts w:ascii="Times New Roman" w:eastAsiaTheme="minorEastAsia" w:hAnsi="Times New Roman" w:cs="Times New Roman"/>
                <w:sz w:val="24"/>
                <w:szCs w:val="24"/>
                <w:lang w:eastAsia="ru-RU"/>
              </w:rPr>
            </w:pPr>
          </w:p>
        </w:tc>
        <w:tc>
          <w:tcPr>
            <w:tcW w:w="2551"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Громова Полина Дмитриевна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информатика</w:t>
            </w:r>
          </w:p>
        </w:tc>
      </w:tr>
      <w:tr w:rsidR="00520DF2" w:rsidRPr="00520DF2" w:rsidTr="00520DF2">
        <w:tc>
          <w:tcPr>
            <w:tcW w:w="1101" w:type="dxa"/>
          </w:tcPr>
          <w:p w:rsidR="00520DF2" w:rsidRPr="00520DF2" w:rsidRDefault="00520DF2" w:rsidP="005E6054">
            <w:pPr>
              <w:numPr>
                <w:ilvl w:val="0"/>
                <w:numId w:val="27"/>
              </w:numPr>
              <w:spacing w:after="200" w:line="276" w:lineRule="auto"/>
              <w:contextualSpacing/>
              <w:rPr>
                <w:rFonts w:ascii="Times New Roman" w:eastAsiaTheme="minorEastAsia" w:hAnsi="Times New Roman" w:cs="Times New Roman"/>
                <w:sz w:val="24"/>
                <w:szCs w:val="24"/>
                <w:lang w:eastAsia="ru-RU"/>
              </w:rPr>
            </w:pPr>
          </w:p>
        </w:tc>
        <w:tc>
          <w:tcPr>
            <w:tcW w:w="2551"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Игнатенко Арина Сергеевна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9В</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география</w:t>
            </w:r>
          </w:p>
        </w:tc>
      </w:tr>
      <w:tr w:rsidR="00520DF2" w:rsidRPr="00520DF2" w:rsidTr="00520DF2">
        <w:tc>
          <w:tcPr>
            <w:tcW w:w="1101" w:type="dxa"/>
          </w:tcPr>
          <w:p w:rsidR="00520DF2" w:rsidRPr="00520DF2" w:rsidRDefault="00520DF2" w:rsidP="005E6054">
            <w:pPr>
              <w:numPr>
                <w:ilvl w:val="0"/>
                <w:numId w:val="27"/>
              </w:numPr>
              <w:spacing w:after="200" w:line="276" w:lineRule="auto"/>
              <w:contextualSpacing/>
              <w:rPr>
                <w:rFonts w:ascii="Times New Roman" w:eastAsiaTheme="minorEastAsia" w:hAnsi="Times New Roman" w:cs="Times New Roman"/>
                <w:sz w:val="24"/>
                <w:szCs w:val="24"/>
                <w:lang w:eastAsia="ru-RU"/>
              </w:rPr>
            </w:pPr>
          </w:p>
        </w:tc>
        <w:tc>
          <w:tcPr>
            <w:tcW w:w="2551"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Василенко Римма Алексеевна</w:t>
            </w:r>
          </w:p>
        </w:tc>
        <w:tc>
          <w:tcPr>
            <w:tcW w:w="820"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обществознание</w:t>
            </w:r>
          </w:p>
        </w:tc>
      </w:tr>
      <w:tr w:rsidR="00520DF2" w:rsidRPr="00520DF2" w:rsidTr="00520DF2">
        <w:tc>
          <w:tcPr>
            <w:tcW w:w="1101" w:type="dxa"/>
          </w:tcPr>
          <w:p w:rsidR="00520DF2" w:rsidRPr="00520DF2" w:rsidRDefault="00520DF2" w:rsidP="005E6054">
            <w:pPr>
              <w:numPr>
                <w:ilvl w:val="0"/>
                <w:numId w:val="27"/>
              </w:numPr>
              <w:spacing w:after="200" w:line="276" w:lineRule="auto"/>
              <w:contextualSpacing/>
              <w:rPr>
                <w:rFonts w:ascii="Times New Roman" w:eastAsiaTheme="minorEastAsia" w:hAnsi="Times New Roman" w:cs="Times New Roman"/>
                <w:sz w:val="24"/>
                <w:szCs w:val="24"/>
                <w:lang w:eastAsia="ru-RU"/>
              </w:rPr>
            </w:pPr>
          </w:p>
        </w:tc>
        <w:tc>
          <w:tcPr>
            <w:tcW w:w="2551"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Кочешев Евгений Евгеньевич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9Б</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1101" w:type="dxa"/>
          </w:tcPr>
          <w:p w:rsidR="00520DF2" w:rsidRPr="00520DF2" w:rsidRDefault="00520DF2" w:rsidP="005E6054">
            <w:pPr>
              <w:numPr>
                <w:ilvl w:val="0"/>
                <w:numId w:val="27"/>
              </w:numPr>
              <w:spacing w:after="200" w:line="276" w:lineRule="auto"/>
              <w:contextualSpacing/>
              <w:rPr>
                <w:rFonts w:ascii="Times New Roman" w:eastAsiaTheme="minorEastAsia" w:hAnsi="Times New Roman" w:cs="Times New Roman"/>
                <w:sz w:val="24"/>
                <w:szCs w:val="24"/>
                <w:lang w:eastAsia="ru-RU"/>
              </w:rPr>
            </w:pPr>
          </w:p>
        </w:tc>
        <w:tc>
          <w:tcPr>
            <w:tcW w:w="2551"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Эртман Максим Витальевич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география</w:t>
            </w:r>
          </w:p>
        </w:tc>
      </w:tr>
      <w:tr w:rsidR="00520DF2" w:rsidRPr="00520DF2" w:rsidTr="00520DF2">
        <w:tc>
          <w:tcPr>
            <w:tcW w:w="1101" w:type="dxa"/>
          </w:tcPr>
          <w:p w:rsidR="00520DF2" w:rsidRPr="00520DF2" w:rsidRDefault="00520DF2" w:rsidP="005E6054">
            <w:pPr>
              <w:numPr>
                <w:ilvl w:val="0"/>
                <w:numId w:val="27"/>
              </w:numPr>
              <w:spacing w:after="200" w:line="276" w:lineRule="auto"/>
              <w:contextualSpacing/>
              <w:rPr>
                <w:rFonts w:ascii="Times New Roman" w:eastAsiaTheme="minorEastAsia" w:hAnsi="Times New Roman" w:cs="Times New Roman"/>
                <w:sz w:val="24"/>
                <w:szCs w:val="24"/>
                <w:lang w:eastAsia="ru-RU"/>
              </w:rPr>
            </w:pPr>
          </w:p>
        </w:tc>
        <w:tc>
          <w:tcPr>
            <w:tcW w:w="2551"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Тетерин Захар Романович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9В</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1101" w:type="dxa"/>
          </w:tcPr>
          <w:p w:rsidR="00520DF2" w:rsidRPr="00520DF2" w:rsidRDefault="00520DF2" w:rsidP="005E6054">
            <w:pPr>
              <w:numPr>
                <w:ilvl w:val="0"/>
                <w:numId w:val="27"/>
              </w:numPr>
              <w:spacing w:after="200" w:line="276" w:lineRule="auto"/>
              <w:contextualSpacing/>
              <w:rPr>
                <w:rFonts w:ascii="Times New Roman" w:eastAsiaTheme="minorEastAsia" w:hAnsi="Times New Roman" w:cs="Times New Roman"/>
                <w:sz w:val="24"/>
                <w:szCs w:val="24"/>
                <w:lang w:eastAsia="ru-RU"/>
              </w:rPr>
            </w:pPr>
          </w:p>
        </w:tc>
        <w:tc>
          <w:tcPr>
            <w:tcW w:w="2551"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Федорова Алёна Михайловна</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9В</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1101" w:type="dxa"/>
          </w:tcPr>
          <w:p w:rsidR="00520DF2" w:rsidRPr="00520DF2" w:rsidRDefault="00520DF2" w:rsidP="005E6054">
            <w:pPr>
              <w:numPr>
                <w:ilvl w:val="0"/>
                <w:numId w:val="27"/>
              </w:numPr>
              <w:spacing w:after="200" w:line="276" w:lineRule="auto"/>
              <w:contextualSpacing/>
              <w:rPr>
                <w:rFonts w:ascii="Times New Roman" w:eastAsiaTheme="minorEastAsia" w:hAnsi="Times New Roman" w:cs="Times New Roman"/>
                <w:sz w:val="24"/>
                <w:szCs w:val="24"/>
                <w:lang w:eastAsia="ru-RU"/>
              </w:rPr>
            </w:pPr>
          </w:p>
        </w:tc>
        <w:tc>
          <w:tcPr>
            <w:tcW w:w="2551" w:type="dxa"/>
            <w:tcBorders>
              <w:top w:val="nil"/>
              <w:left w:val="nil"/>
              <w:bottom w:val="single" w:sz="4" w:space="0" w:color="000000"/>
              <w:right w:val="single" w:sz="4" w:space="0" w:color="000000"/>
            </w:tcBorders>
            <w:shd w:val="clear" w:color="000000" w:fill="FFFFFF"/>
            <w:vAlign w:val="center"/>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Шинкоренко Кирилл Александрович</w:t>
            </w:r>
          </w:p>
        </w:tc>
        <w:tc>
          <w:tcPr>
            <w:tcW w:w="820"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9А</w:t>
            </w:r>
          </w:p>
        </w:tc>
        <w:tc>
          <w:tcPr>
            <w:tcW w:w="1599"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математика</w:t>
            </w:r>
          </w:p>
        </w:tc>
        <w:tc>
          <w:tcPr>
            <w:tcW w:w="1975" w:type="dxa"/>
            <w:tcBorders>
              <w:top w:val="single" w:sz="6" w:space="0" w:color="000000"/>
              <w:left w:val="single" w:sz="6" w:space="0" w:color="000000"/>
              <w:bottom w:val="single" w:sz="6" w:space="0" w:color="000000"/>
              <w:right w:val="single" w:sz="6" w:space="0" w:color="000000"/>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bl>
    <w:p w:rsidR="00520DF2" w:rsidRPr="00520DF2" w:rsidRDefault="00520DF2" w:rsidP="00520DF2">
      <w:pPr>
        <w:tabs>
          <w:tab w:val="left" w:pos="510"/>
        </w:tabs>
        <w:spacing w:after="0" w:line="240" w:lineRule="auto"/>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Результаты государственной (итоговой) аттестации учащихся 9 классов</w:t>
      </w:r>
    </w:p>
    <w:p w:rsidR="00520DF2" w:rsidRPr="00520DF2" w:rsidRDefault="00520DF2" w:rsidP="00520DF2">
      <w:pPr>
        <w:spacing w:after="0" w:line="240" w:lineRule="auto"/>
        <w:jc w:val="center"/>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2022-2023 учебный год</w:t>
      </w:r>
    </w:p>
    <w:p w:rsidR="00520DF2" w:rsidRPr="00520DF2" w:rsidRDefault="00520DF2" w:rsidP="00520DF2">
      <w:pPr>
        <w:spacing w:after="0" w:line="240" w:lineRule="auto"/>
        <w:jc w:val="center"/>
        <w:rPr>
          <w:rFonts w:ascii="Times New Roman" w:eastAsia="Times New Roman" w:hAnsi="Times New Roman" w:cs="Times New Roman"/>
          <w:sz w:val="24"/>
          <w:szCs w:val="24"/>
          <w:lang w:eastAsia="ru-RU"/>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2"/>
        <w:gridCol w:w="2282"/>
      </w:tblGrid>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 xml:space="preserve">Количество учащихся 9-х классов </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на начало учебного года</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87</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 xml:space="preserve">Количество учащихся 9-х классов </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на конец учебного года</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86</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Допущены до экзаменов</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85</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Сдавали экзамены</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84</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Получили аттестат</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76</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Получили свидетельство коррекционной школы</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0</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Прошли аттестацию и получили документы об образовании:</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аттестат особого образца</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5</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получили похвальную грамоту</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сдавали ОГЭ</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84</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сдавали ГВЭ</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xml:space="preserve">количество выпускников, прошедших повторную аттестацию, т.к. получили «2» на экзамене  </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26</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количество выпускников, которым продлена итоговая аттестация (приложить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10</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Не прошли итоговую аттестацию:</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количество учащихся, не допущенных к аттестации</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количество выпускников, не аттестованных на экзамене (приложить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Количество выпускников, получивших на экзаменах две «2», более двух «2» (приложить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10</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xml:space="preserve">Оставлены на повторный курс обучения </w:t>
            </w:r>
          </w:p>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0</w:t>
            </w:r>
          </w:p>
        </w:tc>
      </w:tr>
      <w:tr w:rsidR="00520DF2" w:rsidRPr="00520DF2" w:rsidTr="00520DF2">
        <w:tc>
          <w:tcPr>
            <w:tcW w:w="738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 xml:space="preserve">Обучались на дому по состоянию здоровья  </w:t>
            </w:r>
          </w:p>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sz w:val="24"/>
                <w:szCs w:val="24"/>
                <w:lang w:eastAsia="ru-RU"/>
              </w:rPr>
              <w:t>(приложить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520DF2" w:rsidRPr="00520DF2" w:rsidRDefault="00520DF2" w:rsidP="00520DF2">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0</w:t>
            </w:r>
          </w:p>
        </w:tc>
      </w:tr>
    </w:tbl>
    <w:p w:rsidR="00520DF2" w:rsidRPr="00520DF2" w:rsidRDefault="00520DF2" w:rsidP="00520DF2">
      <w:pPr>
        <w:spacing w:after="0" w:line="240" w:lineRule="auto"/>
        <w:rPr>
          <w:rFonts w:ascii="Times New Roman" w:eastAsia="Times New Roman" w:hAnsi="Times New Roman" w:cs="Times New Roman"/>
          <w:sz w:val="24"/>
          <w:szCs w:val="24"/>
          <w:lang w:eastAsia="ru-RU"/>
        </w:rPr>
      </w:pPr>
    </w:p>
    <w:p w:rsidR="00520DF2" w:rsidRPr="00520DF2" w:rsidRDefault="00520DF2" w:rsidP="00520DF2">
      <w:pPr>
        <w:spacing w:after="0" w:line="240" w:lineRule="auto"/>
        <w:jc w:val="both"/>
        <w:rPr>
          <w:rFonts w:ascii="Times New Roman" w:eastAsia="Times New Roman" w:hAnsi="Times New Roman" w:cs="Times New Roman"/>
          <w:sz w:val="24"/>
          <w:szCs w:val="24"/>
          <w:lang w:eastAsia="ru-RU"/>
        </w:rPr>
      </w:pPr>
    </w:p>
    <w:p w:rsidR="00520DF2" w:rsidRPr="00520DF2" w:rsidRDefault="00520DF2" w:rsidP="00584DDE">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i/>
          <w:sz w:val="24"/>
          <w:szCs w:val="24"/>
          <w:lang w:eastAsia="ru-RU"/>
        </w:rPr>
        <w:t>Выводы:</w:t>
      </w:r>
    </w:p>
    <w:p w:rsidR="00520DF2" w:rsidRPr="00520DF2" w:rsidRDefault="00520DF2" w:rsidP="005E6054">
      <w:pPr>
        <w:numPr>
          <w:ilvl w:val="0"/>
          <w:numId w:val="23"/>
        </w:numPr>
        <w:spacing w:after="200" w:line="240" w:lineRule="auto"/>
        <w:contextualSpacing/>
        <w:rPr>
          <w:rFonts w:ascii="Times New Roman" w:eastAsiaTheme="minorEastAsia" w:hAnsi="Times New Roman" w:cs="Times New Roman"/>
          <w:sz w:val="24"/>
          <w:szCs w:val="24"/>
          <w:lang w:eastAsia="ru-RU"/>
        </w:rPr>
      </w:pPr>
      <w:r w:rsidRPr="00520DF2">
        <w:rPr>
          <w:rFonts w:ascii="Times New Roman" w:eastAsiaTheme="minorEastAsia" w:hAnsi="Times New Roman" w:cs="Times New Roman"/>
          <w:sz w:val="24"/>
          <w:szCs w:val="24"/>
          <w:lang w:eastAsia="ru-RU"/>
        </w:rPr>
        <w:t xml:space="preserve">Учащиеся </w:t>
      </w:r>
      <w:r w:rsidRPr="00520DF2">
        <w:rPr>
          <w:rFonts w:ascii="Times New Roman" w:eastAsia="Times New Roman" w:hAnsi="Times New Roman" w:cs="Times New Roman"/>
          <w:sz w:val="24"/>
          <w:szCs w:val="24"/>
          <w:lang w:eastAsia="ru-RU"/>
        </w:rPr>
        <w:t xml:space="preserve">Носоновский Данил </w:t>
      </w:r>
      <w:r w:rsidRPr="00520DF2">
        <w:rPr>
          <w:rFonts w:ascii="Times New Roman" w:eastAsiaTheme="minorEastAsia" w:hAnsi="Times New Roman" w:cs="Times New Roman"/>
          <w:sz w:val="24"/>
          <w:szCs w:val="24"/>
          <w:lang w:eastAsia="ru-RU"/>
        </w:rPr>
        <w:t xml:space="preserve">9Б класса и </w:t>
      </w:r>
      <w:r w:rsidRPr="00520DF2">
        <w:rPr>
          <w:rFonts w:ascii="Times New Roman" w:eastAsia="Times New Roman" w:hAnsi="Times New Roman" w:cs="Times New Roman"/>
          <w:sz w:val="24"/>
          <w:szCs w:val="24"/>
          <w:lang w:eastAsia="ru-RU"/>
        </w:rPr>
        <w:t xml:space="preserve">Коваленко Анастасия 9А класса </w:t>
      </w:r>
      <w:r w:rsidRPr="00520DF2">
        <w:rPr>
          <w:rFonts w:ascii="Times New Roman" w:eastAsiaTheme="minorEastAsia" w:hAnsi="Times New Roman" w:cs="Times New Roman"/>
          <w:sz w:val="24"/>
          <w:szCs w:val="24"/>
          <w:lang w:eastAsia="ru-RU"/>
        </w:rPr>
        <w:t>получили неудовлетворительные оценки по трем предметам и условно переведены в 10 класс с правом пересдачи экзаменов в сентябре.</w:t>
      </w:r>
    </w:p>
    <w:p w:rsidR="00520DF2" w:rsidRPr="00520DF2" w:rsidRDefault="00520DF2" w:rsidP="005E6054">
      <w:pPr>
        <w:numPr>
          <w:ilvl w:val="0"/>
          <w:numId w:val="23"/>
        </w:numPr>
        <w:spacing w:after="200" w:line="240" w:lineRule="auto"/>
        <w:contextualSpacing/>
        <w:rPr>
          <w:rFonts w:ascii="Times New Roman" w:eastAsiaTheme="minorEastAsia" w:hAnsi="Times New Roman" w:cs="Times New Roman"/>
          <w:sz w:val="24"/>
          <w:szCs w:val="24"/>
          <w:lang w:eastAsia="ru-RU"/>
        </w:rPr>
      </w:pPr>
      <w:r w:rsidRPr="00520DF2">
        <w:rPr>
          <w:rFonts w:ascii="Times New Roman" w:eastAsiaTheme="minorEastAsia" w:hAnsi="Times New Roman" w:cs="Times New Roman"/>
          <w:sz w:val="24"/>
          <w:szCs w:val="24"/>
          <w:lang w:eastAsia="ru-RU"/>
        </w:rPr>
        <w:t>Учащиеся в количестве 8 человек не сумели пересдать экзамены и были условно переведен в 10 класс с правом пересдачи экзаменов в сентябре.</w:t>
      </w:r>
    </w:p>
    <w:p w:rsidR="00520DF2" w:rsidRPr="00520DF2" w:rsidRDefault="00520DF2" w:rsidP="00584DDE">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По итогам выпуска:</w:t>
      </w:r>
    </w:p>
    <w:p w:rsidR="00520DF2" w:rsidRPr="00520DF2" w:rsidRDefault="00520DF2" w:rsidP="00584DDE">
      <w:pPr>
        <w:spacing w:after="0" w:line="240" w:lineRule="auto"/>
        <w:rPr>
          <w:rFonts w:ascii="Times New Roman" w:eastAsia="Times New Roman" w:hAnsi="Times New Roman" w:cs="Times New Roman"/>
          <w:sz w:val="24"/>
          <w:szCs w:val="24"/>
          <w:lang w:eastAsia="ru-RU"/>
        </w:rPr>
      </w:pPr>
      <w:r w:rsidRPr="00520DF2">
        <w:rPr>
          <w:rFonts w:ascii="Times New Roman" w:eastAsia="Times New Roman" w:hAnsi="Times New Roman" w:cs="Times New Roman"/>
          <w:sz w:val="24"/>
          <w:szCs w:val="24"/>
          <w:lang w:eastAsia="ru-RU"/>
        </w:rPr>
        <w:t>- 5 учащихся получили аттестаты об основном общем образовании;</w:t>
      </w:r>
    </w:p>
    <w:p w:rsidR="00520DF2" w:rsidRPr="00520DF2" w:rsidRDefault="00520DF2" w:rsidP="00584DDE">
      <w:pPr>
        <w:spacing w:after="0" w:line="240" w:lineRule="auto"/>
        <w:rPr>
          <w:rFonts w:ascii="Times New Roman" w:eastAsia="Times New Roman" w:hAnsi="Times New Roman" w:cs="Times New Roman"/>
          <w:b/>
          <w:sz w:val="24"/>
          <w:szCs w:val="24"/>
          <w:lang w:eastAsia="ru-RU"/>
        </w:rPr>
      </w:pPr>
      <w:r w:rsidRPr="00520DF2">
        <w:rPr>
          <w:rFonts w:ascii="Times New Roman" w:eastAsia="Times New Roman" w:hAnsi="Times New Roman" w:cs="Times New Roman"/>
          <w:b/>
          <w:sz w:val="24"/>
          <w:szCs w:val="24"/>
          <w:lang w:eastAsia="ru-RU"/>
        </w:rPr>
        <w:t>- Получили аттестат особого образца (с отличием):</w:t>
      </w:r>
    </w:p>
    <w:p w:rsidR="00520DF2" w:rsidRPr="00520DF2" w:rsidRDefault="00520DF2" w:rsidP="005E6054">
      <w:pPr>
        <w:numPr>
          <w:ilvl w:val="0"/>
          <w:numId w:val="24"/>
        </w:numPr>
        <w:spacing w:after="0" w:line="240" w:lineRule="auto"/>
        <w:contextualSpacing/>
        <w:rPr>
          <w:rFonts w:ascii="Times New Roman" w:eastAsiaTheme="minorEastAsia" w:hAnsi="Times New Roman" w:cs="Times New Roman"/>
          <w:sz w:val="24"/>
          <w:szCs w:val="24"/>
          <w:lang w:eastAsia="ru-RU"/>
        </w:rPr>
      </w:pPr>
      <w:r w:rsidRPr="00520DF2">
        <w:rPr>
          <w:rFonts w:ascii="Times New Roman" w:eastAsiaTheme="minorEastAsia" w:hAnsi="Times New Roman" w:cs="Times New Roman"/>
          <w:sz w:val="24"/>
          <w:szCs w:val="24"/>
          <w:lang w:eastAsia="ru-RU"/>
        </w:rPr>
        <w:t>Мерзликина Марина 9А</w:t>
      </w:r>
    </w:p>
    <w:p w:rsidR="00520DF2" w:rsidRPr="00520DF2" w:rsidRDefault="00520DF2" w:rsidP="005E6054">
      <w:pPr>
        <w:numPr>
          <w:ilvl w:val="0"/>
          <w:numId w:val="24"/>
        </w:numPr>
        <w:spacing w:after="0" w:line="240" w:lineRule="auto"/>
        <w:contextualSpacing/>
        <w:rPr>
          <w:rFonts w:ascii="Times New Roman" w:eastAsiaTheme="minorEastAsia" w:hAnsi="Times New Roman" w:cs="Times New Roman"/>
          <w:sz w:val="24"/>
          <w:szCs w:val="24"/>
          <w:lang w:eastAsia="ru-RU"/>
        </w:rPr>
      </w:pPr>
      <w:r w:rsidRPr="00520DF2">
        <w:rPr>
          <w:rFonts w:ascii="Times New Roman" w:eastAsiaTheme="minorEastAsia" w:hAnsi="Times New Roman" w:cs="Times New Roman"/>
          <w:sz w:val="24"/>
          <w:szCs w:val="24"/>
          <w:lang w:eastAsia="ru-RU"/>
        </w:rPr>
        <w:t>Жукова Мария 9А</w:t>
      </w:r>
    </w:p>
    <w:p w:rsidR="00520DF2" w:rsidRPr="00520DF2" w:rsidRDefault="00520DF2" w:rsidP="005E6054">
      <w:pPr>
        <w:numPr>
          <w:ilvl w:val="0"/>
          <w:numId w:val="24"/>
        </w:numPr>
        <w:spacing w:after="0" w:line="240" w:lineRule="auto"/>
        <w:contextualSpacing/>
        <w:rPr>
          <w:rFonts w:ascii="Times New Roman" w:eastAsiaTheme="minorEastAsia" w:hAnsi="Times New Roman" w:cs="Times New Roman"/>
          <w:sz w:val="24"/>
          <w:szCs w:val="24"/>
          <w:lang w:eastAsia="ru-RU"/>
        </w:rPr>
      </w:pPr>
      <w:r w:rsidRPr="00520DF2">
        <w:rPr>
          <w:rFonts w:ascii="Times New Roman" w:eastAsiaTheme="minorEastAsia" w:hAnsi="Times New Roman" w:cs="Times New Roman"/>
          <w:sz w:val="24"/>
          <w:szCs w:val="24"/>
          <w:lang w:eastAsia="ru-RU"/>
        </w:rPr>
        <w:t>Холбаев Рузимухаммад 9А</w:t>
      </w:r>
    </w:p>
    <w:p w:rsidR="00520DF2" w:rsidRPr="00520DF2" w:rsidRDefault="00520DF2" w:rsidP="005E6054">
      <w:pPr>
        <w:numPr>
          <w:ilvl w:val="0"/>
          <w:numId w:val="24"/>
        </w:numPr>
        <w:spacing w:after="0" w:line="240" w:lineRule="auto"/>
        <w:contextualSpacing/>
        <w:rPr>
          <w:rFonts w:ascii="Times New Roman" w:eastAsiaTheme="minorEastAsia" w:hAnsi="Times New Roman" w:cs="Times New Roman"/>
          <w:sz w:val="24"/>
          <w:szCs w:val="24"/>
          <w:lang w:eastAsia="ru-RU"/>
        </w:rPr>
      </w:pPr>
      <w:r w:rsidRPr="00520DF2">
        <w:rPr>
          <w:rFonts w:ascii="Times New Roman" w:eastAsiaTheme="minorEastAsia" w:hAnsi="Times New Roman" w:cs="Times New Roman"/>
          <w:sz w:val="24"/>
          <w:szCs w:val="24"/>
          <w:lang w:eastAsia="ru-RU"/>
        </w:rPr>
        <w:t>Руппель Анна 9В</w:t>
      </w:r>
    </w:p>
    <w:p w:rsidR="00CB3EE6" w:rsidRDefault="00520DF2" w:rsidP="005E6054">
      <w:pPr>
        <w:numPr>
          <w:ilvl w:val="0"/>
          <w:numId w:val="24"/>
        </w:numPr>
        <w:spacing w:after="0" w:line="240" w:lineRule="auto"/>
        <w:contextualSpacing/>
        <w:rPr>
          <w:rFonts w:ascii="Times New Roman" w:eastAsiaTheme="minorEastAsia" w:hAnsi="Times New Roman" w:cs="Times New Roman"/>
          <w:sz w:val="24"/>
          <w:szCs w:val="24"/>
          <w:lang w:eastAsia="ru-RU"/>
        </w:rPr>
      </w:pPr>
      <w:r w:rsidRPr="00520DF2">
        <w:rPr>
          <w:rFonts w:ascii="Times New Roman" w:eastAsiaTheme="minorEastAsia" w:hAnsi="Times New Roman" w:cs="Times New Roman"/>
          <w:sz w:val="24"/>
          <w:szCs w:val="24"/>
          <w:lang w:eastAsia="ru-RU"/>
        </w:rPr>
        <w:t>Говорущенко Валерия 9В</w:t>
      </w:r>
    </w:p>
    <w:p w:rsidR="00520DF2" w:rsidRPr="00520DF2" w:rsidRDefault="00520DF2" w:rsidP="00584DDE">
      <w:pPr>
        <w:spacing w:after="0" w:line="240" w:lineRule="auto"/>
        <w:ind w:left="720"/>
        <w:contextualSpacing/>
        <w:rPr>
          <w:rFonts w:ascii="Times New Roman" w:eastAsiaTheme="minorEastAsia" w:hAnsi="Times New Roman" w:cs="Times New Roman"/>
          <w:sz w:val="24"/>
          <w:szCs w:val="24"/>
          <w:lang w:eastAsia="ru-RU"/>
        </w:rPr>
      </w:pPr>
    </w:p>
    <w:p w:rsidR="00216FAF" w:rsidRDefault="00216FAF" w:rsidP="00BA7317">
      <w:pPr>
        <w:spacing w:before="100" w:beforeAutospacing="1" w:after="100" w:afterAutospacing="1" w:line="240" w:lineRule="auto"/>
        <w:jc w:val="center"/>
        <w:rPr>
          <w:rFonts w:ascii="Times New Roman" w:eastAsia="Times New Roman" w:hAnsi="Times New Roman" w:cs="Times New Roman"/>
          <w:b/>
          <w:bCs/>
          <w:sz w:val="32"/>
          <w:szCs w:val="32"/>
          <w:lang w:val="en-US"/>
        </w:rPr>
      </w:pPr>
    </w:p>
    <w:p w:rsidR="00CB3EE6" w:rsidRPr="00F000E3" w:rsidRDefault="00CB3EE6" w:rsidP="00BA7317">
      <w:pPr>
        <w:spacing w:before="100" w:beforeAutospacing="1" w:after="100" w:afterAutospacing="1" w:line="240" w:lineRule="auto"/>
        <w:jc w:val="center"/>
        <w:rPr>
          <w:rFonts w:ascii="Times New Roman" w:eastAsia="Times New Roman" w:hAnsi="Times New Roman" w:cs="Times New Roman"/>
          <w:b/>
          <w:bCs/>
          <w:sz w:val="32"/>
          <w:szCs w:val="32"/>
        </w:rPr>
      </w:pPr>
      <w:r w:rsidRPr="00F000E3">
        <w:rPr>
          <w:rFonts w:ascii="Times New Roman" w:eastAsia="Times New Roman" w:hAnsi="Times New Roman" w:cs="Times New Roman"/>
          <w:b/>
          <w:bCs/>
          <w:sz w:val="32"/>
          <w:szCs w:val="32"/>
        </w:rPr>
        <w:t>Анализ результатов ГИА-11</w:t>
      </w:r>
    </w:p>
    <w:p w:rsidR="00BA7317" w:rsidRPr="00BA7317" w:rsidRDefault="00BA7317" w:rsidP="00BA7317">
      <w:pPr>
        <w:spacing w:after="0" w:line="240" w:lineRule="auto"/>
        <w:jc w:val="center"/>
        <w:rPr>
          <w:rFonts w:ascii="Times New Roman" w:eastAsia="Times New Roman" w:hAnsi="Times New Roman" w:cs="Times New Roman"/>
          <w:b/>
          <w:sz w:val="32"/>
          <w:szCs w:val="32"/>
          <w:lang w:eastAsia="ru-RU"/>
        </w:rPr>
      </w:pPr>
      <w:r w:rsidRPr="00BA7317">
        <w:rPr>
          <w:rFonts w:ascii="Times New Roman" w:eastAsia="Times New Roman" w:hAnsi="Times New Roman" w:cs="Times New Roman"/>
          <w:b/>
          <w:sz w:val="32"/>
          <w:szCs w:val="32"/>
          <w:lang w:eastAsia="ru-RU"/>
        </w:rPr>
        <w:t>2022-2023 учебный год</w:t>
      </w:r>
    </w:p>
    <w:p w:rsidR="00BA7317" w:rsidRPr="00BA7317" w:rsidRDefault="00BA7317" w:rsidP="00BA7317">
      <w:pPr>
        <w:spacing w:after="0" w:line="240" w:lineRule="auto"/>
        <w:jc w:val="center"/>
        <w:rPr>
          <w:rFonts w:ascii="Times New Roman" w:eastAsia="Times New Roman" w:hAnsi="Times New Roman" w:cs="Times New Roman"/>
          <w:b/>
          <w:sz w:val="32"/>
          <w:szCs w:val="32"/>
          <w:lang w:eastAsia="ru-RU"/>
        </w:rPr>
      </w:pPr>
    </w:p>
    <w:p w:rsidR="00BA7317" w:rsidRPr="00BA7317" w:rsidRDefault="00BA7317" w:rsidP="00BA7317">
      <w:pPr>
        <w:spacing w:after="0" w:line="240" w:lineRule="auto"/>
        <w:ind w:firstLine="567"/>
        <w:jc w:val="both"/>
        <w:rPr>
          <w:rFonts w:ascii="Times New Roman" w:eastAsia="Calibri" w:hAnsi="Times New Roman" w:cs="Times New Roman"/>
          <w:sz w:val="28"/>
          <w:szCs w:val="28"/>
        </w:rPr>
      </w:pPr>
      <w:r w:rsidRPr="00BA7317">
        <w:rPr>
          <w:rFonts w:ascii="Times New Roman" w:eastAsia="Calibri" w:hAnsi="Times New Roman" w:cs="Times New Roman"/>
          <w:sz w:val="28"/>
          <w:szCs w:val="28"/>
        </w:rPr>
        <w:t>В течение 2022–2023 учебного года проводился предварительный контроль готовности к итоговой аттестации выпускников средней школы в виде тренировочных и диагностических работ, административных контрольных работ, пробных экзаменов в формате ЕГЭ по русскому языку, математике (базовый и профильный уровень), физике, истории, обществознанию, литературе, биологии, информатике.</w:t>
      </w:r>
    </w:p>
    <w:p w:rsidR="00BA7317" w:rsidRPr="00BA7317" w:rsidRDefault="00BA7317" w:rsidP="00BA7317">
      <w:pPr>
        <w:spacing w:after="0" w:line="240" w:lineRule="auto"/>
        <w:ind w:firstLine="708"/>
        <w:jc w:val="both"/>
        <w:rPr>
          <w:rFonts w:ascii="Times New Roman" w:eastAsia="Times New Roman" w:hAnsi="Times New Roman" w:cs="Times New Roman"/>
          <w:sz w:val="28"/>
          <w:szCs w:val="28"/>
          <w:lang w:eastAsia="ru-RU"/>
        </w:rPr>
      </w:pPr>
      <w:r w:rsidRPr="00BA7317">
        <w:rPr>
          <w:rFonts w:ascii="Times New Roman" w:eastAsia="Times New Roman" w:hAnsi="Times New Roman" w:cs="Times New Roman"/>
          <w:sz w:val="28"/>
          <w:szCs w:val="28"/>
          <w:lang w:eastAsia="ru-RU"/>
        </w:rPr>
        <w:t>На конец учебного года в параллели 11 классов обучалось 34 человека (11а-21человек,11б-13 человек). До итоговой аттестации были допущены все учащиеся. Обязательные экзамены по русскому языку и по математике проходили в форме ЕГЭ в ППЭ МБОУ «Гимназия №3», МБОУ «СОШ №1». В качестве ассистентов были задействованы учителя школ города.</w:t>
      </w:r>
    </w:p>
    <w:p w:rsidR="00BA7317" w:rsidRPr="00BA7317" w:rsidRDefault="00BA7317" w:rsidP="00BA7317">
      <w:pPr>
        <w:spacing w:after="0" w:line="240" w:lineRule="auto"/>
        <w:rPr>
          <w:rFonts w:ascii="Times New Roman" w:eastAsia="Times New Roman" w:hAnsi="Times New Roman" w:cs="Times New Roman"/>
          <w:b/>
          <w:sz w:val="28"/>
          <w:szCs w:val="28"/>
          <w:lang w:eastAsia="ru-RU"/>
        </w:rPr>
      </w:pPr>
    </w:p>
    <w:p w:rsidR="00BA7317" w:rsidRPr="00BA7317" w:rsidRDefault="00BA7317" w:rsidP="00BA7317">
      <w:pPr>
        <w:spacing w:after="0" w:line="240" w:lineRule="auto"/>
        <w:rPr>
          <w:rFonts w:ascii="Times New Roman" w:eastAsia="Times New Roman" w:hAnsi="Times New Roman" w:cs="Times New Roman"/>
          <w:b/>
          <w:sz w:val="28"/>
          <w:szCs w:val="28"/>
          <w:lang w:eastAsia="ru-RU"/>
        </w:rPr>
      </w:pPr>
      <w:r w:rsidRPr="00BA7317">
        <w:rPr>
          <w:rFonts w:ascii="Times New Roman" w:eastAsia="Times New Roman" w:hAnsi="Times New Roman" w:cs="Times New Roman"/>
          <w:b/>
          <w:sz w:val="28"/>
          <w:szCs w:val="28"/>
          <w:lang w:eastAsia="ru-RU"/>
        </w:rPr>
        <w:t>Русский язык</w:t>
      </w:r>
    </w:p>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sz w:val="28"/>
          <w:szCs w:val="28"/>
          <w:lang w:eastAsia="ru-RU"/>
        </w:rPr>
        <w:t>Учитель – Осипова Е.М.</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7317" w:rsidRPr="00BA7317" w:rsidTr="004C12F9">
        <w:trPr>
          <w:trHeight w:val="967"/>
        </w:trPr>
        <w:tc>
          <w:tcPr>
            <w:tcW w:w="1559"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МБОУ</w:t>
            </w:r>
          </w:p>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«Лицей№7»</w:t>
            </w:r>
          </w:p>
          <w:p w:rsidR="00BA7317" w:rsidRPr="00BA7317" w:rsidRDefault="00BA7317" w:rsidP="00BA7317">
            <w:pPr>
              <w:spacing w:after="0" w:line="240" w:lineRule="auto"/>
              <w:ind w:right="-108"/>
              <w:rPr>
                <w:rFonts w:ascii="Times New Roman" w:eastAsia="Times New Roman" w:hAnsi="Times New Roman" w:cs="Times New Roman"/>
                <w:sz w:val="24"/>
                <w:szCs w:val="24"/>
                <w:lang w:eastAsia="ru-RU"/>
              </w:rPr>
            </w:pPr>
          </w:p>
        </w:tc>
        <w:tc>
          <w:tcPr>
            <w:tcW w:w="113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Кол-во выпускников</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11-х кл.</w:t>
            </w:r>
          </w:p>
        </w:tc>
        <w:tc>
          <w:tcPr>
            <w:tcW w:w="890"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Количество</w:t>
            </w:r>
            <w:r w:rsidRPr="00BA7317">
              <w:rPr>
                <w:rFonts w:ascii="Times New Roman" w:eastAsia="Times New Roman" w:hAnsi="Times New Roman" w:cs="Times New Roman"/>
                <w:sz w:val="24"/>
                <w:szCs w:val="24"/>
                <w:lang w:eastAsia="ru-RU"/>
              </w:rPr>
              <w:br/>
              <w:t>участников</w:t>
            </w:r>
          </w:p>
        </w:tc>
        <w:tc>
          <w:tcPr>
            <w:tcW w:w="1146"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Не набрали</w:t>
            </w:r>
            <w:r w:rsidRPr="00BA7317">
              <w:rPr>
                <w:rFonts w:ascii="Times New Roman" w:eastAsia="Times New Roman" w:hAnsi="Times New Roman" w:cs="Times New Roman"/>
                <w:sz w:val="24"/>
                <w:szCs w:val="24"/>
                <w:lang w:eastAsia="ru-RU"/>
              </w:rPr>
              <w:br/>
              <w:t>минимум</w:t>
            </w:r>
          </w:p>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p>
        </w:tc>
        <w:tc>
          <w:tcPr>
            <w:tcW w:w="1146"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Свыше 55 баллов</w:t>
            </w:r>
          </w:p>
        </w:tc>
        <w:tc>
          <w:tcPr>
            <w:tcW w:w="1146"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Минимальный</w:t>
            </w:r>
            <w:r w:rsidRPr="00BA7317">
              <w:rPr>
                <w:rFonts w:ascii="Times New Roman" w:eastAsia="Times New Roman" w:hAnsi="Times New Roman" w:cs="Times New Roman"/>
                <w:sz w:val="24"/>
                <w:szCs w:val="24"/>
                <w:lang w:eastAsia="ru-RU"/>
              </w:rPr>
              <w:br/>
              <w:t>балл</w:t>
            </w:r>
          </w:p>
        </w:tc>
        <w:tc>
          <w:tcPr>
            <w:tcW w:w="1145"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Максимальный</w:t>
            </w:r>
            <w:r w:rsidRPr="00BA7317">
              <w:rPr>
                <w:rFonts w:ascii="Times New Roman" w:eastAsia="Times New Roman" w:hAnsi="Times New Roman" w:cs="Times New Roman"/>
                <w:sz w:val="24"/>
                <w:szCs w:val="24"/>
                <w:lang w:eastAsia="ru-RU"/>
              </w:rPr>
              <w:br/>
              <w:t>балл</w:t>
            </w:r>
          </w:p>
        </w:tc>
        <w:tc>
          <w:tcPr>
            <w:tcW w:w="1618" w:type="dxa"/>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Средний</w:t>
            </w:r>
            <w:r w:rsidRPr="00BA7317">
              <w:rPr>
                <w:rFonts w:ascii="Times New Roman" w:eastAsia="Times New Roman" w:hAnsi="Times New Roman" w:cs="Times New Roman"/>
                <w:color w:val="000000" w:themeColor="text1"/>
                <w:sz w:val="24"/>
                <w:szCs w:val="24"/>
                <w:lang w:eastAsia="ru-RU"/>
              </w:rPr>
              <w:br/>
              <w:t>балл</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по школе</w:t>
            </w:r>
          </w:p>
        </w:tc>
      </w:tr>
      <w:tr w:rsidR="00BA7317" w:rsidRPr="00BA7317" w:rsidTr="004C12F9">
        <w:trPr>
          <w:trHeight w:val="424"/>
        </w:trPr>
        <w:tc>
          <w:tcPr>
            <w:tcW w:w="1559"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ЕГЭ</w:t>
            </w:r>
          </w:p>
        </w:tc>
        <w:tc>
          <w:tcPr>
            <w:tcW w:w="1130"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34</w:t>
            </w:r>
          </w:p>
        </w:tc>
        <w:tc>
          <w:tcPr>
            <w:tcW w:w="890"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34</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0</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21</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24</w:t>
            </w:r>
          </w:p>
        </w:tc>
        <w:tc>
          <w:tcPr>
            <w:tcW w:w="1145"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97</w:t>
            </w:r>
          </w:p>
        </w:tc>
        <w:tc>
          <w:tcPr>
            <w:tcW w:w="1618"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p>
        </w:tc>
      </w:tr>
    </w:tbl>
    <w:p w:rsidR="00BA7317" w:rsidRPr="00BA7317" w:rsidRDefault="00BA7317" w:rsidP="00BA7317">
      <w:pPr>
        <w:spacing w:after="0" w:line="240" w:lineRule="auto"/>
        <w:ind w:right="-766"/>
        <w:rPr>
          <w:rFonts w:ascii="Times New Roman" w:eastAsia="Times New Roman" w:hAnsi="Times New Roman" w:cs="Times New Roman"/>
          <w:sz w:val="24"/>
          <w:szCs w:val="24"/>
          <w:lang w:eastAsia="ru-RU"/>
        </w:rPr>
      </w:pPr>
    </w:p>
    <w:p w:rsidR="00BA7317" w:rsidRPr="00BA7317" w:rsidRDefault="00BA7317" w:rsidP="00BA7317">
      <w:pPr>
        <w:spacing w:after="0" w:line="240" w:lineRule="auto"/>
        <w:rPr>
          <w:rFonts w:ascii="Times New Roman" w:eastAsia="Times New Roman" w:hAnsi="Times New Roman" w:cs="Times New Roman"/>
          <w:sz w:val="24"/>
          <w:szCs w:val="24"/>
          <w:lang w:eastAsia="ru-RU"/>
        </w:rPr>
      </w:pPr>
    </w:p>
    <w:p w:rsidR="00BA7317" w:rsidRPr="00BA7317" w:rsidRDefault="00BA7317" w:rsidP="00BA7317">
      <w:pPr>
        <w:spacing w:after="0" w:line="240" w:lineRule="auto"/>
        <w:ind w:right="-766"/>
        <w:rPr>
          <w:rFonts w:ascii="Times New Roman" w:eastAsia="Times New Roman" w:hAnsi="Times New Roman" w:cs="Times New Roman"/>
          <w:b/>
          <w:sz w:val="28"/>
          <w:szCs w:val="28"/>
          <w:lang w:eastAsia="ru-RU"/>
        </w:rPr>
      </w:pPr>
      <w:r w:rsidRPr="00BA7317">
        <w:rPr>
          <w:rFonts w:ascii="Times New Roman" w:eastAsia="Times New Roman" w:hAnsi="Times New Roman" w:cs="Times New Roman"/>
          <w:b/>
          <w:sz w:val="28"/>
          <w:szCs w:val="28"/>
          <w:lang w:eastAsia="ru-RU"/>
        </w:rPr>
        <w:lastRenderedPageBreak/>
        <w:t>Математика (базовый уровень)</w:t>
      </w:r>
    </w:p>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sz w:val="28"/>
          <w:szCs w:val="28"/>
          <w:lang w:eastAsia="ru-RU"/>
        </w:rPr>
        <w:t>Учитель – Гончарова Л.Д.</w:t>
      </w:r>
    </w:p>
    <w:p w:rsidR="00BA7317" w:rsidRPr="00BA7317" w:rsidRDefault="00BA7317" w:rsidP="00BA7317">
      <w:pPr>
        <w:spacing w:after="0" w:line="240" w:lineRule="auto"/>
        <w:ind w:left="567" w:right="-766" w:hanging="283"/>
        <w:jc w:val="both"/>
        <w:rPr>
          <w:rFonts w:ascii="Times New Roman" w:eastAsia="Times New Roman" w:hAnsi="Times New Roman" w:cs="Times New Roman"/>
          <w:b/>
          <w:sz w:val="24"/>
          <w:szCs w:val="24"/>
          <w:lang w:eastAsia="ru-RU"/>
        </w:rPr>
      </w:pPr>
    </w:p>
    <w:tbl>
      <w:tblPr>
        <w:tblW w:w="10773"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850"/>
        <w:gridCol w:w="709"/>
        <w:gridCol w:w="851"/>
        <w:gridCol w:w="850"/>
        <w:gridCol w:w="708"/>
        <w:gridCol w:w="709"/>
        <w:gridCol w:w="851"/>
        <w:gridCol w:w="850"/>
        <w:gridCol w:w="851"/>
        <w:gridCol w:w="850"/>
        <w:gridCol w:w="851"/>
        <w:gridCol w:w="850"/>
      </w:tblGrid>
      <w:tr w:rsidR="00BA7317" w:rsidRPr="00BA7317" w:rsidTr="004C12F9">
        <w:trPr>
          <w:trHeight w:val="1711"/>
        </w:trPr>
        <w:tc>
          <w:tcPr>
            <w:tcW w:w="993"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МБОУ</w:t>
            </w:r>
          </w:p>
          <w:p w:rsidR="00BA7317" w:rsidRPr="00BA7317" w:rsidRDefault="00BA7317" w:rsidP="00BA7317">
            <w:pPr>
              <w:spacing w:after="0" w:line="240" w:lineRule="auto"/>
              <w:ind w:left="-108" w:right="-108"/>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«Лицей</w:t>
            </w:r>
          </w:p>
          <w:p w:rsidR="00BA7317" w:rsidRPr="00BA7317" w:rsidRDefault="00BA7317" w:rsidP="00BA7317">
            <w:pPr>
              <w:spacing w:after="0" w:line="240" w:lineRule="auto"/>
              <w:ind w:right="-108"/>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№7»</w:t>
            </w:r>
          </w:p>
        </w:tc>
        <w:tc>
          <w:tcPr>
            <w:tcW w:w="85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Кол-во выпускников</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11-х кл.</w:t>
            </w:r>
          </w:p>
        </w:tc>
        <w:tc>
          <w:tcPr>
            <w:tcW w:w="709"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Кол-во участников ГИА</w:t>
            </w:r>
          </w:p>
        </w:tc>
        <w:tc>
          <w:tcPr>
            <w:tcW w:w="851"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Получили оценку «2»</w:t>
            </w:r>
          </w:p>
        </w:tc>
        <w:tc>
          <w:tcPr>
            <w:tcW w:w="85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Получили оценку «3»</w:t>
            </w:r>
          </w:p>
        </w:tc>
        <w:tc>
          <w:tcPr>
            <w:tcW w:w="708"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Получили оценку «4»</w:t>
            </w:r>
          </w:p>
        </w:tc>
        <w:tc>
          <w:tcPr>
            <w:tcW w:w="709"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Получили оценку «5»</w:t>
            </w:r>
          </w:p>
        </w:tc>
        <w:tc>
          <w:tcPr>
            <w:tcW w:w="851"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Подтвердили годовую оценку</w:t>
            </w:r>
          </w:p>
        </w:tc>
        <w:tc>
          <w:tcPr>
            <w:tcW w:w="85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Повысили годовую оценку</w:t>
            </w:r>
          </w:p>
        </w:tc>
        <w:tc>
          <w:tcPr>
            <w:tcW w:w="851"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Понизили годовую оценку</w:t>
            </w:r>
          </w:p>
        </w:tc>
        <w:tc>
          <w:tcPr>
            <w:tcW w:w="85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 качества по итогам года</w:t>
            </w:r>
          </w:p>
        </w:tc>
        <w:tc>
          <w:tcPr>
            <w:tcW w:w="851"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 качества по итогам ГИА</w:t>
            </w:r>
          </w:p>
        </w:tc>
        <w:tc>
          <w:tcPr>
            <w:tcW w:w="85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Средняя оценка</w:t>
            </w:r>
          </w:p>
        </w:tc>
      </w:tr>
      <w:tr w:rsidR="00BA7317" w:rsidRPr="00BA7317" w:rsidTr="004C12F9">
        <w:trPr>
          <w:trHeight w:val="260"/>
        </w:trPr>
        <w:tc>
          <w:tcPr>
            <w:tcW w:w="993" w:type="dxa"/>
          </w:tcPr>
          <w:p w:rsidR="00BA7317" w:rsidRPr="00BA7317" w:rsidRDefault="00BA7317" w:rsidP="00BA7317">
            <w:pPr>
              <w:spacing w:after="0" w:line="240" w:lineRule="auto"/>
              <w:ind w:left="-108" w:right="-108"/>
              <w:jc w:val="center"/>
              <w:rPr>
                <w:rFonts w:ascii="Times New Roman" w:eastAsia="Times New Roman" w:hAnsi="Times New Roman" w:cs="Times New Roman"/>
                <w:sz w:val="24"/>
                <w:szCs w:val="24"/>
                <w:lang w:eastAsia="ru-RU"/>
              </w:rPr>
            </w:pPr>
            <w:r w:rsidRPr="00BA7317">
              <w:rPr>
                <w:rFonts w:ascii="Times New Roman" w:eastAsia="Times New Roman" w:hAnsi="Times New Roman" w:cs="Times New Roman"/>
                <w:b/>
                <w:sz w:val="24"/>
                <w:szCs w:val="24"/>
                <w:lang w:eastAsia="ru-RU"/>
              </w:rPr>
              <w:t>ЕГЭ</w:t>
            </w:r>
          </w:p>
        </w:tc>
        <w:tc>
          <w:tcPr>
            <w:tcW w:w="850" w:type="dxa"/>
          </w:tcPr>
          <w:p w:rsidR="00BA7317" w:rsidRPr="00BA7317" w:rsidRDefault="00BA7317" w:rsidP="00BA7317">
            <w:pPr>
              <w:spacing w:after="0" w:line="240" w:lineRule="auto"/>
              <w:ind w:left="5344" w:hanging="5344"/>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34</w:t>
            </w:r>
          </w:p>
        </w:tc>
        <w:tc>
          <w:tcPr>
            <w:tcW w:w="709"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22</w:t>
            </w:r>
          </w:p>
        </w:tc>
        <w:tc>
          <w:tcPr>
            <w:tcW w:w="851"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0</w:t>
            </w:r>
          </w:p>
        </w:tc>
        <w:tc>
          <w:tcPr>
            <w:tcW w:w="850"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4</w:t>
            </w:r>
          </w:p>
        </w:tc>
        <w:tc>
          <w:tcPr>
            <w:tcW w:w="708"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9</w:t>
            </w:r>
          </w:p>
        </w:tc>
        <w:tc>
          <w:tcPr>
            <w:tcW w:w="709"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9</w:t>
            </w:r>
          </w:p>
        </w:tc>
        <w:tc>
          <w:tcPr>
            <w:tcW w:w="851"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12</w:t>
            </w:r>
          </w:p>
        </w:tc>
        <w:tc>
          <w:tcPr>
            <w:tcW w:w="85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9</w:t>
            </w:r>
          </w:p>
        </w:tc>
        <w:tc>
          <w:tcPr>
            <w:tcW w:w="851"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0</w:t>
            </w:r>
          </w:p>
        </w:tc>
        <w:tc>
          <w:tcPr>
            <w:tcW w:w="85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52,3</w:t>
            </w:r>
          </w:p>
        </w:tc>
        <w:tc>
          <w:tcPr>
            <w:tcW w:w="851"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81,8</w:t>
            </w:r>
          </w:p>
        </w:tc>
        <w:tc>
          <w:tcPr>
            <w:tcW w:w="85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4</w:t>
            </w:r>
          </w:p>
        </w:tc>
      </w:tr>
    </w:tbl>
    <w:p w:rsidR="00BA7317" w:rsidRPr="00BA7317" w:rsidRDefault="00BA7317" w:rsidP="00BA7317">
      <w:pPr>
        <w:spacing w:after="0" w:line="240" w:lineRule="auto"/>
        <w:rPr>
          <w:rFonts w:ascii="Times New Roman" w:eastAsia="Times New Roman" w:hAnsi="Times New Roman" w:cs="Times New Roman"/>
          <w:b/>
          <w:sz w:val="28"/>
          <w:szCs w:val="28"/>
          <w:lang w:eastAsia="ru-RU"/>
        </w:rPr>
      </w:pPr>
    </w:p>
    <w:p w:rsidR="00BA7317" w:rsidRPr="00BA7317" w:rsidRDefault="00BA7317" w:rsidP="00BA7317">
      <w:pPr>
        <w:spacing w:after="0" w:line="240" w:lineRule="auto"/>
        <w:rPr>
          <w:rFonts w:ascii="Times New Roman" w:eastAsia="Times New Roman" w:hAnsi="Times New Roman" w:cs="Times New Roman"/>
          <w:b/>
          <w:sz w:val="28"/>
          <w:szCs w:val="28"/>
          <w:lang w:eastAsia="ru-RU"/>
        </w:rPr>
      </w:pPr>
      <w:r w:rsidRPr="00BA7317">
        <w:rPr>
          <w:rFonts w:ascii="Times New Roman" w:eastAsia="Times New Roman" w:hAnsi="Times New Roman" w:cs="Times New Roman"/>
          <w:b/>
          <w:sz w:val="28"/>
          <w:szCs w:val="28"/>
          <w:lang w:eastAsia="ru-RU"/>
        </w:rPr>
        <w:t>Математика (профиль)</w:t>
      </w:r>
    </w:p>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sz w:val="28"/>
          <w:szCs w:val="28"/>
          <w:lang w:eastAsia="ru-RU"/>
        </w:rPr>
        <w:t>Учитель – Гончарова Л.Д.</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7317" w:rsidRPr="00BA7317" w:rsidTr="004C12F9">
        <w:trPr>
          <w:trHeight w:val="967"/>
        </w:trPr>
        <w:tc>
          <w:tcPr>
            <w:tcW w:w="1559" w:type="dxa"/>
          </w:tcPr>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МБОУ</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«Лицей№7»</w:t>
            </w:r>
          </w:p>
          <w:p w:rsidR="00BA7317" w:rsidRPr="00BA7317" w:rsidRDefault="00BA7317" w:rsidP="00BA7317">
            <w:pPr>
              <w:spacing w:after="0" w:line="240" w:lineRule="auto"/>
              <w:ind w:right="-108"/>
              <w:rPr>
                <w:rFonts w:ascii="Times New Roman" w:eastAsia="Times New Roman" w:hAnsi="Times New Roman" w:cs="Times New Roman"/>
                <w:color w:val="000000" w:themeColor="text1"/>
                <w:sz w:val="24"/>
                <w:szCs w:val="24"/>
                <w:lang w:eastAsia="ru-RU"/>
              </w:rPr>
            </w:pPr>
          </w:p>
        </w:tc>
        <w:tc>
          <w:tcPr>
            <w:tcW w:w="1130" w:type="dxa"/>
          </w:tcPr>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Кол-во выпускников</w:t>
            </w:r>
          </w:p>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11-х кл.</w:t>
            </w:r>
          </w:p>
        </w:tc>
        <w:tc>
          <w:tcPr>
            <w:tcW w:w="890" w:type="dxa"/>
            <w:hideMark/>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Количество</w:t>
            </w:r>
            <w:r w:rsidRPr="00BA7317">
              <w:rPr>
                <w:rFonts w:ascii="Times New Roman" w:eastAsia="Times New Roman" w:hAnsi="Times New Roman" w:cs="Times New Roman"/>
                <w:color w:val="000000" w:themeColor="text1"/>
                <w:sz w:val="24"/>
                <w:szCs w:val="24"/>
                <w:lang w:eastAsia="ru-RU"/>
              </w:rPr>
              <w:br/>
              <w:t>участников</w:t>
            </w:r>
          </w:p>
        </w:tc>
        <w:tc>
          <w:tcPr>
            <w:tcW w:w="1146" w:type="dxa"/>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Не набрали</w:t>
            </w:r>
            <w:r w:rsidRPr="00BA7317">
              <w:rPr>
                <w:rFonts w:ascii="Times New Roman" w:eastAsia="Times New Roman" w:hAnsi="Times New Roman" w:cs="Times New Roman"/>
                <w:color w:val="000000" w:themeColor="text1"/>
                <w:sz w:val="24"/>
                <w:szCs w:val="24"/>
                <w:lang w:eastAsia="ru-RU"/>
              </w:rPr>
              <w:br/>
              <w:t>минимум</w:t>
            </w:r>
          </w:p>
        </w:tc>
        <w:tc>
          <w:tcPr>
            <w:tcW w:w="1146" w:type="dxa"/>
          </w:tcPr>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Свыше 55 баллов</w:t>
            </w:r>
          </w:p>
        </w:tc>
        <w:tc>
          <w:tcPr>
            <w:tcW w:w="1146" w:type="dxa"/>
            <w:hideMark/>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Минимальный</w:t>
            </w:r>
            <w:r w:rsidRPr="00BA7317">
              <w:rPr>
                <w:rFonts w:ascii="Times New Roman" w:eastAsia="Times New Roman" w:hAnsi="Times New Roman" w:cs="Times New Roman"/>
                <w:color w:val="000000" w:themeColor="text1"/>
                <w:sz w:val="24"/>
                <w:szCs w:val="24"/>
                <w:lang w:eastAsia="ru-RU"/>
              </w:rPr>
              <w:br/>
              <w:t>балл</w:t>
            </w:r>
          </w:p>
        </w:tc>
        <w:tc>
          <w:tcPr>
            <w:tcW w:w="1145" w:type="dxa"/>
            <w:hideMark/>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Максимальный</w:t>
            </w:r>
            <w:r w:rsidRPr="00BA7317">
              <w:rPr>
                <w:rFonts w:ascii="Times New Roman" w:eastAsia="Times New Roman" w:hAnsi="Times New Roman" w:cs="Times New Roman"/>
                <w:color w:val="000000" w:themeColor="text1"/>
                <w:sz w:val="24"/>
                <w:szCs w:val="24"/>
                <w:lang w:eastAsia="ru-RU"/>
              </w:rPr>
              <w:br/>
              <w:t>балл</w:t>
            </w:r>
          </w:p>
        </w:tc>
        <w:tc>
          <w:tcPr>
            <w:tcW w:w="1618" w:type="dxa"/>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Средний</w:t>
            </w:r>
            <w:r w:rsidRPr="00BA7317">
              <w:rPr>
                <w:rFonts w:ascii="Times New Roman" w:eastAsia="Times New Roman" w:hAnsi="Times New Roman" w:cs="Times New Roman"/>
                <w:color w:val="000000" w:themeColor="text1"/>
                <w:sz w:val="24"/>
                <w:szCs w:val="24"/>
                <w:lang w:eastAsia="ru-RU"/>
              </w:rPr>
              <w:br/>
              <w:t>балл</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по школе</w:t>
            </w:r>
          </w:p>
        </w:tc>
      </w:tr>
      <w:tr w:rsidR="00BA7317" w:rsidRPr="00BA7317" w:rsidTr="004C12F9">
        <w:trPr>
          <w:trHeight w:val="424"/>
        </w:trPr>
        <w:tc>
          <w:tcPr>
            <w:tcW w:w="1559"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ЕГЭ</w:t>
            </w:r>
          </w:p>
        </w:tc>
        <w:tc>
          <w:tcPr>
            <w:tcW w:w="1130"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34</w:t>
            </w:r>
          </w:p>
        </w:tc>
        <w:tc>
          <w:tcPr>
            <w:tcW w:w="890"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12</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0</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8</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22</w:t>
            </w:r>
          </w:p>
        </w:tc>
        <w:tc>
          <w:tcPr>
            <w:tcW w:w="1145"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86</w:t>
            </w:r>
          </w:p>
        </w:tc>
        <w:tc>
          <w:tcPr>
            <w:tcW w:w="1618"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p>
        </w:tc>
      </w:tr>
    </w:tbl>
    <w:p w:rsidR="00BA7317" w:rsidRPr="00BA7317" w:rsidRDefault="00BA7317" w:rsidP="00BA7317">
      <w:pPr>
        <w:spacing w:after="0" w:line="240" w:lineRule="auto"/>
        <w:jc w:val="center"/>
        <w:rPr>
          <w:rFonts w:ascii="Times New Roman" w:eastAsia="Times New Roman" w:hAnsi="Times New Roman" w:cs="Times New Roman"/>
          <w:sz w:val="24"/>
          <w:szCs w:val="24"/>
          <w:lang w:eastAsia="ru-RU"/>
        </w:rPr>
      </w:pPr>
    </w:p>
    <w:p w:rsidR="00BA7317" w:rsidRPr="00BA7317" w:rsidRDefault="00BA7317" w:rsidP="00BA7317">
      <w:pPr>
        <w:spacing w:after="0" w:line="240" w:lineRule="auto"/>
        <w:rPr>
          <w:rFonts w:ascii="Times New Roman" w:eastAsia="Times New Roman" w:hAnsi="Times New Roman" w:cs="Times New Roman"/>
          <w:sz w:val="28"/>
          <w:szCs w:val="28"/>
          <w:lang w:eastAsia="ru-RU"/>
        </w:rPr>
      </w:pPr>
      <w:r w:rsidRPr="00BA7317">
        <w:rPr>
          <w:rFonts w:ascii="Times New Roman" w:eastAsia="Times New Roman" w:hAnsi="Times New Roman" w:cs="Times New Roman"/>
          <w:b/>
          <w:sz w:val="28"/>
          <w:szCs w:val="28"/>
          <w:lang w:eastAsia="ru-RU"/>
        </w:rPr>
        <w:t xml:space="preserve">Химия </w:t>
      </w:r>
    </w:p>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sz w:val="28"/>
          <w:szCs w:val="28"/>
          <w:lang w:eastAsia="ru-RU"/>
        </w:rPr>
        <w:t>Учитель – Савина Н.И.</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7317" w:rsidRPr="00BA7317" w:rsidTr="004C12F9">
        <w:trPr>
          <w:trHeight w:val="967"/>
        </w:trPr>
        <w:tc>
          <w:tcPr>
            <w:tcW w:w="1559" w:type="dxa"/>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МБОУ</w:t>
            </w:r>
          </w:p>
          <w:p w:rsidR="00BA7317" w:rsidRPr="00BA7317" w:rsidRDefault="00BA7317" w:rsidP="00BA7317">
            <w:pPr>
              <w:spacing w:after="0" w:line="240" w:lineRule="auto"/>
              <w:jc w:val="both"/>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«Лицей№7»</w:t>
            </w:r>
          </w:p>
          <w:p w:rsidR="00BA7317" w:rsidRPr="00BA7317" w:rsidRDefault="00BA7317" w:rsidP="00BA7317">
            <w:pPr>
              <w:spacing w:after="0" w:line="240" w:lineRule="auto"/>
              <w:ind w:right="-108"/>
              <w:rPr>
                <w:rFonts w:ascii="Times New Roman" w:eastAsia="Times New Roman" w:hAnsi="Times New Roman" w:cs="Times New Roman"/>
                <w:b/>
                <w:sz w:val="24"/>
                <w:szCs w:val="24"/>
                <w:lang w:eastAsia="ru-RU"/>
              </w:rPr>
            </w:pPr>
          </w:p>
        </w:tc>
        <w:tc>
          <w:tcPr>
            <w:tcW w:w="1130" w:type="dxa"/>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Кол-во выпускников</w:t>
            </w:r>
          </w:p>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11-х кл.</w:t>
            </w:r>
          </w:p>
        </w:tc>
        <w:tc>
          <w:tcPr>
            <w:tcW w:w="890" w:type="dxa"/>
            <w:hideMark/>
          </w:tcPr>
          <w:p w:rsidR="00BA7317" w:rsidRPr="00BA7317" w:rsidRDefault="00BA7317" w:rsidP="00BA7317">
            <w:pPr>
              <w:spacing w:after="0" w:line="240" w:lineRule="auto"/>
              <w:jc w:val="both"/>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Количество</w:t>
            </w:r>
            <w:r w:rsidRPr="00BA7317">
              <w:rPr>
                <w:rFonts w:ascii="Times New Roman" w:eastAsia="Times New Roman" w:hAnsi="Times New Roman" w:cs="Times New Roman"/>
                <w:b/>
                <w:sz w:val="24"/>
                <w:szCs w:val="24"/>
                <w:lang w:eastAsia="ru-RU"/>
              </w:rPr>
              <w:br/>
              <w:t>участников</w:t>
            </w:r>
          </w:p>
        </w:tc>
        <w:tc>
          <w:tcPr>
            <w:tcW w:w="1146" w:type="dxa"/>
          </w:tcPr>
          <w:p w:rsidR="00BA7317" w:rsidRPr="00BA7317" w:rsidRDefault="00BA7317" w:rsidP="00BA7317">
            <w:pPr>
              <w:spacing w:after="0" w:line="240" w:lineRule="auto"/>
              <w:jc w:val="both"/>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Не набрали</w:t>
            </w:r>
            <w:r w:rsidRPr="00BA7317">
              <w:rPr>
                <w:rFonts w:ascii="Times New Roman" w:eastAsia="Times New Roman" w:hAnsi="Times New Roman" w:cs="Times New Roman"/>
                <w:b/>
                <w:sz w:val="24"/>
                <w:szCs w:val="24"/>
                <w:lang w:eastAsia="ru-RU"/>
              </w:rPr>
              <w:br/>
              <w:t>минимум</w:t>
            </w:r>
          </w:p>
        </w:tc>
        <w:tc>
          <w:tcPr>
            <w:tcW w:w="1146" w:type="dxa"/>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Свыше 55 баллов</w:t>
            </w:r>
          </w:p>
        </w:tc>
        <w:tc>
          <w:tcPr>
            <w:tcW w:w="1146" w:type="dxa"/>
            <w:hideMark/>
          </w:tcPr>
          <w:p w:rsidR="00BA7317" w:rsidRPr="00BA7317" w:rsidRDefault="00BA7317" w:rsidP="00BA7317">
            <w:pPr>
              <w:spacing w:after="0" w:line="240" w:lineRule="auto"/>
              <w:jc w:val="both"/>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Минимальный</w:t>
            </w:r>
            <w:r w:rsidRPr="00BA7317">
              <w:rPr>
                <w:rFonts w:ascii="Times New Roman" w:eastAsia="Times New Roman" w:hAnsi="Times New Roman" w:cs="Times New Roman"/>
                <w:b/>
                <w:sz w:val="24"/>
                <w:szCs w:val="24"/>
                <w:lang w:eastAsia="ru-RU"/>
              </w:rPr>
              <w:br/>
              <w:t>балл</w:t>
            </w:r>
          </w:p>
        </w:tc>
        <w:tc>
          <w:tcPr>
            <w:tcW w:w="1145" w:type="dxa"/>
            <w:hideMark/>
          </w:tcPr>
          <w:p w:rsidR="00BA7317" w:rsidRPr="00BA7317" w:rsidRDefault="00BA7317" w:rsidP="00BA7317">
            <w:pPr>
              <w:spacing w:after="0" w:line="240" w:lineRule="auto"/>
              <w:jc w:val="both"/>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Максимальный</w:t>
            </w:r>
            <w:r w:rsidRPr="00BA7317">
              <w:rPr>
                <w:rFonts w:ascii="Times New Roman" w:eastAsia="Times New Roman" w:hAnsi="Times New Roman" w:cs="Times New Roman"/>
                <w:b/>
                <w:sz w:val="24"/>
                <w:szCs w:val="24"/>
                <w:lang w:eastAsia="ru-RU"/>
              </w:rPr>
              <w:br/>
              <w:t>балл</w:t>
            </w:r>
          </w:p>
        </w:tc>
        <w:tc>
          <w:tcPr>
            <w:tcW w:w="1618" w:type="dxa"/>
          </w:tcPr>
          <w:p w:rsidR="00BA7317" w:rsidRPr="00BA7317" w:rsidRDefault="00BA7317" w:rsidP="00BA7317">
            <w:pPr>
              <w:spacing w:after="0" w:line="240" w:lineRule="auto"/>
              <w:jc w:val="both"/>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Средний</w:t>
            </w:r>
            <w:r w:rsidRPr="00BA7317">
              <w:rPr>
                <w:rFonts w:ascii="Times New Roman" w:eastAsia="Times New Roman" w:hAnsi="Times New Roman" w:cs="Times New Roman"/>
                <w:b/>
                <w:color w:val="000000" w:themeColor="text1"/>
                <w:sz w:val="24"/>
                <w:szCs w:val="24"/>
                <w:lang w:eastAsia="ru-RU"/>
              </w:rPr>
              <w:br/>
              <w:t>балл</w:t>
            </w:r>
          </w:p>
          <w:p w:rsidR="00BA7317" w:rsidRPr="00BA7317" w:rsidRDefault="00BA7317" w:rsidP="00BA7317">
            <w:pPr>
              <w:spacing w:after="0" w:line="240" w:lineRule="auto"/>
              <w:jc w:val="both"/>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по школе</w:t>
            </w:r>
          </w:p>
        </w:tc>
      </w:tr>
      <w:tr w:rsidR="00BA7317" w:rsidRPr="00BA7317" w:rsidTr="004C12F9">
        <w:trPr>
          <w:trHeight w:val="424"/>
        </w:trPr>
        <w:tc>
          <w:tcPr>
            <w:tcW w:w="1559"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ЕГЭ</w:t>
            </w:r>
          </w:p>
        </w:tc>
        <w:tc>
          <w:tcPr>
            <w:tcW w:w="1130"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34</w:t>
            </w:r>
          </w:p>
        </w:tc>
        <w:tc>
          <w:tcPr>
            <w:tcW w:w="890"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8</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2</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5</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30</w:t>
            </w:r>
          </w:p>
        </w:tc>
        <w:tc>
          <w:tcPr>
            <w:tcW w:w="1145"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82</w:t>
            </w:r>
          </w:p>
        </w:tc>
        <w:tc>
          <w:tcPr>
            <w:tcW w:w="1618"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p>
        </w:tc>
      </w:tr>
    </w:tbl>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p>
    <w:p w:rsidR="00BA7317" w:rsidRPr="00BA7317" w:rsidRDefault="00BA7317" w:rsidP="00BA7317">
      <w:pPr>
        <w:spacing w:after="0" w:line="240" w:lineRule="auto"/>
        <w:jc w:val="center"/>
        <w:rPr>
          <w:rFonts w:ascii="Times New Roman" w:eastAsia="Times New Roman" w:hAnsi="Times New Roman" w:cs="Times New Roman"/>
          <w:sz w:val="24"/>
          <w:szCs w:val="24"/>
          <w:lang w:eastAsia="ru-RU"/>
        </w:rPr>
      </w:pPr>
    </w:p>
    <w:p w:rsidR="00BA7317" w:rsidRPr="00BA7317" w:rsidRDefault="00BA7317" w:rsidP="00BA7317">
      <w:pPr>
        <w:spacing w:after="0" w:line="240" w:lineRule="auto"/>
        <w:rPr>
          <w:rFonts w:ascii="Times New Roman" w:eastAsia="Times New Roman" w:hAnsi="Times New Roman" w:cs="Times New Roman"/>
          <w:b/>
          <w:color w:val="000000" w:themeColor="text1"/>
          <w:sz w:val="28"/>
          <w:szCs w:val="28"/>
          <w:lang w:eastAsia="ru-RU"/>
        </w:rPr>
      </w:pPr>
      <w:r w:rsidRPr="00BA7317">
        <w:rPr>
          <w:rFonts w:ascii="Times New Roman" w:eastAsia="Times New Roman" w:hAnsi="Times New Roman" w:cs="Times New Roman"/>
          <w:b/>
          <w:color w:val="000000" w:themeColor="text1"/>
          <w:sz w:val="28"/>
          <w:szCs w:val="28"/>
          <w:lang w:eastAsia="ru-RU"/>
        </w:rPr>
        <w:t>Информатика</w:t>
      </w:r>
    </w:p>
    <w:p w:rsidR="00BA7317" w:rsidRPr="00BA7317" w:rsidRDefault="00BA7317" w:rsidP="00BA7317">
      <w:pPr>
        <w:spacing w:after="0" w:line="240" w:lineRule="auto"/>
        <w:rPr>
          <w:rFonts w:ascii="Times New Roman" w:eastAsia="Times New Roman" w:hAnsi="Times New Roman" w:cs="Times New Roman"/>
          <w:color w:val="000000" w:themeColor="text1"/>
          <w:sz w:val="28"/>
          <w:szCs w:val="28"/>
          <w:lang w:eastAsia="ru-RU"/>
        </w:rPr>
      </w:pPr>
      <w:r w:rsidRPr="00BA7317">
        <w:rPr>
          <w:rFonts w:ascii="Times New Roman" w:eastAsia="Times New Roman" w:hAnsi="Times New Roman" w:cs="Times New Roman"/>
          <w:color w:val="000000" w:themeColor="text1"/>
          <w:sz w:val="28"/>
          <w:szCs w:val="28"/>
          <w:lang w:eastAsia="ru-RU"/>
        </w:rPr>
        <w:t>Учитель – Свистун С.Н.</w:t>
      </w:r>
    </w:p>
    <w:p w:rsidR="00BA7317" w:rsidRPr="00BA7317" w:rsidRDefault="00BA7317" w:rsidP="00BA7317">
      <w:pPr>
        <w:spacing w:after="0" w:line="240" w:lineRule="auto"/>
        <w:rPr>
          <w:rFonts w:ascii="Times New Roman" w:eastAsia="Times New Roman" w:hAnsi="Times New Roman" w:cs="Times New Roman"/>
          <w:b/>
          <w:color w:val="000000" w:themeColor="text1"/>
          <w:sz w:val="24"/>
          <w:szCs w:val="24"/>
          <w:lang w:eastAsia="ru-RU"/>
        </w:rPr>
      </w:pP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7317" w:rsidRPr="00BA7317" w:rsidTr="004C12F9">
        <w:trPr>
          <w:trHeight w:val="1168"/>
        </w:trPr>
        <w:tc>
          <w:tcPr>
            <w:tcW w:w="1559" w:type="dxa"/>
          </w:tcPr>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МБОУ</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«Лицей№7»</w:t>
            </w:r>
          </w:p>
          <w:p w:rsidR="00BA7317" w:rsidRPr="00BA7317" w:rsidRDefault="00BA7317" w:rsidP="00BA7317">
            <w:pPr>
              <w:spacing w:after="0" w:line="240" w:lineRule="auto"/>
              <w:ind w:right="-108"/>
              <w:rPr>
                <w:rFonts w:ascii="Times New Roman" w:eastAsia="Times New Roman" w:hAnsi="Times New Roman" w:cs="Times New Roman"/>
                <w:color w:val="000000" w:themeColor="text1"/>
                <w:sz w:val="24"/>
                <w:szCs w:val="24"/>
                <w:lang w:eastAsia="ru-RU"/>
              </w:rPr>
            </w:pPr>
          </w:p>
        </w:tc>
        <w:tc>
          <w:tcPr>
            <w:tcW w:w="1130" w:type="dxa"/>
          </w:tcPr>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Кол-во выпускников</w:t>
            </w:r>
          </w:p>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11-х кл.</w:t>
            </w:r>
          </w:p>
        </w:tc>
        <w:tc>
          <w:tcPr>
            <w:tcW w:w="890" w:type="dxa"/>
            <w:hideMark/>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Количество</w:t>
            </w:r>
            <w:r w:rsidRPr="00BA7317">
              <w:rPr>
                <w:rFonts w:ascii="Times New Roman" w:eastAsia="Times New Roman" w:hAnsi="Times New Roman" w:cs="Times New Roman"/>
                <w:color w:val="000000" w:themeColor="text1"/>
                <w:sz w:val="24"/>
                <w:szCs w:val="24"/>
                <w:lang w:eastAsia="ru-RU"/>
              </w:rPr>
              <w:br/>
              <w:t>участников</w:t>
            </w:r>
          </w:p>
        </w:tc>
        <w:tc>
          <w:tcPr>
            <w:tcW w:w="1146" w:type="dxa"/>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Не набрали</w:t>
            </w:r>
            <w:r w:rsidRPr="00BA7317">
              <w:rPr>
                <w:rFonts w:ascii="Times New Roman" w:eastAsia="Times New Roman" w:hAnsi="Times New Roman" w:cs="Times New Roman"/>
                <w:color w:val="000000" w:themeColor="text1"/>
                <w:sz w:val="24"/>
                <w:szCs w:val="24"/>
                <w:lang w:eastAsia="ru-RU"/>
              </w:rPr>
              <w:br/>
              <w:t>минимум</w:t>
            </w:r>
          </w:p>
        </w:tc>
        <w:tc>
          <w:tcPr>
            <w:tcW w:w="1146" w:type="dxa"/>
          </w:tcPr>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Свыше 55 баллов</w:t>
            </w:r>
          </w:p>
        </w:tc>
        <w:tc>
          <w:tcPr>
            <w:tcW w:w="1146" w:type="dxa"/>
            <w:hideMark/>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Минимальный</w:t>
            </w:r>
            <w:r w:rsidRPr="00BA7317">
              <w:rPr>
                <w:rFonts w:ascii="Times New Roman" w:eastAsia="Times New Roman" w:hAnsi="Times New Roman" w:cs="Times New Roman"/>
                <w:color w:val="000000" w:themeColor="text1"/>
                <w:sz w:val="24"/>
                <w:szCs w:val="24"/>
                <w:lang w:eastAsia="ru-RU"/>
              </w:rPr>
              <w:br/>
              <w:t>балл</w:t>
            </w:r>
          </w:p>
        </w:tc>
        <w:tc>
          <w:tcPr>
            <w:tcW w:w="1145" w:type="dxa"/>
            <w:hideMark/>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Максимальный</w:t>
            </w:r>
            <w:r w:rsidRPr="00BA7317">
              <w:rPr>
                <w:rFonts w:ascii="Times New Roman" w:eastAsia="Times New Roman" w:hAnsi="Times New Roman" w:cs="Times New Roman"/>
                <w:color w:val="000000" w:themeColor="text1"/>
                <w:sz w:val="24"/>
                <w:szCs w:val="24"/>
                <w:lang w:eastAsia="ru-RU"/>
              </w:rPr>
              <w:br/>
              <w:t>балл</w:t>
            </w:r>
          </w:p>
        </w:tc>
        <w:tc>
          <w:tcPr>
            <w:tcW w:w="1618" w:type="dxa"/>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Средний</w:t>
            </w:r>
            <w:r w:rsidRPr="00BA7317">
              <w:rPr>
                <w:rFonts w:ascii="Times New Roman" w:eastAsia="Times New Roman" w:hAnsi="Times New Roman" w:cs="Times New Roman"/>
                <w:color w:val="000000" w:themeColor="text1"/>
                <w:sz w:val="24"/>
                <w:szCs w:val="24"/>
                <w:lang w:eastAsia="ru-RU"/>
              </w:rPr>
              <w:br/>
              <w:t>балл</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по школе</w:t>
            </w:r>
          </w:p>
        </w:tc>
      </w:tr>
      <w:tr w:rsidR="00BA7317" w:rsidRPr="00BA7317" w:rsidTr="004C12F9">
        <w:trPr>
          <w:trHeight w:val="424"/>
        </w:trPr>
        <w:tc>
          <w:tcPr>
            <w:tcW w:w="1559"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ЕГЭ</w:t>
            </w:r>
          </w:p>
        </w:tc>
        <w:tc>
          <w:tcPr>
            <w:tcW w:w="1130"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34</w:t>
            </w:r>
          </w:p>
        </w:tc>
        <w:tc>
          <w:tcPr>
            <w:tcW w:w="890"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4</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1</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2</w:t>
            </w:r>
          </w:p>
        </w:tc>
        <w:tc>
          <w:tcPr>
            <w:tcW w:w="1146" w:type="dxa"/>
          </w:tcPr>
          <w:p w:rsidR="00BA7317" w:rsidRPr="00BA7317" w:rsidRDefault="00BA7317" w:rsidP="00BA7317">
            <w:pPr>
              <w:spacing w:after="0" w:line="240" w:lineRule="auto"/>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27</w:t>
            </w:r>
          </w:p>
        </w:tc>
        <w:tc>
          <w:tcPr>
            <w:tcW w:w="1145"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83</w:t>
            </w:r>
          </w:p>
        </w:tc>
        <w:tc>
          <w:tcPr>
            <w:tcW w:w="1618"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p>
        </w:tc>
      </w:tr>
    </w:tbl>
    <w:p w:rsidR="00BA7317" w:rsidRPr="00BA7317" w:rsidRDefault="00BA7317" w:rsidP="00BA7317">
      <w:pPr>
        <w:spacing w:after="0" w:line="240" w:lineRule="auto"/>
        <w:jc w:val="right"/>
        <w:rPr>
          <w:rFonts w:ascii="Times New Roman" w:eastAsia="Times New Roman" w:hAnsi="Times New Roman" w:cs="Times New Roman"/>
          <w:color w:val="000000" w:themeColor="text1"/>
          <w:sz w:val="24"/>
          <w:szCs w:val="24"/>
          <w:lang w:eastAsia="ru-RU"/>
        </w:rPr>
      </w:pPr>
    </w:p>
    <w:p w:rsidR="00BA7317" w:rsidRPr="00BA7317" w:rsidRDefault="00BA7317" w:rsidP="00BA7317">
      <w:pPr>
        <w:spacing w:after="0" w:line="240" w:lineRule="auto"/>
        <w:rPr>
          <w:rFonts w:ascii="Times New Roman" w:eastAsia="Times New Roman" w:hAnsi="Times New Roman" w:cs="Times New Roman"/>
          <w:b/>
          <w:color w:val="000000" w:themeColor="text1"/>
          <w:sz w:val="28"/>
          <w:szCs w:val="28"/>
          <w:lang w:eastAsia="ru-RU"/>
        </w:rPr>
      </w:pPr>
      <w:r w:rsidRPr="00BA7317">
        <w:rPr>
          <w:rFonts w:ascii="Times New Roman" w:eastAsia="Times New Roman" w:hAnsi="Times New Roman" w:cs="Times New Roman"/>
          <w:b/>
          <w:color w:val="000000" w:themeColor="text1"/>
          <w:sz w:val="28"/>
          <w:szCs w:val="28"/>
          <w:lang w:eastAsia="ru-RU"/>
        </w:rPr>
        <w:t xml:space="preserve">Обществознание </w:t>
      </w:r>
    </w:p>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sz w:val="28"/>
          <w:szCs w:val="28"/>
          <w:lang w:eastAsia="ru-RU"/>
        </w:rPr>
        <w:t>Учитель – Чирухина Т.Н.</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7317" w:rsidRPr="00BA7317" w:rsidTr="004C12F9">
        <w:trPr>
          <w:trHeight w:val="1192"/>
        </w:trPr>
        <w:tc>
          <w:tcPr>
            <w:tcW w:w="1559" w:type="dxa"/>
          </w:tcPr>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lastRenderedPageBreak/>
              <w:t>МБОУ</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«Лицей№7»</w:t>
            </w:r>
          </w:p>
          <w:p w:rsidR="00BA7317" w:rsidRPr="00BA7317" w:rsidRDefault="00BA7317" w:rsidP="00BA7317">
            <w:pPr>
              <w:spacing w:after="0" w:line="240" w:lineRule="auto"/>
              <w:ind w:right="-108"/>
              <w:rPr>
                <w:rFonts w:ascii="Times New Roman" w:eastAsia="Times New Roman" w:hAnsi="Times New Roman" w:cs="Times New Roman"/>
                <w:color w:val="000000" w:themeColor="text1"/>
                <w:sz w:val="24"/>
                <w:szCs w:val="24"/>
                <w:lang w:eastAsia="ru-RU"/>
              </w:rPr>
            </w:pPr>
          </w:p>
        </w:tc>
        <w:tc>
          <w:tcPr>
            <w:tcW w:w="1130" w:type="dxa"/>
          </w:tcPr>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Кол-во выпускников</w:t>
            </w:r>
          </w:p>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11-х кл.</w:t>
            </w:r>
          </w:p>
        </w:tc>
        <w:tc>
          <w:tcPr>
            <w:tcW w:w="890" w:type="dxa"/>
            <w:hideMark/>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Количество</w:t>
            </w:r>
            <w:r w:rsidRPr="00BA7317">
              <w:rPr>
                <w:rFonts w:ascii="Times New Roman" w:eastAsia="Times New Roman" w:hAnsi="Times New Roman" w:cs="Times New Roman"/>
                <w:color w:val="000000" w:themeColor="text1"/>
                <w:sz w:val="24"/>
                <w:szCs w:val="24"/>
                <w:lang w:eastAsia="ru-RU"/>
              </w:rPr>
              <w:br/>
              <w:t>участников</w:t>
            </w:r>
          </w:p>
        </w:tc>
        <w:tc>
          <w:tcPr>
            <w:tcW w:w="1146" w:type="dxa"/>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Не набрали</w:t>
            </w:r>
            <w:r w:rsidRPr="00BA7317">
              <w:rPr>
                <w:rFonts w:ascii="Times New Roman" w:eastAsia="Times New Roman" w:hAnsi="Times New Roman" w:cs="Times New Roman"/>
                <w:color w:val="000000" w:themeColor="text1"/>
                <w:sz w:val="24"/>
                <w:szCs w:val="24"/>
                <w:lang w:eastAsia="ru-RU"/>
              </w:rPr>
              <w:br/>
              <w:t>минимум</w:t>
            </w:r>
          </w:p>
        </w:tc>
        <w:tc>
          <w:tcPr>
            <w:tcW w:w="1146" w:type="dxa"/>
          </w:tcPr>
          <w:p w:rsidR="00BA7317" w:rsidRPr="00BA7317" w:rsidRDefault="00BA7317" w:rsidP="00BA7317">
            <w:pPr>
              <w:spacing w:after="0" w:line="240" w:lineRule="auto"/>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Свыше 55 баллов</w:t>
            </w:r>
          </w:p>
        </w:tc>
        <w:tc>
          <w:tcPr>
            <w:tcW w:w="1146" w:type="dxa"/>
            <w:hideMark/>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Минимальный</w:t>
            </w:r>
            <w:r w:rsidRPr="00BA7317">
              <w:rPr>
                <w:rFonts w:ascii="Times New Roman" w:eastAsia="Times New Roman" w:hAnsi="Times New Roman" w:cs="Times New Roman"/>
                <w:color w:val="000000" w:themeColor="text1"/>
                <w:sz w:val="24"/>
                <w:szCs w:val="24"/>
                <w:lang w:eastAsia="ru-RU"/>
              </w:rPr>
              <w:br/>
              <w:t>балл</w:t>
            </w:r>
          </w:p>
        </w:tc>
        <w:tc>
          <w:tcPr>
            <w:tcW w:w="1145" w:type="dxa"/>
            <w:hideMark/>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Максимальный</w:t>
            </w:r>
            <w:r w:rsidRPr="00BA7317">
              <w:rPr>
                <w:rFonts w:ascii="Times New Roman" w:eastAsia="Times New Roman" w:hAnsi="Times New Roman" w:cs="Times New Roman"/>
                <w:color w:val="000000" w:themeColor="text1"/>
                <w:sz w:val="24"/>
                <w:szCs w:val="24"/>
                <w:lang w:eastAsia="ru-RU"/>
              </w:rPr>
              <w:br/>
              <w:t>балл</w:t>
            </w:r>
          </w:p>
        </w:tc>
        <w:tc>
          <w:tcPr>
            <w:tcW w:w="1618" w:type="dxa"/>
          </w:tcPr>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Средний</w:t>
            </w:r>
            <w:r w:rsidRPr="00BA7317">
              <w:rPr>
                <w:rFonts w:ascii="Times New Roman" w:eastAsia="Times New Roman" w:hAnsi="Times New Roman" w:cs="Times New Roman"/>
                <w:color w:val="000000" w:themeColor="text1"/>
                <w:sz w:val="24"/>
                <w:szCs w:val="24"/>
                <w:lang w:eastAsia="ru-RU"/>
              </w:rPr>
              <w:br/>
              <w:t>балл</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4"/>
                <w:szCs w:val="24"/>
                <w:lang w:eastAsia="ru-RU"/>
              </w:rPr>
            </w:pPr>
            <w:r w:rsidRPr="00BA7317">
              <w:rPr>
                <w:rFonts w:ascii="Times New Roman" w:eastAsia="Times New Roman" w:hAnsi="Times New Roman" w:cs="Times New Roman"/>
                <w:color w:val="000000" w:themeColor="text1"/>
                <w:sz w:val="24"/>
                <w:szCs w:val="24"/>
                <w:lang w:eastAsia="ru-RU"/>
              </w:rPr>
              <w:t>по школе</w:t>
            </w:r>
          </w:p>
        </w:tc>
      </w:tr>
      <w:tr w:rsidR="00BA7317" w:rsidRPr="00BA7317" w:rsidTr="004C12F9">
        <w:trPr>
          <w:trHeight w:val="424"/>
        </w:trPr>
        <w:tc>
          <w:tcPr>
            <w:tcW w:w="1559"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ЕГЭ</w:t>
            </w:r>
          </w:p>
        </w:tc>
        <w:tc>
          <w:tcPr>
            <w:tcW w:w="1130"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34</w:t>
            </w:r>
          </w:p>
        </w:tc>
        <w:tc>
          <w:tcPr>
            <w:tcW w:w="890"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12</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1</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5</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24</w:t>
            </w:r>
          </w:p>
        </w:tc>
        <w:tc>
          <w:tcPr>
            <w:tcW w:w="1145"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92</w:t>
            </w:r>
          </w:p>
        </w:tc>
        <w:tc>
          <w:tcPr>
            <w:tcW w:w="1618" w:type="dxa"/>
          </w:tcPr>
          <w:p w:rsidR="00BA7317" w:rsidRPr="00BA7317" w:rsidRDefault="00BA7317" w:rsidP="00BA7317">
            <w:pPr>
              <w:spacing w:after="0" w:line="240" w:lineRule="auto"/>
              <w:jc w:val="center"/>
              <w:rPr>
                <w:rFonts w:ascii="Times New Roman" w:eastAsia="Times New Roman" w:hAnsi="Times New Roman" w:cs="Times New Roman"/>
                <w:b/>
                <w:color w:val="000000" w:themeColor="text1"/>
                <w:sz w:val="24"/>
                <w:szCs w:val="24"/>
                <w:lang w:val="en-US" w:eastAsia="ru-RU"/>
              </w:rPr>
            </w:pPr>
          </w:p>
        </w:tc>
      </w:tr>
    </w:tbl>
    <w:p w:rsidR="00BA7317" w:rsidRPr="00BA7317" w:rsidRDefault="00BA7317" w:rsidP="00BA7317">
      <w:pPr>
        <w:spacing w:after="0" w:line="240" w:lineRule="auto"/>
        <w:rPr>
          <w:rFonts w:ascii="Times New Roman" w:eastAsia="Times New Roman" w:hAnsi="Times New Roman" w:cs="Times New Roman"/>
          <w:b/>
          <w:color w:val="000000" w:themeColor="text1"/>
          <w:sz w:val="28"/>
          <w:szCs w:val="28"/>
          <w:lang w:eastAsia="ru-RU"/>
        </w:rPr>
      </w:pPr>
      <w:r w:rsidRPr="00BA7317">
        <w:rPr>
          <w:rFonts w:ascii="Times New Roman" w:eastAsia="Times New Roman" w:hAnsi="Times New Roman" w:cs="Times New Roman"/>
          <w:b/>
          <w:color w:val="000000" w:themeColor="text1"/>
          <w:sz w:val="28"/>
          <w:szCs w:val="28"/>
          <w:lang w:eastAsia="ru-RU"/>
        </w:rPr>
        <w:t xml:space="preserve">Физика </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8"/>
          <w:szCs w:val="28"/>
          <w:lang w:eastAsia="ru-RU"/>
        </w:rPr>
        <w:t>Учитель – Гусак Н.И.</w:t>
      </w: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7317" w:rsidRPr="00BA7317" w:rsidTr="004C12F9">
        <w:trPr>
          <w:trHeight w:val="1170"/>
        </w:trPr>
        <w:tc>
          <w:tcPr>
            <w:tcW w:w="1559"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МБОУ</w:t>
            </w:r>
          </w:p>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«Лицей№7»</w:t>
            </w:r>
          </w:p>
          <w:p w:rsidR="00BA7317" w:rsidRPr="00BA7317" w:rsidRDefault="00BA7317" w:rsidP="00BA7317">
            <w:pPr>
              <w:spacing w:after="0" w:line="240" w:lineRule="auto"/>
              <w:ind w:right="-108"/>
              <w:rPr>
                <w:rFonts w:ascii="Times New Roman" w:eastAsia="Times New Roman" w:hAnsi="Times New Roman" w:cs="Times New Roman"/>
                <w:sz w:val="24"/>
                <w:szCs w:val="24"/>
                <w:lang w:eastAsia="ru-RU"/>
              </w:rPr>
            </w:pPr>
          </w:p>
        </w:tc>
        <w:tc>
          <w:tcPr>
            <w:tcW w:w="113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Кол-во выпускников</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11-х кл.</w:t>
            </w:r>
          </w:p>
        </w:tc>
        <w:tc>
          <w:tcPr>
            <w:tcW w:w="890"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Количество</w:t>
            </w:r>
            <w:r w:rsidRPr="00BA7317">
              <w:rPr>
                <w:rFonts w:ascii="Times New Roman" w:eastAsia="Times New Roman" w:hAnsi="Times New Roman" w:cs="Times New Roman"/>
                <w:sz w:val="24"/>
                <w:szCs w:val="24"/>
                <w:lang w:eastAsia="ru-RU"/>
              </w:rPr>
              <w:br/>
              <w:t>участников</w:t>
            </w:r>
          </w:p>
        </w:tc>
        <w:tc>
          <w:tcPr>
            <w:tcW w:w="1146"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Не набрали</w:t>
            </w:r>
            <w:r w:rsidRPr="00BA7317">
              <w:rPr>
                <w:rFonts w:ascii="Times New Roman" w:eastAsia="Times New Roman" w:hAnsi="Times New Roman" w:cs="Times New Roman"/>
                <w:sz w:val="24"/>
                <w:szCs w:val="24"/>
                <w:lang w:eastAsia="ru-RU"/>
              </w:rPr>
              <w:br/>
              <w:t>минимум</w:t>
            </w:r>
          </w:p>
        </w:tc>
        <w:tc>
          <w:tcPr>
            <w:tcW w:w="1146"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Свыше 55 баллов</w:t>
            </w:r>
          </w:p>
        </w:tc>
        <w:tc>
          <w:tcPr>
            <w:tcW w:w="1146"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Минимальный</w:t>
            </w:r>
            <w:r w:rsidRPr="00BA7317">
              <w:rPr>
                <w:rFonts w:ascii="Times New Roman" w:eastAsia="Times New Roman" w:hAnsi="Times New Roman" w:cs="Times New Roman"/>
                <w:sz w:val="24"/>
                <w:szCs w:val="24"/>
                <w:lang w:eastAsia="ru-RU"/>
              </w:rPr>
              <w:br/>
              <w:t>балл</w:t>
            </w:r>
          </w:p>
        </w:tc>
        <w:tc>
          <w:tcPr>
            <w:tcW w:w="1145"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Максимальный</w:t>
            </w:r>
            <w:r w:rsidRPr="00BA7317">
              <w:rPr>
                <w:rFonts w:ascii="Times New Roman" w:eastAsia="Times New Roman" w:hAnsi="Times New Roman" w:cs="Times New Roman"/>
                <w:sz w:val="24"/>
                <w:szCs w:val="24"/>
                <w:lang w:eastAsia="ru-RU"/>
              </w:rPr>
              <w:br/>
              <w:t>балл</w:t>
            </w:r>
          </w:p>
        </w:tc>
        <w:tc>
          <w:tcPr>
            <w:tcW w:w="1618"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Средний</w:t>
            </w:r>
            <w:r w:rsidRPr="00BA7317">
              <w:rPr>
                <w:rFonts w:ascii="Times New Roman" w:eastAsia="Times New Roman" w:hAnsi="Times New Roman" w:cs="Times New Roman"/>
                <w:sz w:val="24"/>
                <w:szCs w:val="24"/>
                <w:lang w:eastAsia="ru-RU"/>
              </w:rPr>
              <w:br/>
              <w:t>балл</w:t>
            </w:r>
          </w:p>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 школе</w:t>
            </w:r>
          </w:p>
        </w:tc>
      </w:tr>
      <w:tr w:rsidR="00BA7317" w:rsidRPr="00BA7317" w:rsidTr="004C12F9">
        <w:trPr>
          <w:trHeight w:val="424"/>
        </w:trPr>
        <w:tc>
          <w:tcPr>
            <w:tcW w:w="1559"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ЕГЭ</w:t>
            </w:r>
          </w:p>
        </w:tc>
        <w:tc>
          <w:tcPr>
            <w:tcW w:w="1130"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34</w:t>
            </w:r>
          </w:p>
        </w:tc>
        <w:tc>
          <w:tcPr>
            <w:tcW w:w="890"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0</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55</w:t>
            </w:r>
          </w:p>
        </w:tc>
        <w:tc>
          <w:tcPr>
            <w:tcW w:w="1145"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91</w:t>
            </w:r>
          </w:p>
        </w:tc>
        <w:tc>
          <w:tcPr>
            <w:tcW w:w="1618"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p>
        </w:tc>
      </w:tr>
    </w:tbl>
    <w:p w:rsidR="00BA7317" w:rsidRPr="00BA7317" w:rsidRDefault="00BA7317" w:rsidP="00BA7317">
      <w:pPr>
        <w:tabs>
          <w:tab w:val="left" w:pos="345"/>
        </w:tabs>
        <w:spacing w:after="0" w:line="240" w:lineRule="auto"/>
        <w:rPr>
          <w:rFonts w:ascii="Times New Roman" w:eastAsia="Times New Roman" w:hAnsi="Times New Roman" w:cs="Times New Roman"/>
          <w:sz w:val="24"/>
          <w:szCs w:val="24"/>
          <w:lang w:eastAsia="ru-RU"/>
        </w:rPr>
      </w:pPr>
    </w:p>
    <w:p w:rsidR="00BA7317" w:rsidRPr="00BA7317" w:rsidRDefault="00BA7317" w:rsidP="00BA7317">
      <w:pPr>
        <w:spacing w:after="0" w:line="240" w:lineRule="auto"/>
        <w:rPr>
          <w:rFonts w:ascii="Times New Roman" w:eastAsia="Times New Roman" w:hAnsi="Times New Roman" w:cs="Times New Roman"/>
          <w:b/>
          <w:sz w:val="28"/>
          <w:szCs w:val="28"/>
          <w:lang w:eastAsia="ru-RU"/>
        </w:rPr>
      </w:pPr>
      <w:r w:rsidRPr="00BA7317">
        <w:rPr>
          <w:rFonts w:ascii="Times New Roman" w:eastAsia="Times New Roman" w:hAnsi="Times New Roman" w:cs="Times New Roman"/>
          <w:b/>
          <w:sz w:val="28"/>
          <w:szCs w:val="28"/>
          <w:lang w:eastAsia="ru-RU"/>
        </w:rPr>
        <w:t>Английский язык (устный и письменный)</w:t>
      </w:r>
    </w:p>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sz w:val="28"/>
          <w:szCs w:val="28"/>
          <w:lang w:eastAsia="ru-RU"/>
        </w:rPr>
        <w:t>Учитель – Ефремова Н. В.</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7317" w:rsidRPr="00BA7317" w:rsidTr="004C12F9">
        <w:trPr>
          <w:trHeight w:val="967"/>
        </w:trPr>
        <w:tc>
          <w:tcPr>
            <w:tcW w:w="1559"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МБОУ</w:t>
            </w:r>
          </w:p>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«Лицей№7»</w:t>
            </w:r>
          </w:p>
          <w:p w:rsidR="00BA7317" w:rsidRPr="00BA7317" w:rsidRDefault="00BA7317" w:rsidP="00BA7317">
            <w:pPr>
              <w:spacing w:after="0" w:line="240" w:lineRule="auto"/>
              <w:ind w:right="-108"/>
              <w:rPr>
                <w:rFonts w:ascii="Times New Roman" w:eastAsia="Times New Roman" w:hAnsi="Times New Roman" w:cs="Times New Roman"/>
                <w:sz w:val="24"/>
                <w:szCs w:val="24"/>
                <w:lang w:eastAsia="ru-RU"/>
              </w:rPr>
            </w:pPr>
          </w:p>
        </w:tc>
        <w:tc>
          <w:tcPr>
            <w:tcW w:w="113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Кол-во выпускников</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11-х кл.</w:t>
            </w:r>
          </w:p>
        </w:tc>
        <w:tc>
          <w:tcPr>
            <w:tcW w:w="890"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Количество</w:t>
            </w:r>
            <w:r w:rsidRPr="00BA7317">
              <w:rPr>
                <w:rFonts w:ascii="Times New Roman" w:eastAsia="Times New Roman" w:hAnsi="Times New Roman" w:cs="Times New Roman"/>
                <w:sz w:val="24"/>
                <w:szCs w:val="24"/>
                <w:lang w:eastAsia="ru-RU"/>
              </w:rPr>
              <w:br/>
              <w:t>участников</w:t>
            </w:r>
          </w:p>
        </w:tc>
        <w:tc>
          <w:tcPr>
            <w:tcW w:w="1146"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Не набрали</w:t>
            </w:r>
            <w:r w:rsidRPr="00BA7317">
              <w:rPr>
                <w:rFonts w:ascii="Times New Roman" w:eastAsia="Times New Roman" w:hAnsi="Times New Roman" w:cs="Times New Roman"/>
                <w:sz w:val="24"/>
                <w:szCs w:val="24"/>
                <w:lang w:eastAsia="ru-RU"/>
              </w:rPr>
              <w:br/>
              <w:t>минимум</w:t>
            </w:r>
          </w:p>
        </w:tc>
        <w:tc>
          <w:tcPr>
            <w:tcW w:w="1146"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Свыше 55 баллов</w:t>
            </w:r>
          </w:p>
        </w:tc>
        <w:tc>
          <w:tcPr>
            <w:tcW w:w="1146"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Минимальный</w:t>
            </w:r>
            <w:r w:rsidRPr="00BA7317">
              <w:rPr>
                <w:rFonts w:ascii="Times New Roman" w:eastAsia="Times New Roman" w:hAnsi="Times New Roman" w:cs="Times New Roman"/>
                <w:sz w:val="24"/>
                <w:szCs w:val="24"/>
                <w:lang w:eastAsia="ru-RU"/>
              </w:rPr>
              <w:br/>
              <w:t>балл</w:t>
            </w:r>
          </w:p>
        </w:tc>
        <w:tc>
          <w:tcPr>
            <w:tcW w:w="1145"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Максимальный</w:t>
            </w:r>
            <w:r w:rsidRPr="00BA7317">
              <w:rPr>
                <w:rFonts w:ascii="Times New Roman" w:eastAsia="Times New Roman" w:hAnsi="Times New Roman" w:cs="Times New Roman"/>
                <w:sz w:val="24"/>
                <w:szCs w:val="24"/>
                <w:lang w:eastAsia="ru-RU"/>
              </w:rPr>
              <w:br/>
              <w:t>балл</w:t>
            </w:r>
          </w:p>
        </w:tc>
        <w:tc>
          <w:tcPr>
            <w:tcW w:w="1618"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Средний</w:t>
            </w:r>
            <w:r w:rsidRPr="00BA7317">
              <w:rPr>
                <w:rFonts w:ascii="Times New Roman" w:eastAsia="Times New Roman" w:hAnsi="Times New Roman" w:cs="Times New Roman"/>
                <w:sz w:val="24"/>
                <w:szCs w:val="24"/>
                <w:lang w:eastAsia="ru-RU"/>
              </w:rPr>
              <w:br/>
              <w:t>балл</w:t>
            </w:r>
          </w:p>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 школе</w:t>
            </w:r>
          </w:p>
        </w:tc>
      </w:tr>
      <w:tr w:rsidR="00BA7317" w:rsidRPr="00BA7317" w:rsidTr="004C12F9">
        <w:trPr>
          <w:trHeight w:val="424"/>
        </w:trPr>
        <w:tc>
          <w:tcPr>
            <w:tcW w:w="1559"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ЕГЭ</w:t>
            </w:r>
          </w:p>
        </w:tc>
        <w:tc>
          <w:tcPr>
            <w:tcW w:w="1130"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34</w:t>
            </w:r>
          </w:p>
        </w:tc>
        <w:tc>
          <w:tcPr>
            <w:tcW w:w="890"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1</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0</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1</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59</w:t>
            </w:r>
          </w:p>
        </w:tc>
        <w:tc>
          <w:tcPr>
            <w:tcW w:w="1145"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59</w:t>
            </w:r>
          </w:p>
        </w:tc>
        <w:tc>
          <w:tcPr>
            <w:tcW w:w="1618"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59</w:t>
            </w:r>
          </w:p>
        </w:tc>
      </w:tr>
    </w:tbl>
    <w:p w:rsidR="00BA7317" w:rsidRPr="00BA7317" w:rsidRDefault="00BA7317" w:rsidP="00BA7317">
      <w:pPr>
        <w:spacing w:after="0" w:line="240" w:lineRule="auto"/>
        <w:rPr>
          <w:rFonts w:ascii="Times New Roman" w:eastAsia="Times New Roman" w:hAnsi="Times New Roman" w:cs="Times New Roman"/>
          <w:sz w:val="24"/>
          <w:szCs w:val="24"/>
          <w:lang w:eastAsia="ru-RU"/>
        </w:rPr>
      </w:pPr>
    </w:p>
    <w:p w:rsidR="00BA7317" w:rsidRPr="00BA7317" w:rsidRDefault="00BA7317" w:rsidP="00BA7317">
      <w:pPr>
        <w:spacing w:after="0" w:line="240" w:lineRule="auto"/>
        <w:rPr>
          <w:rFonts w:ascii="Times New Roman" w:eastAsia="Times New Roman" w:hAnsi="Times New Roman" w:cs="Times New Roman"/>
          <w:b/>
          <w:sz w:val="28"/>
          <w:szCs w:val="28"/>
          <w:lang w:eastAsia="ru-RU"/>
        </w:rPr>
      </w:pPr>
      <w:r w:rsidRPr="00BA7317">
        <w:rPr>
          <w:rFonts w:ascii="Times New Roman" w:eastAsia="Times New Roman" w:hAnsi="Times New Roman" w:cs="Times New Roman"/>
          <w:b/>
          <w:sz w:val="28"/>
          <w:szCs w:val="28"/>
          <w:lang w:eastAsia="ru-RU"/>
        </w:rPr>
        <w:t xml:space="preserve">Биология </w:t>
      </w:r>
    </w:p>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sz w:val="28"/>
          <w:szCs w:val="28"/>
          <w:lang w:eastAsia="ru-RU"/>
        </w:rPr>
        <w:t>Учитель – Миронова Е. В.</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p>
    <w:tbl>
      <w:tblPr>
        <w:tblW w:w="97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0"/>
        <w:gridCol w:w="890"/>
        <w:gridCol w:w="1146"/>
        <w:gridCol w:w="1146"/>
        <w:gridCol w:w="1146"/>
        <w:gridCol w:w="1145"/>
        <w:gridCol w:w="1618"/>
      </w:tblGrid>
      <w:tr w:rsidR="00BA7317" w:rsidRPr="00BA7317" w:rsidTr="004C12F9">
        <w:trPr>
          <w:trHeight w:val="967"/>
        </w:trPr>
        <w:tc>
          <w:tcPr>
            <w:tcW w:w="1559"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МБОУ</w:t>
            </w:r>
          </w:p>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«Лицей№7»</w:t>
            </w:r>
          </w:p>
          <w:p w:rsidR="00BA7317" w:rsidRPr="00BA7317" w:rsidRDefault="00BA7317" w:rsidP="00BA7317">
            <w:pPr>
              <w:spacing w:after="0" w:line="240" w:lineRule="auto"/>
              <w:ind w:right="-108"/>
              <w:rPr>
                <w:rFonts w:ascii="Times New Roman" w:eastAsia="Times New Roman" w:hAnsi="Times New Roman" w:cs="Times New Roman"/>
                <w:sz w:val="24"/>
                <w:szCs w:val="24"/>
                <w:lang w:eastAsia="ru-RU"/>
              </w:rPr>
            </w:pPr>
          </w:p>
        </w:tc>
        <w:tc>
          <w:tcPr>
            <w:tcW w:w="1130"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Кол-во выпускников</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11-х кл.</w:t>
            </w:r>
          </w:p>
        </w:tc>
        <w:tc>
          <w:tcPr>
            <w:tcW w:w="890"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Количество</w:t>
            </w:r>
            <w:r w:rsidRPr="00BA7317">
              <w:rPr>
                <w:rFonts w:ascii="Times New Roman" w:eastAsia="Times New Roman" w:hAnsi="Times New Roman" w:cs="Times New Roman"/>
                <w:sz w:val="24"/>
                <w:szCs w:val="24"/>
                <w:lang w:eastAsia="ru-RU"/>
              </w:rPr>
              <w:br/>
              <w:t>участников</w:t>
            </w:r>
          </w:p>
        </w:tc>
        <w:tc>
          <w:tcPr>
            <w:tcW w:w="1146"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Не набрали</w:t>
            </w:r>
            <w:r w:rsidRPr="00BA7317">
              <w:rPr>
                <w:rFonts w:ascii="Times New Roman" w:eastAsia="Times New Roman" w:hAnsi="Times New Roman" w:cs="Times New Roman"/>
                <w:sz w:val="24"/>
                <w:szCs w:val="24"/>
                <w:lang w:eastAsia="ru-RU"/>
              </w:rPr>
              <w:br/>
              <w:t>минимум</w:t>
            </w:r>
          </w:p>
        </w:tc>
        <w:tc>
          <w:tcPr>
            <w:tcW w:w="1146" w:type="dxa"/>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Свыше 55 баллов</w:t>
            </w:r>
          </w:p>
        </w:tc>
        <w:tc>
          <w:tcPr>
            <w:tcW w:w="1146"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Минимальный</w:t>
            </w:r>
            <w:r w:rsidRPr="00BA7317">
              <w:rPr>
                <w:rFonts w:ascii="Times New Roman" w:eastAsia="Times New Roman" w:hAnsi="Times New Roman" w:cs="Times New Roman"/>
                <w:sz w:val="24"/>
                <w:szCs w:val="24"/>
                <w:lang w:eastAsia="ru-RU"/>
              </w:rPr>
              <w:br/>
              <w:t>балл</w:t>
            </w:r>
          </w:p>
        </w:tc>
        <w:tc>
          <w:tcPr>
            <w:tcW w:w="1145" w:type="dxa"/>
            <w:hideMark/>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Максимальный</w:t>
            </w:r>
            <w:r w:rsidRPr="00BA7317">
              <w:rPr>
                <w:rFonts w:ascii="Times New Roman" w:eastAsia="Times New Roman" w:hAnsi="Times New Roman" w:cs="Times New Roman"/>
                <w:sz w:val="24"/>
                <w:szCs w:val="24"/>
                <w:lang w:eastAsia="ru-RU"/>
              </w:rPr>
              <w:br/>
              <w:t>балл</w:t>
            </w:r>
          </w:p>
        </w:tc>
        <w:tc>
          <w:tcPr>
            <w:tcW w:w="1618" w:type="dxa"/>
          </w:tcPr>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Средний</w:t>
            </w:r>
            <w:r w:rsidRPr="00BA7317">
              <w:rPr>
                <w:rFonts w:ascii="Times New Roman" w:eastAsia="Times New Roman" w:hAnsi="Times New Roman" w:cs="Times New Roman"/>
                <w:sz w:val="24"/>
                <w:szCs w:val="24"/>
                <w:lang w:eastAsia="ru-RU"/>
              </w:rPr>
              <w:br/>
              <w:t>балл</w:t>
            </w:r>
          </w:p>
          <w:p w:rsidR="00BA7317" w:rsidRPr="00BA7317" w:rsidRDefault="00BA7317" w:rsidP="00BA7317">
            <w:pPr>
              <w:spacing w:after="0" w:line="240" w:lineRule="auto"/>
              <w:jc w:val="both"/>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 школе</w:t>
            </w:r>
          </w:p>
        </w:tc>
      </w:tr>
      <w:tr w:rsidR="00BA7317" w:rsidRPr="00BA7317" w:rsidTr="004C12F9">
        <w:trPr>
          <w:trHeight w:val="424"/>
        </w:trPr>
        <w:tc>
          <w:tcPr>
            <w:tcW w:w="1559"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ЕГЭ</w:t>
            </w:r>
          </w:p>
        </w:tc>
        <w:tc>
          <w:tcPr>
            <w:tcW w:w="1130"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34</w:t>
            </w:r>
          </w:p>
        </w:tc>
        <w:tc>
          <w:tcPr>
            <w:tcW w:w="890"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8</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0</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6</w:t>
            </w:r>
          </w:p>
        </w:tc>
        <w:tc>
          <w:tcPr>
            <w:tcW w:w="1146"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45</w:t>
            </w:r>
          </w:p>
        </w:tc>
        <w:tc>
          <w:tcPr>
            <w:tcW w:w="1145"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78</w:t>
            </w:r>
          </w:p>
        </w:tc>
        <w:tc>
          <w:tcPr>
            <w:tcW w:w="1618" w:type="dxa"/>
          </w:tcPr>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p>
        </w:tc>
      </w:tr>
    </w:tbl>
    <w:p w:rsidR="00BA7317" w:rsidRPr="00BA7317" w:rsidRDefault="00BA7317" w:rsidP="00BA7317">
      <w:pPr>
        <w:spacing w:after="0" w:line="240" w:lineRule="auto"/>
        <w:rPr>
          <w:rFonts w:ascii="Times New Roman" w:eastAsia="Times New Roman" w:hAnsi="Times New Roman" w:cs="Times New Roman"/>
          <w:b/>
          <w:sz w:val="28"/>
          <w:szCs w:val="28"/>
          <w:lang w:eastAsia="ru-RU"/>
        </w:rPr>
      </w:pPr>
    </w:p>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Результаты государственной (итоговой) аттестации учащихся 11 классов</w:t>
      </w:r>
    </w:p>
    <w:p w:rsidR="00BA7317" w:rsidRPr="00BA7317" w:rsidRDefault="00BA7317" w:rsidP="00BA7317">
      <w:pPr>
        <w:spacing w:after="0" w:line="240" w:lineRule="auto"/>
        <w:jc w:val="center"/>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2022-2023 учебный год</w:t>
      </w:r>
    </w:p>
    <w:p w:rsidR="00BA7317" w:rsidRPr="00BA7317" w:rsidRDefault="00BA7317" w:rsidP="00BA7317">
      <w:pPr>
        <w:spacing w:after="0" w:line="240" w:lineRule="auto"/>
        <w:rPr>
          <w:rFonts w:ascii="Times New Roman" w:eastAsia="Times New Roman" w:hAnsi="Times New Roman" w:cs="Times New Roman"/>
          <w:sz w:val="24"/>
          <w:szCs w:val="24"/>
          <w:lang w:eastAsia="ru-RU"/>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2"/>
        <w:gridCol w:w="2282"/>
      </w:tblGrid>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 xml:space="preserve">Количество учащихся 11-х классов </w:t>
            </w:r>
          </w:p>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на начало учебного года</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34</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 xml:space="preserve">Количество учащихся 11-х классов </w:t>
            </w:r>
          </w:p>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на конец учебного года</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34</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Допущены до ГИА</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34</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Сдавали экзамены</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34</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Получили аттестат</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color w:val="000000" w:themeColor="text1"/>
                <w:sz w:val="24"/>
                <w:szCs w:val="24"/>
                <w:lang w:eastAsia="ru-RU"/>
              </w:rPr>
            </w:pPr>
            <w:r w:rsidRPr="00BA7317">
              <w:rPr>
                <w:rFonts w:ascii="Times New Roman" w:eastAsia="Times New Roman" w:hAnsi="Times New Roman" w:cs="Times New Roman"/>
                <w:b/>
                <w:color w:val="000000" w:themeColor="text1"/>
                <w:sz w:val="24"/>
                <w:szCs w:val="24"/>
                <w:lang w:eastAsia="ru-RU"/>
              </w:rPr>
              <w:t>34</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Прошли аттестацию и получили документы об образовании:</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получили аттестат особого образца</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6</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получили похвальную грамоту</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получили медаль</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6</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сдавали экзамены в форме ЕГЭ</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34</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lastRenderedPageBreak/>
              <w:t>количество выпускников, сдавших по состоянию здоровья ГВЭ (Ф.И.)</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0</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количество выпускников, сдававшие экзамены с использованием разных форм (ЕГЭ и ГВЭ), Ф.И.</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0</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количество выпускников, прошедших повторную аттестацию</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2</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количество выпускников, которым продлена итоговая аттестация</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0</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r w:rsidRPr="00BA7317">
              <w:rPr>
                <w:rFonts w:ascii="Times New Roman" w:eastAsia="Times New Roman" w:hAnsi="Times New Roman" w:cs="Times New Roman"/>
                <w:b/>
                <w:sz w:val="24"/>
                <w:szCs w:val="24"/>
                <w:lang w:eastAsia="ru-RU"/>
              </w:rPr>
              <w:t>Не прошли итоговую аттестацию:</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b/>
                <w:sz w:val="24"/>
                <w:szCs w:val="24"/>
                <w:lang w:eastAsia="ru-RU"/>
              </w:rPr>
            </w:pP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получили справку (приложить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0</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количество учащихся, не допущенных к аттестации (приложить список)</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0</w:t>
            </w:r>
          </w:p>
        </w:tc>
      </w:tr>
      <w:tr w:rsidR="00BA7317" w:rsidRPr="00BA7317" w:rsidTr="004C12F9">
        <w:tc>
          <w:tcPr>
            <w:tcW w:w="738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 xml:space="preserve">количество выпускников, не аттестованных на экзамене </w:t>
            </w:r>
          </w:p>
        </w:tc>
        <w:tc>
          <w:tcPr>
            <w:tcW w:w="2340" w:type="dxa"/>
            <w:tcBorders>
              <w:top w:val="single" w:sz="4" w:space="0" w:color="auto"/>
              <w:left w:val="single" w:sz="4" w:space="0" w:color="auto"/>
              <w:bottom w:val="single" w:sz="4" w:space="0" w:color="auto"/>
              <w:right w:val="single" w:sz="4" w:space="0" w:color="auto"/>
            </w:tcBorders>
          </w:tcPr>
          <w:p w:rsidR="00BA7317" w:rsidRPr="00BA7317" w:rsidRDefault="00BA7317" w:rsidP="00BA7317">
            <w:pPr>
              <w:spacing w:after="0" w:line="240" w:lineRule="auto"/>
              <w:rPr>
                <w:rFonts w:ascii="Times New Roman" w:eastAsia="Times New Roman" w:hAnsi="Times New Roman" w:cs="Times New Roman"/>
                <w:sz w:val="24"/>
                <w:szCs w:val="24"/>
                <w:lang w:eastAsia="ru-RU"/>
              </w:rPr>
            </w:pPr>
            <w:r w:rsidRPr="00BA7317">
              <w:rPr>
                <w:rFonts w:ascii="Times New Roman" w:eastAsia="Times New Roman" w:hAnsi="Times New Roman" w:cs="Times New Roman"/>
                <w:sz w:val="24"/>
                <w:szCs w:val="24"/>
                <w:lang w:eastAsia="ru-RU"/>
              </w:rPr>
              <w:t>0</w:t>
            </w:r>
          </w:p>
        </w:tc>
      </w:tr>
    </w:tbl>
    <w:p w:rsidR="00BA7317" w:rsidRPr="00BA7317" w:rsidRDefault="00BA7317" w:rsidP="00BA7317">
      <w:pPr>
        <w:spacing w:after="0" w:line="240" w:lineRule="auto"/>
        <w:jc w:val="both"/>
        <w:rPr>
          <w:rFonts w:ascii="Times New Roman" w:eastAsia="Times New Roman" w:hAnsi="Times New Roman" w:cs="Times New Roman"/>
          <w:sz w:val="28"/>
          <w:szCs w:val="28"/>
          <w:lang w:eastAsia="ru-RU"/>
        </w:rPr>
      </w:pPr>
    </w:p>
    <w:p w:rsidR="00BA7317" w:rsidRPr="00BA7317" w:rsidRDefault="00BA7317" w:rsidP="00BA7317">
      <w:pPr>
        <w:spacing w:after="0" w:line="240" w:lineRule="auto"/>
        <w:jc w:val="both"/>
        <w:rPr>
          <w:rFonts w:ascii="Times New Roman" w:eastAsia="Times New Roman" w:hAnsi="Times New Roman" w:cs="Times New Roman"/>
          <w:b/>
          <w:iCs/>
          <w:sz w:val="28"/>
          <w:szCs w:val="28"/>
          <w:lang w:eastAsia="ru-RU"/>
        </w:rPr>
      </w:pPr>
      <w:r w:rsidRPr="00BA7317">
        <w:rPr>
          <w:rFonts w:ascii="Times New Roman" w:eastAsia="Times New Roman" w:hAnsi="Times New Roman" w:cs="Times New Roman"/>
          <w:b/>
          <w:iCs/>
          <w:sz w:val="28"/>
          <w:szCs w:val="28"/>
          <w:lang w:eastAsia="ru-RU"/>
        </w:rPr>
        <w:t>Выводы:</w:t>
      </w:r>
    </w:p>
    <w:p w:rsidR="00BA7317" w:rsidRPr="00BA7317" w:rsidRDefault="00BA7317" w:rsidP="00BA7317">
      <w:pPr>
        <w:spacing w:after="0" w:line="240" w:lineRule="auto"/>
        <w:jc w:val="both"/>
        <w:rPr>
          <w:rFonts w:ascii="Times New Roman" w:eastAsia="Times New Roman" w:hAnsi="Times New Roman" w:cs="Times New Roman"/>
          <w:sz w:val="28"/>
          <w:szCs w:val="28"/>
          <w:lang w:eastAsia="ru-RU"/>
        </w:rPr>
      </w:pPr>
      <w:r w:rsidRPr="00BA7317">
        <w:rPr>
          <w:rFonts w:ascii="Times New Roman" w:eastAsia="Times New Roman" w:hAnsi="Times New Roman" w:cs="Times New Roman"/>
          <w:sz w:val="28"/>
          <w:szCs w:val="28"/>
          <w:lang w:eastAsia="ru-RU"/>
        </w:rPr>
        <w:t>- Все учащиеся сдавали обязательные экзамены и экзамены по выбору.</w:t>
      </w:r>
    </w:p>
    <w:p w:rsidR="00BA7317" w:rsidRPr="00BA7317" w:rsidRDefault="00BA7317" w:rsidP="00BA7317">
      <w:pPr>
        <w:spacing w:after="0" w:line="240" w:lineRule="auto"/>
        <w:jc w:val="both"/>
        <w:rPr>
          <w:rFonts w:ascii="Times New Roman" w:eastAsia="Times New Roman" w:hAnsi="Times New Roman" w:cs="Times New Roman"/>
          <w:sz w:val="28"/>
          <w:szCs w:val="28"/>
          <w:lang w:eastAsia="ru-RU"/>
        </w:rPr>
      </w:pPr>
      <w:r w:rsidRPr="00BA7317">
        <w:rPr>
          <w:rFonts w:ascii="Times New Roman" w:eastAsia="Times New Roman" w:hAnsi="Times New Roman" w:cs="Times New Roman"/>
          <w:sz w:val="28"/>
          <w:szCs w:val="28"/>
          <w:lang w:eastAsia="ru-RU"/>
        </w:rPr>
        <w:t>- Высокие результаты показали выпускники на экзаменах по русскому языку, математике (профиль, база), химии, информатике, обществознанию, физике, английскому языку.</w:t>
      </w:r>
    </w:p>
    <w:p w:rsidR="00BA7317" w:rsidRPr="00BA7317" w:rsidRDefault="00BA7317" w:rsidP="00BA7317">
      <w:pPr>
        <w:spacing w:after="0" w:line="240" w:lineRule="auto"/>
        <w:jc w:val="both"/>
        <w:rPr>
          <w:rFonts w:ascii="Times New Roman" w:eastAsia="Times New Roman" w:hAnsi="Times New Roman" w:cs="Times New Roman"/>
          <w:b/>
          <w:sz w:val="28"/>
          <w:szCs w:val="28"/>
          <w:lang w:eastAsia="ru-RU"/>
        </w:rPr>
      </w:pPr>
      <w:r w:rsidRPr="00BA7317">
        <w:rPr>
          <w:rFonts w:ascii="Times New Roman" w:eastAsia="Times New Roman" w:hAnsi="Times New Roman" w:cs="Times New Roman"/>
          <w:b/>
          <w:sz w:val="28"/>
          <w:szCs w:val="28"/>
          <w:lang w:eastAsia="ru-RU"/>
        </w:rPr>
        <w:t>По итогам выпуска:</w:t>
      </w:r>
    </w:p>
    <w:p w:rsidR="00BA7317" w:rsidRPr="00BA7317" w:rsidRDefault="00BA7317" w:rsidP="00BA7317">
      <w:pPr>
        <w:spacing w:after="0" w:line="240" w:lineRule="auto"/>
        <w:jc w:val="both"/>
        <w:rPr>
          <w:rFonts w:ascii="Times New Roman" w:eastAsia="Times New Roman" w:hAnsi="Times New Roman" w:cs="Times New Roman"/>
          <w:sz w:val="28"/>
          <w:szCs w:val="28"/>
          <w:lang w:eastAsia="ru-RU"/>
        </w:rPr>
      </w:pPr>
      <w:r w:rsidRPr="00BA7317">
        <w:rPr>
          <w:rFonts w:ascii="Times New Roman" w:eastAsia="Times New Roman" w:hAnsi="Times New Roman" w:cs="Times New Roman"/>
          <w:sz w:val="28"/>
          <w:szCs w:val="28"/>
          <w:lang w:eastAsia="ru-RU"/>
        </w:rPr>
        <w:t>-34 учащихся получили аттестаты о среднем общем образовании;</w:t>
      </w:r>
    </w:p>
    <w:p w:rsidR="00BA7317" w:rsidRPr="00BA7317" w:rsidRDefault="00BA7317" w:rsidP="00BA7317">
      <w:pPr>
        <w:spacing w:after="0" w:line="240" w:lineRule="auto"/>
        <w:jc w:val="both"/>
        <w:rPr>
          <w:rFonts w:ascii="Times New Roman" w:eastAsia="Times New Roman" w:hAnsi="Times New Roman" w:cs="Times New Roman"/>
          <w:sz w:val="28"/>
          <w:szCs w:val="28"/>
          <w:lang w:eastAsia="ru-RU"/>
        </w:rPr>
      </w:pPr>
      <w:r w:rsidRPr="00BA7317">
        <w:rPr>
          <w:rFonts w:ascii="Times New Roman" w:eastAsia="Times New Roman" w:hAnsi="Times New Roman" w:cs="Times New Roman"/>
          <w:sz w:val="28"/>
          <w:szCs w:val="28"/>
          <w:lang w:eastAsia="ru-RU"/>
        </w:rPr>
        <w:t>-6 учащихся (Дмитриева Анастасия, Косюг Таисия, Архипов Сергей, Кочергин Вячеслав, Федоров Роман, Рыжнева Анастасия) получили аттестаты особого образца (с отличием) и медали;</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8"/>
          <w:szCs w:val="28"/>
          <w:lang w:eastAsia="ru-RU"/>
        </w:rPr>
      </w:pPr>
      <w:r w:rsidRPr="00BA7317">
        <w:rPr>
          <w:rFonts w:ascii="Times New Roman" w:eastAsia="Times New Roman" w:hAnsi="Times New Roman" w:cs="Times New Roman"/>
          <w:sz w:val="28"/>
          <w:szCs w:val="28"/>
          <w:lang w:eastAsia="ru-RU"/>
        </w:rPr>
        <w:t xml:space="preserve">- все 6 медалистов подтвердили свои результаты на ЕГЭ для получения аттестата с </w:t>
      </w:r>
      <w:r w:rsidRPr="00BA7317">
        <w:rPr>
          <w:rFonts w:ascii="Times New Roman" w:eastAsia="Times New Roman" w:hAnsi="Times New Roman" w:cs="Times New Roman"/>
          <w:color w:val="000000" w:themeColor="text1"/>
          <w:sz w:val="28"/>
          <w:szCs w:val="28"/>
          <w:lang w:eastAsia="ru-RU"/>
        </w:rPr>
        <w:t>отличием;</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8"/>
          <w:szCs w:val="28"/>
          <w:lang w:eastAsia="ru-RU"/>
        </w:rPr>
      </w:pPr>
      <w:r w:rsidRPr="00BA7317">
        <w:rPr>
          <w:rFonts w:ascii="Times New Roman" w:eastAsia="Times New Roman" w:hAnsi="Times New Roman" w:cs="Times New Roman"/>
          <w:color w:val="000000" w:themeColor="text1"/>
          <w:sz w:val="28"/>
          <w:szCs w:val="28"/>
          <w:lang w:eastAsia="ru-RU"/>
        </w:rPr>
        <w:t>-не смогли набрать минимальных баллов по химии (2 человека), информатике (1 человек), обществознанию (1 человек).</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8"/>
          <w:szCs w:val="28"/>
          <w:lang w:eastAsia="ru-RU"/>
        </w:rPr>
      </w:pPr>
      <w:r w:rsidRPr="00BA7317">
        <w:rPr>
          <w:rFonts w:ascii="Times New Roman" w:eastAsia="Times New Roman" w:hAnsi="Times New Roman" w:cs="Times New Roman"/>
          <w:color w:val="000000" w:themeColor="text1"/>
          <w:sz w:val="28"/>
          <w:szCs w:val="28"/>
          <w:lang w:eastAsia="ru-RU"/>
        </w:rPr>
        <w:t>Качество выпуска составило – 75,5 %, успеваемость 100%.</w:t>
      </w:r>
    </w:p>
    <w:p w:rsidR="00BA7317" w:rsidRPr="00BA7317" w:rsidRDefault="00BA7317" w:rsidP="00BA7317">
      <w:pPr>
        <w:spacing w:after="0" w:line="240" w:lineRule="auto"/>
        <w:jc w:val="both"/>
        <w:rPr>
          <w:rFonts w:ascii="Times New Roman" w:eastAsia="Times New Roman" w:hAnsi="Times New Roman" w:cs="Times New Roman"/>
          <w:color w:val="000000" w:themeColor="text1"/>
          <w:sz w:val="28"/>
          <w:szCs w:val="28"/>
          <w:lang w:eastAsia="ru-RU"/>
        </w:rPr>
      </w:pPr>
    </w:p>
    <w:p w:rsidR="006536C6" w:rsidRDefault="006536C6" w:rsidP="001E568D">
      <w:pPr>
        <w:spacing w:after="0" w:line="240" w:lineRule="auto"/>
        <w:jc w:val="both"/>
        <w:rPr>
          <w:rFonts w:ascii="Times New Roman" w:eastAsia="Times New Roman" w:hAnsi="Times New Roman" w:cs="Times New Roman"/>
          <w:sz w:val="28"/>
          <w:szCs w:val="28"/>
          <w:lang w:eastAsia="ru-RU"/>
        </w:rPr>
      </w:pPr>
    </w:p>
    <w:p w:rsidR="006536C6" w:rsidRDefault="006536C6" w:rsidP="001E568D">
      <w:pPr>
        <w:spacing w:after="0" w:line="240" w:lineRule="auto"/>
        <w:jc w:val="both"/>
        <w:rPr>
          <w:rFonts w:ascii="Times New Roman" w:eastAsia="Times New Roman" w:hAnsi="Times New Roman" w:cs="Times New Roman"/>
          <w:sz w:val="28"/>
          <w:szCs w:val="28"/>
          <w:lang w:eastAsia="ru-RU"/>
        </w:rPr>
      </w:pPr>
    </w:p>
    <w:p w:rsidR="006536C6" w:rsidRDefault="006536C6" w:rsidP="001E568D">
      <w:pPr>
        <w:spacing w:after="0" w:line="240" w:lineRule="auto"/>
        <w:jc w:val="both"/>
        <w:rPr>
          <w:rFonts w:ascii="Times New Roman" w:eastAsia="Times New Roman" w:hAnsi="Times New Roman" w:cs="Times New Roman"/>
          <w:sz w:val="28"/>
          <w:szCs w:val="28"/>
          <w:lang w:eastAsia="ru-RU"/>
        </w:rPr>
      </w:pPr>
    </w:p>
    <w:p w:rsidR="006536C6" w:rsidRDefault="006536C6" w:rsidP="001E568D">
      <w:pPr>
        <w:spacing w:after="0" w:line="240" w:lineRule="auto"/>
        <w:jc w:val="both"/>
        <w:rPr>
          <w:rFonts w:ascii="Times New Roman" w:eastAsia="Times New Roman" w:hAnsi="Times New Roman" w:cs="Times New Roman"/>
          <w:sz w:val="28"/>
          <w:szCs w:val="28"/>
          <w:lang w:eastAsia="ru-RU"/>
        </w:rPr>
      </w:pPr>
    </w:p>
    <w:p w:rsidR="006536C6" w:rsidRDefault="006536C6" w:rsidP="001E568D">
      <w:pPr>
        <w:spacing w:after="0" w:line="240" w:lineRule="auto"/>
        <w:jc w:val="both"/>
        <w:rPr>
          <w:rFonts w:ascii="Times New Roman" w:eastAsia="Times New Roman" w:hAnsi="Times New Roman" w:cs="Times New Roman"/>
          <w:sz w:val="28"/>
          <w:szCs w:val="28"/>
          <w:lang w:eastAsia="ru-RU"/>
        </w:rPr>
      </w:pPr>
    </w:p>
    <w:p w:rsidR="001E568D" w:rsidRPr="00F000E3" w:rsidRDefault="001E568D" w:rsidP="001E568D">
      <w:pPr>
        <w:spacing w:after="0" w:line="240" w:lineRule="auto"/>
        <w:jc w:val="both"/>
        <w:rPr>
          <w:rFonts w:ascii="Times New Roman" w:eastAsia="Times New Roman" w:hAnsi="Times New Roman" w:cs="Times New Roman"/>
          <w:sz w:val="28"/>
          <w:szCs w:val="28"/>
          <w:lang w:eastAsia="ru-RU"/>
        </w:rPr>
      </w:pPr>
      <w:r w:rsidRPr="00F000E3">
        <w:rPr>
          <w:rFonts w:ascii="Times New Roman" w:eastAsia="Times New Roman" w:hAnsi="Times New Roman" w:cs="Times New Roman"/>
          <w:sz w:val="28"/>
          <w:szCs w:val="28"/>
          <w:lang w:eastAsia="ru-RU"/>
        </w:rPr>
        <w:t>ИТОГИ 2022-2023 УЧЕБНОГО ГОДА В МБОУ «ЛИЦЕЙ №7»</w:t>
      </w:r>
    </w:p>
    <w:p w:rsidR="001E568D" w:rsidRPr="001E568D" w:rsidRDefault="001E568D" w:rsidP="001E568D">
      <w:pPr>
        <w:spacing w:after="0" w:line="240" w:lineRule="auto"/>
        <w:jc w:val="both"/>
        <w:rPr>
          <w:rFonts w:ascii="Times New Roman" w:eastAsia="Times New Roman" w:hAnsi="Times New Roman" w:cs="Times New Roman"/>
          <w:color w:val="538135" w:themeColor="accent6" w:themeShade="BF"/>
          <w:sz w:val="28"/>
          <w:szCs w:val="28"/>
          <w:lang w:eastAsia="ru-RU"/>
        </w:rPr>
      </w:pPr>
    </w:p>
    <w:tbl>
      <w:tblPr>
        <w:tblW w:w="5155" w:type="pct"/>
        <w:tblLayout w:type="fixed"/>
        <w:tblLook w:val="04A0" w:firstRow="1" w:lastRow="0" w:firstColumn="1" w:lastColumn="0" w:noHBand="0" w:noVBand="1"/>
      </w:tblPr>
      <w:tblGrid>
        <w:gridCol w:w="1619"/>
        <w:gridCol w:w="297"/>
        <w:gridCol w:w="11"/>
        <w:gridCol w:w="804"/>
        <w:gridCol w:w="548"/>
        <w:gridCol w:w="550"/>
        <w:gridCol w:w="436"/>
        <w:gridCol w:w="114"/>
        <w:gridCol w:w="11"/>
        <w:gridCol w:w="32"/>
        <w:gridCol w:w="507"/>
        <w:gridCol w:w="294"/>
        <w:gridCol w:w="277"/>
        <w:gridCol w:w="537"/>
        <w:gridCol w:w="550"/>
        <w:gridCol w:w="576"/>
        <w:gridCol w:w="398"/>
        <w:gridCol w:w="152"/>
        <w:gridCol w:w="544"/>
        <w:gridCol w:w="559"/>
        <w:gridCol w:w="148"/>
        <w:gridCol w:w="112"/>
        <w:gridCol w:w="271"/>
        <w:gridCol w:w="6"/>
      </w:tblGrid>
      <w:tr w:rsidR="001E568D" w:rsidRPr="001E568D" w:rsidTr="00BF5E0B">
        <w:trPr>
          <w:gridAfter w:val="3"/>
          <w:wAfter w:w="209" w:type="pct"/>
          <w:trHeight w:val="315"/>
        </w:trPr>
        <w:tc>
          <w:tcPr>
            <w:tcW w:w="4791" w:type="pct"/>
            <w:gridSpan w:val="21"/>
            <w:tcBorders>
              <w:top w:val="nil"/>
              <w:left w:val="nil"/>
              <w:bottom w:val="single" w:sz="4" w:space="0" w:color="auto"/>
              <w:right w:val="nil"/>
            </w:tcBorders>
            <w:shd w:val="clear" w:color="auto" w:fill="auto"/>
            <w:noWrap/>
            <w:hideMark/>
          </w:tcPr>
          <w:p w:rsidR="001E568D" w:rsidRPr="001E568D" w:rsidRDefault="001E568D" w:rsidP="001E568D">
            <w:pPr>
              <w:pStyle w:val="a3"/>
              <w:numPr>
                <w:ilvl w:val="1"/>
                <w:numId w:val="21"/>
              </w:numPr>
              <w:spacing w:after="0" w:line="240" w:lineRule="auto"/>
              <w:jc w:val="center"/>
              <w:rPr>
                <w:rFonts w:ascii="Times New Roman" w:eastAsia="Times New Roman" w:hAnsi="Times New Roman" w:cs="Times New Roman"/>
                <w:color w:val="000000"/>
                <w:sz w:val="28"/>
                <w:szCs w:val="28"/>
                <w:lang w:eastAsia="ru-RU"/>
              </w:rPr>
            </w:pPr>
            <w:r w:rsidRPr="001E568D">
              <w:rPr>
                <w:rFonts w:ascii="Times New Roman" w:eastAsia="Times New Roman" w:hAnsi="Times New Roman" w:cs="Times New Roman"/>
                <w:color w:val="000000"/>
                <w:sz w:val="28"/>
                <w:szCs w:val="28"/>
                <w:lang w:eastAsia="ru-RU"/>
              </w:rPr>
              <w:t>Информация о прибывших в ОУ</w:t>
            </w:r>
          </w:p>
          <w:p w:rsidR="001E568D" w:rsidRPr="001E568D" w:rsidRDefault="001E568D" w:rsidP="001E568D">
            <w:pPr>
              <w:pStyle w:val="a3"/>
              <w:spacing w:after="0" w:line="240" w:lineRule="auto"/>
              <w:ind w:left="1440"/>
              <w:rPr>
                <w:rFonts w:ascii="Times New Roman" w:eastAsia="Times New Roman" w:hAnsi="Times New Roman" w:cs="Times New Roman"/>
                <w:color w:val="000000"/>
                <w:sz w:val="28"/>
                <w:szCs w:val="28"/>
                <w:lang w:eastAsia="ru-RU"/>
              </w:rPr>
            </w:pPr>
          </w:p>
        </w:tc>
      </w:tr>
      <w:tr w:rsidR="00BF5E0B" w:rsidRPr="001E568D" w:rsidTr="00BF5E0B">
        <w:trPr>
          <w:gridAfter w:val="3"/>
          <w:wAfter w:w="209" w:type="pct"/>
          <w:trHeight w:val="315"/>
        </w:trPr>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ОУ</w:t>
            </w:r>
          </w:p>
        </w:tc>
        <w:tc>
          <w:tcPr>
            <w:tcW w:w="1499" w:type="pct"/>
            <w:gridSpan w:val="9"/>
            <w:tcBorders>
              <w:top w:val="nil"/>
              <w:left w:val="nil"/>
              <w:bottom w:val="single" w:sz="4" w:space="0" w:color="auto"/>
              <w:right w:val="single" w:sz="4" w:space="0" w:color="auto"/>
            </w:tcBorders>
            <w:shd w:val="clear" w:color="auto" w:fill="auto"/>
            <w:noWrap/>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ФИО прибывшего</w:t>
            </w:r>
          </w:p>
        </w:tc>
        <w:tc>
          <w:tcPr>
            <w:tcW w:w="428" w:type="pct"/>
            <w:gridSpan w:val="2"/>
            <w:tcBorders>
              <w:top w:val="nil"/>
              <w:left w:val="nil"/>
              <w:bottom w:val="single" w:sz="4" w:space="0" w:color="auto"/>
              <w:right w:val="single" w:sz="4" w:space="0" w:color="auto"/>
            </w:tcBorders>
            <w:shd w:val="clear" w:color="auto" w:fill="auto"/>
            <w:noWrap/>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Класс</w:t>
            </w:r>
          </w:p>
        </w:tc>
        <w:tc>
          <w:tcPr>
            <w:tcW w:w="1036" w:type="pct"/>
            <w:gridSpan w:val="4"/>
            <w:tcBorders>
              <w:top w:val="nil"/>
              <w:left w:val="nil"/>
              <w:bottom w:val="single" w:sz="4" w:space="0" w:color="auto"/>
              <w:right w:val="single" w:sz="4" w:space="0" w:color="auto"/>
            </w:tcBorders>
            <w:shd w:val="clear" w:color="auto" w:fill="auto"/>
            <w:noWrap/>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Откуда</w:t>
            </w:r>
          </w:p>
        </w:tc>
        <w:tc>
          <w:tcPr>
            <w:tcW w:w="963" w:type="pct"/>
            <w:gridSpan w:val="5"/>
            <w:tcBorders>
              <w:top w:val="nil"/>
              <w:left w:val="nil"/>
              <w:bottom w:val="single" w:sz="4" w:space="0" w:color="auto"/>
              <w:right w:val="single" w:sz="4" w:space="0" w:color="auto"/>
            </w:tcBorders>
            <w:shd w:val="clear" w:color="auto" w:fill="auto"/>
            <w:noWrap/>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Дата, № приказа</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Кубарский Платон Олегович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2а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19"</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106 от 23.09.2022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Холбаева Муздалифа Хикматиллоевна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5а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г. Ташкент                                  р. Узбекистан</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106 от 23.09.2022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Холбаев Рузимухаммад Хикматиллаевич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9а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г. Ташкент                                  р. Узбекистан</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106 от 23.09.2022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lastRenderedPageBreak/>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Рудь Алина Александровна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10б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"Гимназия № 3"</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111 от 30.09.2022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Хасанов Амиршох Бахтоварович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1б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р. Таджикистан</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113 от 03.10.2022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Эшонова Эзода Рустамовна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7в</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р. Таджикистан</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114 от 03.10.2022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Чиркова Виктория Владимировна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8а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18"</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118 от 06.10.2022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Идрисов Меърож Хайёмович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2а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19"</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119 от 07.10.2022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Идрисова Зайнаб Хайёмовна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4г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19"</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119 от 07.10.2022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Идрисов Махаммаджон Хайёмович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6г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19"</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119 от 07.10.2022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Идрисова Зилола Хайёмовна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8а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19"</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119 от 07.10.2022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Старкова Екатерина Олеговна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9б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МКОУ "Ремовская СОШ"</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121 от 13.10.2022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Ротнов Кирилл Константинович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6а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МОУ "СОШ № 4"             г. Тихвин</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125 от 28.10.2022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Абилов Мухамадкодир Илхомжанович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6б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р. Кыргызстан</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134 от 16.11.2022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Карчевкая София Юрьевна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4г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3" г. Новоалтайск</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135 от 18.11.2022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Воробьев Владислав Владимирович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6а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р. Казахстан</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139 от 25.11.2022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Султонов Фирдавс Шералиевич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1г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р. Таджикистан</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145 от 05.12.2022</w:t>
            </w:r>
          </w:p>
        </w:tc>
      </w:tr>
      <w:tr w:rsidR="00BF5E0B" w:rsidRPr="001E568D" w:rsidTr="00BF5E0B">
        <w:trPr>
          <w:gridAfter w:val="3"/>
          <w:wAfter w:w="209" w:type="pct"/>
          <w:trHeight w:val="126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Пасечникова Алина Ивановна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8а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"ООШ № 18 имени Героя Советского Союза В.А. Гнедина"</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147 от 06.12.2022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Чернышев Давид Александрович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4г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р. Казахстан</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148 от 08.12.2022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Попов Сергей Алексеевич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7б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1"</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156 от 28.12.2022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Беглаева Екатерина Константиновна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7а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"Гимназия №8"</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№157 от 29.12.2022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Баранов Матвей Иванович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10а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1"</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8 от 31.01.2023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Яковлева Анна Андреевна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8б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23"</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15 от 13.02.2023</w:t>
            </w:r>
          </w:p>
        </w:tc>
      </w:tr>
      <w:tr w:rsidR="00BF5E0B" w:rsidRPr="001E568D" w:rsidTr="00BF5E0B">
        <w:trPr>
          <w:gridAfter w:val="3"/>
          <w:wAfter w:w="209" w:type="pct"/>
          <w:trHeight w:val="945"/>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lastRenderedPageBreak/>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Титов Кирилл Альбертович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5г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2" г.Горняк Локтевский район</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20 от 03.03.2023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Борисова Виктория Сергеевна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1г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xml:space="preserve">МБОУ "СОШ № 18" </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21 от 06.03.2023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Киселев Алексей Вячеславович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1г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1"           г. Барнаул</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23 от 13.03.2023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Баранова София Ивановна</w:t>
            </w:r>
          </w:p>
        </w:tc>
        <w:tc>
          <w:tcPr>
            <w:tcW w:w="428" w:type="pct"/>
            <w:gridSpan w:val="2"/>
            <w:tcBorders>
              <w:top w:val="nil"/>
              <w:left w:val="nil"/>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5в</w:t>
            </w:r>
          </w:p>
        </w:tc>
        <w:tc>
          <w:tcPr>
            <w:tcW w:w="1036" w:type="pct"/>
            <w:gridSpan w:val="4"/>
            <w:tcBorders>
              <w:top w:val="nil"/>
              <w:left w:val="nil"/>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"СОШ № 1"</w:t>
            </w:r>
          </w:p>
        </w:tc>
        <w:tc>
          <w:tcPr>
            <w:tcW w:w="963" w:type="pct"/>
            <w:gridSpan w:val="5"/>
            <w:tcBorders>
              <w:top w:val="nil"/>
              <w:left w:val="nil"/>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25 от 23.03.2023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Максимова Карина Сергеевна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5г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"Гимназия № 8"</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28 от 03.04.2023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Асташкин Сергей Евгеньевич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1а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МБОУ "Кулундинская СОШ № 1"</w:t>
            </w:r>
          </w:p>
        </w:tc>
        <w:tc>
          <w:tcPr>
            <w:tcW w:w="963" w:type="pct"/>
            <w:gridSpan w:val="5"/>
            <w:tcBorders>
              <w:top w:val="nil"/>
              <w:left w:val="nil"/>
              <w:bottom w:val="single" w:sz="4" w:space="0" w:color="auto"/>
              <w:right w:val="single" w:sz="4" w:space="0" w:color="auto"/>
            </w:tcBorders>
            <w:shd w:val="clear" w:color="auto" w:fill="auto"/>
            <w:hideMark/>
          </w:tcPr>
          <w:p w:rsidR="001E568D" w:rsidRPr="001E568D" w:rsidRDefault="001E568D" w:rsidP="001E568D">
            <w:pPr>
              <w:spacing w:after="0" w:line="240" w:lineRule="auto"/>
              <w:jc w:val="center"/>
              <w:rPr>
                <w:rFonts w:ascii="Times New Roman" w:eastAsia="Times New Roman" w:hAnsi="Times New Roman" w:cs="Times New Roman"/>
                <w:sz w:val="24"/>
                <w:szCs w:val="24"/>
                <w:lang w:eastAsia="ru-RU"/>
              </w:rPr>
            </w:pPr>
            <w:r w:rsidRPr="001E568D">
              <w:rPr>
                <w:rFonts w:ascii="Times New Roman" w:eastAsia="Times New Roman" w:hAnsi="Times New Roman" w:cs="Times New Roman"/>
                <w:sz w:val="24"/>
                <w:szCs w:val="24"/>
                <w:lang w:eastAsia="ru-RU"/>
              </w:rPr>
              <w:t>№ 33 от 11.04.2023</w:t>
            </w:r>
          </w:p>
        </w:tc>
      </w:tr>
      <w:tr w:rsidR="001E568D" w:rsidRPr="001E568D" w:rsidTr="00BF5E0B">
        <w:trPr>
          <w:gridAfter w:val="3"/>
          <w:wAfter w:w="209" w:type="pct"/>
          <w:trHeight w:val="315"/>
        </w:trPr>
        <w:tc>
          <w:tcPr>
            <w:tcW w:w="4791" w:type="pct"/>
            <w:gridSpan w:val="21"/>
            <w:tcBorders>
              <w:top w:val="nil"/>
              <w:left w:val="nil"/>
              <w:bottom w:val="single" w:sz="4" w:space="0" w:color="auto"/>
              <w:right w:val="nil"/>
            </w:tcBorders>
            <w:shd w:val="clear" w:color="auto" w:fill="auto"/>
            <w:noWrap/>
            <w:hideMark/>
          </w:tcPr>
          <w:p w:rsid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p>
          <w:p w:rsid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2. Информация о выбывших из ОУ</w:t>
            </w:r>
          </w:p>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p>
        </w:tc>
      </w:tr>
      <w:tr w:rsidR="00BF5E0B" w:rsidRPr="001E568D" w:rsidTr="00BF5E0B">
        <w:trPr>
          <w:gridAfter w:val="3"/>
          <w:wAfter w:w="209" w:type="pct"/>
          <w:trHeight w:val="315"/>
        </w:trPr>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ОУ</w:t>
            </w:r>
          </w:p>
        </w:tc>
        <w:tc>
          <w:tcPr>
            <w:tcW w:w="1499" w:type="pct"/>
            <w:gridSpan w:val="9"/>
            <w:tcBorders>
              <w:top w:val="nil"/>
              <w:left w:val="nil"/>
              <w:bottom w:val="single" w:sz="4" w:space="0" w:color="auto"/>
              <w:right w:val="single" w:sz="4" w:space="0" w:color="auto"/>
            </w:tcBorders>
            <w:shd w:val="clear" w:color="auto" w:fill="auto"/>
            <w:noWrap/>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ФИО выбывшего</w:t>
            </w:r>
          </w:p>
        </w:tc>
        <w:tc>
          <w:tcPr>
            <w:tcW w:w="428" w:type="pct"/>
            <w:gridSpan w:val="2"/>
            <w:tcBorders>
              <w:top w:val="nil"/>
              <w:left w:val="nil"/>
              <w:bottom w:val="single" w:sz="4" w:space="0" w:color="auto"/>
              <w:right w:val="single" w:sz="4" w:space="0" w:color="auto"/>
            </w:tcBorders>
            <w:shd w:val="clear" w:color="auto" w:fill="auto"/>
            <w:noWrap/>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Класс</w:t>
            </w:r>
          </w:p>
        </w:tc>
        <w:tc>
          <w:tcPr>
            <w:tcW w:w="1036" w:type="pct"/>
            <w:gridSpan w:val="4"/>
            <w:tcBorders>
              <w:top w:val="nil"/>
              <w:left w:val="nil"/>
              <w:bottom w:val="single" w:sz="4" w:space="0" w:color="auto"/>
              <w:right w:val="single" w:sz="4" w:space="0" w:color="auto"/>
            </w:tcBorders>
            <w:shd w:val="clear" w:color="auto" w:fill="auto"/>
            <w:noWrap/>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Куда</w:t>
            </w:r>
          </w:p>
        </w:tc>
        <w:tc>
          <w:tcPr>
            <w:tcW w:w="963" w:type="pct"/>
            <w:gridSpan w:val="5"/>
            <w:tcBorders>
              <w:top w:val="nil"/>
              <w:left w:val="nil"/>
              <w:bottom w:val="single" w:sz="4" w:space="0" w:color="auto"/>
              <w:right w:val="single" w:sz="4" w:space="0" w:color="auto"/>
            </w:tcBorders>
            <w:shd w:val="clear" w:color="auto" w:fill="auto"/>
            <w:noWrap/>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Дата, № приказа</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Филиппова Милена Александровна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2в</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г. Ангарск</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112 от 30.09.2022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Воробьев Владислав Владимирович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6а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р. Казахстан</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115 от 04.10.2022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Гинатулина Ирина Борисовна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10а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г. Новосибирск</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120 от 07.10.2022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Шачнев Тимур Джамалиддинович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3в</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"ООШ № 26" им. А.С. Пушкина</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122 от 14.10.2022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Грабко Ярослав Валерьевич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1а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 24" им. П.С. Приходько</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124 от 27.10.2022</w:t>
            </w:r>
          </w:p>
        </w:tc>
      </w:tr>
      <w:tr w:rsidR="00BF5E0B" w:rsidRPr="001E568D" w:rsidTr="00BF5E0B">
        <w:trPr>
          <w:gridAfter w:val="3"/>
          <w:wAfter w:w="209" w:type="pct"/>
          <w:trHeight w:val="945"/>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Фильчуков Даниил Александрович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2г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МОУ "Кругло-Семенцовская НОШ" с. Борисовка Егорьевский район</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126 от 28.10.2022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Филиппов Владислав Сергеевич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7а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23"</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126/1 от 28.10.2022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Брунер Артём Евгеньевич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1г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1"</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127 от 01.11.2022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Латкин Михаил Сергеевич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4б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г. Барнаул</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127 от 01.11.2022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Кутняшова Екатерина Владимировна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2б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19"</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131 от 15.11.2022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lastRenderedPageBreak/>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Губанова Оксана Витальевна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2б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19"</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131 от 15.11.2022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Долина Ульяна Витальевна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11б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г. Бийск</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132 от 16.11.2022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Коршун Матвей Максимович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6а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1"</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140 от 28.11.2022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Карчевкая София Юрьевна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4г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3" г. Новоалтайск</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146 от 05.12.2022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Ласкавый Артём Андреевич</w:t>
            </w:r>
          </w:p>
        </w:tc>
        <w:tc>
          <w:tcPr>
            <w:tcW w:w="428" w:type="pct"/>
            <w:gridSpan w:val="2"/>
            <w:tcBorders>
              <w:top w:val="nil"/>
              <w:left w:val="nil"/>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8в</w:t>
            </w:r>
          </w:p>
        </w:tc>
        <w:tc>
          <w:tcPr>
            <w:tcW w:w="1036" w:type="pct"/>
            <w:gridSpan w:val="4"/>
            <w:tcBorders>
              <w:top w:val="nil"/>
              <w:left w:val="nil"/>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"Эрудит"</w:t>
            </w:r>
          </w:p>
        </w:tc>
        <w:tc>
          <w:tcPr>
            <w:tcW w:w="963" w:type="pct"/>
            <w:gridSpan w:val="5"/>
            <w:tcBorders>
              <w:top w:val="nil"/>
              <w:left w:val="nil"/>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155 от 28.12.2022</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Баранова Анастасия Витальевна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9а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г. Серпухов Московская область</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 от 09.01.2023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Евдокимова Ирина Валерьевна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6а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 6"</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4 от 23.01.2023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Яковлева Анна Андреевна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8б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23"</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5 от 25.01.2023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Попков Глеб Денисович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2а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23"</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7 от 31.01.2023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Малютин Илья Михайлович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6в</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23"</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13 от 06.02.2023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Хвостиков Арсений Михайлович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1г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"Эрудит"</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16 от 20.02.2023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Урванова Вера Александровна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5в</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п. Хлебороб Поспелихинский район Алтайский край</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17 от 21.02.2023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Нечаева Ангелина Николаевна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1а</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23"</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27 от 28.03.2023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Нечаев Руслан Николаевич</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5г</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23"</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35 от 17.04.2023</w:t>
            </w:r>
          </w:p>
        </w:tc>
      </w:tr>
      <w:tr w:rsidR="00BF5E0B" w:rsidRPr="001E568D" w:rsidTr="00BF5E0B">
        <w:trPr>
          <w:gridAfter w:val="3"/>
          <w:wAfter w:w="209" w:type="pct"/>
          <w:trHeight w:val="630"/>
        </w:trPr>
        <w:tc>
          <w:tcPr>
            <w:tcW w:w="865" w:type="pct"/>
            <w:tcBorders>
              <w:top w:val="nil"/>
              <w:left w:val="single" w:sz="4" w:space="0" w:color="auto"/>
              <w:bottom w:val="single" w:sz="4" w:space="0" w:color="auto"/>
              <w:right w:val="single" w:sz="4" w:space="0" w:color="auto"/>
            </w:tcBorders>
            <w:shd w:val="clear" w:color="auto" w:fill="auto"/>
            <w:vAlign w:val="bottom"/>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"Лицей №7"</w:t>
            </w:r>
          </w:p>
        </w:tc>
        <w:tc>
          <w:tcPr>
            <w:tcW w:w="1499" w:type="pct"/>
            <w:gridSpan w:val="9"/>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Кузнецова Яна Никитична</w:t>
            </w:r>
          </w:p>
        </w:tc>
        <w:tc>
          <w:tcPr>
            <w:tcW w:w="428" w:type="pct"/>
            <w:gridSpan w:val="2"/>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1б</w:t>
            </w:r>
          </w:p>
        </w:tc>
        <w:tc>
          <w:tcPr>
            <w:tcW w:w="1036" w:type="pct"/>
            <w:gridSpan w:val="4"/>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МБОУ "СОШ № 13№</w:t>
            </w:r>
          </w:p>
        </w:tc>
        <w:tc>
          <w:tcPr>
            <w:tcW w:w="963" w:type="pct"/>
            <w:gridSpan w:val="5"/>
            <w:tcBorders>
              <w:top w:val="nil"/>
              <w:left w:val="nil"/>
              <w:bottom w:val="single" w:sz="4" w:space="0" w:color="auto"/>
              <w:right w:val="single" w:sz="4" w:space="0" w:color="auto"/>
            </w:tcBorders>
            <w:shd w:val="clear" w:color="auto" w:fill="auto"/>
            <w:vAlign w:val="center"/>
            <w:hideMark/>
          </w:tcPr>
          <w:p w:rsidR="001E568D" w:rsidRPr="001E568D" w:rsidRDefault="001E568D" w:rsidP="001E568D">
            <w:pPr>
              <w:spacing w:after="0" w:line="240" w:lineRule="auto"/>
              <w:jc w:val="center"/>
              <w:rPr>
                <w:rFonts w:ascii="Times New Roman" w:eastAsia="Times New Roman" w:hAnsi="Times New Roman" w:cs="Times New Roman"/>
                <w:color w:val="000000"/>
                <w:sz w:val="24"/>
                <w:szCs w:val="24"/>
                <w:lang w:eastAsia="ru-RU"/>
              </w:rPr>
            </w:pPr>
            <w:r w:rsidRPr="001E568D">
              <w:rPr>
                <w:rFonts w:ascii="Times New Roman" w:eastAsia="Times New Roman" w:hAnsi="Times New Roman" w:cs="Times New Roman"/>
                <w:color w:val="000000"/>
                <w:sz w:val="24"/>
                <w:szCs w:val="24"/>
                <w:lang w:eastAsia="ru-RU"/>
              </w:rPr>
              <w:t>№ 38 от 28.04.2023</w:t>
            </w:r>
          </w:p>
        </w:tc>
      </w:tr>
      <w:tr w:rsidR="004C12F9" w:rsidRPr="004C12F9" w:rsidTr="00BF5E0B">
        <w:trPr>
          <w:trHeight w:val="315"/>
        </w:trPr>
        <w:tc>
          <w:tcPr>
            <w:tcW w:w="5000" w:type="pct"/>
            <w:gridSpan w:val="24"/>
            <w:tcBorders>
              <w:top w:val="nil"/>
              <w:left w:val="nil"/>
              <w:bottom w:val="nil"/>
              <w:right w:val="nil"/>
            </w:tcBorders>
            <w:shd w:val="clear" w:color="auto" w:fill="auto"/>
            <w:noWrap/>
            <w:hideMark/>
          </w:tcPr>
          <w:p w:rsid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p>
          <w:p w:rsidR="004C12F9" w:rsidRDefault="004C12F9" w:rsidP="004C12F9">
            <w:pPr>
              <w:spacing w:after="0" w:line="240" w:lineRule="auto"/>
              <w:ind w:right="4755"/>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3. Информация об инвалидах и ОВЗ в ОУ</w:t>
            </w:r>
          </w:p>
          <w:p w:rsidR="00BF5E0B" w:rsidRPr="004C12F9" w:rsidRDefault="00BF5E0B" w:rsidP="004C12F9">
            <w:pPr>
              <w:spacing w:after="0" w:line="240" w:lineRule="auto"/>
              <w:ind w:right="4755"/>
              <w:jc w:val="center"/>
              <w:rPr>
                <w:rFonts w:ascii="Times New Roman" w:eastAsia="Times New Roman" w:hAnsi="Times New Roman" w:cs="Times New Roman"/>
                <w:color w:val="000000"/>
                <w:sz w:val="24"/>
                <w:szCs w:val="24"/>
                <w:lang w:eastAsia="ru-RU"/>
              </w:rPr>
            </w:pPr>
          </w:p>
        </w:tc>
      </w:tr>
      <w:tr w:rsidR="00BF5E0B" w:rsidRPr="004C12F9" w:rsidTr="00BF5E0B">
        <w:trPr>
          <w:trHeight w:val="315"/>
        </w:trPr>
        <w:tc>
          <w:tcPr>
            <w:tcW w:w="146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 </w:t>
            </w:r>
          </w:p>
        </w:tc>
        <w:tc>
          <w:tcPr>
            <w:tcW w:w="293" w:type="pct"/>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 кл</w:t>
            </w:r>
          </w:p>
        </w:tc>
        <w:tc>
          <w:tcPr>
            <w:tcW w:w="294" w:type="pct"/>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2 кл</w:t>
            </w:r>
          </w:p>
        </w:tc>
        <w:tc>
          <w:tcPr>
            <w:tcW w:w="294" w:type="pct"/>
            <w:gridSpan w:val="2"/>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3 кл</w:t>
            </w:r>
          </w:p>
        </w:tc>
        <w:tc>
          <w:tcPr>
            <w:tcW w:w="294" w:type="pct"/>
            <w:gridSpan w:val="3"/>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4 кл</w:t>
            </w:r>
          </w:p>
        </w:tc>
        <w:tc>
          <w:tcPr>
            <w:tcW w:w="303" w:type="pct"/>
            <w:gridSpan w:val="2"/>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5 кл</w:t>
            </w:r>
          </w:p>
        </w:tc>
        <w:tc>
          <w:tcPr>
            <w:tcW w:w="287" w:type="pct"/>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6 кл</w:t>
            </w:r>
          </w:p>
        </w:tc>
        <w:tc>
          <w:tcPr>
            <w:tcW w:w="294" w:type="pct"/>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7 кл</w:t>
            </w:r>
          </w:p>
        </w:tc>
        <w:tc>
          <w:tcPr>
            <w:tcW w:w="308" w:type="pct"/>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8 кл</w:t>
            </w:r>
          </w:p>
        </w:tc>
        <w:tc>
          <w:tcPr>
            <w:tcW w:w="294" w:type="pct"/>
            <w:gridSpan w:val="2"/>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9 кл</w:t>
            </w:r>
          </w:p>
        </w:tc>
        <w:tc>
          <w:tcPr>
            <w:tcW w:w="291" w:type="pct"/>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10 кл</w:t>
            </w:r>
          </w:p>
        </w:tc>
        <w:tc>
          <w:tcPr>
            <w:tcW w:w="299" w:type="pct"/>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11 кл</w:t>
            </w:r>
          </w:p>
        </w:tc>
        <w:tc>
          <w:tcPr>
            <w:tcW w:w="288" w:type="pct"/>
            <w:gridSpan w:val="4"/>
            <w:tcBorders>
              <w:top w:val="single" w:sz="4" w:space="0" w:color="auto"/>
              <w:left w:val="nil"/>
              <w:bottom w:val="single" w:sz="4" w:space="0" w:color="auto"/>
              <w:right w:val="single" w:sz="4" w:space="0" w:color="auto"/>
            </w:tcBorders>
            <w:shd w:val="clear" w:color="auto" w:fill="auto"/>
            <w:noWrap/>
            <w:hideMark/>
          </w:tcPr>
          <w:p w:rsidR="004C12F9" w:rsidRPr="004C12F9" w:rsidRDefault="004C12F9" w:rsidP="004C12F9">
            <w:pPr>
              <w:spacing w:after="0" w:line="240" w:lineRule="auto"/>
              <w:jc w:val="center"/>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Всего</w:t>
            </w:r>
          </w:p>
        </w:tc>
      </w:tr>
      <w:tr w:rsidR="00BF5E0B" w:rsidRPr="004C12F9" w:rsidTr="00BF5E0B">
        <w:trPr>
          <w:trHeight w:val="945"/>
        </w:trPr>
        <w:tc>
          <w:tcPr>
            <w:tcW w:w="1460" w:type="pct"/>
            <w:gridSpan w:val="4"/>
            <w:tcBorders>
              <w:top w:val="nil"/>
              <w:left w:val="single" w:sz="4" w:space="0" w:color="auto"/>
              <w:bottom w:val="single" w:sz="4" w:space="0" w:color="auto"/>
              <w:right w:val="single" w:sz="4" w:space="0" w:color="auto"/>
            </w:tcBorders>
            <w:shd w:val="clear" w:color="auto" w:fill="auto"/>
            <w:hideMark/>
          </w:tcPr>
          <w:p w:rsidR="004C12F9" w:rsidRPr="004C12F9" w:rsidRDefault="004C12F9" w:rsidP="004C12F9">
            <w:pPr>
              <w:spacing w:after="0" w:line="240" w:lineRule="auto"/>
              <w:rPr>
                <w:rFonts w:ascii="Times New Roman" w:eastAsia="Times New Roman" w:hAnsi="Times New Roman" w:cs="Times New Roman"/>
                <w:b/>
                <w:bCs/>
                <w:color w:val="000000"/>
                <w:sz w:val="24"/>
                <w:szCs w:val="24"/>
                <w:lang w:eastAsia="ru-RU"/>
              </w:rPr>
            </w:pPr>
            <w:r w:rsidRPr="004C12F9">
              <w:rPr>
                <w:rFonts w:ascii="Times New Roman" w:eastAsia="Times New Roman" w:hAnsi="Times New Roman" w:cs="Times New Roman"/>
                <w:b/>
                <w:bCs/>
                <w:color w:val="000000"/>
                <w:sz w:val="24"/>
                <w:szCs w:val="24"/>
                <w:lang w:eastAsia="ru-RU"/>
              </w:rPr>
              <w:t>Количество обучающихся, имеющих статус только ИНВАЛИД</w:t>
            </w:r>
          </w:p>
        </w:tc>
        <w:tc>
          <w:tcPr>
            <w:tcW w:w="293"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3</w:t>
            </w:r>
          </w:p>
        </w:tc>
        <w:tc>
          <w:tcPr>
            <w:tcW w:w="294"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2</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4" w:type="pct"/>
            <w:gridSpan w:val="3"/>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w:t>
            </w:r>
          </w:p>
        </w:tc>
        <w:tc>
          <w:tcPr>
            <w:tcW w:w="303" w:type="pct"/>
            <w:gridSpan w:val="2"/>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w:t>
            </w:r>
          </w:p>
        </w:tc>
        <w:tc>
          <w:tcPr>
            <w:tcW w:w="287"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w:t>
            </w:r>
          </w:p>
        </w:tc>
        <w:tc>
          <w:tcPr>
            <w:tcW w:w="294"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w:t>
            </w:r>
          </w:p>
        </w:tc>
        <w:tc>
          <w:tcPr>
            <w:tcW w:w="308"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1"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2</w:t>
            </w:r>
          </w:p>
        </w:tc>
        <w:tc>
          <w:tcPr>
            <w:tcW w:w="299"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88" w:type="pct"/>
            <w:gridSpan w:val="4"/>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11</w:t>
            </w:r>
          </w:p>
        </w:tc>
      </w:tr>
      <w:tr w:rsidR="00BF5E0B" w:rsidRPr="004C12F9" w:rsidTr="00BF5E0B">
        <w:trPr>
          <w:trHeight w:val="945"/>
        </w:trPr>
        <w:tc>
          <w:tcPr>
            <w:tcW w:w="1460" w:type="pct"/>
            <w:gridSpan w:val="4"/>
            <w:tcBorders>
              <w:top w:val="nil"/>
              <w:left w:val="single" w:sz="4" w:space="0" w:color="auto"/>
              <w:bottom w:val="single" w:sz="4" w:space="0" w:color="auto"/>
              <w:right w:val="single" w:sz="4" w:space="0" w:color="auto"/>
            </w:tcBorders>
            <w:shd w:val="clear" w:color="auto" w:fill="auto"/>
            <w:hideMark/>
          </w:tcPr>
          <w:p w:rsidR="004C12F9" w:rsidRPr="004C12F9" w:rsidRDefault="004C12F9" w:rsidP="004C12F9">
            <w:pPr>
              <w:spacing w:after="0" w:line="240" w:lineRule="auto"/>
              <w:rPr>
                <w:rFonts w:ascii="Times New Roman" w:eastAsia="Times New Roman" w:hAnsi="Times New Roman" w:cs="Times New Roman"/>
                <w:b/>
                <w:bCs/>
                <w:color w:val="000000"/>
                <w:sz w:val="24"/>
                <w:szCs w:val="24"/>
                <w:lang w:eastAsia="ru-RU"/>
              </w:rPr>
            </w:pPr>
            <w:r w:rsidRPr="004C12F9">
              <w:rPr>
                <w:rFonts w:ascii="Times New Roman" w:eastAsia="Times New Roman" w:hAnsi="Times New Roman" w:cs="Times New Roman"/>
                <w:b/>
                <w:bCs/>
                <w:color w:val="000000"/>
                <w:sz w:val="24"/>
                <w:szCs w:val="24"/>
                <w:lang w:eastAsia="ru-RU"/>
              </w:rPr>
              <w:t xml:space="preserve">Количество обучающихся, имеющих статус </w:t>
            </w:r>
            <w:r w:rsidRPr="004C12F9">
              <w:rPr>
                <w:rFonts w:ascii="Times New Roman" w:eastAsia="Times New Roman" w:hAnsi="Times New Roman" w:cs="Times New Roman"/>
                <w:b/>
                <w:bCs/>
                <w:color w:val="000000"/>
                <w:sz w:val="24"/>
                <w:szCs w:val="24"/>
                <w:lang w:eastAsia="ru-RU"/>
              </w:rPr>
              <w:lastRenderedPageBreak/>
              <w:t>только ИНВАЛИД+ОВЗ</w:t>
            </w:r>
          </w:p>
        </w:tc>
        <w:tc>
          <w:tcPr>
            <w:tcW w:w="293"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lastRenderedPageBreak/>
              <w:t>0</w:t>
            </w:r>
          </w:p>
        </w:tc>
        <w:tc>
          <w:tcPr>
            <w:tcW w:w="294"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4" w:type="pct"/>
            <w:gridSpan w:val="3"/>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w:t>
            </w:r>
          </w:p>
        </w:tc>
        <w:tc>
          <w:tcPr>
            <w:tcW w:w="303" w:type="pct"/>
            <w:gridSpan w:val="2"/>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87"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4"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308"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1"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9"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88" w:type="pct"/>
            <w:gridSpan w:val="4"/>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w:t>
            </w:r>
          </w:p>
        </w:tc>
      </w:tr>
      <w:tr w:rsidR="00BF5E0B" w:rsidRPr="004C12F9" w:rsidTr="00BF5E0B">
        <w:trPr>
          <w:trHeight w:val="630"/>
        </w:trPr>
        <w:tc>
          <w:tcPr>
            <w:tcW w:w="1460" w:type="pct"/>
            <w:gridSpan w:val="4"/>
            <w:tcBorders>
              <w:top w:val="nil"/>
              <w:left w:val="single" w:sz="4" w:space="0" w:color="auto"/>
              <w:bottom w:val="single" w:sz="4" w:space="0" w:color="auto"/>
              <w:right w:val="single" w:sz="4" w:space="0" w:color="auto"/>
            </w:tcBorders>
            <w:shd w:val="clear" w:color="auto" w:fill="auto"/>
            <w:hideMark/>
          </w:tcPr>
          <w:p w:rsidR="004C12F9" w:rsidRPr="004C12F9" w:rsidRDefault="004C12F9" w:rsidP="004C12F9">
            <w:pPr>
              <w:spacing w:after="0" w:line="240" w:lineRule="auto"/>
              <w:rPr>
                <w:rFonts w:ascii="Times New Roman" w:eastAsia="Times New Roman" w:hAnsi="Times New Roman" w:cs="Times New Roman"/>
                <w:b/>
                <w:bCs/>
                <w:color w:val="000000"/>
                <w:sz w:val="24"/>
                <w:szCs w:val="24"/>
                <w:lang w:eastAsia="ru-RU"/>
              </w:rPr>
            </w:pPr>
            <w:r w:rsidRPr="004C12F9">
              <w:rPr>
                <w:rFonts w:ascii="Times New Roman" w:eastAsia="Times New Roman" w:hAnsi="Times New Roman" w:cs="Times New Roman"/>
                <w:b/>
                <w:bCs/>
                <w:color w:val="000000"/>
                <w:sz w:val="24"/>
                <w:szCs w:val="24"/>
                <w:lang w:eastAsia="ru-RU"/>
              </w:rPr>
              <w:t>Количество обучающихся, имеющих статус только ОВЗ</w:t>
            </w:r>
          </w:p>
        </w:tc>
        <w:tc>
          <w:tcPr>
            <w:tcW w:w="293"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14</w:t>
            </w:r>
          </w:p>
        </w:tc>
        <w:tc>
          <w:tcPr>
            <w:tcW w:w="294"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9</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10</w:t>
            </w:r>
          </w:p>
        </w:tc>
        <w:tc>
          <w:tcPr>
            <w:tcW w:w="294" w:type="pct"/>
            <w:gridSpan w:val="3"/>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6</w:t>
            </w:r>
          </w:p>
        </w:tc>
        <w:tc>
          <w:tcPr>
            <w:tcW w:w="303" w:type="pct"/>
            <w:gridSpan w:val="2"/>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87"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1</w:t>
            </w:r>
          </w:p>
        </w:tc>
        <w:tc>
          <w:tcPr>
            <w:tcW w:w="294"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308"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1"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99" w:type="pct"/>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0</w:t>
            </w:r>
          </w:p>
        </w:tc>
        <w:tc>
          <w:tcPr>
            <w:tcW w:w="288" w:type="pct"/>
            <w:gridSpan w:val="4"/>
            <w:tcBorders>
              <w:top w:val="nil"/>
              <w:left w:val="nil"/>
              <w:bottom w:val="single" w:sz="4" w:space="0" w:color="auto"/>
              <w:right w:val="single" w:sz="4" w:space="0" w:color="auto"/>
            </w:tcBorders>
            <w:shd w:val="clear" w:color="auto" w:fill="auto"/>
            <w:noWrap/>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r w:rsidRPr="004C12F9">
              <w:rPr>
                <w:rFonts w:ascii="Times New Roman" w:eastAsia="Times New Roman" w:hAnsi="Times New Roman" w:cs="Times New Roman"/>
                <w:color w:val="000000"/>
                <w:sz w:val="24"/>
                <w:szCs w:val="24"/>
                <w:lang w:eastAsia="ru-RU"/>
              </w:rPr>
              <w:t>40</w:t>
            </w:r>
          </w:p>
        </w:tc>
      </w:tr>
      <w:tr w:rsidR="00BF5E0B" w:rsidRPr="004C12F9" w:rsidTr="00BF5E0B">
        <w:trPr>
          <w:trHeight w:val="300"/>
        </w:trPr>
        <w:tc>
          <w:tcPr>
            <w:tcW w:w="1460" w:type="pct"/>
            <w:gridSpan w:val="4"/>
            <w:tcBorders>
              <w:top w:val="nil"/>
              <w:left w:val="nil"/>
              <w:bottom w:val="nil"/>
              <w:right w:val="nil"/>
            </w:tcBorders>
            <w:shd w:val="clear" w:color="auto" w:fill="auto"/>
            <w:vAlign w:val="bottom"/>
            <w:hideMark/>
          </w:tcPr>
          <w:p w:rsidR="004C12F9" w:rsidRPr="004C12F9" w:rsidRDefault="004C12F9" w:rsidP="004C12F9">
            <w:pPr>
              <w:spacing w:after="0" w:line="240" w:lineRule="auto"/>
              <w:jc w:val="right"/>
              <w:rPr>
                <w:rFonts w:ascii="Times New Roman" w:eastAsia="Times New Roman" w:hAnsi="Times New Roman" w:cs="Times New Roman"/>
                <w:color w:val="000000"/>
                <w:sz w:val="24"/>
                <w:szCs w:val="24"/>
                <w:lang w:eastAsia="ru-RU"/>
              </w:rPr>
            </w:pPr>
          </w:p>
        </w:tc>
        <w:tc>
          <w:tcPr>
            <w:tcW w:w="293" w:type="pct"/>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294" w:type="pct"/>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294" w:type="pct"/>
            <w:gridSpan w:val="2"/>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294" w:type="pct"/>
            <w:gridSpan w:val="3"/>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303" w:type="pct"/>
            <w:gridSpan w:val="2"/>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287" w:type="pct"/>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294" w:type="pct"/>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308" w:type="pct"/>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294" w:type="pct"/>
            <w:gridSpan w:val="2"/>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291" w:type="pct"/>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299" w:type="pct"/>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c>
          <w:tcPr>
            <w:tcW w:w="288" w:type="pct"/>
            <w:gridSpan w:val="4"/>
            <w:tcBorders>
              <w:top w:val="nil"/>
              <w:left w:val="nil"/>
              <w:bottom w:val="nil"/>
              <w:right w:val="nil"/>
            </w:tcBorders>
            <w:shd w:val="clear" w:color="auto" w:fill="auto"/>
            <w:noWrap/>
            <w:vAlign w:val="bottom"/>
            <w:hideMark/>
          </w:tcPr>
          <w:p w:rsidR="004C12F9" w:rsidRPr="004C12F9" w:rsidRDefault="004C12F9" w:rsidP="004C12F9">
            <w:pPr>
              <w:spacing w:after="0" w:line="240" w:lineRule="auto"/>
              <w:rPr>
                <w:rFonts w:ascii="Times New Roman" w:eastAsia="Times New Roman" w:hAnsi="Times New Roman" w:cs="Times New Roman"/>
                <w:sz w:val="20"/>
                <w:szCs w:val="20"/>
                <w:lang w:eastAsia="ru-RU"/>
              </w:rPr>
            </w:pPr>
          </w:p>
        </w:tc>
      </w:tr>
      <w:tr w:rsidR="00BF5E0B" w:rsidRPr="00BF5E0B" w:rsidTr="00BF5E0B">
        <w:trPr>
          <w:gridAfter w:val="2"/>
          <w:wAfter w:w="148" w:type="pct"/>
          <w:trHeight w:val="315"/>
        </w:trPr>
        <w:tc>
          <w:tcPr>
            <w:tcW w:w="4852" w:type="pct"/>
            <w:gridSpan w:val="22"/>
            <w:tcBorders>
              <w:top w:val="nil"/>
              <w:left w:val="nil"/>
              <w:bottom w:val="single" w:sz="4" w:space="0" w:color="auto"/>
              <w:right w:val="nil"/>
            </w:tcBorders>
            <w:shd w:val="clear" w:color="auto" w:fill="auto"/>
            <w:noWrap/>
            <w:hideMark/>
          </w:tcPr>
          <w:p w:rsidR="00BF5E0B" w:rsidRDefault="00BF5E0B" w:rsidP="00BF5E0B">
            <w:pPr>
              <w:pStyle w:val="a3"/>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BF5E0B">
              <w:rPr>
                <w:rFonts w:ascii="Times New Roman" w:eastAsia="Times New Roman" w:hAnsi="Times New Roman" w:cs="Times New Roman"/>
                <w:color w:val="000000"/>
                <w:sz w:val="24"/>
                <w:szCs w:val="24"/>
                <w:lang w:eastAsia="ru-RU"/>
              </w:rPr>
              <w:t>Обучение на дому</w:t>
            </w:r>
          </w:p>
          <w:p w:rsidR="00BF5E0B" w:rsidRDefault="00BF5E0B" w:rsidP="00BF5E0B">
            <w:pPr>
              <w:pStyle w:val="a3"/>
              <w:spacing w:after="0" w:line="240" w:lineRule="auto"/>
              <w:rPr>
                <w:rFonts w:ascii="Times New Roman" w:eastAsia="Times New Roman" w:hAnsi="Times New Roman" w:cs="Times New Roman"/>
                <w:color w:val="000000"/>
                <w:sz w:val="24"/>
                <w:szCs w:val="24"/>
                <w:lang w:eastAsia="ru-RU"/>
              </w:rPr>
            </w:pPr>
          </w:p>
          <w:p w:rsidR="00BF5E0B" w:rsidRPr="00BF5E0B" w:rsidRDefault="00BF5E0B" w:rsidP="00BF5E0B">
            <w:pPr>
              <w:pStyle w:val="a3"/>
              <w:spacing w:after="0" w:line="240" w:lineRule="auto"/>
              <w:rPr>
                <w:rFonts w:ascii="Times New Roman" w:eastAsia="Times New Roman" w:hAnsi="Times New Roman" w:cs="Times New Roman"/>
                <w:color w:val="000000"/>
                <w:sz w:val="24"/>
                <w:szCs w:val="24"/>
                <w:lang w:eastAsia="ru-RU"/>
              </w:rPr>
            </w:pPr>
          </w:p>
        </w:tc>
      </w:tr>
      <w:tr w:rsidR="00BF5E0B" w:rsidRPr="00BF5E0B" w:rsidTr="00BF5E0B">
        <w:trPr>
          <w:gridAfter w:val="2"/>
          <w:wAfter w:w="148" w:type="pct"/>
          <w:trHeight w:val="1590"/>
        </w:trPr>
        <w:tc>
          <w:tcPr>
            <w:tcW w:w="1024" w:type="pct"/>
            <w:gridSpan w:val="2"/>
            <w:tcBorders>
              <w:top w:val="nil"/>
              <w:left w:val="single" w:sz="4" w:space="0" w:color="auto"/>
              <w:bottom w:val="single" w:sz="4" w:space="0" w:color="auto"/>
              <w:right w:val="single" w:sz="4" w:space="0" w:color="auto"/>
            </w:tcBorders>
            <w:shd w:val="clear" w:color="auto" w:fill="auto"/>
            <w:vAlign w:val="center"/>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 xml:space="preserve">ОУ </w:t>
            </w:r>
          </w:p>
        </w:tc>
        <w:tc>
          <w:tcPr>
            <w:tcW w:w="1323" w:type="pct"/>
            <w:gridSpan w:val="7"/>
            <w:tcBorders>
              <w:top w:val="nil"/>
              <w:left w:val="nil"/>
              <w:bottom w:val="single" w:sz="4" w:space="0" w:color="auto"/>
              <w:right w:val="single" w:sz="4" w:space="0" w:color="auto"/>
            </w:tcBorders>
            <w:shd w:val="clear" w:color="auto" w:fill="auto"/>
            <w:vAlign w:val="center"/>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ФИО обучающегося на дому</w:t>
            </w:r>
          </w:p>
        </w:tc>
        <w:tc>
          <w:tcPr>
            <w:tcW w:w="592" w:type="pct"/>
            <w:gridSpan w:val="4"/>
            <w:tcBorders>
              <w:top w:val="nil"/>
              <w:left w:val="nil"/>
              <w:bottom w:val="single" w:sz="4" w:space="0" w:color="auto"/>
              <w:right w:val="single" w:sz="4" w:space="0" w:color="auto"/>
            </w:tcBorders>
            <w:shd w:val="clear" w:color="auto" w:fill="auto"/>
            <w:vAlign w:val="center"/>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Класс</w:t>
            </w:r>
          </w:p>
        </w:tc>
        <w:tc>
          <w:tcPr>
            <w:tcW w:w="1102" w:type="pct"/>
            <w:gridSpan w:val="4"/>
            <w:tcBorders>
              <w:top w:val="nil"/>
              <w:left w:val="nil"/>
              <w:bottom w:val="single" w:sz="4" w:space="0" w:color="auto"/>
              <w:right w:val="single" w:sz="4" w:space="0" w:color="auto"/>
            </w:tcBorders>
            <w:shd w:val="clear" w:color="auto" w:fill="auto"/>
            <w:vAlign w:val="center"/>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статус (инвалид, овз, инвалид с овз, медицинские показания)</w:t>
            </w:r>
          </w:p>
        </w:tc>
        <w:tc>
          <w:tcPr>
            <w:tcW w:w="810" w:type="pct"/>
            <w:gridSpan w:val="5"/>
            <w:tcBorders>
              <w:top w:val="nil"/>
              <w:left w:val="nil"/>
              <w:bottom w:val="single" w:sz="4" w:space="0" w:color="auto"/>
              <w:right w:val="single" w:sz="4" w:space="0" w:color="auto"/>
            </w:tcBorders>
            <w:shd w:val="clear" w:color="auto" w:fill="auto"/>
            <w:vAlign w:val="center"/>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Для ОВЗ вариант АООП</w:t>
            </w:r>
          </w:p>
        </w:tc>
      </w:tr>
      <w:tr w:rsidR="00BF5E0B" w:rsidRPr="00BF5E0B" w:rsidTr="00BF5E0B">
        <w:trPr>
          <w:gridAfter w:val="2"/>
          <w:wAfter w:w="148" w:type="pct"/>
          <w:trHeight w:val="630"/>
        </w:trPr>
        <w:tc>
          <w:tcPr>
            <w:tcW w:w="1024" w:type="pct"/>
            <w:gridSpan w:val="2"/>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323" w:type="pct"/>
            <w:gridSpan w:val="7"/>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Самойлов Артем Александрович</w:t>
            </w:r>
          </w:p>
        </w:tc>
        <w:tc>
          <w:tcPr>
            <w:tcW w:w="59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2в</w:t>
            </w:r>
          </w:p>
        </w:tc>
        <w:tc>
          <w:tcPr>
            <w:tcW w:w="110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медицинские показания</w:t>
            </w:r>
          </w:p>
        </w:tc>
        <w:tc>
          <w:tcPr>
            <w:tcW w:w="810" w:type="pct"/>
            <w:gridSpan w:val="5"/>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 </w:t>
            </w:r>
          </w:p>
        </w:tc>
      </w:tr>
      <w:tr w:rsidR="00BF5E0B" w:rsidRPr="00BF5E0B" w:rsidTr="00BF5E0B">
        <w:trPr>
          <w:gridAfter w:val="2"/>
          <w:wAfter w:w="148" w:type="pct"/>
          <w:trHeight w:val="630"/>
        </w:trPr>
        <w:tc>
          <w:tcPr>
            <w:tcW w:w="1024" w:type="pct"/>
            <w:gridSpan w:val="2"/>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323" w:type="pct"/>
            <w:gridSpan w:val="7"/>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Денежкин Александр Владимирович</w:t>
            </w:r>
          </w:p>
        </w:tc>
        <w:tc>
          <w:tcPr>
            <w:tcW w:w="59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7б</w:t>
            </w:r>
          </w:p>
        </w:tc>
        <w:tc>
          <w:tcPr>
            <w:tcW w:w="110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медицинские показания</w:t>
            </w:r>
          </w:p>
        </w:tc>
        <w:tc>
          <w:tcPr>
            <w:tcW w:w="810" w:type="pct"/>
            <w:gridSpan w:val="5"/>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 </w:t>
            </w:r>
          </w:p>
        </w:tc>
      </w:tr>
      <w:tr w:rsidR="00BF5E0B" w:rsidRPr="00BF5E0B" w:rsidTr="00BF5E0B">
        <w:trPr>
          <w:gridAfter w:val="2"/>
          <w:wAfter w:w="148" w:type="pct"/>
          <w:trHeight w:val="315"/>
        </w:trPr>
        <w:tc>
          <w:tcPr>
            <w:tcW w:w="1024" w:type="pct"/>
            <w:gridSpan w:val="2"/>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323" w:type="pct"/>
            <w:gridSpan w:val="7"/>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Гичёв Владислав Андреевич</w:t>
            </w:r>
          </w:p>
        </w:tc>
        <w:tc>
          <w:tcPr>
            <w:tcW w:w="59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4г</w:t>
            </w:r>
          </w:p>
        </w:tc>
        <w:tc>
          <w:tcPr>
            <w:tcW w:w="110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инвалид с ОВЗ</w:t>
            </w:r>
          </w:p>
        </w:tc>
        <w:tc>
          <w:tcPr>
            <w:tcW w:w="810" w:type="pct"/>
            <w:gridSpan w:val="5"/>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вариант 8.3</w:t>
            </w:r>
          </w:p>
        </w:tc>
      </w:tr>
      <w:tr w:rsidR="00BF5E0B" w:rsidRPr="00BF5E0B" w:rsidTr="00BF5E0B">
        <w:trPr>
          <w:gridAfter w:val="2"/>
          <w:wAfter w:w="148" w:type="pct"/>
          <w:trHeight w:val="630"/>
        </w:trPr>
        <w:tc>
          <w:tcPr>
            <w:tcW w:w="1024" w:type="pct"/>
            <w:gridSpan w:val="2"/>
            <w:tcBorders>
              <w:top w:val="nil"/>
              <w:left w:val="single" w:sz="4" w:space="0" w:color="auto"/>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323" w:type="pct"/>
            <w:gridSpan w:val="7"/>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Сулыгина Алла Александровна</w:t>
            </w:r>
          </w:p>
        </w:tc>
        <w:tc>
          <w:tcPr>
            <w:tcW w:w="59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10б</w:t>
            </w:r>
          </w:p>
        </w:tc>
        <w:tc>
          <w:tcPr>
            <w:tcW w:w="110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медицинские показания</w:t>
            </w:r>
          </w:p>
        </w:tc>
        <w:tc>
          <w:tcPr>
            <w:tcW w:w="810" w:type="pct"/>
            <w:gridSpan w:val="5"/>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 </w:t>
            </w:r>
          </w:p>
        </w:tc>
      </w:tr>
      <w:tr w:rsidR="00BF5E0B" w:rsidRPr="00BF5E0B" w:rsidTr="00BF5E0B">
        <w:trPr>
          <w:gridAfter w:val="2"/>
          <w:wAfter w:w="148" w:type="pct"/>
          <w:trHeight w:val="315"/>
        </w:trPr>
        <w:tc>
          <w:tcPr>
            <w:tcW w:w="1024" w:type="pct"/>
            <w:gridSpan w:val="2"/>
            <w:tcBorders>
              <w:top w:val="nil"/>
              <w:left w:val="single" w:sz="4" w:space="0" w:color="auto"/>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323" w:type="pct"/>
            <w:gridSpan w:val="7"/>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Новоселов Андрей Сергеевич</w:t>
            </w:r>
          </w:p>
        </w:tc>
        <w:tc>
          <w:tcPr>
            <w:tcW w:w="59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1г</w:t>
            </w:r>
          </w:p>
        </w:tc>
        <w:tc>
          <w:tcPr>
            <w:tcW w:w="110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ОВЗ</w:t>
            </w:r>
          </w:p>
        </w:tc>
        <w:tc>
          <w:tcPr>
            <w:tcW w:w="810" w:type="pct"/>
            <w:gridSpan w:val="5"/>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вариант 7.2</w:t>
            </w:r>
          </w:p>
        </w:tc>
      </w:tr>
      <w:tr w:rsidR="00BF5E0B" w:rsidRPr="00BF5E0B" w:rsidTr="00BF5E0B">
        <w:trPr>
          <w:gridAfter w:val="2"/>
          <w:wAfter w:w="148" w:type="pct"/>
          <w:trHeight w:val="630"/>
        </w:trPr>
        <w:tc>
          <w:tcPr>
            <w:tcW w:w="1024" w:type="pct"/>
            <w:gridSpan w:val="2"/>
            <w:tcBorders>
              <w:top w:val="nil"/>
              <w:left w:val="single" w:sz="4" w:space="0" w:color="auto"/>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323" w:type="pct"/>
            <w:gridSpan w:val="7"/>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 xml:space="preserve">Шоколов Денис Евгеньевич </w:t>
            </w:r>
          </w:p>
        </w:tc>
        <w:tc>
          <w:tcPr>
            <w:tcW w:w="59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9а</w:t>
            </w:r>
          </w:p>
        </w:tc>
        <w:tc>
          <w:tcPr>
            <w:tcW w:w="1102" w:type="pct"/>
            <w:gridSpan w:val="4"/>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медицинские показания</w:t>
            </w:r>
          </w:p>
        </w:tc>
        <w:tc>
          <w:tcPr>
            <w:tcW w:w="810" w:type="pct"/>
            <w:gridSpan w:val="5"/>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 </w:t>
            </w:r>
          </w:p>
        </w:tc>
      </w:tr>
      <w:tr w:rsidR="00BF5E0B" w:rsidRPr="00BF5E0B" w:rsidTr="00BF5E0B">
        <w:trPr>
          <w:gridAfter w:val="1"/>
          <w:wAfter w:w="3" w:type="pct"/>
          <w:trHeight w:val="315"/>
        </w:trPr>
        <w:tc>
          <w:tcPr>
            <w:tcW w:w="4997" w:type="pct"/>
            <w:gridSpan w:val="23"/>
            <w:tcBorders>
              <w:top w:val="nil"/>
              <w:left w:val="nil"/>
              <w:bottom w:val="single" w:sz="4" w:space="0" w:color="auto"/>
              <w:right w:val="nil"/>
            </w:tcBorders>
            <w:shd w:val="clear" w:color="auto" w:fill="auto"/>
            <w:noWrap/>
            <w:hideMark/>
          </w:tcPr>
          <w:p w:rsid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p>
          <w:p w:rsidR="00BF5E0B" w:rsidRPr="00BF5E0B" w:rsidRDefault="00BF5E0B" w:rsidP="00BF5E0B">
            <w:pPr>
              <w:spacing w:after="0" w:line="240" w:lineRule="auto"/>
              <w:ind w:left="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5.Список неуспевающих за год</w:t>
            </w:r>
          </w:p>
          <w:p w:rsidR="00BF5E0B" w:rsidRPr="00BF5E0B" w:rsidRDefault="00BF5E0B" w:rsidP="00BF5E0B">
            <w:pPr>
              <w:pStyle w:val="a3"/>
              <w:spacing w:after="0" w:line="240" w:lineRule="auto"/>
              <w:rPr>
                <w:rFonts w:ascii="Times New Roman" w:eastAsia="Times New Roman" w:hAnsi="Times New Roman" w:cs="Times New Roman"/>
                <w:color w:val="000000"/>
                <w:sz w:val="24"/>
                <w:szCs w:val="24"/>
                <w:lang w:eastAsia="ru-RU"/>
              </w:rPr>
            </w:pPr>
          </w:p>
        </w:tc>
      </w:tr>
      <w:tr w:rsidR="00BF5E0B" w:rsidRPr="00BF5E0B" w:rsidTr="00BF5E0B">
        <w:trPr>
          <w:gridAfter w:val="1"/>
          <w:wAfter w:w="3" w:type="pct"/>
          <w:trHeight w:val="315"/>
        </w:trPr>
        <w:tc>
          <w:tcPr>
            <w:tcW w:w="1030" w:type="pct"/>
            <w:gridSpan w:val="3"/>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ОУ</w:t>
            </w:r>
          </w:p>
        </w:tc>
        <w:tc>
          <w:tcPr>
            <w:tcW w:w="1250" w:type="pct"/>
            <w:gridSpan w:val="4"/>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ФИО неуспевающего</w:t>
            </w:r>
          </w:p>
        </w:tc>
        <w:tc>
          <w:tcPr>
            <w:tcW w:w="660" w:type="pct"/>
            <w:gridSpan w:val="6"/>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Класс</w:t>
            </w:r>
          </w:p>
        </w:tc>
        <w:tc>
          <w:tcPr>
            <w:tcW w:w="2057" w:type="pct"/>
            <w:gridSpan w:val="10"/>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Предмет(ы)</w:t>
            </w:r>
          </w:p>
        </w:tc>
      </w:tr>
      <w:tr w:rsidR="00BF5E0B" w:rsidRPr="00BF5E0B" w:rsidTr="00BF5E0B">
        <w:trPr>
          <w:gridAfter w:val="1"/>
          <w:wAfter w:w="3" w:type="pct"/>
          <w:trHeight w:val="315"/>
        </w:trPr>
        <w:tc>
          <w:tcPr>
            <w:tcW w:w="1030" w:type="pct"/>
            <w:gridSpan w:val="3"/>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250" w:type="pct"/>
            <w:gridSpan w:val="4"/>
            <w:tcBorders>
              <w:top w:val="nil"/>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111111"/>
                <w:sz w:val="24"/>
                <w:szCs w:val="24"/>
                <w:lang w:eastAsia="ru-RU"/>
              </w:rPr>
            </w:pPr>
            <w:r w:rsidRPr="00BF5E0B">
              <w:rPr>
                <w:rFonts w:ascii="Times New Roman" w:eastAsia="Times New Roman" w:hAnsi="Times New Roman" w:cs="Times New Roman"/>
                <w:color w:val="111111"/>
                <w:sz w:val="24"/>
                <w:szCs w:val="24"/>
                <w:lang w:eastAsia="ru-RU"/>
              </w:rPr>
              <w:t>Руснак Евгений Витальевич</w:t>
            </w:r>
          </w:p>
        </w:tc>
        <w:tc>
          <w:tcPr>
            <w:tcW w:w="660" w:type="pct"/>
            <w:gridSpan w:val="6"/>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2а</w:t>
            </w:r>
          </w:p>
        </w:tc>
        <w:tc>
          <w:tcPr>
            <w:tcW w:w="2057" w:type="pct"/>
            <w:gridSpan w:val="10"/>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математика,    русский язык</w:t>
            </w:r>
          </w:p>
        </w:tc>
      </w:tr>
      <w:tr w:rsidR="00BF5E0B" w:rsidRPr="00BF5E0B" w:rsidTr="00BF5E0B">
        <w:trPr>
          <w:gridAfter w:val="1"/>
          <w:wAfter w:w="3" w:type="pct"/>
          <w:trHeight w:val="315"/>
        </w:trPr>
        <w:tc>
          <w:tcPr>
            <w:tcW w:w="1030" w:type="pct"/>
            <w:gridSpan w:val="3"/>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250" w:type="pct"/>
            <w:gridSpan w:val="4"/>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Янковская Ангелина Артуровна</w:t>
            </w:r>
          </w:p>
        </w:tc>
        <w:tc>
          <w:tcPr>
            <w:tcW w:w="660" w:type="pct"/>
            <w:gridSpan w:val="6"/>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3а</w:t>
            </w:r>
          </w:p>
        </w:tc>
        <w:tc>
          <w:tcPr>
            <w:tcW w:w="2057" w:type="pct"/>
            <w:gridSpan w:val="10"/>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математика,   русский язык</w:t>
            </w:r>
          </w:p>
        </w:tc>
      </w:tr>
      <w:tr w:rsidR="00BF5E0B" w:rsidRPr="00BF5E0B" w:rsidTr="00BF5E0B">
        <w:trPr>
          <w:gridAfter w:val="1"/>
          <w:wAfter w:w="3" w:type="pct"/>
          <w:trHeight w:val="966"/>
        </w:trPr>
        <w:tc>
          <w:tcPr>
            <w:tcW w:w="1030" w:type="pct"/>
            <w:gridSpan w:val="3"/>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250" w:type="pct"/>
            <w:gridSpan w:val="4"/>
            <w:tcBorders>
              <w:top w:val="nil"/>
              <w:left w:val="nil"/>
              <w:bottom w:val="nil"/>
              <w:right w:val="nil"/>
            </w:tcBorders>
            <w:shd w:val="clear" w:color="auto" w:fill="auto"/>
            <w:noWrap/>
            <w:hideMark/>
          </w:tcPr>
          <w:p w:rsidR="00BF5E0B" w:rsidRPr="00BF5E0B" w:rsidRDefault="00BF5E0B" w:rsidP="00BF5E0B">
            <w:pPr>
              <w:spacing w:after="0" w:line="240" w:lineRule="auto"/>
              <w:rPr>
                <w:rFonts w:ascii="Times New Roman" w:eastAsia="Times New Roman" w:hAnsi="Times New Roman" w:cs="Times New Roman"/>
                <w:color w:val="111111"/>
                <w:sz w:val="24"/>
                <w:szCs w:val="24"/>
                <w:lang w:eastAsia="ru-RU"/>
              </w:rPr>
            </w:pPr>
            <w:r w:rsidRPr="00BF5E0B">
              <w:rPr>
                <w:rFonts w:ascii="Times New Roman" w:eastAsia="Times New Roman" w:hAnsi="Times New Roman" w:cs="Times New Roman"/>
                <w:color w:val="111111"/>
                <w:sz w:val="24"/>
                <w:szCs w:val="24"/>
                <w:lang w:eastAsia="ru-RU"/>
              </w:rPr>
              <w:t>Черкашина Кристина Максимовна</w:t>
            </w:r>
          </w:p>
        </w:tc>
        <w:tc>
          <w:tcPr>
            <w:tcW w:w="660" w:type="pct"/>
            <w:gridSpan w:val="6"/>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3в</w:t>
            </w:r>
          </w:p>
        </w:tc>
        <w:tc>
          <w:tcPr>
            <w:tcW w:w="2057" w:type="pct"/>
            <w:gridSpan w:val="10"/>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английский язык, литератуное чтение, математика, окружающий мир, русский язык, родной язык, ИЗО, музыка, технология, физическая культура</w:t>
            </w:r>
          </w:p>
        </w:tc>
      </w:tr>
      <w:tr w:rsidR="00BF5E0B" w:rsidRPr="00BF5E0B" w:rsidTr="00BF5E0B">
        <w:trPr>
          <w:gridAfter w:val="1"/>
          <w:wAfter w:w="3" w:type="pct"/>
          <w:trHeight w:val="630"/>
        </w:trPr>
        <w:tc>
          <w:tcPr>
            <w:tcW w:w="1030" w:type="pct"/>
            <w:gridSpan w:val="3"/>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250" w:type="pct"/>
            <w:gridSpan w:val="4"/>
            <w:tcBorders>
              <w:top w:val="single" w:sz="4" w:space="0" w:color="auto"/>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Зюзин Андрей Михайлович</w:t>
            </w:r>
          </w:p>
        </w:tc>
        <w:tc>
          <w:tcPr>
            <w:tcW w:w="660" w:type="pct"/>
            <w:gridSpan w:val="6"/>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6б</w:t>
            </w:r>
          </w:p>
        </w:tc>
        <w:tc>
          <w:tcPr>
            <w:tcW w:w="2057" w:type="pct"/>
            <w:gridSpan w:val="10"/>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история, литература, немецкий язык,  русский язык</w:t>
            </w:r>
          </w:p>
        </w:tc>
      </w:tr>
      <w:tr w:rsidR="00BF5E0B" w:rsidRPr="00BF5E0B" w:rsidTr="00BF5E0B">
        <w:trPr>
          <w:gridAfter w:val="1"/>
          <w:wAfter w:w="3" w:type="pct"/>
          <w:trHeight w:val="315"/>
        </w:trPr>
        <w:tc>
          <w:tcPr>
            <w:tcW w:w="1030" w:type="pct"/>
            <w:gridSpan w:val="3"/>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250" w:type="pct"/>
            <w:gridSpan w:val="4"/>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Кусидис Пасхалис</w:t>
            </w:r>
          </w:p>
        </w:tc>
        <w:tc>
          <w:tcPr>
            <w:tcW w:w="660" w:type="pct"/>
            <w:gridSpan w:val="6"/>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6г</w:t>
            </w:r>
          </w:p>
        </w:tc>
        <w:tc>
          <w:tcPr>
            <w:tcW w:w="2057" w:type="pct"/>
            <w:gridSpan w:val="10"/>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биология, география,  русский язык</w:t>
            </w:r>
          </w:p>
        </w:tc>
      </w:tr>
      <w:tr w:rsidR="00BF5E0B" w:rsidRPr="00BF5E0B" w:rsidTr="00BF5E0B">
        <w:trPr>
          <w:gridAfter w:val="1"/>
          <w:wAfter w:w="3" w:type="pct"/>
          <w:trHeight w:val="630"/>
        </w:trPr>
        <w:tc>
          <w:tcPr>
            <w:tcW w:w="1030" w:type="pct"/>
            <w:gridSpan w:val="3"/>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lastRenderedPageBreak/>
              <w:t>МБОУ "Лицей №7"</w:t>
            </w:r>
          </w:p>
        </w:tc>
        <w:tc>
          <w:tcPr>
            <w:tcW w:w="1250" w:type="pct"/>
            <w:gridSpan w:val="4"/>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 xml:space="preserve">Капустин Андрей Андреевич </w:t>
            </w:r>
          </w:p>
        </w:tc>
        <w:tc>
          <w:tcPr>
            <w:tcW w:w="660" w:type="pct"/>
            <w:gridSpan w:val="6"/>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8в</w:t>
            </w:r>
          </w:p>
        </w:tc>
        <w:tc>
          <w:tcPr>
            <w:tcW w:w="2057" w:type="pct"/>
            <w:gridSpan w:val="10"/>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алгебра, геометрия, биология,литература, русский язык</w:t>
            </w:r>
          </w:p>
        </w:tc>
      </w:tr>
      <w:tr w:rsidR="00BF5E0B" w:rsidRPr="00BF5E0B" w:rsidTr="00BF5E0B">
        <w:trPr>
          <w:gridAfter w:val="1"/>
          <w:wAfter w:w="3" w:type="pct"/>
          <w:trHeight w:val="945"/>
        </w:trPr>
        <w:tc>
          <w:tcPr>
            <w:tcW w:w="1030" w:type="pct"/>
            <w:gridSpan w:val="3"/>
            <w:tcBorders>
              <w:top w:val="nil"/>
              <w:left w:val="single" w:sz="4" w:space="0" w:color="auto"/>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1250" w:type="pct"/>
            <w:gridSpan w:val="4"/>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Захаров Марк Константинович</w:t>
            </w:r>
          </w:p>
        </w:tc>
        <w:tc>
          <w:tcPr>
            <w:tcW w:w="660" w:type="pct"/>
            <w:gridSpan w:val="6"/>
            <w:tcBorders>
              <w:top w:val="nil"/>
              <w:left w:val="nil"/>
              <w:bottom w:val="single" w:sz="4" w:space="0" w:color="auto"/>
              <w:right w:val="single" w:sz="4" w:space="0" w:color="auto"/>
            </w:tcBorders>
            <w:shd w:val="clear" w:color="auto" w:fill="auto"/>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9а</w:t>
            </w:r>
          </w:p>
        </w:tc>
        <w:tc>
          <w:tcPr>
            <w:tcW w:w="2057" w:type="pct"/>
            <w:gridSpan w:val="10"/>
            <w:tcBorders>
              <w:top w:val="nil"/>
              <w:left w:val="nil"/>
              <w:bottom w:val="single" w:sz="4" w:space="0" w:color="auto"/>
              <w:right w:val="single" w:sz="4" w:space="0" w:color="auto"/>
            </w:tcBorders>
            <w:shd w:val="clear" w:color="auto" w:fill="auto"/>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география, информатика, родная литература,  родной язык, химия, история, физическая культура</w:t>
            </w:r>
          </w:p>
        </w:tc>
      </w:tr>
    </w:tbl>
    <w:p w:rsidR="00BF5E0B" w:rsidRDefault="00BF5E0B" w:rsidP="00584DDE">
      <w:pPr>
        <w:spacing w:before="100" w:beforeAutospacing="1" w:after="100" w:afterAutospacing="1" w:line="240" w:lineRule="auto"/>
        <w:rPr>
          <w:rFonts w:ascii="Times New Roman" w:eastAsia="Times New Roman" w:hAnsi="Times New Roman" w:cs="Times New Roman"/>
          <w:color w:val="FF0000"/>
          <w:sz w:val="32"/>
          <w:szCs w:val="32"/>
        </w:rPr>
      </w:pPr>
    </w:p>
    <w:tbl>
      <w:tblPr>
        <w:tblW w:w="5000" w:type="pct"/>
        <w:tblLayout w:type="fixed"/>
        <w:tblLook w:val="04A0" w:firstRow="1" w:lastRow="0" w:firstColumn="1" w:lastColumn="0" w:noHBand="0" w:noVBand="1"/>
      </w:tblPr>
      <w:tblGrid>
        <w:gridCol w:w="1765"/>
        <w:gridCol w:w="709"/>
        <w:gridCol w:w="448"/>
        <w:gridCol w:w="579"/>
        <w:gridCol w:w="579"/>
        <w:gridCol w:w="579"/>
        <w:gridCol w:w="579"/>
        <w:gridCol w:w="579"/>
        <w:gridCol w:w="579"/>
        <w:gridCol w:w="579"/>
        <w:gridCol w:w="684"/>
        <w:gridCol w:w="684"/>
        <w:gridCol w:w="729"/>
      </w:tblGrid>
      <w:tr w:rsidR="00BF5E0B" w:rsidRPr="00BF5E0B" w:rsidTr="00BF5E0B">
        <w:trPr>
          <w:trHeight w:val="315"/>
        </w:trPr>
        <w:tc>
          <w:tcPr>
            <w:tcW w:w="5000" w:type="pct"/>
            <w:gridSpan w:val="13"/>
            <w:tcBorders>
              <w:top w:val="nil"/>
              <w:left w:val="nil"/>
              <w:bottom w:val="nil"/>
              <w:right w:val="nil"/>
            </w:tcBorders>
            <w:shd w:val="clear" w:color="auto" w:fill="auto"/>
            <w:noWrap/>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6. Состоящие на учете</w:t>
            </w:r>
          </w:p>
        </w:tc>
      </w:tr>
      <w:tr w:rsidR="00BF5E0B" w:rsidRPr="00BF5E0B" w:rsidTr="00BF5E0B">
        <w:trPr>
          <w:trHeight w:val="690"/>
        </w:trPr>
        <w:tc>
          <w:tcPr>
            <w:tcW w:w="4596" w:type="pct"/>
            <w:gridSpan w:val="12"/>
            <w:tcBorders>
              <w:top w:val="nil"/>
              <w:left w:val="nil"/>
              <w:bottom w:val="nil"/>
              <w:right w:val="nil"/>
            </w:tcBorders>
            <w:shd w:val="clear" w:color="auto" w:fill="auto"/>
            <w:noWrap/>
            <w:vAlign w:val="center"/>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МБОУ "Лицей №7"</w:t>
            </w:r>
          </w:p>
        </w:tc>
        <w:tc>
          <w:tcPr>
            <w:tcW w:w="404"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jc w:val="center"/>
              <w:rPr>
                <w:rFonts w:ascii="Times New Roman" w:eastAsia="Times New Roman" w:hAnsi="Times New Roman" w:cs="Times New Roman"/>
                <w:color w:val="000000"/>
                <w:sz w:val="24"/>
                <w:szCs w:val="24"/>
                <w:lang w:eastAsia="ru-RU"/>
              </w:rPr>
            </w:pPr>
          </w:p>
        </w:tc>
      </w:tr>
      <w:tr w:rsidR="00BF5E0B" w:rsidRPr="00BF5E0B" w:rsidTr="00BF5E0B">
        <w:trPr>
          <w:trHeight w:val="315"/>
        </w:trPr>
        <w:tc>
          <w:tcPr>
            <w:tcW w:w="9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 </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 кл</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 кл</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3 кл</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4 кл</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5 кл</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6 кл</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7 кл</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8 кл</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9 кл</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10 кл</w:t>
            </w:r>
          </w:p>
        </w:tc>
        <w:tc>
          <w:tcPr>
            <w:tcW w:w="377" w:type="pct"/>
            <w:tcBorders>
              <w:top w:val="single" w:sz="4" w:space="0" w:color="auto"/>
              <w:left w:val="nil"/>
              <w:bottom w:val="nil"/>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11 кл</w:t>
            </w:r>
          </w:p>
        </w:tc>
        <w:tc>
          <w:tcPr>
            <w:tcW w:w="404" w:type="pct"/>
            <w:tcBorders>
              <w:top w:val="nil"/>
              <w:left w:val="nil"/>
              <w:bottom w:val="nil"/>
              <w:right w:val="single" w:sz="4" w:space="0" w:color="auto"/>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Всего</w:t>
            </w:r>
          </w:p>
        </w:tc>
      </w:tr>
      <w:tr w:rsidR="00BF5E0B" w:rsidRPr="00BF5E0B" w:rsidTr="00BF5E0B">
        <w:trPr>
          <w:trHeight w:val="945"/>
        </w:trPr>
        <w:tc>
          <w:tcPr>
            <w:tcW w:w="973" w:type="pct"/>
            <w:tcBorders>
              <w:top w:val="nil"/>
              <w:left w:val="single" w:sz="4" w:space="0" w:color="auto"/>
              <w:bottom w:val="single" w:sz="4" w:space="0" w:color="auto"/>
              <w:right w:val="single" w:sz="4" w:space="0" w:color="auto"/>
            </w:tcBorders>
            <w:shd w:val="clear" w:color="000000" w:fill="F2DCDB"/>
            <w:vAlign w:val="bottom"/>
            <w:hideMark/>
          </w:tcPr>
          <w:p w:rsidR="00BF5E0B" w:rsidRPr="00BF5E0B" w:rsidRDefault="00BF5E0B" w:rsidP="00BF5E0B">
            <w:pPr>
              <w:spacing w:after="0" w:line="240" w:lineRule="auto"/>
              <w:rPr>
                <w:rFonts w:ascii="Times New Roman" w:eastAsia="Times New Roman" w:hAnsi="Times New Roman" w:cs="Times New Roman"/>
                <w:b/>
                <w:bCs/>
                <w:color w:val="000000"/>
                <w:sz w:val="24"/>
                <w:szCs w:val="24"/>
                <w:lang w:eastAsia="ru-RU"/>
              </w:rPr>
            </w:pPr>
            <w:r w:rsidRPr="00BF5E0B">
              <w:rPr>
                <w:rFonts w:ascii="Times New Roman" w:eastAsia="Times New Roman" w:hAnsi="Times New Roman" w:cs="Times New Roman"/>
                <w:b/>
                <w:bCs/>
                <w:color w:val="000000"/>
                <w:sz w:val="24"/>
                <w:szCs w:val="24"/>
                <w:lang w:eastAsia="ru-RU"/>
              </w:rPr>
              <w:t>Количество обучающихся, состоящих на учете всего на отчетную дату</w:t>
            </w:r>
          </w:p>
        </w:tc>
        <w:tc>
          <w:tcPr>
            <w:tcW w:w="391"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24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77" w:type="pct"/>
            <w:tcBorders>
              <w:top w:val="single" w:sz="4" w:space="0" w:color="auto"/>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5</w:t>
            </w:r>
          </w:p>
        </w:tc>
      </w:tr>
      <w:tr w:rsidR="00BF5E0B" w:rsidRPr="00BF5E0B" w:rsidTr="00BF5E0B">
        <w:trPr>
          <w:trHeight w:val="630"/>
        </w:trPr>
        <w:tc>
          <w:tcPr>
            <w:tcW w:w="973" w:type="pct"/>
            <w:tcBorders>
              <w:top w:val="nil"/>
              <w:left w:val="single" w:sz="4" w:space="0" w:color="auto"/>
              <w:bottom w:val="single" w:sz="4" w:space="0" w:color="auto"/>
              <w:right w:val="single" w:sz="4" w:space="0" w:color="auto"/>
            </w:tcBorders>
            <w:shd w:val="clear" w:color="000000" w:fill="F2DCDB"/>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из них состоящих на учете в школе</w:t>
            </w:r>
          </w:p>
        </w:tc>
        <w:tc>
          <w:tcPr>
            <w:tcW w:w="391"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24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404" w:type="pct"/>
            <w:tcBorders>
              <w:top w:val="nil"/>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5</w:t>
            </w:r>
          </w:p>
        </w:tc>
      </w:tr>
      <w:tr w:rsidR="00BF5E0B" w:rsidRPr="00BF5E0B" w:rsidTr="00BF5E0B">
        <w:trPr>
          <w:trHeight w:val="630"/>
        </w:trPr>
        <w:tc>
          <w:tcPr>
            <w:tcW w:w="973" w:type="pct"/>
            <w:tcBorders>
              <w:top w:val="nil"/>
              <w:left w:val="single" w:sz="4" w:space="0" w:color="auto"/>
              <w:bottom w:val="single" w:sz="4" w:space="0" w:color="auto"/>
              <w:right w:val="single" w:sz="4" w:space="0" w:color="auto"/>
            </w:tcBorders>
            <w:shd w:val="clear" w:color="000000" w:fill="F2DCDB"/>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из них состоящих на учете в КДНиЗП</w:t>
            </w:r>
          </w:p>
        </w:tc>
        <w:tc>
          <w:tcPr>
            <w:tcW w:w="391"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24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404" w:type="pct"/>
            <w:tcBorders>
              <w:top w:val="nil"/>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5</w:t>
            </w:r>
          </w:p>
        </w:tc>
      </w:tr>
      <w:tr w:rsidR="00BF5E0B" w:rsidRPr="00BF5E0B" w:rsidTr="00BF5E0B">
        <w:trPr>
          <w:trHeight w:val="630"/>
        </w:trPr>
        <w:tc>
          <w:tcPr>
            <w:tcW w:w="973" w:type="pct"/>
            <w:tcBorders>
              <w:top w:val="nil"/>
              <w:left w:val="single" w:sz="4" w:space="0" w:color="auto"/>
              <w:bottom w:val="single" w:sz="4" w:space="0" w:color="auto"/>
              <w:right w:val="single" w:sz="4" w:space="0" w:color="auto"/>
            </w:tcBorders>
            <w:shd w:val="clear" w:color="000000" w:fill="F2DCDB"/>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из них состоящих на учете в ПДН</w:t>
            </w:r>
          </w:p>
        </w:tc>
        <w:tc>
          <w:tcPr>
            <w:tcW w:w="391"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24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404" w:type="pct"/>
            <w:tcBorders>
              <w:top w:val="nil"/>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5</w:t>
            </w:r>
          </w:p>
        </w:tc>
      </w:tr>
      <w:tr w:rsidR="00BF5E0B" w:rsidRPr="00BF5E0B" w:rsidTr="00BF5E0B">
        <w:trPr>
          <w:trHeight w:val="1260"/>
        </w:trPr>
        <w:tc>
          <w:tcPr>
            <w:tcW w:w="973" w:type="pct"/>
            <w:tcBorders>
              <w:top w:val="nil"/>
              <w:left w:val="single" w:sz="4" w:space="0" w:color="auto"/>
              <w:bottom w:val="single" w:sz="4" w:space="0" w:color="auto"/>
              <w:right w:val="single" w:sz="4" w:space="0" w:color="auto"/>
            </w:tcBorders>
            <w:shd w:val="clear" w:color="000000" w:fill="F2DCDB"/>
            <w:hideMark/>
          </w:tcPr>
          <w:p w:rsidR="00BF5E0B" w:rsidRPr="00BF5E0B" w:rsidRDefault="00BF5E0B" w:rsidP="00BF5E0B">
            <w:pPr>
              <w:spacing w:after="0" w:line="240" w:lineRule="auto"/>
              <w:rPr>
                <w:rFonts w:ascii="Times New Roman" w:eastAsia="Times New Roman" w:hAnsi="Times New Roman" w:cs="Times New Roman"/>
                <w:b/>
                <w:bCs/>
                <w:color w:val="000000"/>
                <w:sz w:val="24"/>
                <w:szCs w:val="24"/>
                <w:lang w:eastAsia="ru-RU"/>
              </w:rPr>
            </w:pPr>
            <w:r w:rsidRPr="00BF5E0B">
              <w:rPr>
                <w:rFonts w:ascii="Times New Roman" w:eastAsia="Times New Roman" w:hAnsi="Times New Roman" w:cs="Times New Roman"/>
                <w:b/>
                <w:bCs/>
                <w:color w:val="000000"/>
                <w:sz w:val="24"/>
                <w:szCs w:val="24"/>
                <w:lang w:eastAsia="ru-RU"/>
              </w:rPr>
              <w:t>Количество детей, рассмотренных на школьном ППК на отчетную дату</w:t>
            </w:r>
          </w:p>
        </w:tc>
        <w:tc>
          <w:tcPr>
            <w:tcW w:w="391"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14</w:t>
            </w:r>
          </w:p>
        </w:tc>
        <w:tc>
          <w:tcPr>
            <w:tcW w:w="24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0</w:t>
            </w:r>
          </w:p>
        </w:tc>
        <w:tc>
          <w:tcPr>
            <w:tcW w:w="404" w:type="pct"/>
            <w:tcBorders>
              <w:top w:val="nil"/>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21</w:t>
            </w:r>
          </w:p>
        </w:tc>
      </w:tr>
      <w:tr w:rsidR="00BF5E0B" w:rsidRPr="00BF5E0B" w:rsidTr="00BF5E0B">
        <w:trPr>
          <w:trHeight w:val="945"/>
        </w:trPr>
        <w:tc>
          <w:tcPr>
            <w:tcW w:w="973" w:type="pct"/>
            <w:tcBorders>
              <w:top w:val="nil"/>
              <w:left w:val="single" w:sz="4" w:space="0" w:color="auto"/>
              <w:bottom w:val="single" w:sz="4" w:space="0" w:color="auto"/>
              <w:right w:val="single" w:sz="4" w:space="0" w:color="auto"/>
            </w:tcBorders>
            <w:shd w:val="clear" w:color="000000" w:fill="FFFFFF"/>
            <w:hideMark/>
          </w:tcPr>
          <w:p w:rsidR="00BF5E0B" w:rsidRPr="00BF5E0B" w:rsidRDefault="00BF5E0B" w:rsidP="00BF5E0B">
            <w:pPr>
              <w:spacing w:after="0" w:line="240" w:lineRule="auto"/>
              <w:rPr>
                <w:rFonts w:ascii="Times New Roman" w:eastAsia="Times New Roman" w:hAnsi="Times New Roman" w:cs="Times New Roman"/>
                <w:b/>
                <w:bCs/>
                <w:color w:val="000000"/>
                <w:sz w:val="24"/>
                <w:szCs w:val="24"/>
                <w:lang w:eastAsia="ru-RU"/>
              </w:rPr>
            </w:pPr>
            <w:r w:rsidRPr="00BF5E0B">
              <w:rPr>
                <w:rFonts w:ascii="Times New Roman" w:eastAsia="Times New Roman" w:hAnsi="Times New Roman" w:cs="Times New Roman"/>
                <w:b/>
                <w:bCs/>
                <w:color w:val="000000"/>
                <w:sz w:val="24"/>
                <w:szCs w:val="24"/>
                <w:lang w:eastAsia="ru-RU"/>
              </w:rPr>
              <w:t>Количество детей, которым оказывается ППМС-помощь</w:t>
            </w:r>
          </w:p>
        </w:tc>
        <w:tc>
          <w:tcPr>
            <w:tcW w:w="391"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6</w:t>
            </w:r>
          </w:p>
        </w:tc>
        <w:tc>
          <w:tcPr>
            <w:tcW w:w="247"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6</w:t>
            </w:r>
          </w:p>
        </w:tc>
        <w:tc>
          <w:tcPr>
            <w:tcW w:w="319"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4</w:t>
            </w:r>
          </w:p>
        </w:tc>
        <w:tc>
          <w:tcPr>
            <w:tcW w:w="319"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3</w:t>
            </w:r>
          </w:p>
        </w:tc>
        <w:tc>
          <w:tcPr>
            <w:tcW w:w="319"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4</w:t>
            </w:r>
          </w:p>
        </w:tc>
        <w:tc>
          <w:tcPr>
            <w:tcW w:w="319"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3</w:t>
            </w:r>
          </w:p>
        </w:tc>
        <w:tc>
          <w:tcPr>
            <w:tcW w:w="319"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7</w:t>
            </w:r>
          </w:p>
        </w:tc>
        <w:tc>
          <w:tcPr>
            <w:tcW w:w="319"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6</w:t>
            </w:r>
          </w:p>
        </w:tc>
        <w:tc>
          <w:tcPr>
            <w:tcW w:w="319"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w:t>
            </w:r>
          </w:p>
        </w:tc>
        <w:tc>
          <w:tcPr>
            <w:tcW w:w="377"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77"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404" w:type="pct"/>
            <w:tcBorders>
              <w:top w:val="nil"/>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43</w:t>
            </w:r>
          </w:p>
        </w:tc>
      </w:tr>
      <w:tr w:rsidR="00BF5E0B" w:rsidRPr="00BF5E0B" w:rsidTr="00BF5E0B">
        <w:trPr>
          <w:trHeight w:val="945"/>
        </w:trPr>
        <w:tc>
          <w:tcPr>
            <w:tcW w:w="973" w:type="pct"/>
            <w:tcBorders>
              <w:top w:val="nil"/>
              <w:left w:val="single" w:sz="4" w:space="0" w:color="auto"/>
              <w:bottom w:val="single" w:sz="4" w:space="0" w:color="auto"/>
              <w:right w:val="single" w:sz="4" w:space="0" w:color="auto"/>
            </w:tcBorders>
            <w:shd w:val="clear" w:color="000000" w:fill="F2DCDB"/>
            <w:hideMark/>
          </w:tcPr>
          <w:p w:rsidR="00BF5E0B" w:rsidRPr="00BF5E0B" w:rsidRDefault="00BF5E0B" w:rsidP="00BF5E0B">
            <w:pPr>
              <w:spacing w:after="0" w:line="240" w:lineRule="auto"/>
              <w:rPr>
                <w:rFonts w:ascii="Times New Roman" w:eastAsia="Times New Roman" w:hAnsi="Times New Roman" w:cs="Times New Roman"/>
                <w:b/>
                <w:bCs/>
                <w:color w:val="000000"/>
                <w:sz w:val="24"/>
                <w:szCs w:val="24"/>
                <w:lang w:eastAsia="ru-RU"/>
              </w:rPr>
            </w:pPr>
            <w:r w:rsidRPr="00BF5E0B">
              <w:rPr>
                <w:rFonts w:ascii="Times New Roman" w:eastAsia="Times New Roman" w:hAnsi="Times New Roman" w:cs="Times New Roman"/>
                <w:b/>
                <w:bCs/>
                <w:color w:val="000000"/>
                <w:sz w:val="24"/>
                <w:szCs w:val="24"/>
                <w:lang w:eastAsia="ru-RU"/>
              </w:rPr>
              <w:t xml:space="preserve">Количество детей с низким уровнем </w:t>
            </w:r>
            <w:r w:rsidRPr="00BF5E0B">
              <w:rPr>
                <w:rFonts w:ascii="Times New Roman" w:eastAsia="Times New Roman" w:hAnsi="Times New Roman" w:cs="Times New Roman"/>
                <w:b/>
                <w:bCs/>
                <w:color w:val="000000"/>
                <w:sz w:val="24"/>
                <w:szCs w:val="24"/>
                <w:lang w:eastAsia="ru-RU"/>
              </w:rPr>
              <w:lastRenderedPageBreak/>
              <w:t>жизнестойкости</w:t>
            </w:r>
          </w:p>
        </w:tc>
        <w:tc>
          <w:tcPr>
            <w:tcW w:w="391"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lastRenderedPageBreak/>
              <w:t>3</w:t>
            </w:r>
          </w:p>
        </w:tc>
        <w:tc>
          <w:tcPr>
            <w:tcW w:w="24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5</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3</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3</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w:t>
            </w:r>
          </w:p>
        </w:tc>
        <w:tc>
          <w:tcPr>
            <w:tcW w:w="319"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377" w:type="pct"/>
            <w:tcBorders>
              <w:top w:val="nil"/>
              <w:left w:val="nil"/>
              <w:bottom w:val="single" w:sz="4" w:space="0" w:color="auto"/>
              <w:right w:val="single" w:sz="4" w:space="0" w:color="auto"/>
            </w:tcBorders>
            <w:shd w:val="clear" w:color="000000" w:fill="F2DCDB"/>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w:t>
            </w:r>
          </w:p>
        </w:tc>
        <w:tc>
          <w:tcPr>
            <w:tcW w:w="404" w:type="pct"/>
            <w:tcBorders>
              <w:top w:val="nil"/>
              <w:left w:val="nil"/>
              <w:bottom w:val="single" w:sz="4" w:space="0" w:color="auto"/>
              <w:right w:val="single" w:sz="4" w:space="0" w:color="auto"/>
            </w:tcBorders>
            <w:shd w:val="clear" w:color="auto" w:fill="auto"/>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26</w:t>
            </w:r>
          </w:p>
        </w:tc>
      </w:tr>
      <w:tr w:rsidR="00BF5E0B" w:rsidRPr="00BF5E0B" w:rsidTr="00BF5E0B">
        <w:trPr>
          <w:trHeight w:val="975"/>
        </w:trPr>
        <w:tc>
          <w:tcPr>
            <w:tcW w:w="973" w:type="pct"/>
            <w:tcBorders>
              <w:top w:val="nil"/>
              <w:left w:val="nil"/>
              <w:bottom w:val="nil"/>
              <w:right w:val="nil"/>
            </w:tcBorders>
            <w:shd w:val="clear" w:color="auto" w:fill="auto"/>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p>
        </w:tc>
        <w:tc>
          <w:tcPr>
            <w:tcW w:w="391"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24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7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7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404"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r>
      <w:tr w:rsidR="00BF5E0B" w:rsidRPr="00BF5E0B" w:rsidTr="00BF5E0B">
        <w:trPr>
          <w:trHeight w:val="630"/>
        </w:trPr>
        <w:tc>
          <w:tcPr>
            <w:tcW w:w="97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5E0B" w:rsidRPr="00BF5E0B" w:rsidRDefault="00BF5E0B" w:rsidP="00BF5E0B">
            <w:pPr>
              <w:spacing w:after="0" w:line="240" w:lineRule="auto"/>
              <w:rPr>
                <w:rFonts w:ascii="Times New Roman" w:eastAsia="Times New Roman" w:hAnsi="Times New Roman" w:cs="Times New Roman"/>
                <w:b/>
                <w:bCs/>
                <w:color w:val="000000"/>
                <w:sz w:val="24"/>
                <w:szCs w:val="24"/>
                <w:lang w:eastAsia="ru-RU"/>
              </w:rPr>
            </w:pPr>
            <w:r w:rsidRPr="00BF5E0B">
              <w:rPr>
                <w:rFonts w:ascii="Times New Roman" w:eastAsia="Times New Roman" w:hAnsi="Times New Roman" w:cs="Times New Roman"/>
                <w:b/>
                <w:bCs/>
                <w:color w:val="000000"/>
                <w:sz w:val="24"/>
                <w:szCs w:val="24"/>
                <w:lang w:eastAsia="ru-RU"/>
              </w:rPr>
              <w:t>Количество семей, находящихся в СОП</w:t>
            </w:r>
          </w:p>
        </w:tc>
        <w:tc>
          <w:tcPr>
            <w:tcW w:w="391" w:type="pct"/>
            <w:tcBorders>
              <w:top w:val="single" w:sz="4" w:space="0" w:color="auto"/>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6</w:t>
            </w:r>
          </w:p>
        </w:tc>
        <w:tc>
          <w:tcPr>
            <w:tcW w:w="24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7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7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404"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r>
      <w:tr w:rsidR="00BF5E0B" w:rsidRPr="00BF5E0B" w:rsidTr="00BF5E0B">
        <w:trPr>
          <w:trHeight w:val="315"/>
        </w:trPr>
        <w:tc>
          <w:tcPr>
            <w:tcW w:w="973" w:type="pct"/>
            <w:tcBorders>
              <w:top w:val="nil"/>
              <w:left w:val="single" w:sz="4" w:space="0" w:color="auto"/>
              <w:bottom w:val="single" w:sz="4" w:space="0" w:color="auto"/>
              <w:right w:val="single" w:sz="4" w:space="0" w:color="auto"/>
            </w:tcBorders>
            <w:shd w:val="clear" w:color="000000" w:fill="FFFFFF"/>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в них детей</w:t>
            </w:r>
          </w:p>
        </w:tc>
        <w:tc>
          <w:tcPr>
            <w:tcW w:w="391"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11</w:t>
            </w:r>
          </w:p>
        </w:tc>
        <w:tc>
          <w:tcPr>
            <w:tcW w:w="24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7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7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404"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r>
      <w:tr w:rsidR="00BF5E0B" w:rsidRPr="00BF5E0B" w:rsidTr="00BF5E0B">
        <w:trPr>
          <w:trHeight w:val="315"/>
        </w:trPr>
        <w:tc>
          <w:tcPr>
            <w:tcW w:w="973" w:type="pct"/>
            <w:tcBorders>
              <w:top w:val="nil"/>
              <w:left w:val="single" w:sz="4" w:space="0" w:color="auto"/>
              <w:bottom w:val="single" w:sz="4" w:space="0" w:color="auto"/>
              <w:right w:val="single" w:sz="4" w:space="0" w:color="auto"/>
            </w:tcBorders>
            <w:shd w:val="clear" w:color="000000" w:fill="FFFFFF"/>
            <w:vAlign w:val="bottom"/>
            <w:hideMark/>
          </w:tcPr>
          <w:p w:rsidR="00BF5E0B" w:rsidRPr="00BF5E0B" w:rsidRDefault="00BF5E0B" w:rsidP="00BF5E0B">
            <w:pPr>
              <w:spacing w:after="0" w:line="240" w:lineRule="auto"/>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обучающихся</w:t>
            </w:r>
          </w:p>
        </w:tc>
        <w:tc>
          <w:tcPr>
            <w:tcW w:w="391" w:type="pct"/>
            <w:tcBorders>
              <w:top w:val="nil"/>
              <w:left w:val="nil"/>
              <w:bottom w:val="single" w:sz="4" w:space="0" w:color="auto"/>
              <w:right w:val="single" w:sz="4" w:space="0" w:color="auto"/>
            </w:tcBorders>
            <w:shd w:val="clear" w:color="000000" w:fill="FFFFFF"/>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r w:rsidRPr="00BF5E0B">
              <w:rPr>
                <w:rFonts w:ascii="Times New Roman" w:eastAsia="Times New Roman" w:hAnsi="Times New Roman" w:cs="Times New Roman"/>
                <w:color w:val="000000"/>
                <w:sz w:val="24"/>
                <w:szCs w:val="24"/>
                <w:lang w:eastAsia="ru-RU"/>
              </w:rPr>
              <w:t>10</w:t>
            </w:r>
          </w:p>
        </w:tc>
        <w:tc>
          <w:tcPr>
            <w:tcW w:w="24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jc w:val="right"/>
              <w:rPr>
                <w:rFonts w:ascii="Times New Roman" w:eastAsia="Times New Roman" w:hAnsi="Times New Roman" w:cs="Times New Roman"/>
                <w:color w:val="000000"/>
                <w:sz w:val="24"/>
                <w:szCs w:val="24"/>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19"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7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377"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c>
          <w:tcPr>
            <w:tcW w:w="404" w:type="pct"/>
            <w:tcBorders>
              <w:top w:val="nil"/>
              <w:left w:val="nil"/>
              <w:bottom w:val="nil"/>
              <w:right w:val="nil"/>
            </w:tcBorders>
            <w:shd w:val="clear" w:color="auto" w:fill="auto"/>
            <w:noWrap/>
            <w:vAlign w:val="bottom"/>
            <w:hideMark/>
          </w:tcPr>
          <w:p w:rsidR="00BF5E0B" w:rsidRPr="00BF5E0B" w:rsidRDefault="00BF5E0B" w:rsidP="00BF5E0B">
            <w:pPr>
              <w:spacing w:after="0" w:line="240" w:lineRule="auto"/>
              <w:rPr>
                <w:rFonts w:ascii="Times New Roman" w:eastAsia="Times New Roman" w:hAnsi="Times New Roman" w:cs="Times New Roman"/>
                <w:sz w:val="20"/>
                <w:szCs w:val="20"/>
                <w:lang w:eastAsia="ru-RU"/>
              </w:rPr>
            </w:pPr>
          </w:p>
        </w:tc>
      </w:tr>
    </w:tbl>
    <w:p w:rsidR="00BF5E0B" w:rsidRDefault="00BF5E0B" w:rsidP="00584DDE">
      <w:pPr>
        <w:spacing w:before="100" w:beforeAutospacing="1" w:after="100" w:afterAutospacing="1" w:line="240" w:lineRule="auto"/>
        <w:rPr>
          <w:rFonts w:ascii="Times New Roman" w:eastAsia="Times New Roman" w:hAnsi="Times New Roman" w:cs="Times New Roman"/>
          <w:color w:val="FF0000"/>
          <w:sz w:val="32"/>
          <w:szCs w:val="32"/>
        </w:rPr>
      </w:pPr>
    </w:p>
    <w:p w:rsidR="00BF5E0B" w:rsidRPr="00BF5E0B" w:rsidRDefault="00355FDF" w:rsidP="00BF5E0B">
      <w:pPr>
        <w:pStyle w:val="a3"/>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bl>
      <w:tblPr>
        <w:tblW w:w="8280" w:type="dxa"/>
        <w:tblLook w:val="04A0" w:firstRow="1" w:lastRow="0" w:firstColumn="1" w:lastColumn="0" w:noHBand="0" w:noVBand="1"/>
      </w:tblPr>
      <w:tblGrid>
        <w:gridCol w:w="2782"/>
        <w:gridCol w:w="4700"/>
        <w:gridCol w:w="798"/>
      </w:tblGrid>
      <w:tr w:rsidR="00355FDF" w:rsidRPr="00355FDF" w:rsidTr="00355FDF">
        <w:trPr>
          <w:trHeight w:val="675"/>
        </w:trPr>
        <w:tc>
          <w:tcPr>
            <w:tcW w:w="8280" w:type="dxa"/>
            <w:gridSpan w:val="3"/>
            <w:tcBorders>
              <w:top w:val="nil"/>
              <w:left w:val="nil"/>
              <w:bottom w:val="nil"/>
              <w:right w:val="nil"/>
            </w:tcBorders>
            <w:shd w:val="clear" w:color="auto" w:fill="auto"/>
            <w:vAlign w:val="center"/>
            <w:hideMark/>
          </w:tcPr>
          <w:p w:rsidR="00355FDF" w:rsidRPr="00355FDF" w:rsidRDefault="00355FDF" w:rsidP="00355FD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w:t>
            </w:r>
            <w:r w:rsidRPr="00355FDF">
              <w:rPr>
                <w:rFonts w:ascii="Times New Roman" w:eastAsia="Times New Roman" w:hAnsi="Times New Roman" w:cs="Times New Roman"/>
                <w:b/>
                <w:bCs/>
                <w:color w:val="000000"/>
                <w:sz w:val="24"/>
                <w:szCs w:val="24"/>
                <w:lang w:eastAsia="ru-RU"/>
              </w:rPr>
              <w:t>. Сведения об отличниках из многодетных семей по состоянию на отчетную дату</w:t>
            </w:r>
          </w:p>
        </w:tc>
      </w:tr>
      <w:tr w:rsidR="00355FDF" w:rsidRPr="00355FDF" w:rsidTr="00355FDF">
        <w:trPr>
          <w:trHeight w:val="315"/>
        </w:trPr>
        <w:tc>
          <w:tcPr>
            <w:tcW w:w="2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FDF" w:rsidRPr="00355FDF" w:rsidRDefault="00355FDF" w:rsidP="00355FDF">
            <w:pPr>
              <w:spacing w:after="0" w:line="240" w:lineRule="auto"/>
              <w:jc w:val="center"/>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ОУ</w:t>
            </w:r>
          </w:p>
        </w:tc>
        <w:tc>
          <w:tcPr>
            <w:tcW w:w="4700" w:type="dxa"/>
            <w:tcBorders>
              <w:top w:val="single" w:sz="4" w:space="0" w:color="auto"/>
              <w:left w:val="nil"/>
              <w:bottom w:val="single" w:sz="4" w:space="0" w:color="auto"/>
              <w:right w:val="single" w:sz="4" w:space="0" w:color="auto"/>
            </w:tcBorders>
            <w:shd w:val="clear" w:color="auto" w:fill="auto"/>
            <w:noWrap/>
            <w:vAlign w:val="center"/>
            <w:hideMark/>
          </w:tcPr>
          <w:p w:rsidR="00355FDF" w:rsidRPr="00355FDF" w:rsidRDefault="00355FDF" w:rsidP="00355FDF">
            <w:pPr>
              <w:spacing w:after="0" w:line="240" w:lineRule="auto"/>
              <w:jc w:val="center"/>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ФИО ребенка</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355FDF" w:rsidRPr="00355FDF" w:rsidRDefault="00355FDF" w:rsidP="00355FDF">
            <w:pPr>
              <w:spacing w:after="0" w:line="240" w:lineRule="auto"/>
              <w:jc w:val="center"/>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класс</w:t>
            </w:r>
          </w:p>
        </w:tc>
      </w:tr>
      <w:tr w:rsidR="00355FDF" w:rsidRPr="00355FDF" w:rsidTr="00355FDF">
        <w:trPr>
          <w:trHeight w:val="315"/>
        </w:trPr>
        <w:tc>
          <w:tcPr>
            <w:tcW w:w="2782" w:type="dxa"/>
            <w:tcBorders>
              <w:top w:val="nil"/>
              <w:left w:val="single" w:sz="4" w:space="0" w:color="auto"/>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4700" w:type="dxa"/>
            <w:tcBorders>
              <w:top w:val="nil"/>
              <w:left w:val="nil"/>
              <w:bottom w:val="nil"/>
              <w:right w:val="nil"/>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Рябченко Матвей Романович</w:t>
            </w:r>
          </w:p>
        </w:tc>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355FDF" w:rsidRPr="00355FDF" w:rsidRDefault="00355FDF" w:rsidP="00355FDF">
            <w:pPr>
              <w:spacing w:after="0" w:line="240" w:lineRule="auto"/>
              <w:jc w:val="center"/>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3а</w:t>
            </w:r>
          </w:p>
        </w:tc>
      </w:tr>
      <w:tr w:rsidR="00355FDF" w:rsidRPr="00355FDF" w:rsidTr="00355FDF">
        <w:trPr>
          <w:trHeight w:val="315"/>
        </w:trPr>
        <w:tc>
          <w:tcPr>
            <w:tcW w:w="2782" w:type="dxa"/>
            <w:tcBorders>
              <w:top w:val="nil"/>
              <w:left w:val="single" w:sz="4" w:space="0" w:color="auto"/>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 xml:space="preserve">Матовин Сергей Владимирович </w:t>
            </w:r>
          </w:p>
        </w:tc>
        <w:tc>
          <w:tcPr>
            <w:tcW w:w="798"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jc w:val="center"/>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3а</w:t>
            </w:r>
          </w:p>
        </w:tc>
      </w:tr>
      <w:tr w:rsidR="00355FDF" w:rsidRPr="00355FDF" w:rsidTr="00355FDF">
        <w:trPr>
          <w:trHeight w:val="315"/>
        </w:trPr>
        <w:tc>
          <w:tcPr>
            <w:tcW w:w="2782" w:type="dxa"/>
            <w:tcBorders>
              <w:top w:val="nil"/>
              <w:left w:val="single" w:sz="4" w:space="0" w:color="auto"/>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4700"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Максутова Сумая Далеровна</w:t>
            </w:r>
          </w:p>
        </w:tc>
        <w:tc>
          <w:tcPr>
            <w:tcW w:w="798"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jc w:val="center"/>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5а</w:t>
            </w:r>
          </w:p>
        </w:tc>
      </w:tr>
      <w:tr w:rsidR="00355FDF" w:rsidRPr="00355FDF" w:rsidTr="00355FDF">
        <w:trPr>
          <w:trHeight w:val="315"/>
        </w:trPr>
        <w:tc>
          <w:tcPr>
            <w:tcW w:w="2782" w:type="dxa"/>
            <w:tcBorders>
              <w:top w:val="nil"/>
              <w:left w:val="single" w:sz="4" w:space="0" w:color="auto"/>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4700"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Хакимова Полина Раульевна</w:t>
            </w:r>
          </w:p>
        </w:tc>
        <w:tc>
          <w:tcPr>
            <w:tcW w:w="798"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jc w:val="center"/>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7б</w:t>
            </w:r>
          </w:p>
        </w:tc>
      </w:tr>
      <w:tr w:rsidR="00355FDF" w:rsidRPr="00355FDF" w:rsidTr="00355FDF">
        <w:trPr>
          <w:trHeight w:val="315"/>
        </w:trPr>
        <w:tc>
          <w:tcPr>
            <w:tcW w:w="2782" w:type="dxa"/>
            <w:tcBorders>
              <w:top w:val="nil"/>
              <w:left w:val="single" w:sz="4" w:space="0" w:color="auto"/>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4700"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Дмитриева Анастасия Романовна</w:t>
            </w:r>
          </w:p>
        </w:tc>
        <w:tc>
          <w:tcPr>
            <w:tcW w:w="798"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jc w:val="center"/>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11а</w:t>
            </w:r>
          </w:p>
        </w:tc>
      </w:tr>
    </w:tbl>
    <w:p w:rsidR="00355FDF" w:rsidRDefault="00355FDF" w:rsidP="00584DDE">
      <w:pPr>
        <w:spacing w:before="100" w:beforeAutospacing="1" w:after="100" w:afterAutospacing="1" w:line="240" w:lineRule="auto"/>
        <w:rPr>
          <w:rFonts w:ascii="Times New Roman" w:eastAsia="Times New Roman" w:hAnsi="Times New Roman" w:cs="Times New Roman"/>
          <w:b/>
          <w:bCs/>
          <w:color w:val="538135" w:themeColor="accent6" w:themeShade="BF"/>
          <w:sz w:val="32"/>
          <w:szCs w:val="32"/>
        </w:rPr>
      </w:pPr>
    </w:p>
    <w:tbl>
      <w:tblPr>
        <w:tblW w:w="9095" w:type="dxa"/>
        <w:tblLook w:val="04A0" w:firstRow="1" w:lastRow="0" w:firstColumn="1" w:lastColumn="0" w:noHBand="0" w:noVBand="1"/>
      </w:tblPr>
      <w:tblGrid>
        <w:gridCol w:w="2835"/>
        <w:gridCol w:w="6260"/>
      </w:tblGrid>
      <w:tr w:rsidR="00355FDF" w:rsidRPr="00355FDF" w:rsidTr="004F195F">
        <w:trPr>
          <w:trHeight w:val="780"/>
        </w:trPr>
        <w:tc>
          <w:tcPr>
            <w:tcW w:w="9095" w:type="dxa"/>
            <w:gridSpan w:val="2"/>
            <w:tcBorders>
              <w:top w:val="nil"/>
              <w:left w:val="nil"/>
              <w:bottom w:val="nil"/>
              <w:right w:val="nil"/>
            </w:tcBorders>
            <w:shd w:val="clear" w:color="auto" w:fill="auto"/>
            <w:hideMark/>
          </w:tcPr>
          <w:p w:rsidR="00355FDF" w:rsidRPr="00355FDF" w:rsidRDefault="00533178" w:rsidP="00355FD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r w:rsidR="00355FDF" w:rsidRPr="00355FDF">
              <w:rPr>
                <w:rFonts w:ascii="Times New Roman" w:eastAsia="Times New Roman" w:hAnsi="Times New Roman" w:cs="Times New Roman"/>
                <w:b/>
                <w:bCs/>
                <w:color w:val="000000"/>
                <w:sz w:val="24"/>
                <w:szCs w:val="24"/>
                <w:lang w:eastAsia="ru-RU"/>
              </w:rPr>
              <w:t>. Список обучающихся 11-х классов, претендующих на медаль "За особые успехи в учении"</w:t>
            </w:r>
          </w:p>
        </w:tc>
      </w:tr>
      <w:tr w:rsidR="00355FDF" w:rsidRPr="00355FDF" w:rsidTr="004F195F">
        <w:trPr>
          <w:trHeight w:val="630"/>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rsidR="00355FDF" w:rsidRPr="00355FDF" w:rsidRDefault="00355FDF" w:rsidP="00355FDF">
            <w:pPr>
              <w:spacing w:after="0" w:line="240" w:lineRule="auto"/>
              <w:jc w:val="center"/>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ОУ</w:t>
            </w:r>
          </w:p>
        </w:tc>
        <w:tc>
          <w:tcPr>
            <w:tcW w:w="6260" w:type="dxa"/>
            <w:tcBorders>
              <w:top w:val="single" w:sz="4" w:space="0" w:color="auto"/>
              <w:left w:val="nil"/>
              <w:bottom w:val="single" w:sz="4" w:space="0" w:color="auto"/>
              <w:right w:val="single" w:sz="4" w:space="0" w:color="auto"/>
            </w:tcBorders>
            <w:shd w:val="clear" w:color="auto" w:fill="auto"/>
            <w:hideMark/>
          </w:tcPr>
          <w:p w:rsidR="00355FDF" w:rsidRPr="00355FDF" w:rsidRDefault="00355FDF" w:rsidP="00355FDF">
            <w:pPr>
              <w:spacing w:after="0" w:line="240" w:lineRule="auto"/>
              <w:jc w:val="center"/>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ФИО претендующего на медаль "За особые успехи в учении"</w:t>
            </w:r>
          </w:p>
        </w:tc>
      </w:tr>
      <w:tr w:rsidR="00355FDF" w:rsidRPr="00355FDF" w:rsidTr="004F195F">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6260"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Архипов Сергей Сергеевич</w:t>
            </w:r>
          </w:p>
        </w:tc>
      </w:tr>
      <w:tr w:rsidR="00355FDF" w:rsidRPr="00355FDF" w:rsidTr="004F195F">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6260"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 xml:space="preserve">Дмитриева Анастасия Романовна </w:t>
            </w:r>
          </w:p>
        </w:tc>
      </w:tr>
      <w:tr w:rsidR="00355FDF" w:rsidRPr="00355FDF" w:rsidTr="004F195F">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6260"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 xml:space="preserve">Кочергин Вячеслав Александрович </w:t>
            </w:r>
          </w:p>
        </w:tc>
      </w:tr>
      <w:tr w:rsidR="00355FDF" w:rsidRPr="00355FDF" w:rsidTr="004F195F">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6260" w:type="dxa"/>
            <w:tcBorders>
              <w:top w:val="nil"/>
              <w:left w:val="nil"/>
              <w:bottom w:val="nil"/>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111111"/>
                <w:sz w:val="24"/>
                <w:szCs w:val="24"/>
                <w:lang w:eastAsia="ru-RU"/>
              </w:rPr>
            </w:pPr>
            <w:r w:rsidRPr="00355FDF">
              <w:rPr>
                <w:rFonts w:ascii="Times New Roman" w:eastAsia="Times New Roman" w:hAnsi="Times New Roman" w:cs="Times New Roman"/>
                <w:color w:val="111111"/>
                <w:sz w:val="24"/>
                <w:szCs w:val="24"/>
                <w:lang w:eastAsia="ru-RU"/>
              </w:rPr>
              <w:t>Косюг Таисия Владимировна</w:t>
            </w:r>
          </w:p>
        </w:tc>
      </w:tr>
      <w:tr w:rsidR="00355FDF" w:rsidRPr="00355FDF" w:rsidTr="004F195F">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6260" w:type="dxa"/>
            <w:tcBorders>
              <w:top w:val="single" w:sz="4" w:space="0" w:color="auto"/>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 xml:space="preserve">Рыжнева Анастасия Викторовна </w:t>
            </w:r>
          </w:p>
        </w:tc>
      </w:tr>
      <w:tr w:rsidR="00355FDF" w:rsidRPr="00355FDF" w:rsidTr="004F195F">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МБОУ "Лицей №7"</w:t>
            </w:r>
          </w:p>
        </w:tc>
        <w:tc>
          <w:tcPr>
            <w:tcW w:w="6260" w:type="dxa"/>
            <w:tcBorders>
              <w:top w:val="nil"/>
              <w:left w:val="nil"/>
              <w:bottom w:val="single" w:sz="4" w:space="0" w:color="auto"/>
              <w:right w:val="single" w:sz="4" w:space="0" w:color="auto"/>
            </w:tcBorders>
            <w:shd w:val="clear" w:color="auto" w:fill="auto"/>
            <w:noWrap/>
            <w:vAlign w:val="bottom"/>
            <w:hideMark/>
          </w:tcPr>
          <w:p w:rsidR="00355FDF" w:rsidRPr="00355FDF" w:rsidRDefault="00355FDF" w:rsidP="00355FDF">
            <w:pPr>
              <w:spacing w:after="0" w:line="240" w:lineRule="auto"/>
              <w:rPr>
                <w:rFonts w:ascii="Times New Roman" w:eastAsia="Times New Roman" w:hAnsi="Times New Roman" w:cs="Times New Roman"/>
                <w:color w:val="000000"/>
                <w:sz w:val="24"/>
                <w:szCs w:val="24"/>
                <w:lang w:eastAsia="ru-RU"/>
              </w:rPr>
            </w:pPr>
            <w:r w:rsidRPr="00355FDF">
              <w:rPr>
                <w:rFonts w:ascii="Times New Roman" w:eastAsia="Times New Roman" w:hAnsi="Times New Roman" w:cs="Times New Roman"/>
                <w:color w:val="000000"/>
                <w:sz w:val="24"/>
                <w:szCs w:val="24"/>
                <w:lang w:eastAsia="ru-RU"/>
              </w:rPr>
              <w:t xml:space="preserve">Федоров Роман Алексеевич </w:t>
            </w:r>
          </w:p>
        </w:tc>
      </w:tr>
    </w:tbl>
    <w:p w:rsidR="00355FDF" w:rsidRDefault="00355FDF" w:rsidP="00584DDE">
      <w:pPr>
        <w:spacing w:before="100" w:beforeAutospacing="1" w:after="100" w:afterAutospacing="1" w:line="240" w:lineRule="auto"/>
        <w:rPr>
          <w:rFonts w:ascii="Times New Roman" w:eastAsia="Times New Roman" w:hAnsi="Times New Roman" w:cs="Times New Roman"/>
          <w:b/>
          <w:bCs/>
          <w:color w:val="538135" w:themeColor="accent6" w:themeShade="BF"/>
          <w:sz w:val="32"/>
          <w:szCs w:val="32"/>
        </w:rPr>
      </w:pPr>
    </w:p>
    <w:p w:rsidR="00CB3EE6" w:rsidRPr="006536C6" w:rsidRDefault="00CB3EE6" w:rsidP="00584DDE">
      <w:pPr>
        <w:spacing w:before="100" w:beforeAutospacing="1" w:after="100" w:afterAutospacing="1" w:line="240" w:lineRule="auto"/>
        <w:rPr>
          <w:rFonts w:ascii="Times New Roman" w:eastAsia="Times New Roman" w:hAnsi="Times New Roman" w:cs="Times New Roman"/>
          <w:sz w:val="32"/>
          <w:szCs w:val="32"/>
        </w:rPr>
      </w:pPr>
      <w:r w:rsidRPr="006536C6">
        <w:rPr>
          <w:rFonts w:ascii="Times New Roman" w:eastAsia="Times New Roman" w:hAnsi="Times New Roman" w:cs="Times New Roman"/>
          <w:b/>
          <w:bCs/>
          <w:sz w:val="32"/>
          <w:szCs w:val="32"/>
        </w:rPr>
        <w:t>Выводы по разделу «Анализ достижения планируемых результатов освоения ООП»</w:t>
      </w:r>
    </w:p>
    <w:p w:rsidR="00CB3EE6" w:rsidRPr="008B7414" w:rsidRDefault="00CB3EE6" w:rsidP="00584DDE">
      <w:pPr>
        <w:spacing w:before="100" w:beforeAutospacing="1" w:after="100" w:afterAutospacing="1" w:line="240" w:lineRule="auto"/>
        <w:rPr>
          <w:rFonts w:ascii="Times New Roman" w:eastAsia="Times New Roman" w:hAnsi="Times New Roman" w:cs="Times New Roman"/>
          <w:sz w:val="24"/>
          <w:szCs w:val="24"/>
        </w:rPr>
      </w:pPr>
      <w:r w:rsidRPr="008B7414">
        <w:rPr>
          <w:rFonts w:ascii="Times New Roman" w:eastAsia="Times New Roman" w:hAnsi="Times New Roman" w:cs="Times New Roman"/>
          <w:sz w:val="24"/>
          <w:szCs w:val="24"/>
        </w:rPr>
        <w:lastRenderedPageBreak/>
        <w:t>Анализ результатов обучения за 2022/23</w:t>
      </w:r>
      <w:r w:rsidRPr="008B7414">
        <w:rPr>
          <w:rFonts w:ascii="Times New Roman" w:eastAsia="Times New Roman" w:hAnsi="Times New Roman" w:cs="Times New Roman"/>
          <w:sz w:val="24"/>
          <w:szCs w:val="24"/>
          <w:lang w:val="en-US"/>
        </w:rPr>
        <w:t> </w:t>
      </w:r>
      <w:r w:rsidRPr="008B7414">
        <w:rPr>
          <w:rFonts w:ascii="Times New Roman" w:eastAsia="Times New Roman" w:hAnsi="Times New Roman" w:cs="Times New Roman"/>
          <w:sz w:val="24"/>
          <w:szCs w:val="24"/>
        </w:rPr>
        <w:t xml:space="preserve">учебный год позволил выявить </w:t>
      </w:r>
      <w:r w:rsidR="008B7414" w:rsidRPr="008B7414">
        <w:rPr>
          <w:rFonts w:ascii="Times New Roman" w:eastAsia="Times New Roman" w:hAnsi="Times New Roman" w:cs="Times New Roman"/>
          <w:sz w:val="24"/>
          <w:szCs w:val="24"/>
        </w:rPr>
        <w:t xml:space="preserve">повышение </w:t>
      </w:r>
      <w:r w:rsidRPr="008B7414">
        <w:rPr>
          <w:rFonts w:ascii="Times New Roman" w:eastAsia="Times New Roman" w:hAnsi="Times New Roman" w:cs="Times New Roman"/>
          <w:sz w:val="24"/>
          <w:szCs w:val="24"/>
        </w:rPr>
        <w:t xml:space="preserve">качества знаний в </w:t>
      </w:r>
      <w:r w:rsidRPr="008B7414">
        <w:rPr>
          <w:rFonts w:ascii="Times New Roman" w:eastAsia="Times New Roman" w:hAnsi="Times New Roman" w:cs="Times New Roman"/>
          <w:sz w:val="24"/>
          <w:szCs w:val="24"/>
          <w:lang w:val="en-US"/>
        </w:rPr>
        <w:t>III</w:t>
      </w:r>
      <w:r w:rsidRPr="008B7414">
        <w:rPr>
          <w:rFonts w:ascii="Times New Roman" w:eastAsia="Times New Roman" w:hAnsi="Times New Roman" w:cs="Times New Roman"/>
          <w:sz w:val="24"/>
          <w:szCs w:val="24"/>
        </w:rPr>
        <w:t xml:space="preserve"> и </w:t>
      </w:r>
      <w:r w:rsidRPr="008B7414">
        <w:rPr>
          <w:rFonts w:ascii="Times New Roman" w:eastAsia="Times New Roman" w:hAnsi="Times New Roman" w:cs="Times New Roman"/>
          <w:sz w:val="24"/>
          <w:szCs w:val="24"/>
          <w:lang w:val="en-US"/>
        </w:rPr>
        <w:t>IV</w:t>
      </w:r>
      <w:r w:rsidRPr="008B7414">
        <w:rPr>
          <w:rFonts w:ascii="Times New Roman" w:eastAsia="Times New Roman" w:hAnsi="Times New Roman" w:cs="Times New Roman"/>
          <w:sz w:val="24"/>
          <w:szCs w:val="24"/>
        </w:rPr>
        <w:t xml:space="preserve"> четверти. Таким образом, в целом по </w:t>
      </w:r>
      <w:r w:rsidR="008B7414" w:rsidRPr="008B7414">
        <w:rPr>
          <w:rFonts w:ascii="Times New Roman" w:eastAsia="Times New Roman" w:hAnsi="Times New Roman" w:cs="Times New Roman"/>
          <w:sz w:val="24"/>
          <w:szCs w:val="24"/>
        </w:rPr>
        <w:t>лицею</w:t>
      </w:r>
      <w:r w:rsidRPr="008B7414">
        <w:rPr>
          <w:rFonts w:ascii="Times New Roman" w:eastAsia="Times New Roman" w:hAnsi="Times New Roman" w:cs="Times New Roman"/>
          <w:sz w:val="24"/>
          <w:szCs w:val="24"/>
        </w:rPr>
        <w:t xml:space="preserve"> по сравнению с прошлым учебным годом качество знаний </w:t>
      </w:r>
      <w:r w:rsidR="008B7414">
        <w:rPr>
          <w:rFonts w:ascii="Times New Roman" w:eastAsia="Times New Roman" w:hAnsi="Times New Roman" w:cs="Times New Roman"/>
          <w:sz w:val="24"/>
          <w:szCs w:val="24"/>
        </w:rPr>
        <w:t xml:space="preserve">повысилось </w:t>
      </w:r>
      <w:r w:rsidR="008B7414" w:rsidRPr="008B7414">
        <w:rPr>
          <w:rFonts w:ascii="Times New Roman" w:eastAsia="Times New Roman" w:hAnsi="Times New Roman" w:cs="Times New Roman"/>
          <w:sz w:val="24"/>
          <w:szCs w:val="24"/>
        </w:rPr>
        <w:t>на 3 процента</w:t>
      </w:r>
      <w:r w:rsidRPr="008B7414">
        <w:rPr>
          <w:rFonts w:ascii="Times New Roman" w:eastAsia="Times New Roman" w:hAnsi="Times New Roman" w:cs="Times New Roman"/>
          <w:sz w:val="24"/>
          <w:szCs w:val="24"/>
        </w:rPr>
        <w:t>.</w:t>
      </w:r>
    </w:p>
    <w:p w:rsidR="00CB3EE6" w:rsidRPr="00CB3EE6" w:rsidRDefault="00CB3EE6" w:rsidP="00584DDE">
      <w:pPr>
        <w:spacing w:before="100" w:beforeAutospacing="1" w:after="100" w:afterAutospacing="1" w:line="240" w:lineRule="auto"/>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Пути решений:</w:t>
      </w:r>
    </w:p>
    <w:p w:rsidR="00CB3EE6" w:rsidRPr="00CB3EE6" w:rsidRDefault="00CB3EE6" w:rsidP="00584DDE">
      <w:pPr>
        <w:spacing w:before="100" w:beforeAutospacing="1" w:after="100" w:afterAutospacing="1" w:line="240" w:lineRule="auto"/>
        <w:rPr>
          <w:rFonts w:ascii="Times New Roman" w:eastAsia="Times New Roman" w:hAnsi="Times New Roman" w:cs="Times New Roman"/>
          <w:color w:val="000000"/>
          <w:sz w:val="24"/>
          <w:szCs w:val="24"/>
        </w:rPr>
      </w:pPr>
      <w:r w:rsidRPr="00CB3EE6">
        <w:rPr>
          <w:rFonts w:ascii="Times New Roman" w:eastAsia="Times New Roman" w:hAnsi="Times New Roman" w:cs="Times New Roman"/>
          <w:b/>
          <w:bCs/>
          <w:color w:val="000000"/>
          <w:sz w:val="24"/>
          <w:szCs w:val="24"/>
        </w:rPr>
        <w:t>1. Учителям-предметникам:</w:t>
      </w:r>
    </w:p>
    <w:p w:rsidR="00CB3EE6" w:rsidRPr="00CB3EE6" w:rsidRDefault="00CB3EE6" w:rsidP="00584DDE">
      <w:pPr>
        <w:spacing w:before="100" w:beforeAutospacing="1" w:after="100" w:afterAutospacing="1" w:line="240" w:lineRule="auto"/>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1.1. Усилить работу по организации контроля текущей успеваемости обучающихся в будущем учебном году.</w:t>
      </w:r>
    </w:p>
    <w:p w:rsidR="00CB3EE6" w:rsidRPr="00CB3EE6" w:rsidRDefault="00CB3EE6" w:rsidP="00584DDE">
      <w:pPr>
        <w:spacing w:before="100" w:beforeAutospacing="1" w:after="100" w:afterAutospacing="1" w:line="240" w:lineRule="auto"/>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1.2. Подводить предварительные итоги результатов обучения по истечении каждого учебного месяца.</w:t>
      </w:r>
    </w:p>
    <w:p w:rsidR="00CB3EE6" w:rsidRPr="00CB3EE6" w:rsidRDefault="00CB3EE6" w:rsidP="00584DDE">
      <w:pPr>
        <w:spacing w:before="100" w:beforeAutospacing="1" w:after="100" w:afterAutospacing="1" w:line="240" w:lineRule="auto"/>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1.3. Совершенствовать качество проведения уроков, применяя новые, современные подходы, интерактивные формы обучения.</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1.4. Осуществлять индивидуальный и дифференцированный подход при организации самостоятельной работы на уроке, контроля усвоения знаний обучающимися по отдельным темам (включать посильные индивидуальные задания слабоуспевающему ученику).</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1.5. Осуществлять мониторинг работы слабоуспевающих обучающихся на уроке.</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1.6. В целях ликвидации пробелов у обучающихся, имеющих пропуски уроков по уважительным причинам:</w:t>
      </w:r>
    </w:p>
    <w:p w:rsidR="00CB3EE6" w:rsidRPr="00CB3EE6" w:rsidRDefault="00CB3EE6" w:rsidP="005E6054">
      <w:pPr>
        <w:numPr>
          <w:ilvl w:val="0"/>
          <w:numId w:val="5"/>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lang w:val="en-US"/>
        </w:rPr>
      </w:pPr>
      <w:r w:rsidRPr="00CB3EE6">
        <w:rPr>
          <w:rFonts w:ascii="Times New Roman" w:eastAsia="Times New Roman" w:hAnsi="Times New Roman" w:cs="Times New Roman"/>
          <w:color w:val="000000"/>
          <w:sz w:val="24"/>
          <w:szCs w:val="24"/>
        </w:rPr>
        <w:t xml:space="preserve">организовать в новом учебном году консультации для обучающихся, пропустивших значительное количество уроков, и для обучающихся с низкой учебной мотивацией по основным предметам: русскому языку, математике, английскому языку, физике, химии, биологии. </w:t>
      </w:r>
      <w:r w:rsidRPr="00CB3EE6">
        <w:rPr>
          <w:rFonts w:ascii="Times New Roman" w:eastAsia="Times New Roman" w:hAnsi="Times New Roman" w:cs="Times New Roman"/>
          <w:color w:val="000000"/>
          <w:sz w:val="24"/>
          <w:szCs w:val="24"/>
          <w:lang w:val="en-US"/>
        </w:rPr>
        <w:t>Предоставить в учебную часть график консультаций по предмету до 25.08.2023;</w:t>
      </w:r>
    </w:p>
    <w:p w:rsidR="00CB3EE6" w:rsidRPr="00CB3EE6" w:rsidRDefault="00CB3EE6" w:rsidP="005E6054">
      <w:pPr>
        <w:numPr>
          <w:ilvl w:val="0"/>
          <w:numId w:val="5"/>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использовать форму наставничества «ученик – ученик», «студент – ученик»;</w:t>
      </w:r>
    </w:p>
    <w:p w:rsidR="00CB3EE6" w:rsidRPr="00CB3EE6" w:rsidRDefault="00CB3EE6" w:rsidP="005E6054">
      <w:pPr>
        <w:numPr>
          <w:ilvl w:val="0"/>
          <w:numId w:val="5"/>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рекомендовать обучающимся и родителям цифровые ресурсы ФГИС «Моя школа»</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для самостоятельной подготовки;</w:t>
      </w:r>
    </w:p>
    <w:p w:rsidR="00CB3EE6" w:rsidRPr="00584DDE" w:rsidRDefault="00CB3EE6" w:rsidP="005E6054">
      <w:pPr>
        <w:numPr>
          <w:ilvl w:val="0"/>
          <w:numId w:val="5"/>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организовать в новом учебном году консультации для подготовки обучающихся 9-х и 11-х классов к ГИА</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в разноуровневых группах. Организовать группы базового и продвинутого уровня в зависимости от подготовки обучающихся.</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b/>
          <w:bCs/>
          <w:color w:val="000000"/>
          <w:sz w:val="24"/>
          <w:szCs w:val="24"/>
        </w:rPr>
        <w:t>2. Классным руководителям:</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2.1. Обеспечить тесное взаимодействие с учителями-предметниками в осуществлении контроля успеваемости обучающихся в течение года.</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2.2. Своевременно информировать родителей (законных представителей) об успеваемости обучающихся.</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b/>
          <w:bCs/>
          <w:color w:val="000000"/>
          <w:sz w:val="24"/>
          <w:szCs w:val="24"/>
        </w:rPr>
        <w:t>3. Руководителям ШМО:</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3.1. Проанализировать результаты обучения обучающихся за 2022/23</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учебный г</w:t>
      </w:r>
      <w:r w:rsidR="00584DDE">
        <w:rPr>
          <w:rFonts w:ascii="Times New Roman" w:eastAsia="Times New Roman" w:hAnsi="Times New Roman" w:cs="Times New Roman"/>
          <w:color w:val="000000"/>
          <w:sz w:val="24"/>
          <w:szCs w:val="24"/>
        </w:rPr>
        <w:t>од на заседаниях ШМО в срок до 2</w:t>
      </w:r>
      <w:r w:rsidRPr="00CB3EE6">
        <w:rPr>
          <w:rFonts w:ascii="Times New Roman" w:eastAsia="Times New Roman" w:hAnsi="Times New Roman" w:cs="Times New Roman"/>
          <w:color w:val="000000"/>
          <w:sz w:val="24"/>
          <w:szCs w:val="24"/>
        </w:rPr>
        <w:t>5.08.2023.</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lastRenderedPageBreak/>
        <w:t>3.2. Обсудить и принять необходимые меры, направленные на повышение образовательных результатов</w:t>
      </w:r>
      <w:r w:rsidRPr="00CB3EE6">
        <w:rPr>
          <w:rFonts w:ascii="Times New Roman" w:eastAsia="Times New Roman" w:hAnsi="Times New Roman" w:cs="Times New Roman"/>
          <w:color w:val="000000"/>
          <w:sz w:val="24"/>
          <w:szCs w:val="24"/>
          <w:lang w:val="en-US"/>
        </w:rPr>
        <w:t> </w:t>
      </w:r>
      <w:r w:rsidR="00584DDE">
        <w:rPr>
          <w:rFonts w:ascii="Times New Roman" w:eastAsia="Times New Roman" w:hAnsi="Times New Roman" w:cs="Times New Roman"/>
          <w:color w:val="000000"/>
          <w:sz w:val="24"/>
          <w:szCs w:val="24"/>
        </w:rPr>
        <w:t>обучающихся в 2023/24</w:t>
      </w:r>
      <w:r w:rsidRPr="00CB3EE6">
        <w:rPr>
          <w:rFonts w:ascii="Times New Roman" w:eastAsia="Times New Roman" w:hAnsi="Times New Roman" w:cs="Times New Roman"/>
          <w:color w:val="000000"/>
          <w:sz w:val="24"/>
          <w:szCs w:val="24"/>
        </w:rPr>
        <w:t xml:space="preserve"> учебном году.</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b/>
          <w:bCs/>
          <w:color w:val="000000"/>
          <w:sz w:val="24"/>
          <w:szCs w:val="24"/>
        </w:rPr>
        <w:t>4. Заместителю</w:t>
      </w:r>
      <w:r w:rsidR="00584DDE">
        <w:rPr>
          <w:rFonts w:ascii="Times New Roman" w:eastAsia="Times New Roman" w:hAnsi="Times New Roman" w:cs="Times New Roman"/>
          <w:b/>
          <w:bCs/>
          <w:color w:val="000000"/>
          <w:sz w:val="24"/>
          <w:szCs w:val="24"/>
        </w:rPr>
        <w:t xml:space="preserve"> директора по У</w:t>
      </w:r>
      <w:r w:rsidRPr="00CB3EE6">
        <w:rPr>
          <w:rFonts w:ascii="Times New Roman" w:eastAsia="Times New Roman" w:hAnsi="Times New Roman" w:cs="Times New Roman"/>
          <w:b/>
          <w:bCs/>
          <w:color w:val="000000"/>
          <w:sz w:val="24"/>
          <w:szCs w:val="24"/>
        </w:rPr>
        <w:t>Р:</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4.1. Взять под контроль образовательные</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результаты обучающихся</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в 5–9-х классах.</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4.2. Провести собеседование с учителями, имеющими низкие результаты</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обучения по предмету.</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4.3. Усилить контроль за организацией и проведением индивидуальной работы учителей с неуспевающими обучающимися с целью недопущения неудовлетворительных результатов обучения в 2023/24</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учебном году.</w:t>
      </w:r>
    </w:p>
    <w:p w:rsidR="00CB3EE6" w:rsidRP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4.4.</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Совместно с учителями разработать</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маршрутные листы по ликвидации академической задолженности по предметам</w:t>
      </w:r>
      <w:r w:rsidRPr="00CB3EE6">
        <w:rPr>
          <w:rFonts w:ascii="Times New Roman" w:eastAsia="Times New Roman" w:hAnsi="Times New Roman" w:cs="Times New Roman"/>
          <w:color w:val="000000"/>
          <w:sz w:val="24"/>
          <w:szCs w:val="24"/>
          <w:lang w:val="en-US"/>
        </w:rPr>
        <w:t> </w:t>
      </w:r>
      <w:r w:rsidRPr="00CB3EE6">
        <w:rPr>
          <w:rFonts w:ascii="Times New Roman" w:eastAsia="Times New Roman" w:hAnsi="Times New Roman" w:cs="Times New Roman"/>
          <w:color w:val="000000"/>
          <w:sz w:val="24"/>
          <w:szCs w:val="24"/>
        </w:rPr>
        <w:t>и выдать на руки неуспевающим обучающимся и их родителям в срок до 01.06.2023.</w:t>
      </w:r>
    </w:p>
    <w:p w:rsidR="00CB3EE6" w:rsidRDefault="00CB3EE6"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r w:rsidRPr="00CB3EE6">
        <w:rPr>
          <w:rFonts w:ascii="Times New Roman" w:eastAsia="Times New Roman" w:hAnsi="Times New Roman" w:cs="Times New Roman"/>
          <w:color w:val="000000"/>
          <w:sz w:val="24"/>
          <w:szCs w:val="24"/>
        </w:rPr>
        <w:t>4.5. Разработать план повышения качества образования в ОО.</w:t>
      </w:r>
    </w:p>
    <w:p w:rsidR="00584DDE" w:rsidRDefault="00584DDE"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584DDE" w:rsidRDefault="00584DDE"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F57A65" w:rsidRDefault="00F57A65" w:rsidP="00584DDE">
      <w:pPr>
        <w:spacing w:before="100" w:beforeAutospacing="1" w:after="100" w:afterAutospacing="1" w:line="240" w:lineRule="auto"/>
        <w:jc w:val="both"/>
        <w:rPr>
          <w:rFonts w:ascii="Times New Roman" w:eastAsia="Times New Roman" w:hAnsi="Times New Roman" w:cs="Times New Roman"/>
          <w:color w:val="000000"/>
          <w:sz w:val="24"/>
          <w:szCs w:val="24"/>
        </w:rPr>
      </w:pPr>
    </w:p>
    <w:p w:rsidR="003D2AC8" w:rsidRPr="003D2AC8" w:rsidRDefault="00F57A65" w:rsidP="003D2AC8">
      <w:pPr>
        <w:spacing w:before="100" w:beforeAutospacing="1" w:after="100" w:afterAutospacing="1" w:line="600" w:lineRule="atLeast"/>
        <w:jc w:val="center"/>
        <w:rPr>
          <w:rFonts w:ascii="Times New Roman" w:eastAsia="Times New Roman" w:hAnsi="Times New Roman" w:cs="Times New Roman"/>
          <w:b/>
          <w:bCs/>
          <w:color w:val="252525"/>
          <w:spacing w:val="-2"/>
          <w:sz w:val="32"/>
          <w:szCs w:val="32"/>
        </w:rPr>
      </w:pPr>
      <w:r>
        <w:rPr>
          <w:rFonts w:ascii="Times New Roman" w:eastAsia="Times New Roman" w:hAnsi="Times New Roman" w:cs="Times New Roman"/>
          <w:b/>
          <w:bCs/>
          <w:color w:val="252525"/>
          <w:spacing w:val="-2"/>
          <w:sz w:val="32"/>
          <w:szCs w:val="32"/>
        </w:rPr>
        <w:lastRenderedPageBreak/>
        <w:t>3. АНАЛИЗ</w:t>
      </w:r>
      <w:r w:rsidR="003D2AC8" w:rsidRPr="003D2AC8">
        <w:rPr>
          <w:rFonts w:ascii="Times New Roman" w:eastAsia="Times New Roman" w:hAnsi="Times New Roman" w:cs="Times New Roman"/>
          <w:b/>
          <w:bCs/>
          <w:color w:val="252525"/>
          <w:spacing w:val="-2"/>
          <w:sz w:val="32"/>
          <w:szCs w:val="32"/>
        </w:rPr>
        <w:t xml:space="preserve"> СИСТЕМЫ ОЦЕНИВАНИЯ ДОСТИЖЕНИЯ ПЛАНИРУЕМЫХ РЕЗУЛЬТАТОВ ОСВОЕНИЯ ОСНОВНОЙ ОБРАЗОВАТЕЛЬНОЙ ПРОГРАММЫ</w:t>
      </w:r>
    </w:p>
    <w:p w:rsidR="003D2AC8" w:rsidRPr="006524C4" w:rsidRDefault="003D2AC8" w:rsidP="003D2AC8">
      <w:pPr>
        <w:spacing w:before="100" w:beforeAutospacing="1" w:after="100" w:afterAutospacing="1" w:line="240" w:lineRule="auto"/>
        <w:jc w:val="both"/>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Деятельность</w:t>
      </w:r>
      <w:r w:rsidRPr="003D2AC8">
        <w:rPr>
          <w:rFonts w:ascii="Times New Roman" w:eastAsia="Times New Roman" w:hAnsi="Times New Roman" w:cs="Times New Roman"/>
          <w:color w:val="000000"/>
          <w:sz w:val="24"/>
          <w:szCs w:val="24"/>
          <w:lang w:val="en-US"/>
        </w:rPr>
        <w:t> </w:t>
      </w:r>
      <w:r w:rsidRPr="003D2AC8">
        <w:rPr>
          <w:rFonts w:ascii="Times New Roman" w:eastAsia="Times New Roman" w:hAnsi="Times New Roman" w:cs="Times New Roman"/>
          <w:color w:val="000000"/>
          <w:sz w:val="24"/>
          <w:szCs w:val="24"/>
        </w:rPr>
        <w:t xml:space="preserve">внутренней системы оценки качества образования проводилась в соответствии с планом функционирования </w:t>
      </w:r>
      <w:r w:rsidR="006524C4">
        <w:rPr>
          <w:rFonts w:ascii="Times New Roman" w:eastAsia="Times New Roman" w:hAnsi="Times New Roman" w:cs="Times New Roman"/>
          <w:color w:val="000000"/>
          <w:sz w:val="24"/>
          <w:szCs w:val="24"/>
        </w:rPr>
        <w:t>ВУК</w:t>
      </w:r>
      <w:r w:rsidRPr="003D2AC8">
        <w:rPr>
          <w:rFonts w:ascii="Times New Roman" w:eastAsia="Times New Roman" w:hAnsi="Times New Roman" w:cs="Times New Roman"/>
          <w:color w:val="000000"/>
          <w:sz w:val="24"/>
          <w:szCs w:val="24"/>
        </w:rPr>
        <w:t xml:space="preserve"> на 2022/23</w:t>
      </w:r>
      <w:r w:rsidRPr="003D2AC8">
        <w:rPr>
          <w:rFonts w:ascii="Times New Roman" w:eastAsia="Times New Roman" w:hAnsi="Times New Roman" w:cs="Times New Roman"/>
          <w:color w:val="000000"/>
          <w:sz w:val="24"/>
          <w:szCs w:val="24"/>
          <w:lang w:val="en-US"/>
        </w:rPr>
        <w:t> </w:t>
      </w:r>
      <w:r w:rsidRPr="003D2AC8">
        <w:rPr>
          <w:rFonts w:ascii="Times New Roman" w:eastAsia="Times New Roman" w:hAnsi="Times New Roman" w:cs="Times New Roman"/>
          <w:color w:val="000000"/>
          <w:sz w:val="24"/>
          <w:szCs w:val="24"/>
        </w:rPr>
        <w:t xml:space="preserve">учебный год. </w:t>
      </w:r>
      <w:r w:rsidRPr="006524C4">
        <w:rPr>
          <w:rFonts w:ascii="Times New Roman" w:eastAsia="Times New Roman" w:hAnsi="Times New Roman" w:cs="Times New Roman"/>
          <w:color w:val="000000"/>
          <w:sz w:val="24"/>
          <w:szCs w:val="24"/>
        </w:rPr>
        <w:t>Были запланированы следующие мероприятия по контролю образовательных результатов школьников:</w:t>
      </w:r>
    </w:p>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b/>
          <w:bCs/>
          <w:color w:val="000000"/>
          <w:sz w:val="24"/>
          <w:szCs w:val="24"/>
        </w:rPr>
        <w:t>Мероприятия по контролю образовательных результатов школьников</w:t>
      </w:r>
    </w:p>
    <w:tbl>
      <w:tblPr>
        <w:tblW w:w="9668" w:type="dxa"/>
        <w:tblCellMar>
          <w:top w:w="15" w:type="dxa"/>
          <w:left w:w="15" w:type="dxa"/>
          <w:bottom w:w="15" w:type="dxa"/>
          <w:right w:w="15" w:type="dxa"/>
        </w:tblCellMar>
        <w:tblLook w:val="0600" w:firstRow="0" w:lastRow="0" w:firstColumn="0" w:lastColumn="0" w:noHBand="1" w:noVBand="1"/>
      </w:tblPr>
      <w:tblGrid>
        <w:gridCol w:w="987"/>
        <w:gridCol w:w="1841"/>
        <w:gridCol w:w="2258"/>
        <w:gridCol w:w="1245"/>
        <w:gridCol w:w="1941"/>
        <w:gridCol w:w="1396"/>
      </w:tblGrid>
      <w:tr w:rsidR="003D2AC8"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b/>
                <w:bCs/>
                <w:color w:val="000000"/>
                <w:sz w:val="24"/>
                <w:szCs w:val="24"/>
                <w:lang w:val="en-US"/>
              </w:rPr>
              <w:t>Класс</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b/>
                <w:bCs/>
                <w:color w:val="000000"/>
                <w:sz w:val="24"/>
                <w:szCs w:val="24"/>
                <w:lang w:val="en-U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b/>
                <w:bCs/>
                <w:color w:val="000000"/>
                <w:sz w:val="24"/>
                <w:szCs w:val="24"/>
                <w:lang w:val="en-US"/>
              </w:rPr>
              <w:t>Форма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b/>
                <w:bCs/>
                <w:color w:val="000000"/>
                <w:sz w:val="24"/>
                <w:szCs w:val="24"/>
                <w:lang w:val="en-US"/>
              </w:rPr>
              <w:t>Сроки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b/>
                <w:bCs/>
                <w:color w:val="000000"/>
                <w:sz w:val="24"/>
                <w:szCs w:val="24"/>
                <w:lang w:val="en-US"/>
              </w:rPr>
              <w:t>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b/>
                <w:bCs/>
                <w:color w:val="000000"/>
                <w:sz w:val="24"/>
                <w:szCs w:val="24"/>
                <w:lang w:val="en-US"/>
              </w:rPr>
              <w:t xml:space="preserve">Субъект оценки </w:t>
            </w:r>
          </w:p>
        </w:tc>
      </w:tr>
      <w:tr w:rsidR="003D2AC8" w:rsidRPr="003D2AC8" w:rsidTr="001F180F">
        <w:tc>
          <w:tcPr>
            <w:tcW w:w="9668"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b/>
                <w:bCs/>
                <w:color w:val="000000"/>
                <w:sz w:val="24"/>
                <w:szCs w:val="24"/>
                <w:lang w:val="en-US"/>
              </w:rPr>
              <w:t>Начальное общее образование</w:t>
            </w:r>
          </w:p>
        </w:tc>
      </w:tr>
      <w:tr w:rsidR="003D2AC8"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Default="003D2AC8" w:rsidP="006524C4">
            <w:pPr>
              <w:spacing w:after="0"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1 «А»</w:t>
            </w:r>
          </w:p>
          <w:p w:rsid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«Б»</w:t>
            </w:r>
          </w:p>
          <w:p w:rsid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w:t>
            </w:r>
          </w:p>
          <w:p w:rsidR="006524C4" w:rsidRP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6524C4" w:rsidRDefault="003D2AC8" w:rsidP="003D2AC8">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lang w:val="en-US"/>
              </w:rPr>
              <w:t>Русский язык</w:t>
            </w:r>
            <w:r w:rsidR="006524C4">
              <w:rPr>
                <w:rFonts w:ascii="Times New Roman" w:eastAsia="Times New Roman" w:hAnsi="Times New Roman" w:cs="Times New Roman"/>
                <w:color w:val="000000"/>
                <w:sz w:val="24"/>
                <w:szCs w:val="24"/>
              </w:rPr>
              <w:t>, 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Мониторинг индивидуальных образовательных достижений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Индивидуальный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3D2AC8"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Default="003D2AC8" w:rsidP="006524C4">
            <w:pPr>
              <w:spacing w:after="0"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2 «А»</w:t>
            </w:r>
          </w:p>
          <w:p w:rsid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«Б»</w:t>
            </w:r>
          </w:p>
          <w:p w:rsid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w:t>
            </w:r>
          </w:p>
          <w:p w:rsidR="006524C4" w:rsidRP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6524C4">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 xml:space="preserve">Русский язык, 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6524C4" w:rsidRDefault="006524C4" w:rsidP="003D2AC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6524C4" w:rsidRDefault="006524C4" w:rsidP="003D2AC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6524C4" w:rsidRDefault="006524C4" w:rsidP="003D2AC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6524C4"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Default="006524C4" w:rsidP="006524C4">
            <w:pPr>
              <w:spacing w:after="0"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2 «А»</w:t>
            </w:r>
          </w:p>
          <w:p w:rsid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«Б»</w:t>
            </w:r>
          </w:p>
          <w:p w:rsid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w:t>
            </w:r>
          </w:p>
          <w:p w:rsidR="006524C4" w:rsidRP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Pr="003D2AC8" w:rsidRDefault="006524C4" w:rsidP="006524C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Pr="006524C4" w:rsidRDefault="006524C4" w:rsidP="006524C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Полугодовая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Pr="006524C4" w:rsidRDefault="006524C4" w:rsidP="006524C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Pr="003D2AC8" w:rsidRDefault="006524C4" w:rsidP="006524C4">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r w:rsidRPr="003D2AC8">
              <w:rPr>
                <w:rFonts w:ascii="Times New Roman" w:eastAsia="Times New Roman" w:hAnsi="Times New Roman" w:cs="Times New Roman"/>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Pr="003D2AC8" w:rsidRDefault="006524C4" w:rsidP="006524C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6524C4"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Default="006524C4" w:rsidP="006524C4">
            <w:pPr>
              <w:spacing w:after="0"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2 «А»</w:t>
            </w:r>
          </w:p>
          <w:p w:rsid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«Б»</w:t>
            </w:r>
          </w:p>
          <w:p w:rsid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w:t>
            </w:r>
          </w:p>
          <w:p w:rsidR="006524C4" w:rsidRPr="006524C4" w:rsidRDefault="006524C4" w:rsidP="006524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Pr="003D2AC8" w:rsidRDefault="006524C4" w:rsidP="006524C4">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Русский язык, чтение, математика,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Pr="003D2AC8" w:rsidRDefault="006524C4" w:rsidP="006524C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Комплексная диагностическая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Pr="00802EBE" w:rsidRDefault="00802EBE" w:rsidP="006524C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Pr="003D2AC8" w:rsidRDefault="006524C4" w:rsidP="006524C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524C4" w:rsidRPr="003D2AC8" w:rsidRDefault="006524C4" w:rsidP="006524C4">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802E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Default="00802EBE" w:rsidP="00802EB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sidRPr="003D2AC8">
              <w:rPr>
                <w:rFonts w:ascii="Times New Roman" w:eastAsia="Times New Roman" w:hAnsi="Times New Roman" w:cs="Times New Roman"/>
                <w:color w:val="000000"/>
                <w:sz w:val="24"/>
                <w:szCs w:val="24"/>
                <w:lang w:val="en-US"/>
              </w:rPr>
              <w:t xml:space="preserve"> «А»</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«Б»</w:t>
            </w:r>
          </w:p>
          <w:p w:rsidR="00802EBE" w:rsidRPr="006524C4"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 xml:space="preserve">Русский язык, 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802E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Default="00802EBE" w:rsidP="00802EB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sidRPr="003D2AC8">
              <w:rPr>
                <w:rFonts w:ascii="Times New Roman" w:eastAsia="Times New Roman" w:hAnsi="Times New Roman" w:cs="Times New Roman"/>
                <w:color w:val="000000"/>
                <w:sz w:val="24"/>
                <w:szCs w:val="24"/>
                <w:lang w:val="en-US"/>
              </w:rPr>
              <w:t xml:space="preserve"> «А»</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«Б»</w:t>
            </w:r>
          </w:p>
          <w:p w:rsidR="00802EBE" w:rsidRPr="006524C4"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«В» </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Полугодовая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r w:rsidRPr="003D2AC8">
              <w:rPr>
                <w:rFonts w:ascii="Times New Roman" w:eastAsia="Times New Roman" w:hAnsi="Times New Roman" w:cs="Times New Roman"/>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802EBE" w:rsidRPr="003D2AC8" w:rsidTr="00372525">
        <w:trPr>
          <w:trHeight w:val="1186"/>
        </w:trPr>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Default="00802EBE" w:rsidP="00802EB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sidRPr="003D2AC8">
              <w:rPr>
                <w:rFonts w:ascii="Times New Roman" w:eastAsia="Times New Roman" w:hAnsi="Times New Roman" w:cs="Times New Roman"/>
                <w:color w:val="000000"/>
                <w:sz w:val="24"/>
                <w:szCs w:val="24"/>
                <w:lang w:val="en-US"/>
              </w:rPr>
              <w:t xml:space="preserve"> «А»</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«Б»</w:t>
            </w:r>
          </w:p>
          <w:p w:rsidR="00802EBE" w:rsidRPr="006524C4"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Русский язык, чтение, математика,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Комплексная диагностическая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802EBE"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802E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Default="00802EBE" w:rsidP="00802EB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4</w:t>
            </w:r>
            <w:r>
              <w:rPr>
                <w:rFonts w:ascii="Times New Roman" w:eastAsia="Times New Roman" w:hAnsi="Times New Roman" w:cs="Times New Roman"/>
                <w:color w:val="000000"/>
                <w:sz w:val="24"/>
                <w:szCs w:val="24"/>
              </w:rPr>
              <w:t xml:space="preserve"> </w:t>
            </w:r>
            <w:r w:rsidRPr="003D2AC8">
              <w:rPr>
                <w:rFonts w:ascii="Times New Roman" w:eastAsia="Times New Roman" w:hAnsi="Times New Roman" w:cs="Times New Roman"/>
                <w:color w:val="000000"/>
                <w:sz w:val="24"/>
                <w:szCs w:val="24"/>
                <w:lang w:val="en-US"/>
              </w:rPr>
              <w:t>«А»</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«Б»</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«В»</w:t>
            </w:r>
          </w:p>
          <w:p w:rsidR="00802EBE" w:rsidRPr="006524C4"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 xml:space="preserve">Русский язык, 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802E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Default="00802EBE" w:rsidP="00802EB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 xml:space="preserve"> </w:t>
            </w:r>
            <w:r w:rsidRPr="003D2AC8">
              <w:rPr>
                <w:rFonts w:ascii="Times New Roman" w:eastAsia="Times New Roman" w:hAnsi="Times New Roman" w:cs="Times New Roman"/>
                <w:color w:val="000000"/>
                <w:sz w:val="24"/>
                <w:szCs w:val="24"/>
                <w:lang w:val="en-US"/>
              </w:rPr>
              <w:t>«А»</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«Б»</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«В»</w:t>
            </w:r>
          </w:p>
          <w:p w:rsidR="00802EBE" w:rsidRPr="006524C4"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Полугодовая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r w:rsidRPr="003D2AC8">
              <w:rPr>
                <w:rFonts w:ascii="Times New Roman" w:eastAsia="Times New Roman" w:hAnsi="Times New Roman" w:cs="Times New Roman"/>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802E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Default="00802EBE" w:rsidP="00802EB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 xml:space="preserve"> </w:t>
            </w:r>
            <w:r w:rsidRPr="003D2AC8">
              <w:rPr>
                <w:rFonts w:ascii="Times New Roman" w:eastAsia="Times New Roman" w:hAnsi="Times New Roman" w:cs="Times New Roman"/>
                <w:color w:val="000000"/>
                <w:sz w:val="24"/>
                <w:szCs w:val="24"/>
                <w:lang w:val="en-US"/>
              </w:rPr>
              <w:t>«А»</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«Б»</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«В»</w:t>
            </w:r>
          </w:p>
          <w:p w:rsidR="00802EBE" w:rsidRPr="006524C4"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 xml:space="preserve">Русский язык, </w:t>
            </w:r>
            <w:r>
              <w:rPr>
                <w:rFonts w:ascii="Times New Roman" w:eastAsia="Times New Roman" w:hAnsi="Times New Roman" w:cs="Times New Roman"/>
                <w:color w:val="000000"/>
                <w:sz w:val="24"/>
                <w:szCs w:val="24"/>
              </w:rPr>
              <w:t xml:space="preserve"> </w:t>
            </w:r>
            <w:r w:rsidRPr="003D2AC8">
              <w:rPr>
                <w:rFonts w:ascii="Times New Roman" w:eastAsia="Times New Roman" w:hAnsi="Times New Roman" w:cs="Times New Roman"/>
                <w:color w:val="000000"/>
                <w:sz w:val="24"/>
                <w:szCs w:val="24"/>
              </w:rPr>
              <w:t xml:space="preserve"> математика,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802EBE"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Всероссийская проверочная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802EBE"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802EBE"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Всероссийский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802EBE" w:rsidRPr="003D2AC8" w:rsidTr="001F180F">
        <w:tc>
          <w:tcPr>
            <w:tcW w:w="9668"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b/>
                <w:bCs/>
                <w:color w:val="000000"/>
                <w:sz w:val="24"/>
                <w:szCs w:val="24"/>
                <w:lang w:val="en-US"/>
              </w:rPr>
              <w:t>Основное общее образование</w:t>
            </w:r>
          </w:p>
        </w:tc>
      </w:tr>
      <w:tr w:rsidR="00802E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Default="00802EBE" w:rsidP="00802EB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w:t>
            </w:r>
            <w:r w:rsidRPr="003D2AC8">
              <w:rPr>
                <w:rFonts w:ascii="Times New Roman" w:eastAsia="Times New Roman" w:hAnsi="Times New Roman" w:cs="Times New Roman"/>
                <w:color w:val="000000"/>
                <w:sz w:val="24"/>
                <w:szCs w:val="24"/>
                <w:lang w:val="en-US"/>
              </w:rPr>
              <w:t xml:space="preserve"> «А»</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«Б»</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w:t>
            </w:r>
          </w:p>
          <w:p w:rsidR="00802EBE" w:rsidRPr="006524C4"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r>
              <w:rPr>
                <w:rFonts w:ascii="Times New Roman" w:eastAsia="Times New Roman"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802E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Default="00802EBE" w:rsidP="00802EB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w:t>
            </w:r>
            <w:r w:rsidRPr="003D2AC8">
              <w:rPr>
                <w:rFonts w:ascii="Times New Roman" w:eastAsia="Times New Roman" w:hAnsi="Times New Roman" w:cs="Times New Roman"/>
                <w:color w:val="000000"/>
                <w:sz w:val="24"/>
                <w:szCs w:val="24"/>
                <w:lang w:val="en-US"/>
              </w:rPr>
              <w:t xml:space="preserve"> «А»</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«Б»</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w:t>
            </w:r>
          </w:p>
          <w:p w:rsidR="00802EBE" w:rsidRPr="006524C4"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Полугодовая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6524C4" w:rsidRDefault="00802EBE"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r w:rsidRPr="003D2AC8">
              <w:rPr>
                <w:rFonts w:ascii="Times New Roman" w:eastAsia="Times New Roman" w:hAnsi="Times New Roman" w:cs="Times New Roman"/>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802E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Default="00802EBE" w:rsidP="00802EB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w:t>
            </w:r>
            <w:r w:rsidRPr="003D2AC8">
              <w:rPr>
                <w:rFonts w:ascii="Times New Roman" w:eastAsia="Times New Roman" w:hAnsi="Times New Roman" w:cs="Times New Roman"/>
                <w:color w:val="000000"/>
                <w:sz w:val="24"/>
                <w:szCs w:val="24"/>
                <w:lang w:val="en-US"/>
              </w:rPr>
              <w:t xml:space="preserve"> «А»</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«Б»</w:t>
            </w:r>
          </w:p>
          <w:p w:rsidR="00802EBE"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w:t>
            </w:r>
          </w:p>
          <w:p w:rsidR="00802EBE" w:rsidRPr="006524C4" w:rsidRDefault="00802EBE" w:rsidP="00802E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3D2AC8" w:rsidRDefault="00DE2F4B"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Русский язык,</w:t>
            </w:r>
            <w:r w:rsidR="00802EBE">
              <w:rPr>
                <w:rFonts w:ascii="Times New Roman" w:eastAsia="Times New Roman" w:hAnsi="Times New Roman" w:cs="Times New Roman"/>
                <w:color w:val="000000"/>
                <w:sz w:val="24"/>
                <w:szCs w:val="24"/>
              </w:rPr>
              <w:t xml:space="preserve"> </w:t>
            </w:r>
            <w:r w:rsidR="00802EBE" w:rsidRPr="003D2AC8">
              <w:rPr>
                <w:rFonts w:ascii="Times New Roman" w:eastAsia="Times New Roman" w:hAnsi="Times New Roman" w:cs="Times New Roman"/>
                <w:color w:val="000000"/>
                <w:sz w:val="24"/>
                <w:szCs w:val="24"/>
              </w:rPr>
              <w:t xml:space="preserve">математика, </w:t>
            </w:r>
            <w:r>
              <w:rPr>
                <w:rFonts w:ascii="Times New Roman" w:eastAsia="Times New Roman" w:hAnsi="Times New Roman" w:cs="Times New Roman"/>
                <w:color w:val="000000"/>
                <w:sz w:val="24"/>
                <w:szCs w:val="24"/>
              </w:rPr>
              <w:t>биология 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Всероссийская проверочная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802EBE" w:rsidRDefault="00DE2F4B" w:rsidP="00802E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2B3923"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Всероссийский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02EBE" w:rsidRPr="003D2AC8" w:rsidRDefault="00802EBE" w:rsidP="00802E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DE2F4B"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Default="00DE2F4B" w:rsidP="00DE2F4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w:t>
            </w:r>
            <w:r w:rsidRPr="003D2AC8">
              <w:rPr>
                <w:rFonts w:ascii="Times New Roman" w:eastAsia="Times New Roman" w:hAnsi="Times New Roman" w:cs="Times New Roman"/>
                <w:color w:val="000000"/>
                <w:sz w:val="24"/>
                <w:szCs w:val="24"/>
                <w:lang w:val="en-US"/>
              </w:rPr>
              <w:t xml:space="preserve"> «А»</w:t>
            </w:r>
          </w:p>
          <w:p w:rsidR="00DE2F4B" w:rsidRDefault="00DE2F4B" w:rsidP="00DE2F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«Б»</w:t>
            </w:r>
          </w:p>
          <w:p w:rsidR="00DE2F4B" w:rsidRDefault="00DE2F4B" w:rsidP="00DE2F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w:t>
            </w:r>
          </w:p>
          <w:p w:rsidR="00DE2F4B" w:rsidRPr="006524C4" w:rsidRDefault="00DE2F4B" w:rsidP="00DE2F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3D2AC8"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6524C4"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6524C4"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6524C4"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3D2AC8" w:rsidRDefault="00DE2F4B" w:rsidP="00DE2F4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DE2F4B"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Default="00DE2F4B" w:rsidP="00DE2F4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w:t>
            </w:r>
            <w:r w:rsidRPr="003D2AC8">
              <w:rPr>
                <w:rFonts w:ascii="Times New Roman" w:eastAsia="Times New Roman" w:hAnsi="Times New Roman" w:cs="Times New Roman"/>
                <w:color w:val="000000"/>
                <w:sz w:val="24"/>
                <w:szCs w:val="24"/>
                <w:lang w:val="en-US"/>
              </w:rPr>
              <w:t xml:space="preserve"> «А»</w:t>
            </w:r>
          </w:p>
          <w:p w:rsidR="00DE2F4B" w:rsidRDefault="00DE2F4B" w:rsidP="00DE2F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«Б»</w:t>
            </w:r>
          </w:p>
          <w:p w:rsidR="00DE2F4B" w:rsidRDefault="00DE2F4B" w:rsidP="00DE2F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w:t>
            </w:r>
          </w:p>
          <w:p w:rsidR="00DE2F4B" w:rsidRPr="006524C4" w:rsidRDefault="00DE2F4B" w:rsidP="00DE2F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3D2AC8"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6524C4"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Полугодовая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6524C4"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3D2AC8" w:rsidRDefault="00DE2F4B" w:rsidP="00DE2F4B">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r w:rsidRPr="003D2AC8">
              <w:rPr>
                <w:rFonts w:ascii="Times New Roman" w:eastAsia="Times New Roman" w:hAnsi="Times New Roman" w:cs="Times New Roman"/>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3D2AC8" w:rsidRDefault="00DE2F4B" w:rsidP="00DE2F4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DE2F4B"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Default="00DE2F4B" w:rsidP="00DE2F4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w:t>
            </w:r>
            <w:r w:rsidRPr="003D2AC8">
              <w:rPr>
                <w:rFonts w:ascii="Times New Roman" w:eastAsia="Times New Roman" w:hAnsi="Times New Roman" w:cs="Times New Roman"/>
                <w:color w:val="000000"/>
                <w:sz w:val="24"/>
                <w:szCs w:val="24"/>
                <w:lang w:val="en-US"/>
              </w:rPr>
              <w:t xml:space="preserve"> «А»</w:t>
            </w:r>
          </w:p>
          <w:p w:rsidR="00DE2F4B" w:rsidRDefault="00DE2F4B" w:rsidP="00DE2F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«Б»</w:t>
            </w:r>
          </w:p>
          <w:p w:rsidR="00DE2F4B" w:rsidRDefault="00DE2F4B" w:rsidP="00DE2F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w:t>
            </w:r>
          </w:p>
          <w:p w:rsidR="00DE2F4B" w:rsidRPr="006524C4" w:rsidRDefault="00DE2F4B" w:rsidP="00DE2F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«Г»</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3D2AC8"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r>
              <w:rPr>
                <w:rFonts w:ascii="Times New Roman" w:eastAsia="Times New Roman" w:hAnsi="Times New Roman" w:cs="Times New Roman"/>
                <w:color w:val="000000"/>
                <w:sz w:val="24"/>
                <w:szCs w:val="24"/>
              </w:rPr>
              <w:t>биология, история, 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3D2AC8" w:rsidRDefault="00DE2F4B" w:rsidP="00DE2F4B">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Всероссийская проверочная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802EBE" w:rsidRDefault="00DE2F4B" w:rsidP="00DE2F4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3D2AC8" w:rsidRDefault="002B3923" w:rsidP="00DE2F4B">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Всероссийский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2F4B" w:rsidRPr="003D2AC8" w:rsidRDefault="00DE2F4B" w:rsidP="00DE2F4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2B3923"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Default="002B3923" w:rsidP="002B392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w:t>
            </w:r>
            <w:r w:rsidRPr="003D2AC8">
              <w:rPr>
                <w:rFonts w:ascii="Times New Roman" w:eastAsia="Times New Roman" w:hAnsi="Times New Roman" w:cs="Times New Roman"/>
                <w:color w:val="000000"/>
                <w:sz w:val="24"/>
                <w:szCs w:val="24"/>
                <w:lang w:val="en-US"/>
              </w:rPr>
              <w:t xml:space="preserve"> «А»</w:t>
            </w:r>
          </w:p>
          <w:p w:rsidR="002B3923"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«Б»</w:t>
            </w:r>
          </w:p>
          <w:p w:rsidR="002B3923" w:rsidRPr="006524C4"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6524C4"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6524C4"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6524C4"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2B3923"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Default="002B3923" w:rsidP="002B392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w:t>
            </w:r>
            <w:r w:rsidRPr="003D2AC8">
              <w:rPr>
                <w:rFonts w:ascii="Times New Roman" w:eastAsia="Times New Roman" w:hAnsi="Times New Roman" w:cs="Times New Roman"/>
                <w:color w:val="000000"/>
                <w:sz w:val="24"/>
                <w:szCs w:val="24"/>
                <w:lang w:val="en-US"/>
              </w:rPr>
              <w:t xml:space="preserve"> «А»</w:t>
            </w:r>
          </w:p>
          <w:p w:rsidR="002B3923"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«Б»</w:t>
            </w:r>
          </w:p>
          <w:p w:rsidR="002B3923" w:rsidRPr="006524C4"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6524C4"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Полугодовая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6524C4"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r w:rsidRPr="003D2AC8">
              <w:rPr>
                <w:rFonts w:ascii="Times New Roman" w:eastAsia="Times New Roman" w:hAnsi="Times New Roman" w:cs="Times New Roman"/>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2B3923"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Default="002B3923" w:rsidP="002B392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lastRenderedPageBreak/>
              <w:t>7</w:t>
            </w:r>
            <w:r w:rsidRPr="003D2AC8">
              <w:rPr>
                <w:rFonts w:ascii="Times New Roman" w:eastAsia="Times New Roman" w:hAnsi="Times New Roman" w:cs="Times New Roman"/>
                <w:color w:val="000000"/>
                <w:sz w:val="24"/>
                <w:szCs w:val="24"/>
                <w:lang w:val="en-US"/>
              </w:rPr>
              <w:t xml:space="preserve"> «А»</w:t>
            </w:r>
          </w:p>
          <w:p w:rsidR="002B3923"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«Б»</w:t>
            </w:r>
          </w:p>
          <w:p w:rsidR="002B3923" w:rsidRPr="006524C4"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r>
              <w:rPr>
                <w:rFonts w:ascii="Times New Roman" w:eastAsia="Times New Roman" w:hAnsi="Times New Roman" w:cs="Times New Roman"/>
                <w:color w:val="000000"/>
                <w:sz w:val="24"/>
                <w:szCs w:val="24"/>
              </w:rPr>
              <w:t>биология, история, 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Всероссийская проверочная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802EBE"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Всероссийский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2B3923"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Default="002B3923" w:rsidP="002B392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8</w:t>
            </w:r>
            <w:r w:rsidRPr="003D2AC8">
              <w:rPr>
                <w:rFonts w:ascii="Times New Roman" w:eastAsia="Times New Roman" w:hAnsi="Times New Roman" w:cs="Times New Roman"/>
                <w:color w:val="000000"/>
                <w:sz w:val="24"/>
                <w:szCs w:val="24"/>
                <w:lang w:val="en-US"/>
              </w:rPr>
              <w:t xml:space="preserve"> «А»</w:t>
            </w:r>
          </w:p>
          <w:p w:rsidR="002B3923"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«Б»</w:t>
            </w:r>
          </w:p>
          <w:p w:rsidR="002B3923" w:rsidRPr="006524C4"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«В»</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6524C4"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6524C4"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6524C4"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2B3923"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Default="002B3923" w:rsidP="002B392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8</w:t>
            </w:r>
            <w:r w:rsidRPr="003D2AC8">
              <w:rPr>
                <w:rFonts w:ascii="Times New Roman" w:eastAsia="Times New Roman" w:hAnsi="Times New Roman" w:cs="Times New Roman"/>
                <w:color w:val="000000"/>
                <w:sz w:val="24"/>
                <w:szCs w:val="24"/>
                <w:lang w:val="en-US"/>
              </w:rPr>
              <w:t xml:space="preserve"> «А»</w:t>
            </w:r>
          </w:p>
          <w:p w:rsidR="002B3923"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«Б»</w:t>
            </w:r>
          </w:p>
          <w:p w:rsidR="002B3923" w:rsidRPr="006524C4"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«В»</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6524C4"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Полугодовая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6524C4"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r w:rsidRPr="003D2AC8">
              <w:rPr>
                <w:rFonts w:ascii="Times New Roman" w:eastAsia="Times New Roman" w:hAnsi="Times New Roman" w:cs="Times New Roman"/>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2B3923"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Default="002B3923" w:rsidP="002B392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8</w:t>
            </w:r>
            <w:r w:rsidRPr="003D2AC8">
              <w:rPr>
                <w:rFonts w:ascii="Times New Roman" w:eastAsia="Times New Roman" w:hAnsi="Times New Roman" w:cs="Times New Roman"/>
                <w:color w:val="000000"/>
                <w:sz w:val="24"/>
                <w:szCs w:val="24"/>
                <w:lang w:val="en-US"/>
              </w:rPr>
              <w:t xml:space="preserve"> «А»</w:t>
            </w:r>
          </w:p>
          <w:p w:rsidR="002B3923"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«Б»</w:t>
            </w:r>
          </w:p>
          <w:p w:rsidR="002B3923" w:rsidRPr="006524C4" w:rsidRDefault="002B3923" w:rsidP="002B39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«В»</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r>
              <w:rPr>
                <w:rFonts w:ascii="Times New Roman" w:eastAsia="Times New Roman" w:hAnsi="Times New Roman" w:cs="Times New Roman"/>
                <w:color w:val="000000"/>
                <w:sz w:val="24"/>
                <w:szCs w:val="24"/>
              </w:rPr>
              <w:t>биология, история, физика 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Всероссийская проверочная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802EBE" w:rsidRDefault="002B3923" w:rsidP="002B392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Всероссийский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926B2C"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Default="00926B2C" w:rsidP="00926B2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9</w:t>
            </w:r>
            <w:r w:rsidRPr="003D2AC8">
              <w:rPr>
                <w:rFonts w:ascii="Times New Roman" w:eastAsia="Times New Roman" w:hAnsi="Times New Roman" w:cs="Times New Roman"/>
                <w:color w:val="000000"/>
                <w:sz w:val="24"/>
                <w:szCs w:val="24"/>
                <w:lang w:val="en-US"/>
              </w:rPr>
              <w:t xml:space="preserve"> «А»</w:t>
            </w:r>
          </w:p>
          <w:p w:rsidR="00926B2C" w:rsidRDefault="00926B2C" w:rsidP="00926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«Б»</w:t>
            </w:r>
          </w:p>
          <w:p w:rsidR="00926B2C" w:rsidRPr="006524C4" w:rsidRDefault="00926B2C" w:rsidP="00926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«В»</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Pr="003D2AC8" w:rsidRDefault="00926B2C" w:rsidP="00926B2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Pr="006524C4" w:rsidRDefault="00926B2C" w:rsidP="00926B2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Pr="006524C4" w:rsidRDefault="00926B2C" w:rsidP="00926B2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Pr="006524C4" w:rsidRDefault="00926B2C" w:rsidP="00926B2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Pr="003D2AC8" w:rsidRDefault="00926B2C" w:rsidP="00926B2C">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926B2C"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Default="00926B2C" w:rsidP="00926B2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9</w:t>
            </w:r>
            <w:r w:rsidRPr="003D2AC8">
              <w:rPr>
                <w:rFonts w:ascii="Times New Roman" w:eastAsia="Times New Roman" w:hAnsi="Times New Roman" w:cs="Times New Roman"/>
                <w:color w:val="000000"/>
                <w:sz w:val="24"/>
                <w:szCs w:val="24"/>
                <w:lang w:val="en-US"/>
              </w:rPr>
              <w:t xml:space="preserve"> «А»</w:t>
            </w:r>
          </w:p>
          <w:p w:rsidR="00926B2C" w:rsidRDefault="00926B2C" w:rsidP="00926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«Б»</w:t>
            </w:r>
          </w:p>
          <w:p w:rsidR="00926B2C" w:rsidRPr="006524C4" w:rsidRDefault="00926B2C" w:rsidP="00926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«В»</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Pr="003D2AC8" w:rsidRDefault="00926B2C" w:rsidP="00926B2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 xml:space="preserve">математика, </w:t>
            </w:r>
            <w:r w:rsidR="002E6CA2">
              <w:rPr>
                <w:rFonts w:ascii="Times New Roman" w:eastAsia="Times New Roman" w:hAnsi="Times New Roman" w:cs="Times New Roman"/>
                <w:color w:val="000000"/>
                <w:sz w:val="24"/>
                <w:szCs w:val="24"/>
              </w:rPr>
              <w:t>предметы по выбору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Pr="006524C4" w:rsidRDefault="00926B2C" w:rsidP="00926B2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Полугодовая контрольная работа</w:t>
            </w:r>
            <w:r w:rsidR="002E6CA2">
              <w:rPr>
                <w:rFonts w:ascii="Times New Roman" w:eastAsia="Times New Roman" w:hAnsi="Times New Roman" w:cs="Times New Roman"/>
                <w:color w:val="000000"/>
                <w:sz w:val="24"/>
                <w:szCs w:val="24"/>
              </w:rPr>
              <w:t xml:space="preserve"> в формате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Pr="006524C4" w:rsidRDefault="00926B2C" w:rsidP="00926B2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Pr="003D2AC8" w:rsidRDefault="00926B2C" w:rsidP="00926B2C">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r w:rsidRPr="003D2AC8">
              <w:rPr>
                <w:rFonts w:ascii="Times New Roman" w:eastAsia="Times New Roman" w:hAnsi="Times New Roman" w:cs="Times New Roman"/>
                <w:color w:val="000000"/>
                <w:sz w:val="24"/>
                <w:szCs w:val="24"/>
                <w:lang w:val="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6B2C" w:rsidRPr="003D2AC8" w:rsidRDefault="00926B2C" w:rsidP="00926B2C">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2B3923" w:rsidRPr="003D2AC8" w:rsidTr="001F180F">
        <w:tc>
          <w:tcPr>
            <w:tcW w:w="9668"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B3923" w:rsidRPr="003D2AC8" w:rsidRDefault="002B3923" w:rsidP="002B3923">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b/>
                <w:bCs/>
                <w:color w:val="000000"/>
                <w:sz w:val="24"/>
                <w:szCs w:val="24"/>
                <w:lang w:val="en-US"/>
              </w:rPr>
              <w:t>Среднее общее образование</w:t>
            </w:r>
          </w:p>
        </w:tc>
      </w:tr>
      <w:tr w:rsidR="002E6CA2"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3D2AC8" w:rsidRDefault="002E6CA2" w:rsidP="002E6CA2">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10 «А»</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1F180F" w:rsidRDefault="002E6CA2" w:rsidP="002E6CA2">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lang w:val="en-US"/>
              </w:rPr>
              <w:t>Русский язык</w:t>
            </w:r>
            <w:r w:rsidR="001F180F">
              <w:rPr>
                <w:rFonts w:ascii="Times New Roman" w:eastAsia="Times New Roman" w:hAnsi="Times New Roman" w:cs="Times New Roman"/>
                <w:color w:val="000000"/>
                <w:sz w:val="24"/>
                <w:szCs w:val="24"/>
              </w:rPr>
              <w:t xml:space="preserve">, 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3D2AC8" w:rsidRDefault="002E6CA2" w:rsidP="002E6CA2">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2E6CA2" w:rsidRDefault="002E6CA2" w:rsidP="002E6CA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3D2AC8" w:rsidRDefault="00372525" w:rsidP="002E6CA2">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3D2AC8" w:rsidRDefault="002E6CA2" w:rsidP="002E6CA2">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2E6CA2" w:rsidRPr="00372525"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1F180F" w:rsidRDefault="001F180F" w:rsidP="002E6CA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w:t>
            </w:r>
            <w:r w:rsidR="00372525">
              <w:rPr>
                <w:rFonts w:ascii="Times New Roman" w:eastAsia="Times New Roman" w:hAnsi="Times New Roman" w:cs="Times New Roman"/>
                <w:color w:val="000000"/>
                <w:sz w:val="24"/>
                <w:szCs w:val="24"/>
              </w:rPr>
              <w:t>А»</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2E6CA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математика</w:t>
            </w:r>
            <w:r>
              <w:rPr>
                <w:rFonts w:ascii="Times New Roman" w:eastAsia="Times New Roman" w:hAnsi="Times New Roman" w:cs="Times New Roman"/>
                <w:color w:val="000000"/>
                <w:sz w:val="24"/>
                <w:szCs w:val="24"/>
              </w:rPr>
              <w:t>, химия, 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372525" w:rsidRDefault="00372525" w:rsidP="002E6CA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Полугодовая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372525" w:rsidRDefault="00372525" w:rsidP="002E6CA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372525" w:rsidRDefault="00372525" w:rsidP="002E6CA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E6CA2" w:rsidRPr="00372525" w:rsidRDefault="00372525" w:rsidP="002E6CA2">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lang w:val="en-US"/>
              </w:rPr>
              <w:t>Учитель-предметник</w:t>
            </w:r>
          </w:p>
        </w:tc>
      </w:tr>
      <w:tr w:rsidR="00372525" w:rsidRPr="00372525"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372525"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10 «А»</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математика</w:t>
            </w:r>
            <w:r>
              <w:rPr>
                <w:rFonts w:ascii="Times New Roman" w:eastAsia="Times New Roman" w:hAnsi="Times New Roman" w:cs="Times New Roman"/>
                <w:color w:val="000000"/>
                <w:sz w:val="24"/>
                <w:szCs w:val="24"/>
              </w:rPr>
              <w:t>, химия, 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372525"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Административная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372525"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372525"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372525"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«Б»</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1F180F"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lang w:val="en-US"/>
              </w:rPr>
              <w:t>Русский язык</w:t>
            </w:r>
            <w:r>
              <w:rPr>
                <w:rFonts w:ascii="Times New Roman" w:eastAsia="Times New Roman" w:hAnsi="Times New Roman" w:cs="Times New Roman"/>
                <w:color w:val="000000"/>
                <w:sz w:val="24"/>
                <w:szCs w:val="24"/>
              </w:rPr>
              <w:t xml:space="preserve">, 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372525"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2E6CA2"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372525"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372525"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372525"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1F180F"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«Б»</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математика</w:t>
            </w:r>
            <w:r>
              <w:rPr>
                <w:rFonts w:ascii="Times New Roman" w:eastAsia="Times New Roman" w:hAnsi="Times New Roman" w:cs="Times New Roman"/>
                <w:color w:val="000000"/>
                <w:sz w:val="24"/>
                <w:szCs w:val="24"/>
              </w:rPr>
              <w:t>, 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Полугодовая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lang w:val="en-US"/>
              </w:rPr>
              <w:t>Учитель-предметник</w:t>
            </w:r>
          </w:p>
        </w:tc>
      </w:tr>
      <w:tr w:rsidR="00372525"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9B5DBE"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 «</w:t>
            </w:r>
            <w:r>
              <w:rPr>
                <w:rFonts w:ascii="Times New Roman" w:eastAsia="Times New Roman" w:hAnsi="Times New Roman" w:cs="Times New Roman"/>
                <w:color w:val="000000"/>
                <w:sz w:val="24"/>
                <w:szCs w:val="24"/>
              </w:rPr>
              <w:t>Б</w:t>
            </w:r>
            <w:r w:rsidR="00372525" w:rsidRPr="003D2AC8">
              <w:rPr>
                <w:rFonts w:ascii="Times New Roman" w:eastAsia="Times New Roman" w:hAnsi="Times New Roman" w:cs="Times New Roman"/>
                <w:color w:val="000000"/>
                <w:sz w:val="24"/>
                <w:szCs w:val="24"/>
                <w:lang w:val="en-US"/>
              </w:rPr>
              <w:t>»</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математика</w:t>
            </w:r>
            <w:r>
              <w:rPr>
                <w:rFonts w:ascii="Times New Roman" w:eastAsia="Times New Roman" w:hAnsi="Times New Roman" w:cs="Times New Roman"/>
                <w:color w:val="000000"/>
                <w:sz w:val="24"/>
                <w:szCs w:val="24"/>
              </w:rPr>
              <w:t>, 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372525"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Административная контрольная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372525"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72525" w:rsidRDefault="00372525" w:rsidP="00372525">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2525" w:rsidRPr="003D2AC8" w:rsidRDefault="00372525" w:rsidP="00372525">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9B5D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D2AC8" w:rsidRDefault="009B5DBE" w:rsidP="009B5D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w:t>
            </w:r>
            <w:r w:rsidRPr="003D2AC8">
              <w:rPr>
                <w:rFonts w:ascii="Times New Roman" w:eastAsia="Times New Roman" w:hAnsi="Times New Roman" w:cs="Times New Roman"/>
                <w:color w:val="000000"/>
                <w:sz w:val="24"/>
                <w:szCs w:val="24"/>
                <w:lang w:val="en-US"/>
              </w:rPr>
              <w:t xml:space="preserve"> «А»</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1F180F"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lang w:val="en-US"/>
              </w:rPr>
              <w:t>Русский язык</w:t>
            </w:r>
            <w:r>
              <w:rPr>
                <w:rFonts w:ascii="Times New Roman" w:eastAsia="Times New Roman" w:hAnsi="Times New Roman" w:cs="Times New Roman"/>
                <w:color w:val="000000"/>
                <w:sz w:val="24"/>
                <w:szCs w:val="24"/>
              </w:rPr>
              <w:t xml:space="preserve">, 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D2AC8" w:rsidRDefault="009B5DBE" w:rsidP="009B5D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2E6CA2"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D2AC8" w:rsidRDefault="009B5DBE" w:rsidP="009B5D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D2AC8" w:rsidRDefault="009B5DBE" w:rsidP="009B5D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9B5D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1F180F"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 «А»</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72525"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математика</w:t>
            </w:r>
            <w:r>
              <w:rPr>
                <w:rFonts w:ascii="Times New Roman" w:eastAsia="Times New Roman" w:hAnsi="Times New Roman" w:cs="Times New Roman"/>
                <w:color w:val="000000"/>
                <w:sz w:val="24"/>
                <w:szCs w:val="24"/>
              </w:rPr>
              <w:t>, химия, 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72525"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Полугодовая контрольная работа в формате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72525"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72525"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72525"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lang w:val="en-US"/>
              </w:rPr>
              <w:t>Учитель-предметник</w:t>
            </w:r>
          </w:p>
        </w:tc>
      </w:tr>
      <w:tr w:rsidR="009B5D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D2AC8" w:rsidRDefault="009B5DBE" w:rsidP="009B5D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 «</w:t>
            </w:r>
            <w:r>
              <w:rPr>
                <w:rFonts w:ascii="Times New Roman" w:eastAsia="Times New Roman" w:hAnsi="Times New Roman" w:cs="Times New Roman"/>
                <w:color w:val="000000"/>
                <w:sz w:val="24"/>
                <w:szCs w:val="24"/>
              </w:rPr>
              <w:t>Б</w:t>
            </w:r>
            <w:r w:rsidRPr="003D2AC8">
              <w:rPr>
                <w:rFonts w:ascii="Times New Roman" w:eastAsia="Times New Roman" w:hAnsi="Times New Roman" w:cs="Times New Roman"/>
                <w:color w:val="000000"/>
                <w:sz w:val="24"/>
                <w:szCs w:val="24"/>
                <w:lang w:val="en-US"/>
              </w:rPr>
              <w:t>»</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1F180F"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lang w:val="en-US"/>
              </w:rPr>
              <w:t>Русский язык</w:t>
            </w:r>
            <w:r>
              <w:rPr>
                <w:rFonts w:ascii="Times New Roman" w:eastAsia="Times New Roman" w:hAnsi="Times New Roman" w:cs="Times New Roman"/>
                <w:color w:val="000000"/>
                <w:sz w:val="24"/>
                <w:szCs w:val="24"/>
              </w:rPr>
              <w:t xml:space="preserve">, 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D2AC8" w:rsidRDefault="009B5DBE" w:rsidP="009B5D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Входной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2E6CA2"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D2AC8" w:rsidRDefault="009B5DBE" w:rsidP="009B5DBE">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D2AC8" w:rsidRDefault="009B5DBE" w:rsidP="009B5DB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color w:val="000000"/>
                <w:sz w:val="24"/>
                <w:szCs w:val="24"/>
                <w:lang w:val="en-US"/>
              </w:rPr>
              <w:t>Учитель-предметник</w:t>
            </w:r>
          </w:p>
        </w:tc>
      </w:tr>
      <w:tr w:rsidR="009B5DBE" w:rsidRPr="003D2AC8" w:rsidTr="00372525">
        <w:tc>
          <w:tcPr>
            <w:tcW w:w="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1F180F"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«Б»</w:t>
            </w:r>
          </w:p>
        </w:tc>
        <w:tc>
          <w:tcPr>
            <w:tcW w:w="1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72525"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Русский язык, </w:t>
            </w:r>
            <w:r w:rsidRPr="003D2AC8">
              <w:rPr>
                <w:rFonts w:ascii="Times New Roman" w:eastAsia="Times New Roman" w:hAnsi="Times New Roman" w:cs="Times New Roman"/>
                <w:color w:val="000000"/>
                <w:sz w:val="24"/>
                <w:szCs w:val="24"/>
              </w:rPr>
              <w:t>математика</w:t>
            </w:r>
            <w:r>
              <w:rPr>
                <w:rFonts w:ascii="Times New Roman" w:eastAsia="Times New Roman" w:hAnsi="Times New Roman" w:cs="Times New Roman"/>
                <w:color w:val="000000"/>
                <w:sz w:val="24"/>
                <w:szCs w:val="24"/>
              </w:rPr>
              <w:t>, 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72525"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Полугодовая контрольная работа в формате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72525"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72525"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5DBE" w:rsidRPr="00372525" w:rsidRDefault="009B5DBE" w:rsidP="009B5DBE">
            <w:pPr>
              <w:spacing w:before="100" w:beforeAutospacing="1" w:after="100" w:afterAutospacing="1" w:line="240" w:lineRule="auto"/>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lang w:val="en-US"/>
              </w:rPr>
              <w:t>Учитель-предметник</w:t>
            </w:r>
          </w:p>
        </w:tc>
      </w:tr>
    </w:tbl>
    <w:p w:rsidR="003D2AC8" w:rsidRPr="003D2AC8" w:rsidRDefault="003D2AC8" w:rsidP="003D2AC8">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D2AC8">
        <w:rPr>
          <w:rFonts w:ascii="Times New Roman" w:eastAsia="Times New Roman" w:hAnsi="Times New Roman" w:cs="Times New Roman"/>
          <w:b/>
          <w:bCs/>
          <w:color w:val="000000"/>
          <w:sz w:val="24"/>
          <w:szCs w:val="24"/>
          <w:lang w:val="en-US"/>
        </w:rPr>
        <w:t>Результаты ВПР</w:t>
      </w:r>
    </w:p>
    <w:p w:rsidR="003D2AC8" w:rsidRPr="003D2AC8" w:rsidRDefault="003D2AC8" w:rsidP="005678EE">
      <w:pPr>
        <w:spacing w:before="100" w:beforeAutospacing="1" w:after="100" w:afterAutospacing="1" w:line="240" w:lineRule="auto"/>
        <w:jc w:val="both"/>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В 2023</w:t>
      </w:r>
      <w:r w:rsidRPr="003D2AC8">
        <w:rPr>
          <w:rFonts w:ascii="Times New Roman" w:eastAsia="Times New Roman" w:hAnsi="Times New Roman" w:cs="Times New Roman"/>
          <w:color w:val="000000"/>
          <w:sz w:val="24"/>
          <w:szCs w:val="24"/>
          <w:lang w:val="en-US"/>
        </w:rPr>
        <w:t> </w:t>
      </w:r>
      <w:r w:rsidRPr="003D2AC8">
        <w:rPr>
          <w:rFonts w:ascii="Times New Roman" w:eastAsia="Times New Roman" w:hAnsi="Times New Roman" w:cs="Times New Roman"/>
          <w:color w:val="000000"/>
          <w:sz w:val="24"/>
          <w:szCs w:val="24"/>
        </w:rPr>
        <w:t>году в соответствии с приказом Рособрнадзора от 23.12.2022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w:t>
      </w:r>
      <w:r w:rsidRPr="003D2AC8">
        <w:rPr>
          <w:rFonts w:ascii="Times New Roman" w:eastAsia="Times New Roman" w:hAnsi="Times New Roman" w:cs="Times New Roman"/>
          <w:color w:val="000000"/>
          <w:sz w:val="24"/>
          <w:szCs w:val="24"/>
          <w:lang w:val="en-US"/>
        </w:rPr>
        <w:t> </w:t>
      </w:r>
      <w:r w:rsidR="005678EE">
        <w:rPr>
          <w:rFonts w:ascii="Times New Roman" w:eastAsia="Times New Roman" w:hAnsi="Times New Roman" w:cs="Times New Roman"/>
          <w:color w:val="000000"/>
          <w:sz w:val="24"/>
          <w:szCs w:val="24"/>
        </w:rPr>
        <w:t>году», приказом МКУ «Управление образования» г. Рубцовска</w:t>
      </w:r>
      <w:r w:rsidRPr="003D2AC8">
        <w:rPr>
          <w:rFonts w:ascii="Times New Roman" w:eastAsia="Times New Roman" w:hAnsi="Times New Roman" w:cs="Times New Roman"/>
          <w:color w:val="000000"/>
          <w:sz w:val="24"/>
          <w:szCs w:val="24"/>
        </w:rPr>
        <w:t xml:space="preserve"> </w:t>
      </w:r>
      <w:r w:rsidR="005678EE">
        <w:rPr>
          <w:rFonts w:ascii="Times New Roman" w:eastAsia="Times New Roman" w:hAnsi="Times New Roman" w:cs="Times New Roman"/>
          <w:color w:val="000000"/>
          <w:sz w:val="24"/>
          <w:szCs w:val="24"/>
        </w:rPr>
        <w:t xml:space="preserve"> </w:t>
      </w:r>
      <w:r w:rsidRPr="00F57A65">
        <w:rPr>
          <w:rFonts w:ascii="Times New Roman" w:eastAsia="Times New Roman" w:hAnsi="Times New Roman" w:cs="Times New Roman"/>
          <w:sz w:val="24"/>
          <w:szCs w:val="24"/>
        </w:rPr>
        <w:t>от 22.02.2023</w:t>
      </w:r>
      <w:r w:rsidRPr="00F57A65">
        <w:rPr>
          <w:rFonts w:ascii="Times New Roman" w:eastAsia="Times New Roman" w:hAnsi="Times New Roman" w:cs="Times New Roman"/>
          <w:sz w:val="24"/>
          <w:szCs w:val="24"/>
          <w:lang w:val="en-US"/>
        </w:rPr>
        <w:t> </w:t>
      </w:r>
      <w:r w:rsidRPr="00F57A65">
        <w:rPr>
          <w:rFonts w:ascii="Times New Roman" w:eastAsia="Times New Roman" w:hAnsi="Times New Roman" w:cs="Times New Roman"/>
          <w:sz w:val="24"/>
          <w:szCs w:val="24"/>
        </w:rPr>
        <w:t>№</w:t>
      </w:r>
      <w:r w:rsidRPr="00F57A65">
        <w:rPr>
          <w:rFonts w:ascii="Times New Roman" w:eastAsia="Times New Roman" w:hAnsi="Times New Roman" w:cs="Times New Roman"/>
          <w:sz w:val="24"/>
          <w:szCs w:val="24"/>
          <w:lang w:val="en-US"/>
        </w:rPr>
        <w:t> </w:t>
      </w:r>
      <w:r w:rsidRPr="00F57A65">
        <w:rPr>
          <w:rFonts w:ascii="Times New Roman" w:eastAsia="Times New Roman" w:hAnsi="Times New Roman" w:cs="Times New Roman"/>
          <w:sz w:val="24"/>
          <w:szCs w:val="24"/>
        </w:rPr>
        <w:t xml:space="preserve">«О </w:t>
      </w:r>
      <w:r w:rsidRPr="003D2AC8">
        <w:rPr>
          <w:rFonts w:ascii="Times New Roman" w:eastAsia="Times New Roman" w:hAnsi="Times New Roman" w:cs="Times New Roman"/>
          <w:color w:val="000000"/>
          <w:sz w:val="24"/>
          <w:szCs w:val="24"/>
        </w:rPr>
        <w:t>проведении мониторинга качества образования» Всероссийские проверочные работы были проведены в 4-х, 5-х, 6-х, 7-х, 8-х классах.</w:t>
      </w:r>
    </w:p>
    <w:p w:rsidR="003D2AC8" w:rsidRPr="003D2AC8" w:rsidRDefault="003D2AC8" w:rsidP="005678EE">
      <w:pPr>
        <w:spacing w:before="100" w:beforeAutospacing="1" w:after="100" w:afterAutospacing="1" w:line="240" w:lineRule="auto"/>
        <w:jc w:val="both"/>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Выборочный контроль объективности образовательных результатов ВПР по русскому языку и математике в 4–6-х классах не проводился.</w:t>
      </w:r>
    </w:p>
    <w:p w:rsidR="005678EE" w:rsidRPr="005678EE" w:rsidRDefault="005678EE" w:rsidP="005678EE">
      <w:pPr>
        <w:spacing w:after="0" w:line="276" w:lineRule="auto"/>
        <w:jc w:val="center"/>
        <w:rPr>
          <w:rFonts w:ascii="Times New Roman" w:eastAsia="Calibri" w:hAnsi="Times New Roman" w:cs="Times New Roman"/>
          <w:b/>
          <w:sz w:val="28"/>
        </w:rPr>
      </w:pPr>
      <w:r w:rsidRPr="005678EE">
        <w:rPr>
          <w:rFonts w:ascii="Times New Roman" w:eastAsia="Calibri" w:hAnsi="Times New Roman" w:cs="Times New Roman"/>
          <w:b/>
          <w:sz w:val="28"/>
        </w:rPr>
        <w:t>Анализ выполнения Всероссийских проверочных работ в 4 классах 2023 года</w:t>
      </w:r>
    </w:p>
    <w:p w:rsidR="005678EE" w:rsidRPr="005678EE" w:rsidRDefault="005678EE" w:rsidP="005678EE">
      <w:pPr>
        <w:spacing w:after="0" w:line="276" w:lineRule="auto"/>
        <w:jc w:val="center"/>
        <w:rPr>
          <w:rFonts w:ascii="Times New Roman" w:eastAsia="Calibri" w:hAnsi="Times New Roman" w:cs="Times New Roman"/>
          <w:b/>
          <w:sz w:val="32"/>
          <w:szCs w:val="32"/>
        </w:rPr>
      </w:pPr>
    </w:p>
    <w:p w:rsidR="005678EE" w:rsidRPr="005678EE" w:rsidRDefault="005678EE" w:rsidP="005678EE">
      <w:pPr>
        <w:spacing w:after="0" w:line="240" w:lineRule="auto"/>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В 2023 году было организовано проведение Всероссийских проверочных работ в 4-х классах в следующие сроки:</w:t>
      </w:r>
    </w:p>
    <w:p w:rsidR="005678EE" w:rsidRPr="005678EE" w:rsidRDefault="005678EE" w:rsidP="005678EE">
      <w:pPr>
        <w:tabs>
          <w:tab w:val="left" w:pos="567"/>
        </w:tabs>
        <w:spacing w:after="0" w:line="240" w:lineRule="auto"/>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11 апреля – по учебному предмету «Русский язык» (часть 1 – диктант);</w:t>
      </w:r>
    </w:p>
    <w:p w:rsidR="005678EE" w:rsidRPr="005678EE" w:rsidRDefault="005678EE" w:rsidP="005678EE">
      <w:pPr>
        <w:tabs>
          <w:tab w:val="left" w:pos="567"/>
        </w:tabs>
        <w:spacing w:after="0" w:line="240" w:lineRule="auto"/>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13 апреля – по учебному предмету «Русский язык» (часть 2);</w:t>
      </w:r>
    </w:p>
    <w:p w:rsidR="005678EE" w:rsidRPr="005678EE" w:rsidRDefault="005678EE" w:rsidP="005678EE">
      <w:pPr>
        <w:tabs>
          <w:tab w:val="left" w:pos="567"/>
        </w:tabs>
        <w:spacing w:after="0" w:line="240" w:lineRule="auto"/>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18 апреля – по учебному предмету «Математика»;</w:t>
      </w:r>
    </w:p>
    <w:p w:rsidR="005678EE" w:rsidRPr="005678EE" w:rsidRDefault="005678EE" w:rsidP="005678EE">
      <w:pPr>
        <w:tabs>
          <w:tab w:val="left" w:pos="567"/>
        </w:tabs>
        <w:spacing w:after="0" w:line="240" w:lineRule="auto"/>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25 апреля – по учебному предмету «Окружающий мир».</w:t>
      </w:r>
    </w:p>
    <w:p w:rsidR="005678EE" w:rsidRPr="005678EE" w:rsidRDefault="005678EE" w:rsidP="005678EE">
      <w:pPr>
        <w:tabs>
          <w:tab w:val="left" w:pos="567"/>
        </w:tabs>
        <w:spacing w:after="0" w:line="240" w:lineRule="auto"/>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ab/>
        <w:t>Назначение ВПР – оценить уровень общеобразовательной подготовки обучающихся 4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и овладения межпредметными понятиями. Содержание Всероссийской проверочной работы соответствует Федеральному государственному образовательному стандарту начального общего образования. ВПР основаны на системно-деятельностном, компетентностном и уровневом подходах. Вводится единый инструментарий для  этих проверочных – единая система заданий. Задания разработаны Рособрнадзором  и соответствуют Федеральным государственным образовательным стандартам начального образования.</w:t>
      </w:r>
    </w:p>
    <w:p w:rsidR="005678EE" w:rsidRPr="005678EE" w:rsidRDefault="005678EE" w:rsidP="005678EE">
      <w:pPr>
        <w:tabs>
          <w:tab w:val="left" w:pos="567"/>
        </w:tabs>
        <w:spacing w:after="0" w:line="276" w:lineRule="auto"/>
        <w:jc w:val="center"/>
        <w:rPr>
          <w:rFonts w:ascii="Times New Roman" w:eastAsia="Calibri" w:hAnsi="Times New Roman" w:cs="Times New Roman"/>
          <w:sz w:val="24"/>
          <w:szCs w:val="24"/>
        </w:rPr>
      </w:pPr>
      <w:r w:rsidRPr="005678EE">
        <w:rPr>
          <w:rFonts w:ascii="Times New Roman" w:eastAsia="Calibri" w:hAnsi="Times New Roman" w:cs="Times New Roman"/>
          <w:b/>
          <w:bCs/>
          <w:color w:val="000000"/>
          <w:sz w:val="24"/>
          <w:szCs w:val="24"/>
        </w:rPr>
        <w:t>Достижение планируемых результатов в соответствии с ПООП НОО и ФГОС по русскому языку</w:t>
      </w:r>
    </w:p>
    <w:p w:rsidR="005678EE" w:rsidRPr="005678EE" w:rsidRDefault="005678EE" w:rsidP="005678EE">
      <w:pPr>
        <w:widowControl w:val="0"/>
        <w:autoSpaceDE w:val="0"/>
        <w:autoSpaceDN w:val="0"/>
        <w:adjustRightInd w:val="0"/>
        <w:spacing w:after="0" w:line="240" w:lineRule="auto"/>
        <w:jc w:val="both"/>
        <w:rPr>
          <w:rFonts w:ascii="Times New Roman" w:eastAsia="Calibri" w:hAnsi="Times New Roman" w:cs="Times New Roman"/>
          <w:bCs/>
          <w:color w:val="000000"/>
          <w:sz w:val="24"/>
          <w:szCs w:val="24"/>
        </w:rPr>
      </w:pPr>
      <w:r w:rsidRPr="005678EE">
        <w:rPr>
          <w:rFonts w:ascii="Times New Roman" w:eastAsia="Calibri" w:hAnsi="Times New Roman" w:cs="Times New Roman"/>
          <w:bCs/>
          <w:color w:val="000000"/>
          <w:sz w:val="24"/>
          <w:szCs w:val="24"/>
        </w:rPr>
        <w:t xml:space="preserve">Успешно справились с работой 103 обучающихся из 109 человек (94%). На «5» написали работу 21  обучающийся, что выше показателя по городу на 5,49% и выше показателя по краю на 5,93%. Качество знаний по русскому языку составило 72% (по городу – 60,87%, по краю – 58,67%)  </w:t>
      </w:r>
    </w:p>
    <w:tbl>
      <w:tblPr>
        <w:tblW w:w="10511" w:type="dxa"/>
        <w:jc w:val="center"/>
        <w:tblLayout w:type="fixed"/>
        <w:tblCellMar>
          <w:left w:w="15" w:type="dxa"/>
          <w:right w:w="15" w:type="dxa"/>
        </w:tblCellMar>
        <w:tblLook w:val="0000" w:firstRow="0" w:lastRow="0" w:firstColumn="0" w:lastColumn="0" w:noHBand="0" w:noVBand="0"/>
      </w:tblPr>
      <w:tblGrid>
        <w:gridCol w:w="168"/>
        <w:gridCol w:w="9847"/>
        <w:gridCol w:w="496"/>
      </w:tblGrid>
      <w:tr w:rsidR="005678EE" w:rsidRPr="005678EE" w:rsidTr="005678EE">
        <w:trPr>
          <w:gridAfter w:val="1"/>
          <w:wAfter w:w="496" w:type="dxa"/>
          <w:trHeight w:val="244"/>
          <w:jc w:val="center"/>
        </w:trPr>
        <w:tc>
          <w:tcPr>
            <w:tcW w:w="10015" w:type="dxa"/>
            <w:gridSpan w:val="2"/>
            <w:tcBorders>
              <w:top w:val="nil"/>
              <w:left w:val="nil"/>
              <w:bottom w:val="nil"/>
              <w:right w:val="nil"/>
            </w:tcBorders>
          </w:tcPr>
          <w:p w:rsidR="005678EE" w:rsidRPr="005678EE" w:rsidRDefault="005678EE" w:rsidP="005678EE">
            <w:pPr>
              <w:widowControl w:val="0"/>
              <w:autoSpaceDE w:val="0"/>
              <w:autoSpaceDN w:val="0"/>
              <w:adjustRightInd w:val="0"/>
              <w:spacing w:before="13" w:after="0" w:line="156" w:lineRule="atLeast"/>
              <w:jc w:val="both"/>
              <w:rPr>
                <w:rFonts w:ascii="Times New Roman" w:eastAsia="Calibri" w:hAnsi="Times New Roman" w:cs="Times New Roman"/>
                <w:bCs/>
                <w:color w:val="000000"/>
                <w:sz w:val="28"/>
                <w:szCs w:val="28"/>
              </w:rPr>
            </w:pPr>
          </w:p>
          <w:tbl>
            <w:tblPr>
              <w:tblStyle w:val="6"/>
              <w:tblW w:w="10791" w:type="dxa"/>
              <w:tblLayout w:type="fixed"/>
              <w:tblLook w:val="04A0" w:firstRow="1" w:lastRow="0" w:firstColumn="1" w:lastColumn="0" w:noHBand="0" w:noVBand="1"/>
            </w:tblPr>
            <w:tblGrid>
              <w:gridCol w:w="6576"/>
              <w:gridCol w:w="958"/>
              <w:gridCol w:w="857"/>
              <w:gridCol w:w="679"/>
              <w:gridCol w:w="856"/>
              <w:gridCol w:w="865"/>
            </w:tblGrid>
            <w:tr w:rsidR="005678EE" w:rsidRPr="005678EE" w:rsidTr="005678EE">
              <w:trPr>
                <w:gridAfter w:val="1"/>
                <w:wAfter w:w="865" w:type="dxa"/>
                <w:trHeight w:val="315"/>
              </w:trPr>
              <w:tc>
                <w:tcPr>
                  <w:tcW w:w="657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Блоки ПООП</w:t>
                  </w:r>
                  <w:r w:rsidRPr="005678EE">
                    <w:rPr>
                      <w:rFonts w:eastAsia="Times New Roman" w:cs="Times New Roman"/>
                      <w:sz w:val="18"/>
                      <w:szCs w:val="18"/>
                      <w:lang w:eastAsia="ru-RU"/>
                    </w:rPr>
                    <w:br/>
                    <w:t>обучающийся научится / получит возможность научиться или проверяемые требования (умения) в соответствии с ФГОС (ФК ГОС)</w:t>
                  </w:r>
                </w:p>
              </w:tc>
              <w:tc>
                <w:tcPr>
                  <w:tcW w:w="95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Макс балл</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Алтайский край</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город Рубцовск</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МБОУ Лицей № 7</w:t>
                  </w:r>
                </w:p>
              </w:tc>
            </w:tr>
            <w:tr w:rsidR="005678EE" w:rsidRPr="005678EE" w:rsidTr="005678EE">
              <w:trPr>
                <w:gridAfter w:val="1"/>
                <w:wAfter w:w="865" w:type="dxa"/>
                <w:trHeight w:val="300"/>
              </w:trPr>
              <w:tc>
                <w:tcPr>
                  <w:tcW w:w="6576" w:type="dxa"/>
                  <w:noWrap/>
                  <w:hideMark/>
                </w:tcPr>
                <w:p w:rsidR="005678EE" w:rsidRPr="005678EE" w:rsidRDefault="005678EE" w:rsidP="005678EE">
                  <w:pPr>
                    <w:rPr>
                      <w:rFonts w:eastAsia="Calibri" w:cs="Times New Roman"/>
                      <w:sz w:val="18"/>
                      <w:szCs w:val="18"/>
                    </w:rPr>
                  </w:pPr>
                  <w:r w:rsidRPr="005678EE">
                    <w:rPr>
                      <w:rFonts w:eastAsia="Calibri" w:cs="Times New Roman"/>
                      <w:sz w:val="18"/>
                      <w:szCs w:val="18"/>
                    </w:rPr>
                    <w:t> </w:t>
                  </w:r>
                </w:p>
              </w:tc>
              <w:tc>
                <w:tcPr>
                  <w:tcW w:w="95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26077 уч.</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1393 уч.</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109 уч.</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1574320 уч.</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1К1.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4</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55.10</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55.83</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59.63</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1К2.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3</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85.49</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86.22</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92.35</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 Умение распознавать однородные члены предложения. Выделять предложения с однородными членами</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3</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60.01</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64.70</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69.11</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3.1. Умение распознавать главные члены предложения. Находить главные и второстепенные (без деления на виды) члены предложения</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80.51</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81.98</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77.98</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3.2. 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3</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73.44</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72.27</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74.31</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4.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72.62</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77.57</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78.44</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5. Умение классифицировать согласные звуки. Характеризовать звуки русского языка: согласные звонкие/глухие</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75.05</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77.53</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89.91</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6.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52.58</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53.09</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66.97</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7.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3</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56.40</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57.60</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61.77</w:t>
                  </w:r>
                </w:p>
              </w:tc>
            </w:tr>
            <w:tr w:rsidR="005678EE" w:rsidRPr="005678EE" w:rsidTr="005678EE">
              <w:trPr>
                <w:gridAfter w:val="1"/>
                <w:wAfter w:w="865" w:type="dxa"/>
                <w:trHeight w:val="1015"/>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65.78</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64.97</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70.18</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67.98</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64.39</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71.56</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10. Умение подбирать к слову близкие по значению слова. Подбирать синонимы для устранения повторов в тексте</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67.25</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71.28</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71.56</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11. Умение классифицировать слова по составу. Находить в словах с однозначно выделяемыми морфемами окончание, корень, приставку, суффикс</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61.25</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59.62</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56.42</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65.70</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66.40</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71.56</w:t>
                  </w:r>
                </w:p>
              </w:tc>
            </w:tr>
            <w:tr w:rsidR="005678EE" w:rsidRPr="005678EE" w:rsidTr="005678EE">
              <w:trPr>
                <w:gridAfter w:val="1"/>
                <w:wAfter w:w="865" w:type="dxa"/>
                <w:trHeight w:val="300"/>
              </w:trPr>
              <w:tc>
                <w:tcPr>
                  <w:tcW w:w="6576"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 xml:space="preserve">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w:t>
                  </w:r>
                  <w:r w:rsidRPr="005678EE">
                    <w:rPr>
                      <w:rFonts w:eastAsia="Times New Roman" w:cs="Times New Roman"/>
                      <w:sz w:val="18"/>
                      <w:szCs w:val="18"/>
                      <w:lang w:eastAsia="ru-RU"/>
                    </w:rPr>
                    <w:lastRenderedPageBreak/>
                    <w:t>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958"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lastRenderedPageBreak/>
                    <w:t>2</w:t>
                  </w:r>
                </w:p>
              </w:tc>
              <w:tc>
                <w:tcPr>
                  <w:tcW w:w="857"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67.46</w:t>
                  </w:r>
                </w:p>
              </w:tc>
              <w:tc>
                <w:tcPr>
                  <w:tcW w:w="67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71.36</w:t>
                  </w:r>
                </w:p>
              </w:tc>
              <w:tc>
                <w:tcPr>
                  <w:tcW w:w="856"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76.15</w:t>
                  </w:r>
                </w:p>
              </w:tc>
            </w:tr>
            <w:tr w:rsidR="005678EE" w:rsidRPr="005678EE" w:rsidTr="005678EE">
              <w:trPr>
                <w:trHeight w:val="300"/>
              </w:trPr>
              <w:tc>
                <w:tcPr>
                  <w:tcW w:w="6576" w:type="dxa"/>
                  <w:noWrap/>
                  <w:vAlign w:val="center"/>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958" w:type="dxa"/>
                  <w:noWrap/>
                  <w:vAlign w:val="center"/>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w:t>
                  </w:r>
                </w:p>
              </w:tc>
              <w:tc>
                <w:tcPr>
                  <w:tcW w:w="857" w:type="dxa"/>
                  <w:noWrap/>
                  <w:vAlign w:val="center"/>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58.45</w:t>
                  </w:r>
                </w:p>
              </w:tc>
              <w:tc>
                <w:tcPr>
                  <w:tcW w:w="679" w:type="dxa"/>
                  <w:noWrap/>
                  <w:vAlign w:val="center"/>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58.61</w:t>
                  </w:r>
                </w:p>
              </w:tc>
              <w:tc>
                <w:tcPr>
                  <w:tcW w:w="856" w:type="dxa"/>
                  <w:noWrap/>
                  <w:vAlign w:val="center"/>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54.59</w:t>
                  </w:r>
                </w:p>
              </w:tc>
              <w:tc>
                <w:tcPr>
                  <w:tcW w:w="865" w:type="dxa"/>
                  <w:vAlign w:val="center"/>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60.23</w:t>
                  </w:r>
                </w:p>
              </w:tc>
            </w:tr>
          </w:tbl>
          <w:p w:rsidR="005678EE" w:rsidRPr="005678EE" w:rsidRDefault="005678EE" w:rsidP="005678EE">
            <w:pPr>
              <w:widowControl w:val="0"/>
              <w:autoSpaceDE w:val="0"/>
              <w:autoSpaceDN w:val="0"/>
              <w:adjustRightInd w:val="0"/>
              <w:spacing w:before="13" w:after="0" w:line="156" w:lineRule="atLeast"/>
              <w:jc w:val="both"/>
              <w:rPr>
                <w:rFonts w:ascii="Times New Roman" w:eastAsia="Calibri" w:hAnsi="Times New Roman" w:cs="Times New Roman"/>
                <w:bCs/>
                <w:color w:val="000000"/>
                <w:sz w:val="28"/>
                <w:szCs w:val="28"/>
              </w:rPr>
            </w:pPr>
          </w:p>
        </w:tc>
      </w:tr>
      <w:tr w:rsidR="005678EE" w:rsidRPr="005678EE" w:rsidTr="005678EE">
        <w:trPr>
          <w:gridAfter w:val="1"/>
          <w:wAfter w:w="496" w:type="dxa"/>
          <w:trHeight w:val="83"/>
          <w:jc w:val="center"/>
        </w:trPr>
        <w:tc>
          <w:tcPr>
            <w:tcW w:w="10015" w:type="dxa"/>
            <w:gridSpan w:val="2"/>
            <w:tcBorders>
              <w:top w:val="nil"/>
              <w:left w:val="nil"/>
              <w:bottom w:val="nil"/>
              <w:right w:val="nil"/>
            </w:tcBorders>
          </w:tcPr>
          <w:p w:rsidR="005678EE" w:rsidRPr="005678EE" w:rsidRDefault="005678EE" w:rsidP="005678EE">
            <w:pPr>
              <w:widowControl w:val="0"/>
              <w:autoSpaceDE w:val="0"/>
              <w:autoSpaceDN w:val="0"/>
              <w:adjustRightInd w:val="0"/>
              <w:spacing w:after="0" w:line="240" w:lineRule="auto"/>
              <w:rPr>
                <w:rFonts w:ascii="MS Sans Serif" w:eastAsia="Calibri" w:hAnsi="MS Sans Serif" w:cs="MS Sans Serif"/>
                <w:color w:val="000000"/>
                <w:sz w:val="3"/>
                <w:szCs w:val="3"/>
              </w:rPr>
            </w:pPr>
          </w:p>
        </w:tc>
      </w:tr>
      <w:tr w:rsidR="005678EE" w:rsidRPr="005678EE" w:rsidTr="005678EE">
        <w:trPr>
          <w:gridAfter w:val="1"/>
          <w:wAfter w:w="496" w:type="dxa"/>
          <w:trHeight w:val="393"/>
          <w:jc w:val="center"/>
        </w:trPr>
        <w:tc>
          <w:tcPr>
            <w:tcW w:w="168" w:type="dxa"/>
            <w:tcBorders>
              <w:top w:val="nil"/>
              <w:left w:val="nil"/>
              <w:bottom w:val="nil"/>
              <w:right w:val="nil"/>
            </w:tcBorders>
          </w:tcPr>
          <w:p w:rsidR="005678EE" w:rsidRPr="005678EE" w:rsidRDefault="005678EE" w:rsidP="005678EE">
            <w:pPr>
              <w:widowControl w:val="0"/>
              <w:autoSpaceDE w:val="0"/>
              <w:autoSpaceDN w:val="0"/>
              <w:adjustRightInd w:val="0"/>
              <w:spacing w:before="13" w:after="0" w:line="117" w:lineRule="atLeast"/>
              <w:jc w:val="right"/>
              <w:rPr>
                <w:rFonts w:ascii="Arial" w:eastAsia="Calibri" w:hAnsi="Arial" w:cs="Arial"/>
                <w:color w:val="000000"/>
                <w:sz w:val="18"/>
                <w:szCs w:val="18"/>
              </w:rPr>
            </w:pPr>
          </w:p>
        </w:tc>
        <w:tc>
          <w:tcPr>
            <w:tcW w:w="9847" w:type="dxa"/>
            <w:tcBorders>
              <w:top w:val="nil"/>
              <w:left w:val="nil"/>
              <w:bottom w:val="nil"/>
              <w:right w:val="nil"/>
            </w:tcBorders>
            <w:vAlign w:val="bottom"/>
          </w:tcPr>
          <w:p w:rsidR="005678EE" w:rsidRPr="005678EE" w:rsidRDefault="005678EE" w:rsidP="005678EE">
            <w:pPr>
              <w:widowControl w:val="0"/>
              <w:autoSpaceDE w:val="0"/>
              <w:autoSpaceDN w:val="0"/>
              <w:adjustRightInd w:val="0"/>
              <w:spacing w:before="13" w:after="0" w:line="104" w:lineRule="atLeast"/>
              <w:rPr>
                <w:rFonts w:ascii="Arial" w:eastAsia="Calibri" w:hAnsi="Arial" w:cs="Arial"/>
                <w:i/>
                <w:iCs/>
                <w:color w:val="000000"/>
                <w:sz w:val="16"/>
                <w:szCs w:val="16"/>
              </w:rPr>
            </w:pPr>
          </w:p>
        </w:tc>
      </w:tr>
      <w:tr w:rsidR="005678EE" w:rsidRPr="005678EE" w:rsidTr="005678EE">
        <w:trPr>
          <w:trHeight w:val="247"/>
          <w:jc w:val="center"/>
        </w:trPr>
        <w:tc>
          <w:tcPr>
            <w:tcW w:w="10511" w:type="dxa"/>
            <w:gridSpan w:val="3"/>
            <w:tcBorders>
              <w:top w:val="nil"/>
              <w:left w:val="nil"/>
              <w:bottom w:val="nil"/>
              <w:right w:val="nil"/>
            </w:tcBorders>
          </w:tcPr>
          <w:p w:rsidR="005678EE" w:rsidRPr="005678EE" w:rsidRDefault="005678EE" w:rsidP="005678EE">
            <w:pPr>
              <w:widowControl w:val="0"/>
              <w:autoSpaceDE w:val="0"/>
              <w:autoSpaceDN w:val="0"/>
              <w:adjustRightInd w:val="0"/>
              <w:spacing w:before="13" w:after="0" w:line="130" w:lineRule="atLeast"/>
              <w:jc w:val="center"/>
              <w:rPr>
                <w:rFonts w:ascii="Times New Roman" w:eastAsia="Calibri" w:hAnsi="Times New Roman" w:cs="Times New Roman"/>
                <w:b/>
                <w:color w:val="000000"/>
                <w:sz w:val="28"/>
                <w:szCs w:val="28"/>
              </w:rPr>
            </w:pPr>
            <w:r w:rsidRPr="005678EE">
              <w:rPr>
                <w:rFonts w:ascii="Times New Roman" w:eastAsia="Calibri" w:hAnsi="Times New Roman" w:cs="Times New Roman"/>
                <w:b/>
                <w:color w:val="000000"/>
                <w:sz w:val="28"/>
                <w:szCs w:val="28"/>
              </w:rPr>
              <w:t>Статистика по отметкам</w:t>
            </w:r>
          </w:p>
          <w:p w:rsidR="005678EE" w:rsidRPr="005678EE" w:rsidRDefault="005678EE" w:rsidP="005678EE">
            <w:pPr>
              <w:widowControl w:val="0"/>
              <w:autoSpaceDE w:val="0"/>
              <w:autoSpaceDN w:val="0"/>
              <w:adjustRightInd w:val="0"/>
              <w:spacing w:before="13" w:after="0" w:line="130" w:lineRule="atLeast"/>
              <w:rPr>
                <w:rFonts w:ascii="Arial" w:eastAsia="Calibri" w:hAnsi="Arial" w:cs="Arial"/>
                <w:color w:val="000000"/>
                <w:sz w:val="20"/>
                <w:szCs w:val="20"/>
              </w:rPr>
            </w:pPr>
          </w:p>
        </w:tc>
      </w:tr>
    </w:tbl>
    <w:tbl>
      <w:tblPr>
        <w:tblStyle w:val="150"/>
        <w:tblW w:w="0" w:type="auto"/>
        <w:tblInd w:w="113" w:type="dxa"/>
        <w:tblLook w:val="04A0" w:firstRow="1" w:lastRow="0" w:firstColumn="1" w:lastColumn="0" w:noHBand="0" w:noVBand="1"/>
      </w:tblPr>
      <w:tblGrid>
        <w:gridCol w:w="2068"/>
        <w:gridCol w:w="2070"/>
        <w:gridCol w:w="1425"/>
        <w:gridCol w:w="899"/>
        <w:gridCol w:w="837"/>
        <w:gridCol w:w="951"/>
        <w:gridCol w:w="699"/>
      </w:tblGrid>
      <w:tr w:rsidR="005678EE" w:rsidRPr="005678EE" w:rsidTr="00F57A65">
        <w:trPr>
          <w:trHeight w:val="300"/>
        </w:trPr>
        <w:tc>
          <w:tcPr>
            <w:tcW w:w="2139" w:type="dxa"/>
            <w:noWrap/>
            <w:hideMark/>
          </w:tcPr>
          <w:p w:rsidR="005678EE" w:rsidRPr="005678EE" w:rsidRDefault="005678EE" w:rsidP="005678EE">
            <w:pPr>
              <w:spacing w:after="160" w:line="259" w:lineRule="auto"/>
              <w:rPr>
                <w:rFonts w:eastAsia="Calibri"/>
                <w:b/>
                <w:bCs/>
              </w:rPr>
            </w:pPr>
            <w:r w:rsidRPr="005678EE">
              <w:rPr>
                <w:rFonts w:eastAsia="Calibri"/>
                <w:b/>
                <w:bCs/>
              </w:rPr>
              <w:t>Группы участников</w:t>
            </w:r>
          </w:p>
        </w:tc>
        <w:tc>
          <w:tcPr>
            <w:tcW w:w="2141" w:type="dxa"/>
            <w:noWrap/>
            <w:hideMark/>
          </w:tcPr>
          <w:p w:rsidR="005678EE" w:rsidRPr="005678EE" w:rsidRDefault="005678EE" w:rsidP="005678EE">
            <w:pPr>
              <w:spacing w:after="160" w:line="259" w:lineRule="auto"/>
              <w:rPr>
                <w:rFonts w:eastAsia="Calibri"/>
                <w:b/>
                <w:bCs/>
              </w:rPr>
            </w:pPr>
            <w:r w:rsidRPr="005678EE">
              <w:rPr>
                <w:rFonts w:eastAsia="Calibri"/>
                <w:b/>
                <w:bCs/>
              </w:rPr>
              <w:t>Кол-во ОО</w:t>
            </w:r>
          </w:p>
        </w:tc>
        <w:tc>
          <w:tcPr>
            <w:tcW w:w="1471" w:type="dxa"/>
            <w:noWrap/>
            <w:hideMark/>
          </w:tcPr>
          <w:p w:rsidR="005678EE" w:rsidRPr="005678EE" w:rsidRDefault="005678EE" w:rsidP="005678EE">
            <w:pPr>
              <w:spacing w:after="160" w:line="259" w:lineRule="auto"/>
              <w:rPr>
                <w:rFonts w:eastAsia="Calibri"/>
                <w:b/>
                <w:bCs/>
              </w:rPr>
            </w:pPr>
            <w:r w:rsidRPr="005678EE">
              <w:rPr>
                <w:rFonts w:eastAsia="Calibri"/>
                <w:b/>
                <w:bCs/>
              </w:rPr>
              <w:t>Кол-во участников</w:t>
            </w:r>
          </w:p>
        </w:tc>
        <w:tc>
          <w:tcPr>
            <w:tcW w:w="925" w:type="dxa"/>
            <w:noWrap/>
            <w:hideMark/>
          </w:tcPr>
          <w:p w:rsidR="005678EE" w:rsidRPr="005678EE" w:rsidRDefault="005678EE" w:rsidP="005678EE">
            <w:pPr>
              <w:spacing w:after="160" w:line="259" w:lineRule="auto"/>
              <w:rPr>
                <w:rFonts w:eastAsia="Calibri"/>
                <w:b/>
                <w:bCs/>
              </w:rPr>
            </w:pPr>
            <w:r w:rsidRPr="005678EE">
              <w:rPr>
                <w:rFonts w:eastAsia="Calibri"/>
                <w:b/>
                <w:bCs/>
              </w:rPr>
              <w:t>2</w:t>
            </w:r>
          </w:p>
        </w:tc>
        <w:tc>
          <w:tcPr>
            <w:tcW w:w="861" w:type="dxa"/>
            <w:noWrap/>
            <w:hideMark/>
          </w:tcPr>
          <w:p w:rsidR="005678EE" w:rsidRPr="005678EE" w:rsidRDefault="005678EE" w:rsidP="005678EE">
            <w:pPr>
              <w:spacing w:after="160" w:line="259" w:lineRule="auto"/>
              <w:rPr>
                <w:rFonts w:eastAsia="Calibri"/>
                <w:b/>
                <w:bCs/>
              </w:rPr>
            </w:pPr>
            <w:r w:rsidRPr="005678EE">
              <w:rPr>
                <w:rFonts w:eastAsia="Calibri"/>
                <w:b/>
                <w:bCs/>
              </w:rPr>
              <w:t>3</w:t>
            </w:r>
          </w:p>
        </w:tc>
        <w:tc>
          <w:tcPr>
            <w:tcW w:w="979" w:type="dxa"/>
            <w:noWrap/>
            <w:hideMark/>
          </w:tcPr>
          <w:p w:rsidR="005678EE" w:rsidRPr="005678EE" w:rsidRDefault="005678EE" w:rsidP="005678EE">
            <w:pPr>
              <w:spacing w:after="160" w:line="259" w:lineRule="auto"/>
              <w:rPr>
                <w:rFonts w:eastAsia="Calibri"/>
                <w:b/>
                <w:bCs/>
              </w:rPr>
            </w:pPr>
            <w:r w:rsidRPr="005678EE">
              <w:rPr>
                <w:rFonts w:eastAsia="Calibri"/>
                <w:b/>
                <w:bCs/>
              </w:rPr>
              <w:t>4</w:t>
            </w:r>
          </w:p>
        </w:tc>
        <w:tc>
          <w:tcPr>
            <w:tcW w:w="716" w:type="dxa"/>
            <w:noWrap/>
            <w:hideMark/>
          </w:tcPr>
          <w:p w:rsidR="005678EE" w:rsidRPr="005678EE" w:rsidRDefault="005678EE" w:rsidP="005678EE">
            <w:pPr>
              <w:spacing w:after="160" w:line="259" w:lineRule="auto"/>
              <w:rPr>
                <w:rFonts w:eastAsia="Calibri"/>
                <w:b/>
                <w:bCs/>
              </w:rPr>
            </w:pPr>
            <w:r w:rsidRPr="005678EE">
              <w:rPr>
                <w:rFonts w:eastAsia="Calibri"/>
                <w:b/>
                <w:bCs/>
              </w:rPr>
              <w:t>5</w:t>
            </w:r>
          </w:p>
        </w:tc>
      </w:tr>
      <w:tr w:rsidR="005678EE" w:rsidRPr="005678EE" w:rsidTr="00F57A65">
        <w:trPr>
          <w:trHeight w:val="300"/>
        </w:trPr>
        <w:tc>
          <w:tcPr>
            <w:tcW w:w="2139" w:type="dxa"/>
            <w:noWrap/>
            <w:vAlign w:val="bottom"/>
            <w:hideMark/>
          </w:tcPr>
          <w:p w:rsidR="005678EE" w:rsidRPr="005678EE" w:rsidRDefault="005678EE" w:rsidP="005678EE">
            <w:pPr>
              <w:rPr>
                <w:color w:val="000000"/>
              </w:rPr>
            </w:pPr>
            <w:r w:rsidRPr="005678EE">
              <w:rPr>
                <w:color w:val="000000"/>
              </w:rPr>
              <w:t>Вся выборка</w:t>
            </w:r>
          </w:p>
        </w:tc>
        <w:tc>
          <w:tcPr>
            <w:tcW w:w="2141" w:type="dxa"/>
            <w:noWrap/>
            <w:vAlign w:val="bottom"/>
            <w:hideMark/>
          </w:tcPr>
          <w:p w:rsidR="005678EE" w:rsidRPr="005678EE" w:rsidRDefault="005678EE" w:rsidP="005678EE">
            <w:pPr>
              <w:jc w:val="right"/>
              <w:rPr>
                <w:color w:val="000000"/>
              </w:rPr>
            </w:pPr>
            <w:r w:rsidRPr="005678EE">
              <w:rPr>
                <w:color w:val="000000"/>
              </w:rPr>
              <w:t>35274</w:t>
            </w:r>
          </w:p>
        </w:tc>
        <w:tc>
          <w:tcPr>
            <w:tcW w:w="1471" w:type="dxa"/>
            <w:noWrap/>
            <w:vAlign w:val="bottom"/>
            <w:hideMark/>
          </w:tcPr>
          <w:p w:rsidR="005678EE" w:rsidRPr="005678EE" w:rsidRDefault="005678EE" w:rsidP="005678EE">
            <w:pPr>
              <w:jc w:val="right"/>
              <w:rPr>
                <w:color w:val="000000"/>
              </w:rPr>
            </w:pPr>
            <w:r w:rsidRPr="005678EE">
              <w:rPr>
                <w:color w:val="000000"/>
              </w:rPr>
              <w:t>1574320</w:t>
            </w:r>
          </w:p>
        </w:tc>
        <w:tc>
          <w:tcPr>
            <w:tcW w:w="925" w:type="dxa"/>
            <w:noWrap/>
            <w:vAlign w:val="bottom"/>
            <w:hideMark/>
          </w:tcPr>
          <w:p w:rsidR="005678EE" w:rsidRPr="005678EE" w:rsidRDefault="005678EE" w:rsidP="005678EE">
            <w:pPr>
              <w:jc w:val="right"/>
              <w:rPr>
                <w:color w:val="000000"/>
              </w:rPr>
            </w:pPr>
            <w:r w:rsidRPr="005678EE">
              <w:rPr>
                <w:color w:val="000000"/>
              </w:rPr>
              <w:t>5,4</w:t>
            </w:r>
          </w:p>
        </w:tc>
        <w:tc>
          <w:tcPr>
            <w:tcW w:w="861" w:type="dxa"/>
            <w:noWrap/>
            <w:vAlign w:val="bottom"/>
            <w:hideMark/>
          </w:tcPr>
          <w:p w:rsidR="005678EE" w:rsidRPr="005678EE" w:rsidRDefault="005678EE" w:rsidP="005678EE">
            <w:pPr>
              <w:jc w:val="right"/>
              <w:rPr>
                <w:color w:val="000000"/>
              </w:rPr>
            </w:pPr>
            <w:r w:rsidRPr="005678EE">
              <w:rPr>
                <w:color w:val="000000"/>
              </w:rPr>
              <w:t>30,15</w:t>
            </w:r>
          </w:p>
        </w:tc>
        <w:tc>
          <w:tcPr>
            <w:tcW w:w="979" w:type="dxa"/>
            <w:noWrap/>
            <w:vAlign w:val="bottom"/>
            <w:hideMark/>
          </w:tcPr>
          <w:p w:rsidR="005678EE" w:rsidRPr="005678EE" w:rsidRDefault="005678EE" w:rsidP="005678EE">
            <w:pPr>
              <w:jc w:val="right"/>
              <w:rPr>
                <w:color w:val="000000"/>
              </w:rPr>
            </w:pPr>
            <w:r w:rsidRPr="005678EE">
              <w:rPr>
                <w:color w:val="000000"/>
              </w:rPr>
              <w:t>46,35</w:t>
            </w:r>
          </w:p>
        </w:tc>
        <w:tc>
          <w:tcPr>
            <w:tcW w:w="716" w:type="dxa"/>
            <w:noWrap/>
            <w:vAlign w:val="bottom"/>
            <w:hideMark/>
          </w:tcPr>
          <w:p w:rsidR="005678EE" w:rsidRPr="005678EE" w:rsidRDefault="005678EE" w:rsidP="005678EE">
            <w:pPr>
              <w:jc w:val="right"/>
              <w:rPr>
                <w:color w:val="000000"/>
              </w:rPr>
            </w:pPr>
            <w:r w:rsidRPr="005678EE">
              <w:rPr>
                <w:color w:val="000000"/>
              </w:rPr>
              <w:t>18,1</w:t>
            </w:r>
          </w:p>
        </w:tc>
      </w:tr>
      <w:tr w:rsidR="005678EE" w:rsidRPr="005678EE" w:rsidTr="00F57A65">
        <w:trPr>
          <w:trHeight w:val="300"/>
        </w:trPr>
        <w:tc>
          <w:tcPr>
            <w:tcW w:w="2139" w:type="dxa"/>
            <w:noWrap/>
            <w:vAlign w:val="bottom"/>
            <w:hideMark/>
          </w:tcPr>
          <w:p w:rsidR="005678EE" w:rsidRPr="005678EE" w:rsidRDefault="005678EE" w:rsidP="005678EE">
            <w:pPr>
              <w:rPr>
                <w:color w:val="000000"/>
              </w:rPr>
            </w:pPr>
            <w:r w:rsidRPr="005678EE">
              <w:rPr>
                <w:color w:val="000000"/>
              </w:rPr>
              <w:t>Алтайский край</w:t>
            </w:r>
          </w:p>
        </w:tc>
        <w:tc>
          <w:tcPr>
            <w:tcW w:w="2141" w:type="dxa"/>
            <w:noWrap/>
            <w:vAlign w:val="bottom"/>
            <w:hideMark/>
          </w:tcPr>
          <w:p w:rsidR="005678EE" w:rsidRPr="005678EE" w:rsidRDefault="005678EE" w:rsidP="005678EE">
            <w:pPr>
              <w:jc w:val="right"/>
              <w:rPr>
                <w:color w:val="000000"/>
              </w:rPr>
            </w:pPr>
            <w:r w:rsidRPr="005678EE">
              <w:rPr>
                <w:color w:val="000000"/>
              </w:rPr>
              <w:t>636</w:t>
            </w:r>
          </w:p>
        </w:tc>
        <w:tc>
          <w:tcPr>
            <w:tcW w:w="1471" w:type="dxa"/>
            <w:noWrap/>
            <w:vAlign w:val="bottom"/>
            <w:hideMark/>
          </w:tcPr>
          <w:p w:rsidR="005678EE" w:rsidRPr="005678EE" w:rsidRDefault="005678EE" w:rsidP="005678EE">
            <w:pPr>
              <w:jc w:val="right"/>
              <w:rPr>
                <w:color w:val="000000"/>
              </w:rPr>
            </w:pPr>
            <w:r w:rsidRPr="005678EE">
              <w:rPr>
                <w:color w:val="000000"/>
              </w:rPr>
              <w:t>26077</w:t>
            </w:r>
          </w:p>
        </w:tc>
        <w:tc>
          <w:tcPr>
            <w:tcW w:w="925" w:type="dxa"/>
            <w:noWrap/>
            <w:vAlign w:val="bottom"/>
            <w:hideMark/>
          </w:tcPr>
          <w:p w:rsidR="005678EE" w:rsidRPr="005678EE" w:rsidRDefault="005678EE" w:rsidP="005678EE">
            <w:pPr>
              <w:jc w:val="right"/>
              <w:rPr>
                <w:color w:val="000000"/>
              </w:rPr>
            </w:pPr>
            <w:r w:rsidRPr="005678EE">
              <w:rPr>
                <w:color w:val="000000"/>
              </w:rPr>
              <w:t>7,7</w:t>
            </w:r>
          </w:p>
        </w:tc>
        <w:tc>
          <w:tcPr>
            <w:tcW w:w="861" w:type="dxa"/>
            <w:noWrap/>
            <w:vAlign w:val="bottom"/>
            <w:hideMark/>
          </w:tcPr>
          <w:p w:rsidR="005678EE" w:rsidRPr="005678EE" w:rsidRDefault="005678EE" w:rsidP="005678EE">
            <w:pPr>
              <w:jc w:val="right"/>
              <w:rPr>
                <w:color w:val="000000"/>
              </w:rPr>
            </w:pPr>
            <w:r w:rsidRPr="005678EE">
              <w:rPr>
                <w:color w:val="000000"/>
              </w:rPr>
              <w:t>33,62</w:t>
            </w:r>
          </w:p>
        </w:tc>
        <w:tc>
          <w:tcPr>
            <w:tcW w:w="979" w:type="dxa"/>
            <w:noWrap/>
            <w:vAlign w:val="bottom"/>
            <w:hideMark/>
          </w:tcPr>
          <w:p w:rsidR="005678EE" w:rsidRPr="005678EE" w:rsidRDefault="005678EE" w:rsidP="005678EE">
            <w:pPr>
              <w:jc w:val="right"/>
              <w:rPr>
                <w:color w:val="000000"/>
              </w:rPr>
            </w:pPr>
            <w:r w:rsidRPr="005678EE">
              <w:rPr>
                <w:color w:val="000000"/>
              </w:rPr>
              <w:t>45,33</w:t>
            </w:r>
          </w:p>
        </w:tc>
        <w:tc>
          <w:tcPr>
            <w:tcW w:w="716" w:type="dxa"/>
            <w:noWrap/>
            <w:vAlign w:val="bottom"/>
            <w:hideMark/>
          </w:tcPr>
          <w:p w:rsidR="005678EE" w:rsidRPr="005678EE" w:rsidRDefault="005678EE" w:rsidP="005678EE">
            <w:pPr>
              <w:jc w:val="right"/>
              <w:rPr>
                <w:color w:val="000000"/>
              </w:rPr>
            </w:pPr>
            <w:r w:rsidRPr="005678EE">
              <w:rPr>
                <w:color w:val="000000"/>
              </w:rPr>
              <w:t>13,34</w:t>
            </w:r>
          </w:p>
        </w:tc>
      </w:tr>
      <w:tr w:rsidR="005678EE" w:rsidRPr="005678EE" w:rsidTr="00F57A65">
        <w:trPr>
          <w:trHeight w:val="300"/>
        </w:trPr>
        <w:tc>
          <w:tcPr>
            <w:tcW w:w="2139" w:type="dxa"/>
            <w:noWrap/>
            <w:vAlign w:val="bottom"/>
            <w:hideMark/>
          </w:tcPr>
          <w:p w:rsidR="005678EE" w:rsidRPr="005678EE" w:rsidRDefault="005678EE" w:rsidP="005678EE">
            <w:pPr>
              <w:rPr>
                <w:color w:val="000000"/>
              </w:rPr>
            </w:pPr>
            <w:r w:rsidRPr="005678EE">
              <w:rPr>
                <w:color w:val="000000"/>
              </w:rPr>
              <w:t>город Рубцовск</w:t>
            </w:r>
          </w:p>
        </w:tc>
        <w:tc>
          <w:tcPr>
            <w:tcW w:w="2141" w:type="dxa"/>
            <w:noWrap/>
            <w:vAlign w:val="bottom"/>
            <w:hideMark/>
          </w:tcPr>
          <w:p w:rsidR="005678EE" w:rsidRPr="005678EE" w:rsidRDefault="005678EE" w:rsidP="005678EE">
            <w:pPr>
              <w:jc w:val="right"/>
              <w:rPr>
                <w:color w:val="000000"/>
              </w:rPr>
            </w:pPr>
            <w:r w:rsidRPr="005678EE">
              <w:rPr>
                <w:color w:val="000000"/>
              </w:rPr>
              <w:t>17</w:t>
            </w:r>
          </w:p>
        </w:tc>
        <w:tc>
          <w:tcPr>
            <w:tcW w:w="1471" w:type="dxa"/>
            <w:noWrap/>
            <w:vAlign w:val="bottom"/>
            <w:hideMark/>
          </w:tcPr>
          <w:p w:rsidR="005678EE" w:rsidRPr="005678EE" w:rsidRDefault="005678EE" w:rsidP="005678EE">
            <w:pPr>
              <w:jc w:val="right"/>
              <w:rPr>
                <w:color w:val="000000"/>
              </w:rPr>
            </w:pPr>
            <w:r w:rsidRPr="005678EE">
              <w:rPr>
                <w:color w:val="000000"/>
              </w:rPr>
              <w:t>1393</w:t>
            </w:r>
          </w:p>
        </w:tc>
        <w:tc>
          <w:tcPr>
            <w:tcW w:w="925" w:type="dxa"/>
            <w:noWrap/>
            <w:vAlign w:val="bottom"/>
            <w:hideMark/>
          </w:tcPr>
          <w:p w:rsidR="005678EE" w:rsidRPr="005678EE" w:rsidRDefault="005678EE" w:rsidP="005678EE">
            <w:pPr>
              <w:jc w:val="right"/>
              <w:rPr>
                <w:color w:val="000000"/>
              </w:rPr>
            </w:pPr>
            <w:r w:rsidRPr="005678EE">
              <w:rPr>
                <w:color w:val="000000"/>
              </w:rPr>
              <w:t>7,61</w:t>
            </w:r>
          </w:p>
        </w:tc>
        <w:tc>
          <w:tcPr>
            <w:tcW w:w="861" w:type="dxa"/>
            <w:noWrap/>
            <w:vAlign w:val="bottom"/>
            <w:hideMark/>
          </w:tcPr>
          <w:p w:rsidR="005678EE" w:rsidRPr="005678EE" w:rsidRDefault="005678EE" w:rsidP="005678EE">
            <w:pPr>
              <w:jc w:val="right"/>
              <w:rPr>
                <w:color w:val="000000"/>
              </w:rPr>
            </w:pPr>
            <w:r w:rsidRPr="005678EE">
              <w:rPr>
                <w:color w:val="000000"/>
              </w:rPr>
              <w:t>31,51</w:t>
            </w:r>
          </w:p>
        </w:tc>
        <w:tc>
          <w:tcPr>
            <w:tcW w:w="979" w:type="dxa"/>
            <w:noWrap/>
            <w:vAlign w:val="bottom"/>
            <w:hideMark/>
          </w:tcPr>
          <w:p w:rsidR="005678EE" w:rsidRPr="005678EE" w:rsidRDefault="005678EE" w:rsidP="005678EE">
            <w:pPr>
              <w:jc w:val="right"/>
              <w:rPr>
                <w:color w:val="000000"/>
              </w:rPr>
            </w:pPr>
            <w:r w:rsidRPr="005678EE">
              <w:rPr>
                <w:color w:val="000000"/>
              </w:rPr>
              <w:t>47,09</w:t>
            </w:r>
          </w:p>
        </w:tc>
        <w:tc>
          <w:tcPr>
            <w:tcW w:w="716" w:type="dxa"/>
            <w:noWrap/>
            <w:vAlign w:val="bottom"/>
            <w:hideMark/>
          </w:tcPr>
          <w:p w:rsidR="005678EE" w:rsidRPr="005678EE" w:rsidRDefault="005678EE" w:rsidP="005678EE">
            <w:pPr>
              <w:jc w:val="right"/>
              <w:rPr>
                <w:color w:val="000000"/>
              </w:rPr>
            </w:pPr>
            <w:r w:rsidRPr="005678EE">
              <w:rPr>
                <w:color w:val="000000"/>
              </w:rPr>
              <w:t>13,78</w:t>
            </w:r>
          </w:p>
        </w:tc>
      </w:tr>
      <w:tr w:rsidR="005678EE" w:rsidRPr="005678EE" w:rsidTr="00F57A65">
        <w:trPr>
          <w:trHeight w:val="300"/>
        </w:trPr>
        <w:tc>
          <w:tcPr>
            <w:tcW w:w="2139" w:type="dxa"/>
            <w:noWrap/>
            <w:vAlign w:val="bottom"/>
            <w:hideMark/>
          </w:tcPr>
          <w:p w:rsidR="005678EE" w:rsidRPr="005678EE" w:rsidRDefault="005678EE" w:rsidP="005678EE">
            <w:pPr>
              <w:rPr>
                <w:color w:val="000000"/>
              </w:rPr>
            </w:pPr>
            <w:r w:rsidRPr="005678EE">
              <w:rPr>
                <w:color w:val="000000"/>
              </w:rPr>
              <w:t>МБОУ Лицей № 7</w:t>
            </w:r>
          </w:p>
        </w:tc>
        <w:tc>
          <w:tcPr>
            <w:tcW w:w="2141" w:type="dxa"/>
            <w:noWrap/>
            <w:vAlign w:val="bottom"/>
            <w:hideMark/>
          </w:tcPr>
          <w:p w:rsidR="005678EE" w:rsidRPr="005678EE" w:rsidRDefault="005678EE" w:rsidP="005678EE">
            <w:pPr>
              <w:rPr>
                <w:color w:val="000000"/>
              </w:rPr>
            </w:pPr>
            <w:r w:rsidRPr="005678EE">
              <w:rPr>
                <w:color w:val="000000"/>
              </w:rPr>
              <w:t> </w:t>
            </w:r>
          </w:p>
        </w:tc>
        <w:tc>
          <w:tcPr>
            <w:tcW w:w="1471" w:type="dxa"/>
            <w:noWrap/>
            <w:vAlign w:val="bottom"/>
            <w:hideMark/>
          </w:tcPr>
          <w:p w:rsidR="005678EE" w:rsidRPr="005678EE" w:rsidRDefault="005678EE" w:rsidP="005678EE">
            <w:pPr>
              <w:jc w:val="right"/>
              <w:rPr>
                <w:color w:val="000000"/>
              </w:rPr>
            </w:pPr>
            <w:r w:rsidRPr="005678EE">
              <w:rPr>
                <w:color w:val="000000"/>
              </w:rPr>
              <w:t>109</w:t>
            </w:r>
          </w:p>
        </w:tc>
        <w:tc>
          <w:tcPr>
            <w:tcW w:w="925" w:type="dxa"/>
            <w:noWrap/>
            <w:vAlign w:val="bottom"/>
            <w:hideMark/>
          </w:tcPr>
          <w:p w:rsidR="005678EE" w:rsidRPr="005678EE" w:rsidRDefault="005678EE" w:rsidP="005678EE">
            <w:pPr>
              <w:jc w:val="right"/>
              <w:rPr>
                <w:color w:val="000000"/>
              </w:rPr>
            </w:pPr>
            <w:r w:rsidRPr="005678EE">
              <w:rPr>
                <w:color w:val="000000"/>
              </w:rPr>
              <w:t>5,5</w:t>
            </w:r>
          </w:p>
        </w:tc>
        <w:tc>
          <w:tcPr>
            <w:tcW w:w="861" w:type="dxa"/>
            <w:noWrap/>
            <w:vAlign w:val="bottom"/>
            <w:hideMark/>
          </w:tcPr>
          <w:p w:rsidR="005678EE" w:rsidRPr="005678EE" w:rsidRDefault="005678EE" w:rsidP="005678EE">
            <w:pPr>
              <w:jc w:val="right"/>
              <w:rPr>
                <w:color w:val="000000"/>
              </w:rPr>
            </w:pPr>
            <w:r w:rsidRPr="005678EE">
              <w:rPr>
                <w:color w:val="000000"/>
              </w:rPr>
              <w:t>22,94</w:t>
            </w:r>
          </w:p>
        </w:tc>
        <w:tc>
          <w:tcPr>
            <w:tcW w:w="979" w:type="dxa"/>
            <w:noWrap/>
            <w:vAlign w:val="bottom"/>
            <w:hideMark/>
          </w:tcPr>
          <w:p w:rsidR="005678EE" w:rsidRPr="005678EE" w:rsidRDefault="005678EE" w:rsidP="005678EE">
            <w:pPr>
              <w:jc w:val="right"/>
              <w:rPr>
                <w:color w:val="000000"/>
              </w:rPr>
            </w:pPr>
            <w:r w:rsidRPr="005678EE">
              <w:rPr>
                <w:color w:val="000000"/>
              </w:rPr>
              <w:t>52,29</w:t>
            </w:r>
          </w:p>
        </w:tc>
        <w:tc>
          <w:tcPr>
            <w:tcW w:w="716" w:type="dxa"/>
            <w:noWrap/>
            <w:vAlign w:val="bottom"/>
            <w:hideMark/>
          </w:tcPr>
          <w:p w:rsidR="005678EE" w:rsidRPr="005678EE" w:rsidRDefault="005678EE" w:rsidP="005678EE">
            <w:pPr>
              <w:jc w:val="right"/>
              <w:rPr>
                <w:color w:val="000000"/>
              </w:rPr>
            </w:pPr>
            <w:r w:rsidRPr="005678EE">
              <w:rPr>
                <w:color w:val="000000"/>
              </w:rPr>
              <w:t>19,27</w:t>
            </w:r>
          </w:p>
        </w:tc>
      </w:tr>
    </w:tbl>
    <w:tbl>
      <w:tblPr>
        <w:tblW w:w="10511" w:type="dxa"/>
        <w:jc w:val="center"/>
        <w:tblLayout w:type="fixed"/>
        <w:tblCellMar>
          <w:left w:w="15" w:type="dxa"/>
          <w:right w:w="15" w:type="dxa"/>
        </w:tblCellMar>
        <w:tblLook w:val="0000" w:firstRow="0" w:lastRow="0" w:firstColumn="0" w:lastColumn="0" w:noHBand="0" w:noVBand="0"/>
      </w:tblPr>
      <w:tblGrid>
        <w:gridCol w:w="10511"/>
      </w:tblGrid>
      <w:tr w:rsidR="005678EE" w:rsidRPr="005678EE" w:rsidTr="001A2ABE">
        <w:trPr>
          <w:trHeight w:val="3399"/>
          <w:jc w:val="center"/>
        </w:trPr>
        <w:tc>
          <w:tcPr>
            <w:tcW w:w="10511" w:type="dxa"/>
            <w:tcBorders>
              <w:top w:val="nil"/>
              <w:left w:val="nil"/>
              <w:bottom w:val="nil"/>
              <w:right w:val="nil"/>
            </w:tcBorders>
          </w:tcPr>
          <w:p w:rsidR="005678EE" w:rsidRPr="005678EE" w:rsidRDefault="005678EE" w:rsidP="005678EE">
            <w:pPr>
              <w:spacing w:after="0"/>
              <w:ind w:right="573"/>
              <w:jc w:val="both"/>
              <w:rPr>
                <w:rFonts w:ascii="Times New Roman" w:eastAsia="Calibri" w:hAnsi="Times New Roman" w:cs="Times New Roman"/>
                <w:color w:val="000000"/>
                <w:sz w:val="24"/>
                <w:szCs w:val="24"/>
              </w:rPr>
            </w:pPr>
            <w:r w:rsidRPr="005678EE">
              <w:rPr>
                <w:rFonts w:ascii="Times New Roman" w:eastAsia="Calibri" w:hAnsi="Times New Roman" w:cs="Times New Roman"/>
                <w:sz w:val="24"/>
                <w:szCs w:val="24"/>
              </w:rPr>
              <w:t>Результаты проверочной работы по русскому языку показали, что у 92,35% учащихся сформировано умение писать текст под диктовку, соблюдая в практике письма изученные орфографические и пунктуационные нормы.</w:t>
            </w:r>
            <w:r w:rsidRPr="005678EE">
              <w:rPr>
                <w:rFonts w:ascii="Times New Roman" w:eastAsia="Calibri" w:hAnsi="Times New Roman" w:cs="Times New Roman"/>
                <w:color w:val="000000"/>
                <w:sz w:val="24"/>
                <w:szCs w:val="24"/>
              </w:rPr>
              <w:t xml:space="preserve">, 89,91% </w:t>
            </w:r>
            <w:r w:rsidRPr="005678EE">
              <w:rPr>
                <w:rFonts w:ascii="Times New Roman" w:eastAsia="Calibri" w:hAnsi="Times New Roman" w:cs="Times New Roman"/>
                <w:sz w:val="24"/>
                <w:szCs w:val="24"/>
              </w:rPr>
              <w:t>умеют правильно классифицировать согласные звуки, характеризовать звуки русского языка: согласные звонкие/глухие. Достаточно хороший уровень умения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 (</w:t>
            </w:r>
            <w:r w:rsidRPr="005678EE">
              <w:rPr>
                <w:rFonts w:ascii="Times New Roman" w:eastAsia="Calibri" w:hAnsi="Times New Roman" w:cs="Times New Roman"/>
                <w:color w:val="000000"/>
                <w:sz w:val="24"/>
                <w:szCs w:val="24"/>
              </w:rPr>
              <w:t>78,44%).</w:t>
            </w:r>
          </w:p>
          <w:p w:rsidR="005678EE" w:rsidRPr="005678EE" w:rsidRDefault="005678EE" w:rsidP="005678EE">
            <w:pPr>
              <w:spacing w:after="0"/>
              <w:ind w:right="573"/>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 xml:space="preserve">Вместе с тем, результаты проверочной работы по русскому языку показали, что учащиеся не </w:t>
            </w:r>
            <w:r w:rsidRPr="005678EE">
              <w:rPr>
                <w:rFonts w:ascii="Times New Roman" w:eastAsia="Calibri" w:hAnsi="Times New Roman" w:cs="Times New Roman"/>
                <w:color w:val="000000"/>
                <w:sz w:val="24"/>
                <w:szCs w:val="24"/>
              </w:rPr>
              <w:t xml:space="preserve">умеют </w:t>
            </w:r>
            <w:r w:rsidRPr="005678EE">
              <w:rPr>
                <w:rFonts w:ascii="Times New Roman" w:eastAsia="Calibri" w:hAnsi="Times New Roman" w:cs="Times New Roman"/>
                <w:sz w:val="24"/>
                <w:szCs w:val="24"/>
              </w:rPr>
              <w:t>распознавать имена прилагательные в предложении, распознавать грамматические признаки имени прилагательного. (54,59%), испытывают трудности в классификации слов по составу, в нахождении в словах с однозначно выделяемыми морфемами окончание, корень, приставку, суффикс (56,42%)</w:t>
            </w:r>
          </w:p>
          <w:p w:rsidR="005678EE" w:rsidRPr="005678EE" w:rsidRDefault="005678EE" w:rsidP="005678EE">
            <w:pPr>
              <w:spacing w:after="0"/>
              <w:ind w:right="573"/>
              <w:jc w:val="both"/>
              <w:rPr>
                <w:rFonts w:ascii="Times New Roman" w:eastAsia="Calibri" w:hAnsi="Times New Roman" w:cs="Times New Roman"/>
                <w:sz w:val="28"/>
                <w:szCs w:val="28"/>
              </w:rPr>
            </w:pPr>
          </w:p>
          <w:tbl>
            <w:tblPr>
              <w:tblStyle w:val="6"/>
              <w:tblW w:w="10355" w:type="dxa"/>
              <w:tblLayout w:type="fixed"/>
              <w:tblLook w:val="04A0" w:firstRow="1" w:lastRow="0" w:firstColumn="1" w:lastColumn="0" w:noHBand="0" w:noVBand="1"/>
            </w:tblPr>
            <w:tblGrid>
              <w:gridCol w:w="939"/>
              <w:gridCol w:w="1616"/>
              <w:gridCol w:w="790"/>
              <w:gridCol w:w="1069"/>
              <w:gridCol w:w="935"/>
              <w:gridCol w:w="936"/>
              <w:gridCol w:w="801"/>
              <w:gridCol w:w="803"/>
              <w:gridCol w:w="1233"/>
              <w:gridCol w:w="1233"/>
            </w:tblGrid>
            <w:tr w:rsidR="005678EE" w:rsidRPr="005678EE" w:rsidTr="001A2ABE">
              <w:trPr>
                <w:trHeight w:val="1082"/>
              </w:trPr>
              <w:tc>
                <w:tcPr>
                  <w:tcW w:w="939"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класс</w:t>
                  </w:r>
                </w:p>
              </w:tc>
              <w:tc>
                <w:tcPr>
                  <w:tcW w:w="161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учитель</w:t>
                  </w:r>
                </w:p>
              </w:tc>
              <w:tc>
                <w:tcPr>
                  <w:tcW w:w="790"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Учащихся в классе</w:t>
                  </w:r>
                </w:p>
              </w:tc>
              <w:tc>
                <w:tcPr>
                  <w:tcW w:w="1069"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Выполняли ВПР</w:t>
                  </w:r>
                </w:p>
              </w:tc>
              <w:tc>
                <w:tcPr>
                  <w:tcW w:w="935"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«5»</w:t>
                  </w:r>
                </w:p>
              </w:tc>
              <w:tc>
                <w:tcPr>
                  <w:tcW w:w="93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«4»</w:t>
                  </w:r>
                </w:p>
              </w:tc>
              <w:tc>
                <w:tcPr>
                  <w:tcW w:w="801"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«3»</w:t>
                  </w:r>
                </w:p>
              </w:tc>
              <w:tc>
                <w:tcPr>
                  <w:tcW w:w="80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«2»</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Качество ВПР</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Качество за год</w:t>
                  </w:r>
                </w:p>
              </w:tc>
            </w:tr>
            <w:tr w:rsidR="005678EE" w:rsidRPr="005678EE" w:rsidTr="001A2ABE">
              <w:trPr>
                <w:trHeight w:val="361"/>
              </w:trPr>
              <w:tc>
                <w:tcPr>
                  <w:tcW w:w="939"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4 а</w:t>
                  </w:r>
                </w:p>
              </w:tc>
              <w:tc>
                <w:tcPr>
                  <w:tcW w:w="161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Никулина Е.Н.</w:t>
                  </w:r>
                </w:p>
              </w:tc>
              <w:tc>
                <w:tcPr>
                  <w:tcW w:w="790" w:type="dxa"/>
                </w:tcPr>
                <w:p w:rsidR="005678EE" w:rsidRPr="005678EE" w:rsidRDefault="005678EE" w:rsidP="005678EE">
                  <w:pPr>
                    <w:jc w:val="center"/>
                    <w:rPr>
                      <w:rFonts w:eastAsia="Calibri" w:cs="Times New Roman"/>
                      <w:sz w:val="24"/>
                      <w:szCs w:val="24"/>
                    </w:rPr>
                  </w:pPr>
                  <w:r w:rsidRPr="005678EE">
                    <w:rPr>
                      <w:rFonts w:eastAsia="Calibri" w:cs="Times New Roman"/>
                      <w:sz w:val="24"/>
                      <w:szCs w:val="24"/>
                    </w:rPr>
                    <w:t>30</w:t>
                  </w:r>
                </w:p>
              </w:tc>
              <w:tc>
                <w:tcPr>
                  <w:tcW w:w="1069"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30</w:t>
                  </w:r>
                </w:p>
              </w:tc>
              <w:tc>
                <w:tcPr>
                  <w:tcW w:w="935"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8</w:t>
                  </w:r>
                </w:p>
              </w:tc>
              <w:tc>
                <w:tcPr>
                  <w:tcW w:w="93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12</w:t>
                  </w:r>
                </w:p>
              </w:tc>
              <w:tc>
                <w:tcPr>
                  <w:tcW w:w="801"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9</w:t>
                  </w:r>
                </w:p>
              </w:tc>
              <w:tc>
                <w:tcPr>
                  <w:tcW w:w="80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1</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67%</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60</w:t>
                  </w:r>
                </w:p>
              </w:tc>
            </w:tr>
            <w:tr w:rsidR="005678EE" w:rsidRPr="005678EE" w:rsidTr="001A2ABE">
              <w:trPr>
                <w:trHeight w:val="340"/>
              </w:trPr>
              <w:tc>
                <w:tcPr>
                  <w:tcW w:w="939"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4 б</w:t>
                  </w:r>
                </w:p>
              </w:tc>
              <w:tc>
                <w:tcPr>
                  <w:tcW w:w="161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Шнайдер О.А.</w:t>
                  </w:r>
                </w:p>
              </w:tc>
              <w:tc>
                <w:tcPr>
                  <w:tcW w:w="790" w:type="dxa"/>
                </w:tcPr>
                <w:p w:rsidR="005678EE" w:rsidRPr="005678EE" w:rsidRDefault="005678EE" w:rsidP="005678EE">
                  <w:pPr>
                    <w:jc w:val="center"/>
                    <w:rPr>
                      <w:rFonts w:eastAsia="Calibri" w:cs="Times New Roman"/>
                      <w:sz w:val="24"/>
                      <w:szCs w:val="24"/>
                    </w:rPr>
                  </w:pPr>
                  <w:r w:rsidRPr="005678EE">
                    <w:rPr>
                      <w:rFonts w:eastAsia="Calibri" w:cs="Times New Roman"/>
                      <w:sz w:val="24"/>
                      <w:szCs w:val="24"/>
                    </w:rPr>
                    <w:t>29</w:t>
                  </w:r>
                </w:p>
              </w:tc>
              <w:tc>
                <w:tcPr>
                  <w:tcW w:w="1069"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25</w:t>
                  </w:r>
                </w:p>
              </w:tc>
              <w:tc>
                <w:tcPr>
                  <w:tcW w:w="935"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7</w:t>
                  </w:r>
                </w:p>
              </w:tc>
              <w:tc>
                <w:tcPr>
                  <w:tcW w:w="93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14</w:t>
                  </w:r>
                </w:p>
              </w:tc>
              <w:tc>
                <w:tcPr>
                  <w:tcW w:w="801"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3</w:t>
                  </w:r>
                </w:p>
              </w:tc>
              <w:tc>
                <w:tcPr>
                  <w:tcW w:w="80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1</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84%</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83</w:t>
                  </w:r>
                </w:p>
              </w:tc>
            </w:tr>
            <w:tr w:rsidR="005678EE" w:rsidRPr="005678EE" w:rsidTr="001A2ABE">
              <w:trPr>
                <w:trHeight w:val="361"/>
              </w:trPr>
              <w:tc>
                <w:tcPr>
                  <w:tcW w:w="939"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4 в</w:t>
                  </w:r>
                </w:p>
              </w:tc>
              <w:tc>
                <w:tcPr>
                  <w:tcW w:w="161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МосиенкоН.В.</w:t>
                  </w:r>
                </w:p>
              </w:tc>
              <w:tc>
                <w:tcPr>
                  <w:tcW w:w="790" w:type="dxa"/>
                </w:tcPr>
                <w:p w:rsidR="005678EE" w:rsidRPr="005678EE" w:rsidRDefault="005678EE" w:rsidP="005678EE">
                  <w:pPr>
                    <w:jc w:val="center"/>
                    <w:rPr>
                      <w:rFonts w:eastAsia="Calibri" w:cs="Times New Roman"/>
                      <w:sz w:val="24"/>
                      <w:szCs w:val="24"/>
                    </w:rPr>
                  </w:pPr>
                  <w:r w:rsidRPr="005678EE">
                    <w:rPr>
                      <w:rFonts w:eastAsia="Calibri" w:cs="Times New Roman"/>
                      <w:sz w:val="24"/>
                      <w:szCs w:val="24"/>
                    </w:rPr>
                    <w:t>30</w:t>
                  </w:r>
                </w:p>
              </w:tc>
              <w:tc>
                <w:tcPr>
                  <w:tcW w:w="1069"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29</w:t>
                  </w:r>
                </w:p>
              </w:tc>
              <w:tc>
                <w:tcPr>
                  <w:tcW w:w="935"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4</w:t>
                  </w:r>
                </w:p>
              </w:tc>
              <w:tc>
                <w:tcPr>
                  <w:tcW w:w="93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22</w:t>
                  </w:r>
                </w:p>
              </w:tc>
              <w:tc>
                <w:tcPr>
                  <w:tcW w:w="801"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3</w:t>
                  </w:r>
                </w:p>
              </w:tc>
              <w:tc>
                <w:tcPr>
                  <w:tcW w:w="80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0</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90%</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83</w:t>
                  </w:r>
                </w:p>
              </w:tc>
            </w:tr>
            <w:tr w:rsidR="005678EE" w:rsidRPr="005678EE" w:rsidTr="001A2ABE">
              <w:trPr>
                <w:trHeight w:val="361"/>
              </w:trPr>
              <w:tc>
                <w:tcPr>
                  <w:tcW w:w="939"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4 г</w:t>
                  </w:r>
                </w:p>
              </w:tc>
              <w:tc>
                <w:tcPr>
                  <w:tcW w:w="161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Шеина В.А.</w:t>
                  </w:r>
                </w:p>
              </w:tc>
              <w:tc>
                <w:tcPr>
                  <w:tcW w:w="790" w:type="dxa"/>
                </w:tcPr>
                <w:p w:rsidR="005678EE" w:rsidRPr="005678EE" w:rsidRDefault="005678EE" w:rsidP="005678EE">
                  <w:pPr>
                    <w:jc w:val="center"/>
                    <w:rPr>
                      <w:rFonts w:eastAsia="Calibri" w:cs="Times New Roman"/>
                      <w:sz w:val="24"/>
                      <w:szCs w:val="24"/>
                    </w:rPr>
                  </w:pPr>
                  <w:r w:rsidRPr="005678EE">
                    <w:rPr>
                      <w:rFonts w:eastAsia="Calibri" w:cs="Times New Roman"/>
                      <w:sz w:val="24"/>
                      <w:szCs w:val="24"/>
                    </w:rPr>
                    <w:t>27</w:t>
                  </w:r>
                </w:p>
              </w:tc>
              <w:tc>
                <w:tcPr>
                  <w:tcW w:w="1069"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25</w:t>
                  </w:r>
                </w:p>
              </w:tc>
              <w:tc>
                <w:tcPr>
                  <w:tcW w:w="935"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2</w:t>
                  </w:r>
                </w:p>
              </w:tc>
              <w:tc>
                <w:tcPr>
                  <w:tcW w:w="93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9</w:t>
                  </w:r>
                </w:p>
              </w:tc>
              <w:tc>
                <w:tcPr>
                  <w:tcW w:w="801"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10</w:t>
                  </w:r>
                </w:p>
              </w:tc>
              <w:tc>
                <w:tcPr>
                  <w:tcW w:w="80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4</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44%</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70</w:t>
                  </w:r>
                </w:p>
              </w:tc>
            </w:tr>
            <w:tr w:rsidR="005678EE" w:rsidRPr="005678EE" w:rsidTr="001A2ABE">
              <w:trPr>
                <w:trHeight w:val="361"/>
              </w:trPr>
              <w:tc>
                <w:tcPr>
                  <w:tcW w:w="939" w:type="dxa"/>
                </w:tcPr>
                <w:p w:rsidR="005678EE" w:rsidRPr="005678EE" w:rsidRDefault="005678EE" w:rsidP="005678EE">
                  <w:pPr>
                    <w:jc w:val="both"/>
                    <w:rPr>
                      <w:rFonts w:eastAsia="Calibri" w:cs="Times New Roman"/>
                      <w:color w:val="000000"/>
                      <w:sz w:val="24"/>
                      <w:szCs w:val="24"/>
                    </w:rPr>
                  </w:pPr>
                </w:p>
              </w:tc>
              <w:tc>
                <w:tcPr>
                  <w:tcW w:w="1616"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всего</w:t>
                  </w:r>
                </w:p>
              </w:tc>
              <w:tc>
                <w:tcPr>
                  <w:tcW w:w="790" w:type="dxa"/>
                </w:tcPr>
                <w:p w:rsidR="005678EE" w:rsidRPr="005678EE" w:rsidRDefault="005678EE" w:rsidP="005678EE">
                  <w:pPr>
                    <w:jc w:val="center"/>
                    <w:rPr>
                      <w:rFonts w:eastAsia="Calibri" w:cs="Times New Roman"/>
                      <w:b/>
                      <w:sz w:val="24"/>
                      <w:szCs w:val="24"/>
                    </w:rPr>
                  </w:pPr>
                  <w:r w:rsidRPr="005678EE">
                    <w:rPr>
                      <w:rFonts w:eastAsia="Calibri" w:cs="Times New Roman"/>
                      <w:b/>
                      <w:sz w:val="24"/>
                      <w:szCs w:val="24"/>
                    </w:rPr>
                    <w:t>116</w:t>
                  </w:r>
                </w:p>
              </w:tc>
              <w:tc>
                <w:tcPr>
                  <w:tcW w:w="1069" w:type="dxa"/>
                </w:tcPr>
                <w:p w:rsidR="005678EE" w:rsidRPr="005678EE" w:rsidRDefault="005678EE" w:rsidP="005678EE">
                  <w:pPr>
                    <w:jc w:val="both"/>
                    <w:rPr>
                      <w:rFonts w:eastAsia="Calibri" w:cs="Times New Roman"/>
                      <w:b/>
                      <w:color w:val="000000"/>
                      <w:sz w:val="24"/>
                      <w:szCs w:val="24"/>
                    </w:rPr>
                  </w:pPr>
                  <w:r w:rsidRPr="005678EE">
                    <w:rPr>
                      <w:rFonts w:eastAsia="Calibri" w:cs="Times New Roman"/>
                      <w:b/>
                      <w:color w:val="000000"/>
                      <w:sz w:val="24"/>
                      <w:szCs w:val="24"/>
                    </w:rPr>
                    <w:t>109</w:t>
                  </w:r>
                </w:p>
              </w:tc>
              <w:tc>
                <w:tcPr>
                  <w:tcW w:w="935" w:type="dxa"/>
                </w:tcPr>
                <w:p w:rsidR="005678EE" w:rsidRPr="005678EE" w:rsidRDefault="005678EE" w:rsidP="005678EE">
                  <w:pPr>
                    <w:jc w:val="both"/>
                    <w:rPr>
                      <w:rFonts w:eastAsia="Calibri" w:cs="Times New Roman"/>
                      <w:b/>
                      <w:color w:val="000000"/>
                      <w:sz w:val="24"/>
                      <w:szCs w:val="24"/>
                    </w:rPr>
                  </w:pPr>
                  <w:r w:rsidRPr="005678EE">
                    <w:rPr>
                      <w:rFonts w:eastAsia="Calibri" w:cs="Times New Roman"/>
                      <w:b/>
                      <w:color w:val="000000"/>
                      <w:sz w:val="24"/>
                      <w:szCs w:val="24"/>
                    </w:rPr>
                    <w:t>21</w:t>
                  </w:r>
                </w:p>
              </w:tc>
              <w:tc>
                <w:tcPr>
                  <w:tcW w:w="936" w:type="dxa"/>
                </w:tcPr>
                <w:p w:rsidR="005678EE" w:rsidRPr="005678EE" w:rsidRDefault="005678EE" w:rsidP="005678EE">
                  <w:pPr>
                    <w:jc w:val="both"/>
                    <w:rPr>
                      <w:rFonts w:eastAsia="Calibri" w:cs="Times New Roman"/>
                      <w:b/>
                      <w:color w:val="000000"/>
                      <w:sz w:val="24"/>
                      <w:szCs w:val="24"/>
                    </w:rPr>
                  </w:pPr>
                  <w:r w:rsidRPr="005678EE">
                    <w:rPr>
                      <w:rFonts w:eastAsia="Calibri" w:cs="Times New Roman"/>
                      <w:b/>
                      <w:color w:val="000000"/>
                      <w:sz w:val="24"/>
                      <w:szCs w:val="24"/>
                    </w:rPr>
                    <w:t>57</w:t>
                  </w:r>
                </w:p>
              </w:tc>
              <w:tc>
                <w:tcPr>
                  <w:tcW w:w="801" w:type="dxa"/>
                </w:tcPr>
                <w:p w:rsidR="005678EE" w:rsidRPr="005678EE" w:rsidRDefault="005678EE" w:rsidP="005678EE">
                  <w:pPr>
                    <w:jc w:val="both"/>
                    <w:rPr>
                      <w:rFonts w:eastAsia="Calibri" w:cs="Times New Roman"/>
                      <w:b/>
                      <w:color w:val="000000"/>
                      <w:sz w:val="24"/>
                      <w:szCs w:val="24"/>
                    </w:rPr>
                  </w:pPr>
                  <w:r w:rsidRPr="005678EE">
                    <w:rPr>
                      <w:rFonts w:eastAsia="Calibri" w:cs="Times New Roman"/>
                      <w:b/>
                      <w:color w:val="000000"/>
                      <w:sz w:val="24"/>
                      <w:szCs w:val="24"/>
                    </w:rPr>
                    <w:t>25</w:t>
                  </w:r>
                </w:p>
              </w:tc>
              <w:tc>
                <w:tcPr>
                  <w:tcW w:w="803" w:type="dxa"/>
                </w:tcPr>
                <w:p w:rsidR="005678EE" w:rsidRPr="005678EE" w:rsidRDefault="005678EE" w:rsidP="005678EE">
                  <w:pPr>
                    <w:jc w:val="both"/>
                    <w:rPr>
                      <w:rFonts w:eastAsia="Calibri" w:cs="Times New Roman"/>
                      <w:b/>
                      <w:color w:val="000000"/>
                      <w:sz w:val="24"/>
                      <w:szCs w:val="24"/>
                    </w:rPr>
                  </w:pPr>
                  <w:r w:rsidRPr="005678EE">
                    <w:rPr>
                      <w:rFonts w:eastAsia="Calibri" w:cs="Times New Roman"/>
                      <w:b/>
                      <w:color w:val="000000"/>
                      <w:sz w:val="24"/>
                      <w:szCs w:val="24"/>
                    </w:rPr>
                    <w:t>6</w:t>
                  </w:r>
                </w:p>
              </w:tc>
              <w:tc>
                <w:tcPr>
                  <w:tcW w:w="1233" w:type="dxa"/>
                </w:tcPr>
                <w:p w:rsidR="005678EE" w:rsidRPr="005678EE" w:rsidRDefault="005678EE" w:rsidP="005678EE">
                  <w:pPr>
                    <w:jc w:val="both"/>
                    <w:rPr>
                      <w:rFonts w:eastAsia="Calibri" w:cs="Times New Roman"/>
                      <w:b/>
                      <w:color w:val="000000"/>
                      <w:sz w:val="24"/>
                      <w:szCs w:val="24"/>
                    </w:rPr>
                  </w:pPr>
                  <w:r w:rsidRPr="005678EE">
                    <w:rPr>
                      <w:rFonts w:eastAsia="Calibri" w:cs="Times New Roman"/>
                      <w:b/>
                      <w:color w:val="000000"/>
                      <w:sz w:val="24"/>
                      <w:szCs w:val="24"/>
                    </w:rPr>
                    <w:t>72%</w:t>
                  </w:r>
                </w:p>
              </w:tc>
              <w:tc>
                <w:tcPr>
                  <w:tcW w:w="1233" w:type="dxa"/>
                </w:tcPr>
                <w:p w:rsidR="005678EE" w:rsidRPr="005678EE" w:rsidRDefault="005678EE" w:rsidP="005678EE">
                  <w:pPr>
                    <w:jc w:val="both"/>
                    <w:rPr>
                      <w:rFonts w:eastAsia="Calibri" w:cs="Times New Roman"/>
                      <w:color w:val="000000"/>
                      <w:sz w:val="24"/>
                      <w:szCs w:val="24"/>
                    </w:rPr>
                  </w:pPr>
                  <w:r w:rsidRPr="005678EE">
                    <w:rPr>
                      <w:rFonts w:eastAsia="Calibri" w:cs="Times New Roman"/>
                      <w:color w:val="000000"/>
                      <w:sz w:val="24"/>
                      <w:szCs w:val="24"/>
                    </w:rPr>
                    <w:t>74%</w:t>
                  </w:r>
                </w:p>
              </w:tc>
            </w:tr>
          </w:tbl>
          <w:p w:rsidR="005678EE" w:rsidRPr="005678EE" w:rsidRDefault="005678EE" w:rsidP="005678EE">
            <w:pPr>
              <w:spacing w:after="0"/>
              <w:jc w:val="both"/>
              <w:rPr>
                <w:rFonts w:ascii="Times New Roman" w:eastAsia="Calibri" w:hAnsi="Times New Roman" w:cs="Times New Roman"/>
                <w:sz w:val="28"/>
              </w:rPr>
            </w:pPr>
          </w:p>
          <w:p w:rsidR="005678EE" w:rsidRPr="005678EE" w:rsidRDefault="005678EE" w:rsidP="005678EE">
            <w:pPr>
              <w:widowControl w:val="0"/>
              <w:autoSpaceDE w:val="0"/>
              <w:autoSpaceDN w:val="0"/>
              <w:adjustRightInd w:val="0"/>
              <w:spacing w:before="13" w:after="0" w:line="156" w:lineRule="atLeast"/>
              <w:ind w:right="857"/>
              <w:jc w:val="center"/>
              <w:rPr>
                <w:rFonts w:ascii="Times New Roman" w:eastAsia="Calibri" w:hAnsi="Times New Roman" w:cs="Times New Roman"/>
                <w:b/>
                <w:bCs/>
                <w:color w:val="000000"/>
                <w:sz w:val="24"/>
                <w:szCs w:val="24"/>
              </w:rPr>
            </w:pPr>
            <w:r w:rsidRPr="005678EE">
              <w:rPr>
                <w:rFonts w:ascii="Times New Roman" w:eastAsia="Calibri" w:hAnsi="Times New Roman" w:cs="Times New Roman"/>
                <w:b/>
                <w:bCs/>
                <w:color w:val="000000"/>
                <w:sz w:val="24"/>
                <w:szCs w:val="24"/>
              </w:rPr>
              <w:t>Достижение планируемых результатов в соответствии с ПООП НОО и ФГОС по математике</w:t>
            </w:r>
          </w:p>
          <w:p w:rsidR="005678EE" w:rsidRPr="005678EE" w:rsidRDefault="005678EE" w:rsidP="005678EE">
            <w:pPr>
              <w:spacing w:after="0"/>
              <w:rPr>
                <w:rFonts w:ascii="Times New Roman" w:eastAsia="Calibri" w:hAnsi="Times New Roman" w:cs="Times New Roman"/>
                <w:sz w:val="28"/>
              </w:rPr>
            </w:pPr>
          </w:p>
          <w:tbl>
            <w:tblPr>
              <w:tblW w:w="11463" w:type="dxa"/>
              <w:tblInd w:w="10" w:type="dxa"/>
              <w:tblLayout w:type="fixed"/>
              <w:tblCellMar>
                <w:left w:w="15" w:type="dxa"/>
                <w:right w:w="15" w:type="dxa"/>
              </w:tblCellMar>
              <w:tblLook w:val="0000" w:firstRow="0" w:lastRow="0" w:firstColumn="0" w:lastColumn="0" w:noHBand="0" w:noVBand="0"/>
            </w:tblPr>
            <w:tblGrid>
              <w:gridCol w:w="111"/>
              <w:gridCol w:w="10377"/>
              <w:gridCol w:w="925"/>
              <w:gridCol w:w="50"/>
            </w:tblGrid>
            <w:tr w:rsidR="005678EE" w:rsidRPr="005678EE" w:rsidTr="001A2ABE">
              <w:trPr>
                <w:gridAfter w:val="2"/>
                <w:wAfter w:w="975" w:type="dxa"/>
                <w:trHeight w:val="295"/>
              </w:trPr>
              <w:tc>
                <w:tcPr>
                  <w:tcW w:w="10483" w:type="dxa"/>
                  <w:gridSpan w:val="2"/>
                  <w:tcBorders>
                    <w:top w:val="nil"/>
                    <w:left w:val="nil"/>
                    <w:bottom w:val="nil"/>
                    <w:right w:val="nil"/>
                  </w:tcBorders>
                </w:tcPr>
                <w:p w:rsidR="005678EE" w:rsidRPr="005678EE" w:rsidRDefault="005678EE" w:rsidP="005678EE">
                  <w:pPr>
                    <w:widowControl w:val="0"/>
                    <w:autoSpaceDE w:val="0"/>
                    <w:autoSpaceDN w:val="0"/>
                    <w:adjustRightInd w:val="0"/>
                    <w:spacing w:before="13" w:after="0" w:line="156" w:lineRule="atLeast"/>
                    <w:ind w:right="575"/>
                    <w:jc w:val="both"/>
                    <w:rPr>
                      <w:rFonts w:ascii="Times New Roman" w:eastAsia="Calibri" w:hAnsi="Times New Roman" w:cs="Times New Roman"/>
                      <w:bCs/>
                      <w:color w:val="000000"/>
                      <w:sz w:val="24"/>
                      <w:szCs w:val="24"/>
                    </w:rPr>
                  </w:pPr>
                  <w:r w:rsidRPr="005678EE">
                    <w:rPr>
                      <w:rFonts w:ascii="Times New Roman" w:eastAsia="Calibri" w:hAnsi="Times New Roman" w:cs="Times New Roman"/>
                      <w:bCs/>
                      <w:color w:val="000000"/>
                      <w:sz w:val="24"/>
                      <w:szCs w:val="24"/>
                    </w:rPr>
                    <w:t xml:space="preserve">Успешно справились с работой 108 обучающихся из 109 человек (99%). На «5» написали работу 36 обучающихся, что выше показателя по городу на 3,97% , а по краю на 8,07%. Качество ВПР по математике составило 83% (по городу – 76,82%, по краю – 71,45%) </w:t>
                  </w:r>
                </w:p>
                <w:p w:rsidR="005678EE" w:rsidRPr="005678EE" w:rsidRDefault="005678EE" w:rsidP="005678EE">
                  <w:pPr>
                    <w:widowControl w:val="0"/>
                    <w:autoSpaceDE w:val="0"/>
                    <w:autoSpaceDN w:val="0"/>
                    <w:adjustRightInd w:val="0"/>
                    <w:spacing w:before="13" w:after="0" w:line="156" w:lineRule="atLeast"/>
                    <w:jc w:val="center"/>
                    <w:rPr>
                      <w:rFonts w:ascii="Times New Roman" w:eastAsia="Calibri" w:hAnsi="Times New Roman" w:cs="Times New Roman"/>
                      <w:b/>
                      <w:bCs/>
                      <w:color w:val="000000"/>
                      <w:sz w:val="28"/>
                      <w:szCs w:val="28"/>
                    </w:rPr>
                  </w:pPr>
                </w:p>
                <w:tbl>
                  <w:tblPr>
                    <w:tblStyle w:val="6"/>
                    <w:tblW w:w="10179" w:type="dxa"/>
                    <w:tblLayout w:type="fixed"/>
                    <w:tblLook w:val="04A0" w:firstRow="1" w:lastRow="0" w:firstColumn="1" w:lastColumn="0" w:noHBand="0" w:noVBand="1"/>
                  </w:tblPr>
                  <w:tblGrid>
                    <w:gridCol w:w="6223"/>
                    <w:gridCol w:w="947"/>
                    <w:gridCol w:w="969"/>
                    <w:gridCol w:w="968"/>
                    <w:gridCol w:w="1072"/>
                  </w:tblGrid>
                  <w:tr w:rsidR="005678EE" w:rsidRPr="005678EE" w:rsidTr="001A2ABE">
                    <w:trPr>
                      <w:trHeight w:val="301"/>
                    </w:trPr>
                    <w:tc>
                      <w:tcPr>
                        <w:tcW w:w="6223" w:type="dxa"/>
                        <w:noWrap/>
                        <w:hideMark/>
                      </w:tcPr>
                      <w:p w:rsidR="005678EE" w:rsidRPr="005678EE" w:rsidRDefault="005678EE" w:rsidP="005678EE">
                        <w:pPr>
                          <w:rPr>
                            <w:rFonts w:eastAsia="Calibri" w:cs="Times New Roman"/>
                            <w:b/>
                            <w:bCs/>
                            <w:sz w:val="18"/>
                            <w:szCs w:val="18"/>
                          </w:rPr>
                        </w:pPr>
                        <w:r w:rsidRPr="005678EE">
                          <w:rPr>
                            <w:rFonts w:eastAsia="Calibri" w:cs="Times New Roman"/>
                            <w:b/>
                            <w:bCs/>
                            <w:sz w:val="18"/>
                            <w:szCs w:val="18"/>
                          </w:rPr>
                          <w:t>Блоки ПООП обучающийся научится / получит возможность научиться или проверяемые требования (умения) в соответствии с ФГОС (ФК ГОС)</w:t>
                        </w:r>
                      </w:p>
                    </w:tc>
                    <w:tc>
                      <w:tcPr>
                        <w:tcW w:w="947" w:type="dxa"/>
                        <w:noWrap/>
                        <w:hideMark/>
                      </w:tcPr>
                      <w:p w:rsidR="005678EE" w:rsidRPr="005678EE" w:rsidRDefault="005678EE" w:rsidP="005678EE">
                        <w:pPr>
                          <w:rPr>
                            <w:rFonts w:eastAsia="Calibri" w:cs="Times New Roman"/>
                            <w:sz w:val="18"/>
                            <w:szCs w:val="18"/>
                          </w:rPr>
                        </w:pPr>
                        <w:r w:rsidRPr="005678EE">
                          <w:rPr>
                            <w:rFonts w:eastAsia="Calibri" w:cs="Times New Roman"/>
                            <w:sz w:val="18"/>
                            <w:szCs w:val="18"/>
                          </w:rPr>
                          <w:t>Алтайский край</w:t>
                        </w:r>
                      </w:p>
                    </w:tc>
                    <w:tc>
                      <w:tcPr>
                        <w:tcW w:w="969" w:type="dxa"/>
                        <w:noWrap/>
                        <w:hideMark/>
                      </w:tcPr>
                      <w:p w:rsidR="005678EE" w:rsidRPr="005678EE" w:rsidRDefault="005678EE" w:rsidP="005678EE">
                        <w:pPr>
                          <w:rPr>
                            <w:rFonts w:eastAsia="Calibri" w:cs="Times New Roman"/>
                            <w:sz w:val="18"/>
                            <w:szCs w:val="18"/>
                          </w:rPr>
                        </w:pPr>
                        <w:r w:rsidRPr="005678EE">
                          <w:rPr>
                            <w:rFonts w:eastAsia="Calibri" w:cs="Times New Roman"/>
                            <w:sz w:val="18"/>
                            <w:szCs w:val="18"/>
                          </w:rPr>
                          <w:t>город Рубцовск</w:t>
                        </w:r>
                      </w:p>
                    </w:tc>
                    <w:tc>
                      <w:tcPr>
                        <w:tcW w:w="968" w:type="dxa"/>
                        <w:noWrap/>
                        <w:hideMark/>
                      </w:tcPr>
                      <w:p w:rsidR="005678EE" w:rsidRPr="005678EE" w:rsidRDefault="005678EE" w:rsidP="005678EE">
                        <w:pPr>
                          <w:rPr>
                            <w:rFonts w:eastAsia="Calibri" w:cs="Times New Roman"/>
                            <w:sz w:val="18"/>
                            <w:szCs w:val="18"/>
                          </w:rPr>
                        </w:pPr>
                        <w:r w:rsidRPr="005678EE">
                          <w:rPr>
                            <w:rFonts w:eastAsia="Calibri" w:cs="Times New Roman"/>
                            <w:sz w:val="18"/>
                            <w:szCs w:val="18"/>
                          </w:rPr>
                          <w:t>МБОУ Лицей № 7</w:t>
                        </w:r>
                      </w:p>
                    </w:tc>
                    <w:tc>
                      <w:tcPr>
                        <w:tcW w:w="1072" w:type="dxa"/>
                        <w:noWrap/>
                        <w:hideMark/>
                      </w:tcPr>
                      <w:p w:rsidR="005678EE" w:rsidRPr="005678EE" w:rsidRDefault="005678EE" w:rsidP="005678EE">
                        <w:pPr>
                          <w:rPr>
                            <w:rFonts w:eastAsia="Calibri" w:cs="Times New Roman"/>
                            <w:sz w:val="18"/>
                            <w:szCs w:val="18"/>
                          </w:rPr>
                        </w:pPr>
                        <w:r w:rsidRPr="005678EE">
                          <w:rPr>
                            <w:rFonts w:eastAsia="Calibri" w:cs="Times New Roman"/>
                            <w:sz w:val="18"/>
                            <w:szCs w:val="18"/>
                          </w:rPr>
                          <w:t>РФ</w:t>
                        </w:r>
                      </w:p>
                    </w:tc>
                  </w:tr>
                  <w:tr w:rsidR="005678EE" w:rsidRPr="005678EE" w:rsidTr="001A2ABE">
                    <w:trPr>
                      <w:trHeight w:val="301"/>
                    </w:trPr>
                    <w:tc>
                      <w:tcPr>
                        <w:tcW w:w="6223" w:type="dxa"/>
                        <w:noWrap/>
                        <w:hideMark/>
                      </w:tcPr>
                      <w:p w:rsidR="005678EE" w:rsidRPr="005678EE" w:rsidRDefault="005678EE" w:rsidP="005678EE">
                        <w:pPr>
                          <w:rPr>
                            <w:rFonts w:eastAsia="Calibri" w:cs="Times New Roman"/>
                            <w:sz w:val="18"/>
                            <w:szCs w:val="18"/>
                          </w:rPr>
                        </w:pPr>
                        <w:r w:rsidRPr="005678EE">
                          <w:rPr>
                            <w:rFonts w:eastAsia="Calibri" w:cs="Times New Roman"/>
                            <w:sz w:val="18"/>
                            <w:szCs w:val="18"/>
                          </w:rPr>
                          <w:t> </w:t>
                        </w:r>
                      </w:p>
                    </w:tc>
                    <w:tc>
                      <w:tcPr>
                        <w:tcW w:w="947" w:type="dxa"/>
                        <w:noWrap/>
                        <w:hideMark/>
                      </w:tcPr>
                      <w:p w:rsidR="005678EE" w:rsidRPr="005678EE" w:rsidRDefault="005678EE" w:rsidP="005678EE">
                        <w:pPr>
                          <w:rPr>
                            <w:rFonts w:eastAsia="Calibri" w:cs="Times New Roman"/>
                            <w:sz w:val="18"/>
                            <w:szCs w:val="18"/>
                          </w:rPr>
                        </w:pPr>
                        <w:r w:rsidRPr="005678EE">
                          <w:rPr>
                            <w:rFonts w:eastAsia="Calibri" w:cs="Times New Roman"/>
                            <w:sz w:val="18"/>
                            <w:szCs w:val="18"/>
                          </w:rPr>
                          <w:t>19879 уч.</w:t>
                        </w:r>
                      </w:p>
                    </w:tc>
                    <w:tc>
                      <w:tcPr>
                        <w:tcW w:w="969" w:type="dxa"/>
                        <w:noWrap/>
                        <w:hideMark/>
                      </w:tcPr>
                      <w:p w:rsidR="005678EE" w:rsidRPr="005678EE" w:rsidRDefault="005678EE" w:rsidP="005678EE">
                        <w:pPr>
                          <w:rPr>
                            <w:rFonts w:eastAsia="Calibri" w:cs="Times New Roman"/>
                            <w:sz w:val="18"/>
                            <w:szCs w:val="18"/>
                          </w:rPr>
                        </w:pPr>
                        <w:r w:rsidRPr="005678EE">
                          <w:rPr>
                            <w:rFonts w:eastAsia="Calibri" w:cs="Times New Roman"/>
                            <w:sz w:val="18"/>
                            <w:szCs w:val="18"/>
                          </w:rPr>
                          <w:t>1244 уч.</w:t>
                        </w:r>
                      </w:p>
                    </w:tc>
                    <w:tc>
                      <w:tcPr>
                        <w:tcW w:w="968" w:type="dxa"/>
                        <w:noWrap/>
                        <w:hideMark/>
                      </w:tcPr>
                      <w:p w:rsidR="005678EE" w:rsidRPr="005678EE" w:rsidRDefault="005678EE" w:rsidP="005678EE">
                        <w:pPr>
                          <w:rPr>
                            <w:rFonts w:eastAsia="Calibri" w:cs="Times New Roman"/>
                            <w:sz w:val="18"/>
                            <w:szCs w:val="18"/>
                          </w:rPr>
                        </w:pPr>
                        <w:r w:rsidRPr="005678EE">
                          <w:rPr>
                            <w:rFonts w:eastAsia="Calibri" w:cs="Times New Roman"/>
                            <w:sz w:val="18"/>
                            <w:szCs w:val="18"/>
                          </w:rPr>
                          <w:t>104 уч.</w:t>
                        </w:r>
                      </w:p>
                    </w:tc>
                    <w:tc>
                      <w:tcPr>
                        <w:tcW w:w="1072" w:type="dxa"/>
                        <w:noWrap/>
                        <w:hideMark/>
                      </w:tcPr>
                      <w:p w:rsidR="005678EE" w:rsidRPr="005678EE" w:rsidRDefault="005678EE" w:rsidP="005678EE">
                        <w:pPr>
                          <w:rPr>
                            <w:rFonts w:eastAsia="Calibri" w:cs="Times New Roman"/>
                            <w:sz w:val="18"/>
                            <w:szCs w:val="18"/>
                          </w:rPr>
                        </w:pPr>
                        <w:r w:rsidRPr="005678EE">
                          <w:rPr>
                            <w:rFonts w:eastAsia="Calibri" w:cs="Times New Roman"/>
                            <w:sz w:val="18"/>
                            <w:szCs w:val="18"/>
                          </w:rPr>
                          <w:t>1191020 уч.</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91.25</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92.72</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93.58</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 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80.48</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81.44</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79.82</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3.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83.45</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84.49</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82.57</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54.29</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61.83</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66.97</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5.1. 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62.83</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64.92</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76.15</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51.17</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56.93</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70.64</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6.1. Умение работать с таблицами, схемами, графиками диаграммами. Читать несложные готовые таблицы</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93.48</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94.40</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97.25</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82.80</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84.31</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81.65</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7. 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57.39</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63.80</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71.56</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8.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решать задачи в 3–4 действия</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40.07</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41.98</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32.57</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51.52</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56.58</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80.73</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41.08</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43.21</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40.37</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10. Овладение основами логического и алгоритмического мышления. Собирать, представлять, интерпретировать информацию</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56.42</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60.75</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68.81</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11. Овладение основами пространственного воображения. Описывать взаимное расположение предметов в пространстве и на плоскости</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65.72</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66.07</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65.60</w:t>
                        </w:r>
                      </w:p>
                    </w:tc>
                  </w:tr>
                  <w:tr w:rsidR="005678EE" w:rsidRPr="005678EE" w:rsidTr="001A2ABE">
                    <w:trPr>
                      <w:trHeight w:val="301"/>
                    </w:trPr>
                    <w:tc>
                      <w:tcPr>
                        <w:tcW w:w="6223"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lastRenderedPageBreak/>
                          <w:t>12. Овладение основами логического и алгоритмического мышления. Решать задачи в 3–4 действия</w:t>
                        </w:r>
                      </w:p>
                    </w:tc>
                    <w:tc>
                      <w:tcPr>
                        <w:tcW w:w="947" w:type="dxa"/>
                        <w:noWrap/>
                        <w:vAlign w:val="center"/>
                        <w:hideMark/>
                      </w:tcPr>
                      <w:p w:rsidR="005678EE" w:rsidRPr="005678EE" w:rsidRDefault="005678EE" w:rsidP="005678EE">
                        <w:pPr>
                          <w:rPr>
                            <w:rFonts w:eastAsia="Times New Roman" w:cs="Times New Roman"/>
                            <w:sz w:val="18"/>
                            <w:szCs w:val="18"/>
                            <w:lang w:eastAsia="ru-RU"/>
                          </w:rPr>
                        </w:pPr>
                        <w:r w:rsidRPr="005678EE">
                          <w:rPr>
                            <w:rFonts w:eastAsia="Times New Roman" w:cs="Times New Roman"/>
                            <w:sz w:val="18"/>
                            <w:szCs w:val="18"/>
                            <w:lang w:eastAsia="ru-RU"/>
                          </w:rPr>
                          <w:t>2</w:t>
                        </w:r>
                      </w:p>
                    </w:tc>
                    <w:tc>
                      <w:tcPr>
                        <w:tcW w:w="969"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10.69</w:t>
                        </w:r>
                      </w:p>
                    </w:tc>
                    <w:tc>
                      <w:tcPr>
                        <w:tcW w:w="968"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10.99</w:t>
                        </w:r>
                      </w:p>
                    </w:tc>
                    <w:tc>
                      <w:tcPr>
                        <w:tcW w:w="1072" w:type="dxa"/>
                        <w:noWrap/>
                        <w:vAlign w:val="center"/>
                        <w:hideMark/>
                      </w:tcPr>
                      <w:p w:rsidR="005678EE" w:rsidRPr="005678EE" w:rsidRDefault="005678EE" w:rsidP="005678EE">
                        <w:pPr>
                          <w:jc w:val="center"/>
                          <w:rPr>
                            <w:rFonts w:eastAsia="Times New Roman" w:cs="Times New Roman"/>
                            <w:sz w:val="18"/>
                            <w:szCs w:val="18"/>
                            <w:lang w:eastAsia="ru-RU"/>
                          </w:rPr>
                        </w:pPr>
                        <w:r w:rsidRPr="005678EE">
                          <w:rPr>
                            <w:rFonts w:eastAsia="Times New Roman" w:cs="Times New Roman"/>
                            <w:sz w:val="18"/>
                            <w:szCs w:val="18"/>
                            <w:lang w:eastAsia="ru-RU"/>
                          </w:rPr>
                          <w:t>11.47</w:t>
                        </w:r>
                      </w:p>
                    </w:tc>
                  </w:tr>
                </w:tbl>
                <w:p w:rsidR="005678EE" w:rsidRPr="005678EE" w:rsidRDefault="005678EE" w:rsidP="005678EE">
                  <w:pPr>
                    <w:widowControl w:val="0"/>
                    <w:autoSpaceDE w:val="0"/>
                    <w:autoSpaceDN w:val="0"/>
                    <w:adjustRightInd w:val="0"/>
                    <w:spacing w:before="13" w:after="0" w:line="156" w:lineRule="atLeast"/>
                    <w:rPr>
                      <w:rFonts w:ascii="Times New Roman" w:eastAsia="Calibri" w:hAnsi="Times New Roman" w:cs="Times New Roman"/>
                      <w:b/>
                      <w:bCs/>
                      <w:color w:val="000000"/>
                      <w:sz w:val="28"/>
                      <w:szCs w:val="28"/>
                    </w:rPr>
                  </w:pPr>
                </w:p>
              </w:tc>
            </w:tr>
            <w:tr w:rsidR="005678EE" w:rsidRPr="005678EE" w:rsidTr="001A2ABE">
              <w:trPr>
                <w:gridAfter w:val="2"/>
                <w:wAfter w:w="975" w:type="dxa"/>
                <w:trHeight w:val="294"/>
              </w:trPr>
              <w:tc>
                <w:tcPr>
                  <w:tcW w:w="10483" w:type="dxa"/>
                  <w:gridSpan w:val="2"/>
                  <w:tcBorders>
                    <w:top w:val="nil"/>
                    <w:left w:val="nil"/>
                    <w:bottom w:val="nil"/>
                    <w:right w:val="nil"/>
                  </w:tcBorders>
                </w:tcPr>
                <w:p w:rsidR="005678EE" w:rsidRPr="005678EE" w:rsidRDefault="005678EE" w:rsidP="005678EE">
                  <w:pPr>
                    <w:widowControl w:val="0"/>
                    <w:autoSpaceDE w:val="0"/>
                    <w:autoSpaceDN w:val="0"/>
                    <w:adjustRightInd w:val="0"/>
                    <w:spacing w:after="0" w:line="240" w:lineRule="auto"/>
                    <w:rPr>
                      <w:rFonts w:ascii="MS Sans Serif" w:eastAsia="Calibri" w:hAnsi="MS Sans Serif" w:cs="MS Sans Serif"/>
                      <w:color w:val="000000"/>
                      <w:sz w:val="19"/>
                      <w:szCs w:val="19"/>
                    </w:rPr>
                  </w:pPr>
                </w:p>
              </w:tc>
            </w:tr>
            <w:tr w:rsidR="005678EE" w:rsidRPr="005678EE" w:rsidTr="001A2ABE">
              <w:trPr>
                <w:trHeight w:val="197"/>
              </w:trPr>
              <w:tc>
                <w:tcPr>
                  <w:tcW w:w="111" w:type="dxa"/>
                  <w:tcBorders>
                    <w:top w:val="nil"/>
                    <w:left w:val="nil"/>
                    <w:bottom w:val="nil"/>
                    <w:right w:val="nil"/>
                  </w:tcBorders>
                </w:tcPr>
                <w:p w:rsidR="005678EE" w:rsidRPr="005678EE" w:rsidRDefault="005678EE" w:rsidP="005678EE">
                  <w:pPr>
                    <w:widowControl w:val="0"/>
                    <w:autoSpaceDE w:val="0"/>
                    <w:autoSpaceDN w:val="0"/>
                    <w:adjustRightInd w:val="0"/>
                    <w:spacing w:before="13" w:after="0" w:line="117" w:lineRule="atLeast"/>
                    <w:rPr>
                      <w:rFonts w:ascii="Arial" w:eastAsia="Calibri" w:hAnsi="Arial" w:cs="Arial"/>
                      <w:color w:val="000000"/>
                      <w:sz w:val="18"/>
                      <w:szCs w:val="18"/>
                    </w:rPr>
                  </w:pPr>
                </w:p>
              </w:tc>
              <w:tc>
                <w:tcPr>
                  <w:tcW w:w="11297" w:type="dxa"/>
                  <w:gridSpan w:val="2"/>
                  <w:tcBorders>
                    <w:top w:val="nil"/>
                    <w:left w:val="nil"/>
                    <w:bottom w:val="nil"/>
                    <w:right w:val="nil"/>
                  </w:tcBorders>
                  <w:vAlign w:val="bottom"/>
                </w:tcPr>
                <w:p w:rsidR="005678EE" w:rsidRPr="005678EE" w:rsidRDefault="005678EE" w:rsidP="005678EE">
                  <w:pPr>
                    <w:widowControl w:val="0"/>
                    <w:autoSpaceDE w:val="0"/>
                    <w:autoSpaceDN w:val="0"/>
                    <w:adjustRightInd w:val="0"/>
                    <w:spacing w:before="13" w:after="0" w:line="91" w:lineRule="atLeast"/>
                    <w:rPr>
                      <w:rFonts w:ascii="Arial" w:eastAsia="Calibri" w:hAnsi="Arial" w:cs="Arial"/>
                      <w:i/>
                      <w:iCs/>
                      <w:color w:val="000000"/>
                      <w:sz w:val="14"/>
                      <w:szCs w:val="14"/>
                    </w:rPr>
                  </w:pPr>
                </w:p>
                <w:p w:rsidR="005678EE" w:rsidRPr="005678EE" w:rsidRDefault="005678EE" w:rsidP="005678EE">
                  <w:pPr>
                    <w:widowControl w:val="0"/>
                    <w:autoSpaceDE w:val="0"/>
                    <w:autoSpaceDN w:val="0"/>
                    <w:adjustRightInd w:val="0"/>
                    <w:spacing w:before="13" w:after="0" w:line="91" w:lineRule="atLeast"/>
                    <w:jc w:val="center"/>
                    <w:rPr>
                      <w:rFonts w:ascii="Times New Roman" w:eastAsia="Calibri" w:hAnsi="Times New Roman" w:cs="Times New Roman"/>
                      <w:b/>
                      <w:iCs/>
                      <w:color w:val="000000"/>
                      <w:sz w:val="28"/>
                      <w:szCs w:val="28"/>
                    </w:rPr>
                  </w:pPr>
                  <w:r w:rsidRPr="005678EE">
                    <w:rPr>
                      <w:rFonts w:ascii="Times New Roman" w:eastAsia="Calibri" w:hAnsi="Times New Roman" w:cs="Times New Roman"/>
                      <w:b/>
                      <w:iCs/>
                      <w:color w:val="000000"/>
                      <w:sz w:val="28"/>
                      <w:szCs w:val="28"/>
                    </w:rPr>
                    <w:t>Статистика по оценкам</w:t>
                  </w:r>
                </w:p>
              </w:tc>
              <w:tc>
                <w:tcPr>
                  <w:tcW w:w="50" w:type="dxa"/>
                  <w:tcBorders>
                    <w:top w:val="nil"/>
                    <w:left w:val="nil"/>
                    <w:bottom w:val="nil"/>
                    <w:right w:val="nil"/>
                  </w:tcBorders>
                  <w:vAlign w:val="bottom"/>
                </w:tcPr>
                <w:p w:rsidR="005678EE" w:rsidRPr="005678EE" w:rsidRDefault="005678EE" w:rsidP="005678EE">
                  <w:pPr>
                    <w:widowControl w:val="0"/>
                    <w:autoSpaceDE w:val="0"/>
                    <w:autoSpaceDN w:val="0"/>
                    <w:adjustRightInd w:val="0"/>
                    <w:spacing w:before="13" w:after="0" w:line="104" w:lineRule="atLeast"/>
                    <w:jc w:val="right"/>
                    <w:rPr>
                      <w:rFonts w:ascii="Arial" w:eastAsia="Calibri" w:hAnsi="Arial" w:cs="Arial"/>
                      <w:color w:val="000000"/>
                      <w:sz w:val="16"/>
                      <w:szCs w:val="16"/>
                    </w:rPr>
                  </w:pPr>
                  <w:r w:rsidRPr="005678EE">
                    <w:rPr>
                      <w:rFonts w:ascii="Arial" w:eastAsia="Calibri" w:hAnsi="Arial" w:cs="Arial"/>
                      <w:color w:val="000000"/>
                      <w:sz w:val="16"/>
                      <w:szCs w:val="16"/>
                    </w:rPr>
                    <w:t>1</w:t>
                  </w:r>
                </w:p>
              </w:tc>
            </w:tr>
          </w:tbl>
          <w:tbl>
            <w:tblPr>
              <w:tblpPr w:leftFromText="180" w:rightFromText="180" w:vertAnchor="text" w:horzAnchor="margin" w:tblpY="169"/>
              <w:tblOverlap w:val="never"/>
              <w:tblW w:w="9926" w:type="dxa"/>
              <w:tblLayout w:type="fixed"/>
              <w:tblLook w:val="04A0" w:firstRow="1" w:lastRow="0" w:firstColumn="1" w:lastColumn="0" w:noHBand="0" w:noVBand="1"/>
            </w:tblPr>
            <w:tblGrid>
              <w:gridCol w:w="2127"/>
              <w:gridCol w:w="1422"/>
              <w:gridCol w:w="1841"/>
              <w:gridCol w:w="1134"/>
              <w:gridCol w:w="1134"/>
              <w:gridCol w:w="1134"/>
              <w:gridCol w:w="1134"/>
            </w:tblGrid>
            <w:tr w:rsidR="001A2ABE" w:rsidRPr="005678EE" w:rsidTr="001A2ABE">
              <w:trPr>
                <w:trHeight w:val="300"/>
              </w:trPr>
              <w:tc>
                <w:tcPr>
                  <w:tcW w:w="212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1A2ABE" w:rsidRPr="005678EE" w:rsidRDefault="001A2ABE" w:rsidP="001A2ABE">
                  <w:pPr>
                    <w:spacing w:after="0" w:line="240" w:lineRule="auto"/>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Группы участников</w:t>
                  </w:r>
                </w:p>
              </w:tc>
              <w:tc>
                <w:tcPr>
                  <w:tcW w:w="1422" w:type="dxa"/>
                  <w:tcBorders>
                    <w:top w:val="single" w:sz="4" w:space="0" w:color="000000"/>
                    <w:left w:val="nil"/>
                    <w:bottom w:val="single" w:sz="8" w:space="0" w:color="000000"/>
                    <w:right w:val="single" w:sz="4" w:space="0" w:color="000000"/>
                  </w:tcBorders>
                  <w:shd w:val="clear" w:color="auto" w:fill="auto"/>
                  <w:noWrap/>
                  <w:vAlign w:val="bottom"/>
                  <w:hideMark/>
                </w:tcPr>
                <w:p w:rsidR="001A2ABE" w:rsidRPr="005678EE" w:rsidRDefault="001A2ABE" w:rsidP="001A2ABE">
                  <w:pPr>
                    <w:spacing w:after="0" w:line="240" w:lineRule="auto"/>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Кол-во ОО</w:t>
                  </w:r>
                </w:p>
              </w:tc>
              <w:tc>
                <w:tcPr>
                  <w:tcW w:w="1841" w:type="dxa"/>
                  <w:tcBorders>
                    <w:top w:val="single" w:sz="4" w:space="0" w:color="000000"/>
                    <w:left w:val="nil"/>
                    <w:bottom w:val="single" w:sz="8" w:space="0" w:color="000000"/>
                    <w:right w:val="single" w:sz="4" w:space="0" w:color="000000"/>
                  </w:tcBorders>
                  <w:shd w:val="clear" w:color="auto" w:fill="auto"/>
                  <w:noWrap/>
                  <w:vAlign w:val="bottom"/>
                  <w:hideMark/>
                </w:tcPr>
                <w:p w:rsidR="001A2ABE" w:rsidRPr="005678EE" w:rsidRDefault="001A2ABE" w:rsidP="001A2ABE">
                  <w:pPr>
                    <w:spacing w:after="0" w:line="240" w:lineRule="auto"/>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A2ABE" w:rsidRPr="005678EE" w:rsidRDefault="001A2ABE" w:rsidP="001A2ABE">
                  <w:pPr>
                    <w:spacing w:after="0" w:line="240" w:lineRule="auto"/>
                    <w:jc w:val="right"/>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A2ABE" w:rsidRPr="005678EE" w:rsidRDefault="001A2ABE" w:rsidP="001A2ABE">
                  <w:pPr>
                    <w:spacing w:after="0" w:line="240" w:lineRule="auto"/>
                    <w:jc w:val="right"/>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3</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1A2ABE" w:rsidRPr="005678EE" w:rsidRDefault="001A2ABE" w:rsidP="001A2ABE">
                  <w:pPr>
                    <w:spacing w:after="0" w:line="240" w:lineRule="auto"/>
                    <w:jc w:val="right"/>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4</w:t>
                  </w:r>
                </w:p>
              </w:tc>
              <w:tc>
                <w:tcPr>
                  <w:tcW w:w="1134" w:type="dxa"/>
                  <w:tcBorders>
                    <w:top w:val="single" w:sz="4" w:space="0" w:color="000000"/>
                    <w:left w:val="nil"/>
                    <w:bottom w:val="single" w:sz="8" w:space="0" w:color="000000"/>
                    <w:right w:val="single" w:sz="8" w:space="0" w:color="000000"/>
                  </w:tcBorders>
                  <w:shd w:val="clear" w:color="auto" w:fill="auto"/>
                  <w:noWrap/>
                  <w:vAlign w:val="bottom"/>
                  <w:hideMark/>
                </w:tcPr>
                <w:p w:rsidR="001A2ABE" w:rsidRPr="005678EE" w:rsidRDefault="001A2ABE" w:rsidP="001A2ABE">
                  <w:pPr>
                    <w:spacing w:after="0" w:line="240" w:lineRule="auto"/>
                    <w:jc w:val="right"/>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5</w:t>
                  </w:r>
                </w:p>
              </w:tc>
            </w:tr>
            <w:tr w:rsidR="001A2ABE" w:rsidRPr="005678EE" w:rsidTr="001A2ABE">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Вся выборка</w:t>
                  </w:r>
                </w:p>
              </w:tc>
              <w:tc>
                <w:tcPr>
                  <w:tcW w:w="1422" w:type="dxa"/>
                  <w:tcBorders>
                    <w:top w:val="single" w:sz="4" w:space="0" w:color="000000"/>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35291</w:t>
                  </w:r>
                </w:p>
              </w:tc>
              <w:tc>
                <w:tcPr>
                  <w:tcW w:w="1841" w:type="dxa"/>
                  <w:tcBorders>
                    <w:top w:val="single" w:sz="4" w:space="0" w:color="000000"/>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1593498</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2.85</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21.86</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b/>
                      <w:bCs/>
                      <w:sz w:val="20"/>
                      <w:szCs w:val="20"/>
                      <w:lang w:eastAsia="ru-RU"/>
                    </w:rPr>
                  </w:pPr>
                  <w:r w:rsidRPr="005678EE">
                    <w:rPr>
                      <w:rFonts w:ascii="Times New Roman" w:eastAsia="Times New Roman" w:hAnsi="Times New Roman" w:cs="Times New Roman"/>
                      <w:b/>
                      <w:bCs/>
                      <w:sz w:val="20"/>
                      <w:szCs w:val="20"/>
                      <w:lang w:eastAsia="ru-RU"/>
                    </w:rPr>
                    <w:t>44.63</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b/>
                      <w:bCs/>
                      <w:sz w:val="20"/>
                      <w:szCs w:val="20"/>
                      <w:lang w:eastAsia="ru-RU"/>
                    </w:rPr>
                  </w:pPr>
                  <w:r w:rsidRPr="005678EE">
                    <w:rPr>
                      <w:rFonts w:ascii="Times New Roman" w:eastAsia="Times New Roman" w:hAnsi="Times New Roman" w:cs="Times New Roman"/>
                      <w:b/>
                      <w:bCs/>
                      <w:sz w:val="20"/>
                      <w:szCs w:val="20"/>
                      <w:lang w:eastAsia="ru-RU"/>
                    </w:rPr>
                    <w:t>30.65</w:t>
                  </w:r>
                </w:p>
              </w:tc>
            </w:tr>
            <w:tr w:rsidR="001A2ABE" w:rsidRPr="005678EE" w:rsidTr="001A2ABE">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Алтайский край</w:t>
                  </w:r>
                </w:p>
              </w:tc>
              <w:tc>
                <w:tcPr>
                  <w:tcW w:w="1422"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636</w:t>
                  </w:r>
                </w:p>
              </w:tc>
              <w:tc>
                <w:tcPr>
                  <w:tcW w:w="1841"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26475</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3.44</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25.11</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b/>
                      <w:bCs/>
                      <w:sz w:val="20"/>
                      <w:szCs w:val="20"/>
                      <w:lang w:eastAsia="ru-RU"/>
                    </w:rPr>
                  </w:pPr>
                  <w:r w:rsidRPr="005678EE">
                    <w:rPr>
                      <w:rFonts w:ascii="Times New Roman" w:eastAsia="Times New Roman" w:hAnsi="Times New Roman" w:cs="Times New Roman"/>
                      <w:b/>
                      <w:bCs/>
                      <w:sz w:val="20"/>
                      <w:szCs w:val="20"/>
                      <w:lang w:eastAsia="ru-RU"/>
                    </w:rPr>
                    <w:t>46.49</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b/>
                      <w:bCs/>
                      <w:sz w:val="20"/>
                      <w:szCs w:val="20"/>
                      <w:lang w:eastAsia="ru-RU"/>
                    </w:rPr>
                  </w:pPr>
                  <w:r w:rsidRPr="005678EE">
                    <w:rPr>
                      <w:rFonts w:ascii="Times New Roman" w:eastAsia="Times New Roman" w:hAnsi="Times New Roman" w:cs="Times New Roman"/>
                      <w:b/>
                      <w:bCs/>
                      <w:sz w:val="20"/>
                      <w:szCs w:val="20"/>
                      <w:lang w:eastAsia="ru-RU"/>
                    </w:rPr>
                    <w:t>24.96</w:t>
                  </w:r>
                </w:p>
              </w:tc>
            </w:tr>
            <w:tr w:rsidR="001A2ABE" w:rsidRPr="005678EE" w:rsidTr="001A2ABE">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город Рубцовск</w:t>
                  </w:r>
                </w:p>
              </w:tc>
              <w:tc>
                <w:tcPr>
                  <w:tcW w:w="1422"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17</w:t>
                  </w:r>
                </w:p>
              </w:tc>
              <w:tc>
                <w:tcPr>
                  <w:tcW w:w="1841"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1428</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3.01</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20.17</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b/>
                      <w:bCs/>
                      <w:sz w:val="20"/>
                      <w:szCs w:val="20"/>
                      <w:lang w:eastAsia="ru-RU"/>
                    </w:rPr>
                  </w:pPr>
                  <w:r w:rsidRPr="005678EE">
                    <w:rPr>
                      <w:rFonts w:ascii="Times New Roman" w:eastAsia="Times New Roman" w:hAnsi="Times New Roman" w:cs="Times New Roman"/>
                      <w:b/>
                      <w:bCs/>
                      <w:sz w:val="20"/>
                      <w:szCs w:val="20"/>
                      <w:lang w:eastAsia="ru-RU"/>
                    </w:rPr>
                    <w:t>47.76</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b/>
                      <w:bCs/>
                      <w:sz w:val="20"/>
                      <w:szCs w:val="20"/>
                      <w:lang w:eastAsia="ru-RU"/>
                    </w:rPr>
                  </w:pPr>
                  <w:r w:rsidRPr="005678EE">
                    <w:rPr>
                      <w:rFonts w:ascii="Times New Roman" w:eastAsia="Times New Roman" w:hAnsi="Times New Roman" w:cs="Times New Roman"/>
                      <w:b/>
                      <w:bCs/>
                      <w:sz w:val="20"/>
                      <w:szCs w:val="20"/>
                      <w:lang w:eastAsia="ru-RU"/>
                    </w:rPr>
                    <w:t>29.06</w:t>
                  </w:r>
                </w:p>
              </w:tc>
            </w:tr>
            <w:tr w:rsidR="001A2ABE" w:rsidRPr="005678EE" w:rsidTr="001A2ABE">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МБОУ Лицей № 7</w:t>
                  </w:r>
                </w:p>
              </w:tc>
              <w:tc>
                <w:tcPr>
                  <w:tcW w:w="1422"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p>
              </w:tc>
              <w:tc>
                <w:tcPr>
                  <w:tcW w:w="1841"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109</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0.92</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sz w:val="20"/>
                      <w:szCs w:val="20"/>
                      <w:lang w:eastAsia="ru-RU"/>
                    </w:rPr>
                  </w:pPr>
                  <w:r w:rsidRPr="005678EE">
                    <w:rPr>
                      <w:rFonts w:ascii="Times New Roman" w:eastAsia="Times New Roman" w:hAnsi="Times New Roman" w:cs="Times New Roman"/>
                      <w:sz w:val="20"/>
                      <w:szCs w:val="20"/>
                      <w:lang w:eastAsia="ru-RU"/>
                    </w:rPr>
                    <w:t>15.60</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b/>
                      <w:bCs/>
                      <w:sz w:val="20"/>
                      <w:szCs w:val="20"/>
                      <w:lang w:eastAsia="ru-RU"/>
                    </w:rPr>
                  </w:pPr>
                  <w:r w:rsidRPr="005678EE">
                    <w:rPr>
                      <w:rFonts w:ascii="Times New Roman" w:eastAsia="Times New Roman" w:hAnsi="Times New Roman" w:cs="Times New Roman"/>
                      <w:b/>
                      <w:bCs/>
                      <w:sz w:val="20"/>
                      <w:szCs w:val="20"/>
                      <w:lang w:eastAsia="ru-RU"/>
                    </w:rPr>
                    <w:t>50.46</w:t>
                  </w:r>
                </w:p>
              </w:tc>
              <w:tc>
                <w:tcPr>
                  <w:tcW w:w="1134" w:type="dxa"/>
                  <w:tcBorders>
                    <w:top w:val="nil"/>
                    <w:left w:val="nil"/>
                    <w:bottom w:val="single" w:sz="4" w:space="0" w:color="000000"/>
                    <w:right w:val="single" w:sz="4" w:space="0" w:color="000000"/>
                  </w:tcBorders>
                  <w:shd w:val="clear" w:color="auto" w:fill="auto"/>
                  <w:noWrap/>
                  <w:vAlign w:val="center"/>
                </w:tcPr>
                <w:p w:rsidR="001A2ABE" w:rsidRPr="005678EE" w:rsidRDefault="001A2ABE" w:rsidP="001A2ABE">
                  <w:pPr>
                    <w:spacing w:after="0" w:line="240" w:lineRule="auto"/>
                    <w:rPr>
                      <w:rFonts w:ascii="Times New Roman" w:eastAsia="Times New Roman" w:hAnsi="Times New Roman" w:cs="Times New Roman"/>
                      <w:b/>
                      <w:bCs/>
                      <w:sz w:val="20"/>
                      <w:szCs w:val="20"/>
                      <w:lang w:eastAsia="ru-RU"/>
                    </w:rPr>
                  </w:pPr>
                  <w:r w:rsidRPr="005678EE">
                    <w:rPr>
                      <w:rFonts w:ascii="Times New Roman" w:eastAsia="Times New Roman" w:hAnsi="Times New Roman" w:cs="Times New Roman"/>
                      <w:b/>
                      <w:bCs/>
                      <w:sz w:val="20"/>
                      <w:szCs w:val="20"/>
                      <w:lang w:eastAsia="ru-RU"/>
                    </w:rPr>
                    <w:t>33.03</w:t>
                  </w:r>
                </w:p>
              </w:tc>
            </w:tr>
          </w:tbl>
          <w:p w:rsidR="005678EE" w:rsidRPr="00E33436" w:rsidRDefault="005678EE" w:rsidP="00E33436">
            <w:pPr>
              <w:rPr>
                <w:rFonts w:ascii="Arial" w:eastAsia="Calibri" w:hAnsi="Arial" w:cs="Arial"/>
                <w:sz w:val="24"/>
                <w:szCs w:val="24"/>
              </w:rPr>
            </w:pPr>
          </w:p>
        </w:tc>
      </w:tr>
      <w:tr w:rsidR="005678EE" w:rsidRPr="005678EE" w:rsidTr="001A2ABE">
        <w:trPr>
          <w:trHeight w:val="2417"/>
          <w:jc w:val="center"/>
        </w:trPr>
        <w:tc>
          <w:tcPr>
            <w:tcW w:w="10511" w:type="dxa"/>
            <w:tcBorders>
              <w:top w:val="nil"/>
              <w:left w:val="nil"/>
              <w:bottom w:val="nil"/>
              <w:right w:val="nil"/>
            </w:tcBorders>
          </w:tcPr>
          <w:tbl>
            <w:tblPr>
              <w:tblStyle w:val="6"/>
              <w:tblpPr w:leftFromText="180" w:rightFromText="180" w:vertAnchor="text" w:horzAnchor="margin" w:tblpY="240"/>
              <w:tblW w:w="10355" w:type="dxa"/>
              <w:tblLayout w:type="fixed"/>
              <w:tblLook w:val="04A0" w:firstRow="1" w:lastRow="0" w:firstColumn="1" w:lastColumn="0" w:noHBand="0" w:noVBand="1"/>
            </w:tblPr>
            <w:tblGrid>
              <w:gridCol w:w="939"/>
              <w:gridCol w:w="1616"/>
              <w:gridCol w:w="790"/>
              <w:gridCol w:w="1069"/>
              <w:gridCol w:w="935"/>
              <w:gridCol w:w="936"/>
              <w:gridCol w:w="801"/>
              <w:gridCol w:w="803"/>
              <w:gridCol w:w="1233"/>
              <w:gridCol w:w="1233"/>
            </w:tblGrid>
            <w:tr w:rsidR="001A2ABE" w:rsidRPr="001A2ABE" w:rsidTr="001A2ABE">
              <w:trPr>
                <w:trHeight w:val="1082"/>
              </w:trPr>
              <w:tc>
                <w:tcPr>
                  <w:tcW w:w="93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lastRenderedPageBreak/>
                    <w:t>класс</w:t>
                  </w:r>
                </w:p>
              </w:tc>
              <w:tc>
                <w:tcPr>
                  <w:tcW w:w="161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учитель</w:t>
                  </w:r>
                </w:p>
              </w:tc>
              <w:tc>
                <w:tcPr>
                  <w:tcW w:w="790"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Учащихся в классе</w:t>
                  </w:r>
                </w:p>
              </w:tc>
              <w:tc>
                <w:tcPr>
                  <w:tcW w:w="106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Выполняли ВПР</w:t>
                  </w:r>
                </w:p>
              </w:tc>
              <w:tc>
                <w:tcPr>
                  <w:tcW w:w="935"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«5»</w:t>
                  </w:r>
                </w:p>
              </w:tc>
              <w:tc>
                <w:tcPr>
                  <w:tcW w:w="93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«4»</w:t>
                  </w:r>
                </w:p>
              </w:tc>
              <w:tc>
                <w:tcPr>
                  <w:tcW w:w="801"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«3»</w:t>
                  </w:r>
                </w:p>
              </w:tc>
              <w:tc>
                <w:tcPr>
                  <w:tcW w:w="80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«2»</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Качество ВПР</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Качество за год</w:t>
                  </w:r>
                </w:p>
              </w:tc>
            </w:tr>
            <w:tr w:rsidR="001A2ABE" w:rsidRPr="001A2ABE" w:rsidTr="001A2ABE">
              <w:trPr>
                <w:trHeight w:val="361"/>
              </w:trPr>
              <w:tc>
                <w:tcPr>
                  <w:tcW w:w="93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4 а</w:t>
                  </w:r>
                </w:p>
              </w:tc>
              <w:tc>
                <w:tcPr>
                  <w:tcW w:w="161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Никулина Е.Н.</w:t>
                  </w:r>
                </w:p>
              </w:tc>
              <w:tc>
                <w:tcPr>
                  <w:tcW w:w="790" w:type="dxa"/>
                </w:tcPr>
                <w:p w:rsidR="001A2ABE" w:rsidRPr="001A2ABE" w:rsidRDefault="001A2ABE" w:rsidP="001A2ABE">
                  <w:pPr>
                    <w:jc w:val="center"/>
                    <w:rPr>
                      <w:rFonts w:eastAsia="Calibri" w:cs="Times New Roman"/>
                      <w:sz w:val="24"/>
                      <w:szCs w:val="24"/>
                      <w:lang w:val="en-US"/>
                    </w:rPr>
                  </w:pPr>
                  <w:r w:rsidRPr="001A2ABE">
                    <w:rPr>
                      <w:rFonts w:eastAsia="Calibri" w:cs="Times New Roman"/>
                      <w:sz w:val="24"/>
                      <w:szCs w:val="24"/>
                    </w:rPr>
                    <w:t>30</w:t>
                  </w:r>
                </w:p>
              </w:tc>
              <w:tc>
                <w:tcPr>
                  <w:tcW w:w="106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25</w:t>
                  </w:r>
                </w:p>
              </w:tc>
              <w:tc>
                <w:tcPr>
                  <w:tcW w:w="935"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9</w:t>
                  </w:r>
                </w:p>
              </w:tc>
              <w:tc>
                <w:tcPr>
                  <w:tcW w:w="93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9</w:t>
                  </w:r>
                </w:p>
              </w:tc>
              <w:tc>
                <w:tcPr>
                  <w:tcW w:w="801"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6</w:t>
                  </w:r>
                </w:p>
              </w:tc>
              <w:tc>
                <w:tcPr>
                  <w:tcW w:w="80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1</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72</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63</w:t>
                  </w:r>
                </w:p>
              </w:tc>
            </w:tr>
            <w:tr w:rsidR="001A2ABE" w:rsidRPr="001A2ABE" w:rsidTr="001A2ABE">
              <w:trPr>
                <w:trHeight w:val="340"/>
              </w:trPr>
              <w:tc>
                <w:tcPr>
                  <w:tcW w:w="93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4 б</w:t>
                  </w:r>
                </w:p>
              </w:tc>
              <w:tc>
                <w:tcPr>
                  <w:tcW w:w="161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Шнайдер О.А.</w:t>
                  </w:r>
                </w:p>
              </w:tc>
              <w:tc>
                <w:tcPr>
                  <w:tcW w:w="790" w:type="dxa"/>
                </w:tcPr>
                <w:p w:rsidR="001A2ABE" w:rsidRPr="001A2ABE" w:rsidRDefault="001A2ABE" w:rsidP="001A2ABE">
                  <w:pPr>
                    <w:jc w:val="center"/>
                    <w:rPr>
                      <w:rFonts w:eastAsia="Calibri" w:cs="Times New Roman"/>
                      <w:sz w:val="24"/>
                      <w:szCs w:val="24"/>
                    </w:rPr>
                  </w:pPr>
                  <w:r w:rsidRPr="001A2ABE">
                    <w:rPr>
                      <w:rFonts w:eastAsia="Calibri" w:cs="Times New Roman"/>
                      <w:sz w:val="24"/>
                      <w:szCs w:val="24"/>
                    </w:rPr>
                    <w:t>29</w:t>
                  </w:r>
                </w:p>
              </w:tc>
              <w:tc>
                <w:tcPr>
                  <w:tcW w:w="106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28</w:t>
                  </w:r>
                </w:p>
              </w:tc>
              <w:tc>
                <w:tcPr>
                  <w:tcW w:w="935"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13</w:t>
                  </w:r>
                </w:p>
              </w:tc>
              <w:tc>
                <w:tcPr>
                  <w:tcW w:w="93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13</w:t>
                  </w:r>
                </w:p>
              </w:tc>
              <w:tc>
                <w:tcPr>
                  <w:tcW w:w="801"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2</w:t>
                  </w:r>
                </w:p>
              </w:tc>
              <w:tc>
                <w:tcPr>
                  <w:tcW w:w="80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0</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93</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82</w:t>
                  </w:r>
                </w:p>
              </w:tc>
            </w:tr>
            <w:tr w:rsidR="001A2ABE" w:rsidRPr="001A2ABE" w:rsidTr="001A2ABE">
              <w:trPr>
                <w:trHeight w:val="361"/>
              </w:trPr>
              <w:tc>
                <w:tcPr>
                  <w:tcW w:w="93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4 в</w:t>
                  </w:r>
                </w:p>
              </w:tc>
              <w:tc>
                <w:tcPr>
                  <w:tcW w:w="161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МосиенкоН.В.</w:t>
                  </w:r>
                </w:p>
              </w:tc>
              <w:tc>
                <w:tcPr>
                  <w:tcW w:w="790" w:type="dxa"/>
                </w:tcPr>
                <w:p w:rsidR="001A2ABE" w:rsidRPr="001A2ABE" w:rsidRDefault="001A2ABE" w:rsidP="001A2ABE">
                  <w:pPr>
                    <w:jc w:val="center"/>
                    <w:rPr>
                      <w:rFonts w:eastAsia="Calibri" w:cs="Times New Roman"/>
                      <w:sz w:val="24"/>
                      <w:szCs w:val="24"/>
                    </w:rPr>
                  </w:pPr>
                  <w:r w:rsidRPr="001A2ABE">
                    <w:rPr>
                      <w:rFonts w:eastAsia="Calibri" w:cs="Times New Roman"/>
                      <w:sz w:val="24"/>
                      <w:szCs w:val="24"/>
                    </w:rPr>
                    <w:t>30</w:t>
                  </w:r>
                </w:p>
              </w:tc>
              <w:tc>
                <w:tcPr>
                  <w:tcW w:w="106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30</w:t>
                  </w:r>
                </w:p>
              </w:tc>
              <w:tc>
                <w:tcPr>
                  <w:tcW w:w="935"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10</w:t>
                  </w:r>
                </w:p>
              </w:tc>
              <w:tc>
                <w:tcPr>
                  <w:tcW w:w="93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19</w:t>
                  </w:r>
                </w:p>
              </w:tc>
              <w:tc>
                <w:tcPr>
                  <w:tcW w:w="801"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1</w:t>
                  </w:r>
                </w:p>
              </w:tc>
              <w:tc>
                <w:tcPr>
                  <w:tcW w:w="80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0</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97</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87</w:t>
                  </w:r>
                </w:p>
              </w:tc>
            </w:tr>
            <w:tr w:rsidR="001A2ABE" w:rsidRPr="001A2ABE" w:rsidTr="001A2ABE">
              <w:trPr>
                <w:trHeight w:val="361"/>
              </w:trPr>
              <w:tc>
                <w:tcPr>
                  <w:tcW w:w="93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4 г</w:t>
                  </w:r>
                </w:p>
              </w:tc>
              <w:tc>
                <w:tcPr>
                  <w:tcW w:w="161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Шеина В.А.</w:t>
                  </w:r>
                </w:p>
              </w:tc>
              <w:tc>
                <w:tcPr>
                  <w:tcW w:w="790" w:type="dxa"/>
                </w:tcPr>
                <w:p w:rsidR="001A2ABE" w:rsidRPr="001A2ABE" w:rsidRDefault="001A2ABE" w:rsidP="001A2ABE">
                  <w:pPr>
                    <w:jc w:val="center"/>
                    <w:rPr>
                      <w:rFonts w:eastAsia="Calibri" w:cs="Times New Roman"/>
                      <w:sz w:val="24"/>
                      <w:szCs w:val="24"/>
                    </w:rPr>
                  </w:pPr>
                  <w:r w:rsidRPr="001A2ABE">
                    <w:rPr>
                      <w:rFonts w:eastAsia="Calibri" w:cs="Times New Roman"/>
                      <w:sz w:val="24"/>
                      <w:szCs w:val="24"/>
                    </w:rPr>
                    <w:t>27</w:t>
                  </w:r>
                </w:p>
              </w:tc>
              <w:tc>
                <w:tcPr>
                  <w:tcW w:w="106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26</w:t>
                  </w:r>
                </w:p>
              </w:tc>
              <w:tc>
                <w:tcPr>
                  <w:tcW w:w="935"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4</w:t>
                  </w:r>
                </w:p>
              </w:tc>
              <w:tc>
                <w:tcPr>
                  <w:tcW w:w="93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14</w:t>
                  </w:r>
                </w:p>
              </w:tc>
              <w:tc>
                <w:tcPr>
                  <w:tcW w:w="801"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8</w:t>
                  </w:r>
                </w:p>
              </w:tc>
              <w:tc>
                <w:tcPr>
                  <w:tcW w:w="80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0</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69</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67</w:t>
                  </w:r>
                </w:p>
              </w:tc>
            </w:tr>
            <w:tr w:rsidR="001A2ABE" w:rsidRPr="001A2ABE" w:rsidTr="001A2ABE">
              <w:trPr>
                <w:trHeight w:val="361"/>
              </w:trPr>
              <w:tc>
                <w:tcPr>
                  <w:tcW w:w="939" w:type="dxa"/>
                </w:tcPr>
                <w:p w:rsidR="001A2ABE" w:rsidRPr="001A2ABE" w:rsidRDefault="001A2ABE" w:rsidP="001A2ABE">
                  <w:pPr>
                    <w:jc w:val="both"/>
                    <w:rPr>
                      <w:rFonts w:eastAsia="Calibri" w:cs="Times New Roman"/>
                      <w:color w:val="000000"/>
                      <w:sz w:val="24"/>
                      <w:szCs w:val="24"/>
                    </w:rPr>
                  </w:pPr>
                </w:p>
              </w:tc>
              <w:tc>
                <w:tcPr>
                  <w:tcW w:w="161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всего</w:t>
                  </w:r>
                </w:p>
              </w:tc>
              <w:tc>
                <w:tcPr>
                  <w:tcW w:w="790" w:type="dxa"/>
                </w:tcPr>
                <w:p w:rsidR="001A2ABE" w:rsidRPr="001A2ABE" w:rsidRDefault="001A2ABE" w:rsidP="001A2ABE">
                  <w:pPr>
                    <w:jc w:val="center"/>
                    <w:rPr>
                      <w:rFonts w:eastAsia="Calibri" w:cs="Times New Roman"/>
                      <w:b/>
                      <w:sz w:val="24"/>
                      <w:szCs w:val="24"/>
                    </w:rPr>
                  </w:pPr>
                  <w:r w:rsidRPr="001A2ABE">
                    <w:rPr>
                      <w:rFonts w:eastAsia="Calibri" w:cs="Times New Roman"/>
                      <w:b/>
                      <w:sz w:val="24"/>
                      <w:szCs w:val="24"/>
                    </w:rPr>
                    <w:t>116</w:t>
                  </w:r>
                </w:p>
              </w:tc>
              <w:tc>
                <w:tcPr>
                  <w:tcW w:w="1069"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109</w:t>
                  </w:r>
                </w:p>
              </w:tc>
              <w:tc>
                <w:tcPr>
                  <w:tcW w:w="935"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36</w:t>
                  </w:r>
                </w:p>
              </w:tc>
              <w:tc>
                <w:tcPr>
                  <w:tcW w:w="936"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55</w:t>
                  </w:r>
                </w:p>
              </w:tc>
              <w:tc>
                <w:tcPr>
                  <w:tcW w:w="801"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17</w:t>
                  </w:r>
                </w:p>
              </w:tc>
              <w:tc>
                <w:tcPr>
                  <w:tcW w:w="80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1</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83%</w:t>
                  </w:r>
                </w:p>
              </w:tc>
              <w:tc>
                <w:tcPr>
                  <w:tcW w:w="1233" w:type="dxa"/>
                </w:tcPr>
                <w:p w:rsidR="001A2ABE" w:rsidRPr="001A2ABE" w:rsidRDefault="001A2ABE" w:rsidP="001A2ABE">
                  <w:pPr>
                    <w:jc w:val="both"/>
                    <w:rPr>
                      <w:rFonts w:eastAsia="Calibri" w:cs="Times New Roman"/>
                      <w:color w:val="000000"/>
                      <w:sz w:val="24"/>
                      <w:szCs w:val="24"/>
                    </w:rPr>
                  </w:pPr>
                  <w:r w:rsidRPr="001A2ABE">
                    <w:rPr>
                      <w:rFonts w:eastAsia="Calibri" w:cs="Times New Roman"/>
                      <w:color w:val="000000"/>
                      <w:sz w:val="24"/>
                      <w:szCs w:val="24"/>
                    </w:rPr>
                    <w:t>75%</w:t>
                  </w:r>
                </w:p>
              </w:tc>
            </w:tr>
          </w:tbl>
          <w:p w:rsidR="005678EE" w:rsidRPr="005678EE" w:rsidRDefault="005678EE" w:rsidP="005678EE">
            <w:pPr>
              <w:tabs>
                <w:tab w:val="left" w:pos="567"/>
              </w:tabs>
              <w:spacing w:after="0" w:line="276" w:lineRule="auto"/>
              <w:jc w:val="both"/>
              <w:rPr>
                <w:rFonts w:ascii="Times New Roman" w:eastAsia="Calibri" w:hAnsi="Times New Roman" w:cs="Times New Roman"/>
                <w:sz w:val="28"/>
                <w:szCs w:val="28"/>
              </w:rPr>
            </w:pPr>
            <w:r w:rsidRPr="005678EE">
              <w:rPr>
                <w:rFonts w:ascii="Times New Roman" w:eastAsia="Calibri" w:hAnsi="Times New Roman" w:cs="Times New Roman"/>
                <w:sz w:val="28"/>
                <w:szCs w:val="28"/>
              </w:rPr>
              <w:tab/>
            </w:r>
          </w:p>
        </w:tc>
      </w:tr>
    </w:tbl>
    <w:p w:rsidR="005678EE" w:rsidRPr="005678EE" w:rsidRDefault="005678EE" w:rsidP="005678EE">
      <w:pPr>
        <w:tabs>
          <w:tab w:val="left" w:pos="567"/>
        </w:tabs>
        <w:spacing w:after="0" w:line="276" w:lineRule="auto"/>
        <w:rPr>
          <w:rFonts w:ascii="Times New Roman" w:eastAsia="Calibri" w:hAnsi="Times New Roman" w:cs="Times New Roman"/>
          <w:b/>
          <w:sz w:val="28"/>
          <w:szCs w:val="28"/>
        </w:rPr>
      </w:pPr>
    </w:p>
    <w:p w:rsidR="005678EE" w:rsidRPr="005678EE" w:rsidRDefault="005678EE" w:rsidP="005678EE">
      <w:pPr>
        <w:spacing w:after="0"/>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Всероссийская проверочная работа по математике состояла из 12 заданий. Самый высокий результат отмечен при выполнений заданий, направленных на проверку умения:</w:t>
      </w:r>
    </w:p>
    <w:p w:rsidR="005678EE" w:rsidRPr="005678EE" w:rsidRDefault="005678EE" w:rsidP="005678EE">
      <w:pPr>
        <w:spacing w:after="0"/>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 умение работать с таблицами, схемами, графиками диаграммами. Читать несложные готовые таблицы (97,25%);</w:t>
      </w:r>
    </w:p>
    <w:p w:rsidR="005678EE" w:rsidRPr="005678EE" w:rsidRDefault="005678EE" w:rsidP="005678EE">
      <w:pPr>
        <w:spacing w:after="0"/>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(93,58%);</w:t>
      </w:r>
    </w:p>
    <w:p w:rsidR="005678EE" w:rsidRPr="005678EE" w:rsidRDefault="005678EE" w:rsidP="005678EE">
      <w:pPr>
        <w:spacing w:after="0"/>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 (82,57%).</w:t>
      </w:r>
    </w:p>
    <w:p w:rsidR="005678EE" w:rsidRPr="005678EE" w:rsidRDefault="005678EE" w:rsidP="005678EE">
      <w:pPr>
        <w:spacing w:after="0"/>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Четвероклассники продемонстрировали проблемы с овладением основами:</w:t>
      </w:r>
    </w:p>
    <w:p w:rsidR="005678EE" w:rsidRPr="005678EE" w:rsidRDefault="005678EE" w:rsidP="005678EE">
      <w:pPr>
        <w:spacing w:after="0"/>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(32,57%);</w:t>
      </w:r>
    </w:p>
    <w:p w:rsidR="005678EE" w:rsidRPr="005678EE" w:rsidRDefault="005678EE" w:rsidP="005678EE">
      <w:pPr>
        <w:spacing w:after="0"/>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 (40,37%).</w:t>
      </w:r>
    </w:p>
    <w:tbl>
      <w:tblPr>
        <w:tblpPr w:leftFromText="180" w:rightFromText="180" w:vertAnchor="text" w:horzAnchor="page" w:tblpX="1120" w:tblpY="233"/>
        <w:tblW w:w="5000" w:type="pct"/>
        <w:tblCellMar>
          <w:left w:w="15" w:type="dxa"/>
          <w:right w:w="15" w:type="dxa"/>
        </w:tblCellMar>
        <w:tblLook w:val="0000" w:firstRow="0" w:lastRow="0" w:firstColumn="0" w:lastColumn="0" w:noHBand="0" w:noVBand="0"/>
      </w:tblPr>
      <w:tblGrid>
        <w:gridCol w:w="263"/>
        <w:gridCol w:w="8546"/>
        <w:gridCol w:w="263"/>
      </w:tblGrid>
      <w:tr w:rsidR="001A2ABE" w:rsidRPr="005678EE" w:rsidTr="001A2ABE">
        <w:trPr>
          <w:gridBefore w:val="1"/>
          <w:gridAfter w:val="1"/>
          <w:wBefore w:w="145" w:type="pct"/>
          <w:wAfter w:w="145" w:type="pct"/>
          <w:trHeight w:val="244"/>
        </w:trPr>
        <w:tc>
          <w:tcPr>
            <w:tcW w:w="4710" w:type="pct"/>
            <w:tcBorders>
              <w:top w:val="nil"/>
              <w:left w:val="nil"/>
              <w:bottom w:val="nil"/>
              <w:right w:val="nil"/>
            </w:tcBorders>
          </w:tcPr>
          <w:p w:rsidR="001A2ABE" w:rsidRPr="005678EE" w:rsidRDefault="001A2ABE" w:rsidP="001A2ABE">
            <w:pPr>
              <w:widowControl w:val="0"/>
              <w:autoSpaceDE w:val="0"/>
              <w:autoSpaceDN w:val="0"/>
              <w:adjustRightInd w:val="0"/>
              <w:spacing w:before="13" w:after="0" w:line="156" w:lineRule="atLeast"/>
              <w:jc w:val="center"/>
              <w:rPr>
                <w:rFonts w:ascii="Times New Roman" w:eastAsia="Calibri" w:hAnsi="Times New Roman" w:cs="Times New Roman"/>
                <w:b/>
                <w:bCs/>
                <w:color w:val="000000"/>
                <w:sz w:val="24"/>
                <w:szCs w:val="24"/>
              </w:rPr>
            </w:pPr>
            <w:r w:rsidRPr="005678EE">
              <w:rPr>
                <w:rFonts w:ascii="Times New Roman" w:eastAsia="Calibri" w:hAnsi="Times New Roman" w:cs="Times New Roman"/>
                <w:b/>
                <w:bCs/>
                <w:color w:val="000000"/>
                <w:sz w:val="24"/>
                <w:szCs w:val="24"/>
              </w:rPr>
              <w:lastRenderedPageBreak/>
              <w:t>Достижение планируемых результатов в соответствии с ПООП НОО и ФГОС по окружающему миру</w:t>
            </w:r>
          </w:p>
          <w:p w:rsidR="001A2ABE" w:rsidRPr="005678EE" w:rsidRDefault="001A2ABE" w:rsidP="001A2ABE">
            <w:pPr>
              <w:widowControl w:val="0"/>
              <w:autoSpaceDE w:val="0"/>
              <w:autoSpaceDN w:val="0"/>
              <w:adjustRightInd w:val="0"/>
              <w:spacing w:before="13" w:after="0" w:line="156" w:lineRule="atLeast"/>
              <w:jc w:val="center"/>
              <w:rPr>
                <w:rFonts w:ascii="Times New Roman" w:eastAsia="Calibri" w:hAnsi="Times New Roman" w:cs="Times New Roman"/>
                <w:b/>
                <w:bCs/>
                <w:color w:val="000000"/>
                <w:sz w:val="24"/>
                <w:szCs w:val="24"/>
              </w:rPr>
            </w:pPr>
          </w:p>
          <w:p w:rsidR="001A2ABE" w:rsidRDefault="001A2ABE" w:rsidP="001A2ABE">
            <w:pPr>
              <w:widowControl w:val="0"/>
              <w:autoSpaceDE w:val="0"/>
              <w:autoSpaceDN w:val="0"/>
              <w:adjustRightInd w:val="0"/>
              <w:spacing w:before="13" w:after="0" w:line="156" w:lineRule="atLeast"/>
              <w:jc w:val="both"/>
              <w:rPr>
                <w:rFonts w:ascii="Times New Roman" w:eastAsia="Calibri" w:hAnsi="Times New Roman" w:cs="Times New Roman"/>
                <w:bCs/>
                <w:color w:val="000000"/>
                <w:sz w:val="28"/>
                <w:szCs w:val="28"/>
              </w:rPr>
            </w:pPr>
            <w:r w:rsidRPr="005678EE">
              <w:rPr>
                <w:rFonts w:ascii="Times New Roman" w:eastAsia="Calibri" w:hAnsi="Times New Roman" w:cs="Times New Roman"/>
                <w:bCs/>
                <w:color w:val="000000"/>
                <w:sz w:val="24"/>
                <w:szCs w:val="24"/>
              </w:rPr>
              <w:t>Успешно справились с работой 97 обучающихся (100%). На «5» написали работу 31 обучающийся, что выше показателя по городу на 6,8% и выше показателя по краю на 11%. Качество знаний по окружающему миру составило 86% (по городу – 85%, по краю – 79%)</w:t>
            </w:r>
            <w:r w:rsidRPr="005678EE">
              <w:rPr>
                <w:rFonts w:ascii="Times New Roman" w:eastAsia="Calibri" w:hAnsi="Times New Roman" w:cs="Times New Roman"/>
                <w:bCs/>
                <w:color w:val="000000"/>
                <w:sz w:val="28"/>
                <w:szCs w:val="28"/>
              </w:rPr>
              <w:t xml:space="preserve">  </w:t>
            </w:r>
          </w:p>
          <w:p w:rsidR="001A2ABE" w:rsidRPr="005678EE" w:rsidRDefault="001A2ABE" w:rsidP="001A2ABE">
            <w:pPr>
              <w:widowControl w:val="0"/>
              <w:autoSpaceDE w:val="0"/>
              <w:autoSpaceDN w:val="0"/>
              <w:adjustRightInd w:val="0"/>
              <w:spacing w:before="13" w:after="0" w:line="156" w:lineRule="atLeast"/>
              <w:jc w:val="both"/>
              <w:rPr>
                <w:rFonts w:ascii="Times New Roman" w:eastAsia="Calibri" w:hAnsi="Times New Roman" w:cs="Times New Roman"/>
                <w:bCs/>
                <w:color w:val="000000"/>
                <w:sz w:val="28"/>
                <w:szCs w:val="28"/>
              </w:rPr>
            </w:pPr>
          </w:p>
        </w:tc>
      </w:tr>
      <w:tr w:rsidR="001A2ABE" w:rsidRPr="005678EE" w:rsidTr="001A2ABE">
        <w:trPr>
          <w:trHeight w:val="50"/>
        </w:trPr>
        <w:tc>
          <w:tcPr>
            <w:tcW w:w="5000" w:type="pct"/>
            <w:gridSpan w:val="3"/>
            <w:tcBorders>
              <w:top w:val="nil"/>
              <w:left w:val="nil"/>
              <w:bottom w:val="nil"/>
              <w:right w:val="nil"/>
            </w:tcBorders>
          </w:tcPr>
          <w:p w:rsidR="001A2ABE" w:rsidRPr="005678EE" w:rsidRDefault="001A2ABE" w:rsidP="001A2ABE">
            <w:pPr>
              <w:widowControl w:val="0"/>
              <w:autoSpaceDE w:val="0"/>
              <w:autoSpaceDN w:val="0"/>
              <w:adjustRightInd w:val="0"/>
              <w:spacing w:after="0" w:line="240" w:lineRule="auto"/>
              <w:rPr>
                <w:rFonts w:ascii="MS Sans Serif" w:eastAsia="Calibri" w:hAnsi="MS Sans Serif" w:cs="MS Sans Serif"/>
                <w:color w:val="000000"/>
                <w:sz w:val="3"/>
                <w:szCs w:val="3"/>
              </w:rPr>
            </w:pPr>
          </w:p>
        </w:tc>
      </w:tr>
    </w:tbl>
    <w:p w:rsidR="005678EE" w:rsidRPr="005678EE" w:rsidRDefault="005678EE" w:rsidP="005678EE">
      <w:pPr>
        <w:tabs>
          <w:tab w:val="left" w:pos="567"/>
        </w:tabs>
        <w:spacing w:after="0" w:line="276" w:lineRule="auto"/>
        <w:jc w:val="both"/>
        <w:rPr>
          <w:rFonts w:ascii="Times New Roman" w:eastAsia="Calibri" w:hAnsi="Times New Roman" w:cs="Times New Roman"/>
          <w:sz w:val="24"/>
          <w:szCs w:val="24"/>
        </w:rPr>
      </w:pPr>
    </w:p>
    <w:p w:rsidR="005678EE" w:rsidRPr="005678EE" w:rsidRDefault="005678EE" w:rsidP="005678EE">
      <w:pPr>
        <w:rPr>
          <w:rFonts w:ascii="Times New Roman" w:eastAsia="Calibri" w:hAnsi="Times New Roman" w:cs="Times New Roman"/>
          <w:sz w:val="28"/>
        </w:rPr>
      </w:pPr>
      <w:r w:rsidRPr="005678EE">
        <w:rPr>
          <w:rFonts w:ascii="Times New Roman" w:eastAsia="Calibri" w:hAnsi="Times New Roman" w:cs="Times New Roman"/>
          <w:sz w:val="28"/>
        </w:rPr>
        <w:fldChar w:fldCharType="begin"/>
      </w:r>
      <w:r w:rsidRPr="005678EE">
        <w:rPr>
          <w:rFonts w:ascii="Times New Roman" w:eastAsia="Calibri" w:hAnsi="Times New Roman" w:cs="Times New Roman"/>
          <w:sz w:val="28"/>
        </w:rPr>
        <w:instrText xml:space="preserve"> LINK Excel.Sheet.12 "E:\\САМАЯ ЛУЧШАЯ РАБОТА В МИРЕ\\ВПР 2021\\математика 2021\\окруж мир\\Ф2.2_Достижение планируемых результатов.xlsx" "ВПР 2021. 4 класс!R8C1:R31C6" \a \f 4 \h  \* MERGEFORMAT </w:instrText>
      </w:r>
      <w:r w:rsidRPr="005678EE">
        <w:rPr>
          <w:rFonts w:ascii="Times New Roman" w:eastAsia="Calibri" w:hAnsi="Times New Roman" w:cs="Times New Roman"/>
          <w:sz w:val="28"/>
        </w:rPr>
        <w:fldChar w:fldCharType="separate"/>
      </w:r>
    </w:p>
    <w:tbl>
      <w:tblPr>
        <w:tblW w:w="10632" w:type="dxa"/>
        <w:tblInd w:w="-861" w:type="dxa"/>
        <w:tblLook w:val="04A0" w:firstRow="1" w:lastRow="0" w:firstColumn="1" w:lastColumn="0" w:noHBand="0" w:noVBand="1"/>
      </w:tblPr>
      <w:tblGrid>
        <w:gridCol w:w="6231"/>
        <w:gridCol w:w="709"/>
        <w:gridCol w:w="1144"/>
        <w:gridCol w:w="1017"/>
        <w:gridCol w:w="795"/>
        <w:gridCol w:w="916"/>
      </w:tblGrid>
      <w:tr w:rsidR="005678EE" w:rsidRPr="005678EE" w:rsidTr="001A2ABE">
        <w:trPr>
          <w:trHeight w:val="304"/>
        </w:trPr>
        <w:tc>
          <w:tcPr>
            <w:tcW w:w="623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Макс балл</w:t>
            </w:r>
          </w:p>
        </w:tc>
        <w:tc>
          <w:tcPr>
            <w:tcW w:w="1144" w:type="dxa"/>
            <w:tcBorders>
              <w:top w:val="single" w:sz="4" w:space="0" w:color="000000"/>
              <w:left w:val="nil"/>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Алтайский край</w:t>
            </w:r>
          </w:p>
        </w:tc>
        <w:tc>
          <w:tcPr>
            <w:tcW w:w="1017" w:type="dxa"/>
            <w:tcBorders>
              <w:top w:val="single" w:sz="4" w:space="0" w:color="000000"/>
              <w:left w:val="nil"/>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город Рубцовск</w:t>
            </w:r>
          </w:p>
        </w:tc>
        <w:tc>
          <w:tcPr>
            <w:tcW w:w="795" w:type="dxa"/>
            <w:tcBorders>
              <w:top w:val="single" w:sz="4" w:space="0" w:color="000000"/>
              <w:left w:val="nil"/>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МБОУ Лицей № 7</w:t>
            </w:r>
          </w:p>
        </w:tc>
        <w:tc>
          <w:tcPr>
            <w:tcW w:w="736" w:type="dxa"/>
            <w:tcBorders>
              <w:top w:val="single" w:sz="4" w:space="0" w:color="000000"/>
              <w:left w:val="nil"/>
              <w:bottom w:val="single" w:sz="8" w:space="0" w:color="000000"/>
              <w:right w:val="single" w:sz="8"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РФ</w:t>
            </w:r>
          </w:p>
        </w:tc>
      </w:tr>
      <w:tr w:rsidR="005678EE" w:rsidRPr="005678EE" w:rsidTr="001A2ABE">
        <w:trPr>
          <w:trHeight w:val="304"/>
        </w:trPr>
        <w:tc>
          <w:tcPr>
            <w:tcW w:w="623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1A2ABE">
            <w:pPr>
              <w:spacing w:after="0" w:line="240" w:lineRule="auto"/>
              <w:ind w:left="-510"/>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w:t>
            </w:r>
          </w:p>
        </w:tc>
        <w:tc>
          <w:tcPr>
            <w:tcW w:w="1144" w:type="dxa"/>
            <w:tcBorders>
              <w:top w:val="single" w:sz="4" w:space="0" w:color="000000"/>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26237 уч.</w:t>
            </w:r>
          </w:p>
        </w:tc>
        <w:tc>
          <w:tcPr>
            <w:tcW w:w="1017" w:type="dxa"/>
            <w:tcBorders>
              <w:top w:val="single" w:sz="4" w:space="0" w:color="000000"/>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1404 уч.</w:t>
            </w:r>
          </w:p>
        </w:tc>
        <w:tc>
          <w:tcPr>
            <w:tcW w:w="795" w:type="dxa"/>
            <w:tcBorders>
              <w:top w:val="single" w:sz="4" w:space="0" w:color="000000"/>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105 уч.</w:t>
            </w:r>
          </w:p>
        </w:tc>
        <w:tc>
          <w:tcPr>
            <w:tcW w:w="736" w:type="dxa"/>
            <w:tcBorders>
              <w:top w:val="single" w:sz="4" w:space="0" w:color="000000"/>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1581147 уч.</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знаково</w:t>
            </w:r>
            <w:r w:rsidRPr="005678EE">
              <w:rPr>
                <w:rFonts w:ascii="Times New Roman" w:eastAsia="Times New Roman" w:hAnsi="Times New Roman" w:cs="Times New Roman"/>
                <w:color w:val="000000"/>
                <w:sz w:val="20"/>
                <w:szCs w:val="20"/>
                <w:lang w:eastAsia="ru-RU"/>
              </w:rPr>
              <w:softHyphen/>
              <w:t xml:space="preserve">символические средства для решения задач. </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2</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91.12</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89.89</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92.38</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90.89</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2. 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w:t>
            </w:r>
            <w:r w:rsidRPr="005678EE">
              <w:rPr>
                <w:rFonts w:ascii="Times New Roman" w:eastAsia="Times New Roman" w:hAnsi="Times New Roman" w:cs="Times New Roman"/>
                <w:color w:val="000000"/>
                <w:sz w:val="20"/>
                <w:szCs w:val="20"/>
                <w:lang w:eastAsia="ru-RU"/>
              </w:rPr>
              <w:br/>
              <w:t>Использовать знаково</w:t>
            </w:r>
            <w:r w:rsidRPr="005678EE">
              <w:rPr>
                <w:rFonts w:ascii="Times New Roman" w:eastAsia="Times New Roman" w:hAnsi="Times New Roman" w:cs="Times New Roman"/>
                <w:color w:val="000000"/>
                <w:sz w:val="20"/>
                <w:szCs w:val="20"/>
                <w:lang w:eastAsia="ru-RU"/>
              </w:rPr>
              <w:softHyphen/>
              <w:t>символические средства для решения задач; понимать информацию, представленную разными способами: словесно, в виде таблицы, схемы.</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2</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76.50</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78.17</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83.33</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77.31</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3.1.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5678EE">
              <w:rPr>
                <w:rFonts w:ascii="Times New Roman" w:eastAsia="Times New Roman" w:hAnsi="Times New Roman" w:cs="Times New Roman"/>
                <w:color w:val="000000"/>
                <w:sz w:val="20"/>
                <w:szCs w:val="20"/>
                <w:lang w:eastAsia="ru-RU"/>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54.88</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61.40</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70.48</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60.92</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3.2.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5678EE">
              <w:rPr>
                <w:rFonts w:ascii="Times New Roman" w:eastAsia="Times New Roman" w:hAnsi="Times New Roman" w:cs="Times New Roman"/>
                <w:color w:val="000000"/>
                <w:sz w:val="20"/>
                <w:szCs w:val="20"/>
                <w:lang w:eastAsia="ru-RU"/>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2</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85.53</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85.51</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81.43</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85.19</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3.3.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5678EE">
              <w:rPr>
                <w:rFonts w:ascii="Times New Roman" w:eastAsia="Times New Roman" w:hAnsi="Times New Roman" w:cs="Times New Roman"/>
                <w:color w:val="000000"/>
                <w:sz w:val="20"/>
                <w:szCs w:val="20"/>
                <w:lang w:eastAsia="ru-RU"/>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3</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59.09</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62.32</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67.62</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60.05</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4. Овладение начальными сведениями о сущности и особенностях объектов, процессов и явлений действительности; умение анализировать изображения. </w:t>
            </w:r>
            <w:r w:rsidRPr="005678EE">
              <w:rPr>
                <w:rFonts w:ascii="Times New Roman" w:eastAsia="Times New Roman" w:hAnsi="Times New Roman" w:cs="Times New Roman"/>
                <w:color w:val="000000"/>
                <w:sz w:val="20"/>
                <w:szCs w:val="20"/>
                <w:lang w:eastAsia="ru-RU"/>
              </w:rPr>
              <w:br/>
              <w:t xml:space="preserve">Узнавать изученные объекты и явления живой и неживой природы; </w:t>
            </w:r>
            <w:r w:rsidRPr="005678EE">
              <w:rPr>
                <w:rFonts w:ascii="Times New Roman" w:eastAsia="Times New Roman" w:hAnsi="Times New Roman" w:cs="Times New Roman"/>
                <w:color w:val="000000"/>
                <w:sz w:val="20"/>
                <w:szCs w:val="20"/>
                <w:lang w:eastAsia="ru-RU"/>
              </w:rPr>
              <w:lastRenderedPageBreak/>
              <w:t>использовать знаково</w:t>
            </w:r>
            <w:r w:rsidRPr="005678EE">
              <w:rPr>
                <w:rFonts w:ascii="Times New Roman" w:eastAsia="Times New Roman" w:hAnsi="Times New Roman" w:cs="Times New Roman"/>
                <w:color w:val="000000"/>
                <w:sz w:val="20"/>
                <w:szCs w:val="20"/>
                <w:lang w:eastAsia="ru-RU"/>
              </w:rPr>
              <w:softHyphen/>
              <w:t>символические средства, в том числе модели, для решения задач.</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lastRenderedPageBreak/>
              <w:t>2</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73.72</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76.32</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68.57</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75.07</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5. Освоение элементарных норм здоровьесберегающего поведения в природной и социальной среде. </w:t>
            </w:r>
            <w:r w:rsidRPr="005678EE">
              <w:rPr>
                <w:rFonts w:ascii="Times New Roman" w:eastAsia="Times New Roman" w:hAnsi="Times New Roman" w:cs="Times New Roman"/>
                <w:color w:val="000000"/>
                <w:sz w:val="20"/>
                <w:szCs w:val="20"/>
                <w:lang w:eastAsia="ru-RU"/>
              </w:rPr>
              <w:b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85.38</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85.90</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88.57</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85.83</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6.1.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Pr="005678EE">
              <w:rPr>
                <w:rFonts w:ascii="Times New Roman" w:eastAsia="Times New Roman" w:hAnsi="Times New Roman" w:cs="Times New Roman"/>
                <w:color w:val="000000"/>
                <w:sz w:val="20"/>
                <w:szCs w:val="20"/>
                <w:lang w:eastAsia="ru-RU"/>
              </w:rPr>
              <w:br/>
              <w:t xml:space="preserve">создавать и преобразовывать модели и схемы для решения задач </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75.63</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75.28</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59.05</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77.95</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6.2.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Pr="005678EE">
              <w:rPr>
                <w:rFonts w:ascii="Times New Roman" w:eastAsia="Times New Roman" w:hAnsi="Times New Roman" w:cs="Times New Roman"/>
                <w:color w:val="000000"/>
                <w:sz w:val="20"/>
                <w:szCs w:val="20"/>
                <w:lang w:eastAsia="ru-RU"/>
              </w:rPr>
              <w:br/>
              <w:t xml:space="preserve">создавать и преобразовывать модели и схемы для решения задач </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42.09</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41.88</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54.29</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45.05</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6.3.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Pr="005678EE">
              <w:rPr>
                <w:rFonts w:ascii="Times New Roman" w:eastAsia="Times New Roman" w:hAnsi="Times New Roman" w:cs="Times New Roman"/>
                <w:color w:val="000000"/>
                <w:sz w:val="20"/>
                <w:szCs w:val="20"/>
                <w:lang w:eastAsia="ru-RU"/>
              </w:rPr>
              <w:br/>
              <w:t xml:space="preserve">создавать и преобразовывать модели и схемы для решения задач </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2</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30.23</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34.54</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40.48</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33.64</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7.1.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t>Использовать знаково</w:t>
            </w:r>
            <w:r w:rsidRPr="005678EE">
              <w:rPr>
                <w:rFonts w:ascii="Times New Roman" w:eastAsia="Times New Roman" w:hAnsi="Times New Roman" w:cs="Times New Roman"/>
                <w:color w:val="000000"/>
                <w:sz w:val="20"/>
                <w:szCs w:val="20"/>
                <w:lang w:eastAsia="ru-RU"/>
              </w:rPr>
              <w:softHyphen/>
              <w:t>символические средства, в том числе модели, для решения задач / выполнять правила безопасного поведения в доме, на улице, природной среде</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71.49</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75.93</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82.86</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73.98</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7.2.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t>Использовать знаково</w:t>
            </w:r>
            <w:r w:rsidRPr="005678EE">
              <w:rPr>
                <w:rFonts w:ascii="Times New Roman" w:eastAsia="Times New Roman" w:hAnsi="Times New Roman" w:cs="Times New Roman"/>
                <w:color w:val="000000"/>
                <w:sz w:val="20"/>
                <w:szCs w:val="20"/>
                <w:lang w:eastAsia="ru-RU"/>
              </w:rPr>
              <w:softHyphen/>
              <w:t>символические средства, в том числе модели, для решения задач / выполнять правила безопасного поведения в доме, на улице, природной среде</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2</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67.57</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71.44</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68.57</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69.26</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8K1.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r>
            <w:r w:rsidRPr="005678EE">
              <w:rPr>
                <w:rFonts w:ascii="Times New Roman" w:eastAsia="Times New Roman" w:hAnsi="Times New Roman" w:cs="Times New Roman"/>
                <w:color w:val="000000"/>
                <w:sz w:val="20"/>
                <w:szCs w:val="20"/>
                <w:lang w:eastAsia="ru-RU"/>
              </w:rPr>
              <w:lastRenderedPageBreak/>
              <w:t>Оценивать характер взаимоотношений людей в различных социальных группах.</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lastRenderedPageBreak/>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85.32</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88.60</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89.52</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86.50</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8K2.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t>Оценивать характер взаимоотношений людей в различных социальных группах.</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71.96</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75.71</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69.52</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72.74</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8K3.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t>Оценивать характер взаимоотношений людей в различных социальных группах.</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48.79</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53.21</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51.43</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51.95</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9.1. 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r w:rsidRPr="005678EE">
              <w:rPr>
                <w:rFonts w:ascii="Times New Roman" w:eastAsia="Times New Roman" w:hAnsi="Times New Roman" w:cs="Times New Roman"/>
                <w:color w:val="000000"/>
                <w:sz w:val="20"/>
                <w:szCs w:val="20"/>
                <w:lang w:eastAsia="ru-RU"/>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r w:rsidRPr="005678EE">
              <w:rPr>
                <w:rFonts w:ascii="Times New Roman" w:eastAsia="Times New Roman" w:hAnsi="Times New Roman" w:cs="Times New Roman"/>
                <w:color w:val="000000"/>
                <w:sz w:val="20"/>
                <w:szCs w:val="20"/>
                <w:lang w:eastAsia="ru-RU"/>
              </w:rPr>
              <w:br/>
              <w:t xml:space="preserve"> осознавать свою неразрывную связь с разнообразными окружающими социальными группами</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93.73</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94.80</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94.29</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92.36</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9.2. Сформированность уважительного отношения к родному краю;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86.35</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89.32</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88.57</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86.87</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9.3. Сформированность уважительного отношения к родному краю;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56.52</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52.99</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47.62</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60.06</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10.1. Сформированность уважительного отношения к родному краю; осознанно строить речевое высказывание в соответствии с задачами коммуникации. </w:t>
            </w:r>
            <w:r w:rsidRPr="005678EE">
              <w:rPr>
                <w:rFonts w:ascii="Times New Roman" w:eastAsia="Times New Roman" w:hAnsi="Times New Roman" w:cs="Times New Roman"/>
                <w:color w:val="000000"/>
                <w:sz w:val="20"/>
                <w:szCs w:val="20"/>
                <w:lang w:eastAsia="ru-RU"/>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2</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87.49</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87.46</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77.62</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81.88</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 xml:space="preserve">10.2K1. Сформированность уважительного отношения к родному краю; осознанно строить речевое высказывание в соответствии с задачами коммуникации. </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63.56</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67.81</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67.62</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67.07</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10.2K2</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60.74</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63.96</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60.00</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64.49</w:t>
            </w:r>
          </w:p>
        </w:tc>
      </w:tr>
      <w:tr w:rsidR="005678EE" w:rsidRPr="005678EE" w:rsidTr="001A2ABE">
        <w:trPr>
          <w:trHeight w:val="304"/>
        </w:trPr>
        <w:tc>
          <w:tcPr>
            <w:tcW w:w="6231" w:type="dxa"/>
            <w:tcBorders>
              <w:top w:val="nil"/>
              <w:left w:val="single" w:sz="4" w:space="0" w:color="000000"/>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10.2K3</w:t>
            </w:r>
          </w:p>
        </w:tc>
        <w:tc>
          <w:tcPr>
            <w:tcW w:w="709" w:type="dxa"/>
            <w:tcBorders>
              <w:top w:val="nil"/>
              <w:left w:val="nil"/>
              <w:bottom w:val="single" w:sz="4"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color w:val="000000"/>
                <w:sz w:val="20"/>
                <w:szCs w:val="20"/>
                <w:lang w:eastAsia="ru-RU"/>
              </w:rPr>
            </w:pPr>
            <w:r w:rsidRPr="005678EE">
              <w:rPr>
                <w:rFonts w:ascii="Times New Roman" w:eastAsia="Times New Roman" w:hAnsi="Times New Roman" w:cs="Times New Roman"/>
                <w:color w:val="000000"/>
                <w:sz w:val="20"/>
                <w:szCs w:val="20"/>
                <w:lang w:eastAsia="ru-RU"/>
              </w:rPr>
              <w:t>2</w:t>
            </w:r>
          </w:p>
        </w:tc>
        <w:tc>
          <w:tcPr>
            <w:tcW w:w="1144"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36.41</w:t>
            </w:r>
          </w:p>
        </w:tc>
        <w:tc>
          <w:tcPr>
            <w:tcW w:w="1017"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39.71</w:t>
            </w:r>
          </w:p>
        </w:tc>
        <w:tc>
          <w:tcPr>
            <w:tcW w:w="795"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23.81</w:t>
            </w:r>
          </w:p>
        </w:tc>
        <w:tc>
          <w:tcPr>
            <w:tcW w:w="736" w:type="dxa"/>
            <w:tcBorders>
              <w:top w:val="nil"/>
              <w:left w:val="nil"/>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jc w:val="center"/>
              <w:rPr>
                <w:rFonts w:ascii="Roboto" w:eastAsia="Times New Roman" w:hAnsi="Roboto" w:cs="Times New Roman"/>
                <w:sz w:val="20"/>
                <w:szCs w:val="20"/>
                <w:lang w:eastAsia="ru-RU"/>
              </w:rPr>
            </w:pPr>
            <w:r w:rsidRPr="005678EE">
              <w:rPr>
                <w:rFonts w:ascii="Roboto" w:eastAsia="Times New Roman" w:hAnsi="Roboto" w:cs="Times New Roman"/>
                <w:sz w:val="20"/>
                <w:szCs w:val="20"/>
                <w:lang w:eastAsia="ru-RU"/>
              </w:rPr>
              <w:t>38.05</w:t>
            </w:r>
          </w:p>
        </w:tc>
      </w:tr>
    </w:tbl>
    <w:p w:rsidR="005678EE" w:rsidRPr="005678EE" w:rsidRDefault="005678EE" w:rsidP="005678EE">
      <w:pPr>
        <w:jc w:val="center"/>
        <w:rPr>
          <w:rFonts w:ascii="Times New Roman" w:eastAsia="Calibri" w:hAnsi="Times New Roman" w:cs="Times New Roman"/>
          <w:b/>
          <w:sz w:val="28"/>
        </w:rPr>
      </w:pPr>
      <w:r w:rsidRPr="005678EE">
        <w:rPr>
          <w:rFonts w:ascii="Times New Roman" w:eastAsia="Calibri" w:hAnsi="Times New Roman" w:cs="Times New Roman"/>
          <w:b/>
          <w:sz w:val="28"/>
        </w:rPr>
        <w:fldChar w:fldCharType="end"/>
      </w:r>
      <w:r w:rsidRPr="005678EE">
        <w:rPr>
          <w:rFonts w:ascii="Times New Roman" w:eastAsia="Calibri" w:hAnsi="Times New Roman" w:cs="Times New Roman"/>
          <w:b/>
          <w:sz w:val="28"/>
        </w:rPr>
        <w:t>Статистика по отметкам</w:t>
      </w:r>
    </w:p>
    <w:tbl>
      <w:tblPr>
        <w:tblW w:w="9926" w:type="dxa"/>
        <w:jc w:val="center"/>
        <w:tblLayout w:type="fixed"/>
        <w:tblLook w:val="04A0" w:firstRow="1" w:lastRow="0" w:firstColumn="1" w:lastColumn="0" w:noHBand="0" w:noVBand="1"/>
      </w:tblPr>
      <w:tblGrid>
        <w:gridCol w:w="2127"/>
        <w:gridCol w:w="1422"/>
        <w:gridCol w:w="1841"/>
        <w:gridCol w:w="1134"/>
        <w:gridCol w:w="1134"/>
        <w:gridCol w:w="1134"/>
        <w:gridCol w:w="1134"/>
      </w:tblGrid>
      <w:tr w:rsidR="005678EE" w:rsidRPr="005678EE" w:rsidTr="005678EE">
        <w:trPr>
          <w:trHeight w:val="300"/>
          <w:jc w:val="center"/>
        </w:trPr>
        <w:tc>
          <w:tcPr>
            <w:tcW w:w="212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Группы участников</w:t>
            </w:r>
          </w:p>
        </w:tc>
        <w:tc>
          <w:tcPr>
            <w:tcW w:w="1422" w:type="dxa"/>
            <w:tcBorders>
              <w:top w:val="single" w:sz="4" w:space="0" w:color="000000"/>
              <w:left w:val="nil"/>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Кол-во ОО</w:t>
            </w:r>
          </w:p>
        </w:tc>
        <w:tc>
          <w:tcPr>
            <w:tcW w:w="1841" w:type="dxa"/>
            <w:tcBorders>
              <w:top w:val="single" w:sz="4" w:space="0" w:color="000000"/>
              <w:left w:val="nil"/>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Кол-во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2</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3</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4</w:t>
            </w:r>
          </w:p>
        </w:tc>
        <w:tc>
          <w:tcPr>
            <w:tcW w:w="1134" w:type="dxa"/>
            <w:tcBorders>
              <w:top w:val="single" w:sz="4" w:space="0" w:color="000000"/>
              <w:left w:val="nil"/>
              <w:bottom w:val="single" w:sz="8" w:space="0" w:color="000000"/>
              <w:right w:val="single" w:sz="8" w:space="0" w:color="000000"/>
            </w:tcBorders>
            <w:shd w:val="clear" w:color="auto" w:fill="auto"/>
            <w:noWrap/>
            <w:vAlign w:val="bottom"/>
            <w:hideMark/>
          </w:tcPr>
          <w:p w:rsidR="005678EE" w:rsidRPr="005678EE" w:rsidRDefault="005678EE" w:rsidP="005678EE">
            <w:pPr>
              <w:spacing w:after="0" w:line="240" w:lineRule="auto"/>
              <w:jc w:val="right"/>
              <w:rPr>
                <w:rFonts w:ascii="Times New Roman" w:eastAsia="Times New Roman" w:hAnsi="Times New Roman" w:cs="Times New Roman"/>
                <w:b/>
                <w:bCs/>
                <w:color w:val="000000"/>
                <w:sz w:val="20"/>
                <w:szCs w:val="20"/>
                <w:lang w:eastAsia="ru-RU"/>
              </w:rPr>
            </w:pPr>
            <w:r w:rsidRPr="005678EE">
              <w:rPr>
                <w:rFonts w:ascii="Times New Roman" w:eastAsia="Times New Roman" w:hAnsi="Times New Roman" w:cs="Times New Roman"/>
                <w:b/>
                <w:bCs/>
                <w:color w:val="000000"/>
                <w:sz w:val="20"/>
                <w:szCs w:val="20"/>
                <w:lang w:eastAsia="ru-RU"/>
              </w:rPr>
              <w:t>5</w:t>
            </w:r>
          </w:p>
        </w:tc>
      </w:tr>
      <w:tr w:rsidR="005678EE" w:rsidRPr="005678EE" w:rsidTr="005678EE">
        <w:trPr>
          <w:trHeight w:val="300"/>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Вся выборка</w:t>
            </w:r>
          </w:p>
        </w:tc>
        <w:tc>
          <w:tcPr>
            <w:tcW w:w="1422" w:type="dxa"/>
            <w:tcBorders>
              <w:top w:val="single" w:sz="4" w:space="0" w:color="000000"/>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35268</w:t>
            </w:r>
          </w:p>
        </w:tc>
        <w:tc>
          <w:tcPr>
            <w:tcW w:w="1841" w:type="dxa"/>
            <w:tcBorders>
              <w:top w:val="single" w:sz="4" w:space="0" w:color="000000"/>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1581147</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1.15</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19.12</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b/>
                <w:bCs/>
                <w:sz w:val="21"/>
                <w:szCs w:val="21"/>
                <w:lang w:eastAsia="ru-RU"/>
              </w:rPr>
            </w:pPr>
            <w:r w:rsidRPr="005678EE">
              <w:rPr>
                <w:rFonts w:ascii="Roboto" w:eastAsia="Times New Roman" w:hAnsi="Roboto" w:cs="Times New Roman"/>
                <w:b/>
                <w:bCs/>
                <w:sz w:val="21"/>
                <w:szCs w:val="21"/>
                <w:lang w:eastAsia="ru-RU"/>
              </w:rPr>
              <w:t>55.34</w:t>
            </w:r>
          </w:p>
        </w:tc>
        <w:tc>
          <w:tcPr>
            <w:tcW w:w="1134" w:type="dxa"/>
            <w:tcBorders>
              <w:top w:val="single" w:sz="4" w:space="0" w:color="000000"/>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b/>
                <w:bCs/>
                <w:sz w:val="21"/>
                <w:szCs w:val="21"/>
                <w:lang w:eastAsia="ru-RU"/>
              </w:rPr>
            </w:pPr>
            <w:r w:rsidRPr="005678EE">
              <w:rPr>
                <w:rFonts w:ascii="Roboto" w:eastAsia="Times New Roman" w:hAnsi="Roboto" w:cs="Times New Roman"/>
                <w:b/>
                <w:bCs/>
                <w:sz w:val="21"/>
                <w:szCs w:val="21"/>
                <w:lang w:eastAsia="ru-RU"/>
              </w:rPr>
              <w:t>24.38</w:t>
            </w:r>
          </w:p>
        </w:tc>
      </w:tr>
      <w:tr w:rsidR="005678EE" w:rsidRPr="005678EE" w:rsidTr="005678EE">
        <w:trPr>
          <w:trHeight w:val="300"/>
          <w:jc w:val="center"/>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Алтайский край</w:t>
            </w:r>
          </w:p>
        </w:tc>
        <w:tc>
          <w:tcPr>
            <w:tcW w:w="1422"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635</w:t>
            </w:r>
          </w:p>
        </w:tc>
        <w:tc>
          <w:tcPr>
            <w:tcW w:w="1841"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26237</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0.77</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20.86</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b/>
                <w:bCs/>
                <w:sz w:val="21"/>
                <w:szCs w:val="21"/>
                <w:lang w:eastAsia="ru-RU"/>
              </w:rPr>
            </w:pPr>
            <w:r w:rsidRPr="005678EE">
              <w:rPr>
                <w:rFonts w:ascii="Roboto" w:eastAsia="Times New Roman" w:hAnsi="Roboto" w:cs="Times New Roman"/>
                <w:b/>
                <w:bCs/>
                <w:sz w:val="21"/>
                <w:szCs w:val="21"/>
                <w:lang w:eastAsia="ru-RU"/>
              </w:rPr>
              <w:t>56.86</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b/>
                <w:bCs/>
                <w:sz w:val="21"/>
                <w:szCs w:val="21"/>
                <w:lang w:eastAsia="ru-RU"/>
              </w:rPr>
            </w:pPr>
            <w:r w:rsidRPr="005678EE">
              <w:rPr>
                <w:rFonts w:ascii="Roboto" w:eastAsia="Times New Roman" w:hAnsi="Roboto" w:cs="Times New Roman"/>
                <w:b/>
                <w:bCs/>
                <w:sz w:val="21"/>
                <w:szCs w:val="21"/>
                <w:lang w:eastAsia="ru-RU"/>
              </w:rPr>
              <w:t>21.50</w:t>
            </w:r>
          </w:p>
        </w:tc>
      </w:tr>
      <w:tr w:rsidR="005678EE" w:rsidRPr="005678EE" w:rsidTr="005678EE">
        <w:trPr>
          <w:trHeight w:val="300"/>
          <w:jc w:val="center"/>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город Рубцовск</w:t>
            </w:r>
          </w:p>
        </w:tc>
        <w:tc>
          <w:tcPr>
            <w:tcW w:w="1422"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17</w:t>
            </w:r>
          </w:p>
        </w:tc>
        <w:tc>
          <w:tcPr>
            <w:tcW w:w="1841"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1404</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0.93</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17.38</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b/>
                <w:bCs/>
                <w:sz w:val="21"/>
                <w:szCs w:val="21"/>
                <w:lang w:eastAsia="ru-RU"/>
              </w:rPr>
            </w:pPr>
            <w:r w:rsidRPr="005678EE">
              <w:rPr>
                <w:rFonts w:ascii="Roboto" w:eastAsia="Times New Roman" w:hAnsi="Roboto" w:cs="Times New Roman"/>
                <w:b/>
                <w:bCs/>
                <w:sz w:val="21"/>
                <w:szCs w:val="21"/>
                <w:lang w:eastAsia="ru-RU"/>
              </w:rPr>
              <w:t>55.70</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b/>
                <w:bCs/>
                <w:sz w:val="21"/>
                <w:szCs w:val="21"/>
                <w:lang w:eastAsia="ru-RU"/>
              </w:rPr>
            </w:pPr>
            <w:r w:rsidRPr="005678EE">
              <w:rPr>
                <w:rFonts w:ascii="Roboto" w:eastAsia="Times New Roman" w:hAnsi="Roboto" w:cs="Times New Roman"/>
                <w:b/>
                <w:bCs/>
                <w:sz w:val="21"/>
                <w:szCs w:val="21"/>
                <w:lang w:eastAsia="ru-RU"/>
              </w:rPr>
              <w:t>26.00</w:t>
            </w:r>
          </w:p>
        </w:tc>
      </w:tr>
      <w:tr w:rsidR="005678EE" w:rsidRPr="005678EE" w:rsidTr="005678EE">
        <w:trPr>
          <w:trHeight w:val="300"/>
          <w:jc w:val="center"/>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МБОУ Лицей № 7</w:t>
            </w:r>
          </w:p>
        </w:tc>
        <w:tc>
          <w:tcPr>
            <w:tcW w:w="1422"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p>
        </w:tc>
        <w:tc>
          <w:tcPr>
            <w:tcW w:w="1841"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105</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0.00</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sz w:val="21"/>
                <w:szCs w:val="21"/>
                <w:lang w:eastAsia="ru-RU"/>
              </w:rPr>
            </w:pPr>
            <w:r w:rsidRPr="005678EE">
              <w:rPr>
                <w:rFonts w:ascii="Roboto" w:eastAsia="Times New Roman" w:hAnsi="Roboto" w:cs="Times New Roman"/>
                <w:sz w:val="21"/>
                <w:szCs w:val="21"/>
                <w:lang w:eastAsia="ru-RU"/>
              </w:rPr>
              <w:t>14.29</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b/>
                <w:bCs/>
                <w:sz w:val="21"/>
                <w:szCs w:val="21"/>
                <w:lang w:eastAsia="ru-RU"/>
              </w:rPr>
            </w:pPr>
            <w:r w:rsidRPr="005678EE">
              <w:rPr>
                <w:rFonts w:ascii="Roboto" w:eastAsia="Times New Roman" w:hAnsi="Roboto" w:cs="Times New Roman"/>
                <w:b/>
                <w:bCs/>
                <w:sz w:val="21"/>
                <w:szCs w:val="21"/>
                <w:lang w:eastAsia="ru-RU"/>
              </w:rPr>
              <w:t>68.57</w:t>
            </w:r>
          </w:p>
        </w:tc>
        <w:tc>
          <w:tcPr>
            <w:tcW w:w="1134" w:type="dxa"/>
            <w:tcBorders>
              <w:top w:val="nil"/>
              <w:left w:val="nil"/>
              <w:bottom w:val="single" w:sz="4" w:space="0" w:color="000000"/>
              <w:right w:val="single" w:sz="4" w:space="0" w:color="000000"/>
            </w:tcBorders>
            <w:shd w:val="clear" w:color="auto" w:fill="auto"/>
            <w:noWrap/>
            <w:vAlign w:val="center"/>
          </w:tcPr>
          <w:p w:rsidR="005678EE" w:rsidRPr="005678EE" w:rsidRDefault="005678EE" w:rsidP="005678EE">
            <w:pPr>
              <w:spacing w:after="0" w:line="240" w:lineRule="auto"/>
              <w:rPr>
                <w:rFonts w:ascii="Roboto" w:eastAsia="Times New Roman" w:hAnsi="Roboto" w:cs="Times New Roman"/>
                <w:b/>
                <w:bCs/>
                <w:sz w:val="21"/>
                <w:szCs w:val="21"/>
                <w:lang w:eastAsia="ru-RU"/>
              </w:rPr>
            </w:pPr>
            <w:r w:rsidRPr="005678EE">
              <w:rPr>
                <w:rFonts w:ascii="Roboto" w:eastAsia="Times New Roman" w:hAnsi="Roboto" w:cs="Times New Roman"/>
                <w:b/>
                <w:bCs/>
                <w:sz w:val="21"/>
                <w:szCs w:val="21"/>
                <w:lang w:eastAsia="ru-RU"/>
              </w:rPr>
              <w:t>17.14</w:t>
            </w:r>
          </w:p>
        </w:tc>
      </w:tr>
    </w:tbl>
    <w:p w:rsidR="005678EE" w:rsidRPr="005678EE" w:rsidRDefault="005678EE" w:rsidP="005678EE">
      <w:pPr>
        <w:rPr>
          <w:rFonts w:ascii="Times New Roman" w:eastAsia="Calibri" w:hAnsi="Times New Roman" w:cs="Times New Roman"/>
          <w:sz w:val="28"/>
        </w:rPr>
      </w:pPr>
    </w:p>
    <w:tbl>
      <w:tblPr>
        <w:tblStyle w:val="6"/>
        <w:tblW w:w="5000" w:type="pct"/>
        <w:tblLook w:val="04A0" w:firstRow="1" w:lastRow="0" w:firstColumn="1" w:lastColumn="0" w:noHBand="0" w:noVBand="1"/>
      </w:tblPr>
      <w:tblGrid>
        <w:gridCol w:w="721"/>
        <w:gridCol w:w="1574"/>
        <w:gridCol w:w="1169"/>
        <w:gridCol w:w="1286"/>
        <w:gridCol w:w="543"/>
        <w:gridCol w:w="543"/>
        <w:gridCol w:w="543"/>
        <w:gridCol w:w="543"/>
        <w:gridCol w:w="1070"/>
        <w:gridCol w:w="1070"/>
      </w:tblGrid>
      <w:tr w:rsidR="005678EE" w:rsidRPr="001A2ABE" w:rsidTr="001A2ABE">
        <w:trPr>
          <w:trHeight w:val="1082"/>
        </w:trPr>
        <w:tc>
          <w:tcPr>
            <w:tcW w:w="453"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lastRenderedPageBreak/>
              <w:t>класс</w:t>
            </w:r>
          </w:p>
        </w:tc>
        <w:tc>
          <w:tcPr>
            <w:tcW w:w="780"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учитель</w:t>
            </w:r>
          </w:p>
        </w:tc>
        <w:tc>
          <w:tcPr>
            <w:tcW w:w="381"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Учащихся в классе</w:t>
            </w:r>
          </w:p>
        </w:tc>
        <w:tc>
          <w:tcPr>
            <w:tcW w:w="516"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Выполняли ВПР</w:t>
            </w:r>
          </w:p>
        </w:tc>
        <w:tc>
          <w:tcPr>
            <w:tcW w:w="451"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«5»</w:t>
            </w:r>
          </w:p>
        </w:tc>
        <w:tc>
          <w:tcPr>
            <w:tcW w:w="452"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«4»</w:t>
            </w:r>
          </w:p>
        </w:tc>
        <w:tc>
          <w:tcPr>
            <w:tcW w:w="387"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«3»</w:t>
            </w:r>
          </w:p>
        </w:tc>
        <w:tc>
          <w:tcPr>
            <w:tcW w:w="388"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«2»</w:t>
            </w:r>
          </w:p>
        </w:tc>
        <w:tc>
          <w:tcPr>
            <w:tcW w:w="595"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Качество ВПР</w:t>
            </w:r>
          </w:p>
        </w:tc>
        <w:tc>
          <w:tcPr>
            <w:tcW w:w="595"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Качество за год</w:t>
            </w:r>
          </w:p>
        </w:tc>
      </w:tr>
      <w:tr w:rsidR="005678EE" w:rsidRPr="001A2ABE" w:rsidTr="001A2ABE">
        <w:trPr>
          <w:trHeight w:val="361"/>
        </w:trPr>
        <w:tc>
          <w:tcPr>
            <w:tcW w:w="453"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4 а</w:t>
            </w:r>
          </w:p>
        </w:tc>
        <w:tc>
          <w:tcPr>
            <w:tcW w:w="780"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Никулина Е.Н.</w:t>
            </w:r>
          </w:p>
        </w:tc>
        <w:tc>
          <w:tcPr>
            <w:tcW w:w="381" w:type="pct"/>
          </w:tcPr>
          <w:p w:rsidR="005678EE" w:rsidRPr="001A2ABE" w:rsidRDefault="005678EE" w:rsidP="005678EE">
            <w:pPr>
              <w:jc w:val="center"/>
              <w:rPr>
                <w:rFonts w:eastAsia="Calibri" w:cs="Times New Roman"/>
                <w:sz w:val="24"/>
                <w:szCs w:val="24"/>
                <w:lang w:val="en-US"/>
              </w:rPr>
            </w:pPr>
            <w:r w:rsidRPr="001A2ABE">
              <w:rPr>
                <w:rFonts w:eastAsia="Calibri" w:cs="Times New Roman"/>
                <w:sz w:val="24"/>
                <w:szCs w:val="24"/>
              </w:rPr>
              <w:t>30</w:t>
            </w:r>
          </w:p>
        </w:tc>
        <w:tc>
          <w:tcPr>
            <w:tcW w:w="516"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25</w:t>
            </w:r>
          </w:p>
        </w:tc>
        <w:tc>
          <w:tcPr>
            <w:tcW w:w="451"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0</w:t>
            </w:r>
          </w:p>
        </w:tc>
        <w:tc>
          <w:tcPr>
            <w:tcW w:w="452"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16</w:t>
            </w:r>
          </w:p>
        </w:tc>
        <w:tc>
          <w:tcPr>
            <w:tcW w:w="387"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9</w:t>
            </w:r>
          </w:p>
        </w:tc>
        <w:tc>
          <w:tcPr>
            <w:tcW w:w="388"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0</w:t>
            </w:r>
          </w:p>
        </w:tc>
        <w:tc>
          <w:tcPr>
            <w:tcW w:w="595"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64</w:t>
            </w:r>
          </w:p>
        </w:tc>
        <w:tc>
          <w:tcPr>
            <w:tcW w:w="595"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83</w:t>
            </w:r>
          </w:p>
        </w:tc>
      </w:tr>
      <w:tr w:rsidR="005678EE" w:rsidRPr="001A2ABE" w:rsidTr="001A2ABE">
        <w:trPr>
          <w:trHeight w:val="340"/>
        </w:trPr>
        <w:tc>
          <w:tcPr>
            <w:tcW w:w="453"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4 б</w:t>
            </w:r>
          </w:p>
        </w:tc>
        <w:tc>
          <w:tcPr>
            <w:tcW w:w="780"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Шнайдер О.А.</w:t>
            </w:r>
          </w:p>
        </w:tc>
        <w:tc>
          <w:tcPr>
            <w:tcW w:w="381" w:type="pct"/>
          </w:tcPr>
          <w:p w:rsidR="005678EE" w:rsidRPr="001A2ABE" w:rsidRDefault="005678EE" w:rsidP="005678EE">
            <w:pPr>
              <w:jc w:val="center"/>
              <w:rPr>
                <w:rFonts w:eastAsia="Calibri" w:cs="Times New Roman"/>
                <w:sz w:val="24"/>
                <w:szCs w:val="24"/>
              </w:rPr>
            </w:pPr>
            <w:r w:rsidRPr="001A2ABE">
              <w:rPr>
                <w:rFonts w:eastAsia="Calibri" w:cs="Times New Roman"/>
                <w:sz w:val="24"/>
                <w:szCs w:val="24"/>
              </w:rPr>
              <w:t>29</w:t>
            </w:r>
          </w:p>
        </w:tc>
        <w:tc>
          <w:tcPr>
            <w:tcW w:w="516"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26</w:t>
            </w:r>
          </w:p>
        </w:tc>
        <w:tc>
          <w:tcPr>
            <w:tcW w:w="451"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7</w:t>
            </w:r>
          </w:p>
        </w:tc>
        <w:tc>
          <w:tcPr>
            <w:tcW w:w="452"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18</w:t>
            </w:r>
          </w:p>
        </w:tc>
        <w:tc>
          <w:tcPr>
            <w:tcW w:w="387"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1</w:t>
            </w:r>
          </w:p>
        </w:tc>
        <w:tc>
          <w:tcPr>
            <w:tcW w:w="388"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0</w:t>
            </w:r>
          </w:p>
        </w:tc>
        <w:tc>
          <w:tcPr>
            <w:tcW w:w="595"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96</w:t>
            </w:r>
          </w:p>
        </w:tc>
        <w:tc>
          <w:tcPr>
            <w:tcW w:w="595"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90</w:t>
            </w:r>
          </w:p>
        </w:tc>
      </w:tr>
      <w:tr w:rsidR="005678EE" w:rsidRPr="001A2ABE" w:rsidTr="001A2ABE">
        <w:trPr>
          <w:trHeight w:val="361"/>
        </w:trPr>
        <w:tc>
          <w:tcPr>
            <w:tcW w:w="453"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4 в</w:t>
            </w:r>
          </w:p>
        </w:tc>
        <w:tc>
          <w:tcPr>
            <w:tcW w:w="780"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МосиенкоН.В.</w:t>
            </w:r>
          </w:p>
        </w:tc>
        <w:tc>
          <w:tcPr>
            <w:tcW w:w="381" w:type="pct"/>
          </w:tcPr>
          <w:p w:rsidR="005678EE" w:rsidRPr="001A2ABE" w:rsidRDefault="005678EE" w:rsidP="005678EE">
            <w:pPr>
              <w:jc w:val="center"/>
              <w:rPr>
                <w:rFonts w:eastAsia="Calibri" w:cs="Times New Roman"/>
                <w:sz w:val="24"/>
                <w:szCs w:val="24"/>
              </w:rPr>
            </w:pPr>
            <w:r w:rsidRPr="001A2ABE">
              <w:rPr>
                <w:rFonts w:eastAsia="Calibri" w:cs="Times New Roman"/>
                <w:sz w:val="24"/>
                <w:szCs w:val="24"/>
              </w:rPr>
              <w:t>30</w:t>
            </w:r>
          </w:p>
        </w:tc>
        <w:tc>
          <w:tcPr>
            <w:tcW w:w="516"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30</w:t>
            </w:r>
          </w:p>
        </w:tc>
        <w:tc>
          <w:tcPr>
            <w:tcW w:w="451"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5</w:t>
            </w:r>
          </w:p>
        </w:tc>
        <w:tc>
          <w:tcPr>
            <w:tcW w:w="452"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23</w:t>
            </w:r>
          </w:p>
        </w:tc>
        <w:tc>
          <w:tcPr>
            <w:tcW w:w="387"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2</w:t>
            </w:r>
          </w:p>
        </w:tc>
        <w:tc>
          <w:tcPr>
            <w:tcW w:w="388"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0</w:t>
            </w:r>
          </w:p>
        </w:tc>
        <w:tc>
          <w:tcPr>
            <w:tcW w:w="595"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93</w:t>
            </w:r>
          </w:p>
        </w:tc>
        <w:tc>
          <w:tcPr>
            <w:tcW w:w="595"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100</w:t>
            </w:r>
          </w:p>
        </w:tc>
      </w:tr>
      <w:tr w:rsidR="005678EE" w:rsidRPr="001A2ABE" w:rsidTr="001A2ABE">
        <w:trPr>
          <w:trHeight w:val="361"/>
        </w:trPr>
        <w:tc>
          <w:tcPr>
            <w:tcW w:w="453"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4 г</w:t>
            </w:r>
          </w:p>
        </w:tc>
        <w:tc>
          <w:tcPr>
            <w:tcW w:w="780"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Шеина В.А.</w:t>
            </w:r>
          </w:p>
        </w:tc>
        <w:tc>
          <w:tcPr>
            <w:tcW w:w="381" w:type="pct"/>
          </w:tcPr>
          <w:p w:rsidR="005678EE" w:rsidRPr="001A2ABE" w:rsidRDefault="005678EE" w:rsidP="005678EE">
            <w:pPr>
              <w:jc w:val="center"/>
              <w:rPr>
                <w:rFonts w:eastAsia="Calibri" w:cs="Times New Roman"/>
                <w:sz w:val="24"/>
                <w:szCs w:val="24"/>
              </w:rPr>
            </w:pPr>
            <w:r w:rsidRPr="001A2ABE">
              <w:rPr>
                <w:rFonts w:eastAsia="Calibri" w:cs="Times New Roman"/>
                <w:sz w:val="24"/>
                <w:szCs w:val="24"/>
              </w:rPr>
              <w:t>27</w:t>
            </w:r>
          </w:p>
        </w:tc>
        <w:tc>
          <w:tcPr>
            <w:tcW w:w="516"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24</w:t>
            </w:r>
          </w:p>
        </w:tc>
        <w:tc>
          <w:tcPr>
            <w:tcW w:w="451"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6</w:t>
            </w:r>
          </w:p>
        </w:tc>
        <w:tc>
          <w:tcPr>
            <w:tcW w:w="452"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15</w:t>
            </w:r>
          </w:p>
        </w:tc>
        <w:tc>
          <w:tcPr>
            <w:tcW w:w="387"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3</w:t>
            </w:r>
          </w:p>
        </w:tc>
        <w:tc>
          <w:tcPr>
            <w:tcW w:w="388"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0</w:t>
            </w:r>
          </w:p>
        </w:tc>
        <w:tc>
          <w:tcPr>
            <w:tcW w:w="595"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87</w:t>
            </w:r>
          </w:p>
        </w:tc>
        <w:tc>
          <w:tcPr>
            <w:tcW w:w="595"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85</w:t>
            </w:r>
          </w:p>
        </w:tc>
      </w:tr>
      <w:tr w:rsidR="005678EE" w:rsidRPr="001A2ABE" w:rsidTr="001A2ABE">
        <w:trPr>
          <w:trHeight w:val="361"/>
        </w:trPr>
        <w:tc>
          <w:tcPr>
            <w:tcW w:w="453" w:type="pct"/>
          </w:tcPr>
          <w:p w:rsidR="005678EE" w:rsidRPr="001A2ABE" w:rsidRDefault="005678EE" w:rsidP="005678EE">
            <w:pPr>
              <w:jc w:val="both"/>
              <w:rPr>
                <w:rFonts w:eastAsia="Calibri" w:cs="Times New Roman"/>
                <w:color w:val="000000"/>
                <w:sz w:val="24"/>
                <w:szCs w:val="24"/>
              </w:rPr>
            </w:pPr>
          </w:p>
        </w:tc>
        <w:tc>
          <w:tcPr>
            <w:tcW w:w="780" w:type="pct"/>
          </w:tcPr>
          <w:p w:rsidR="005678EE" w:rsidRPr="001A2ABE" w:rsidRDefault="005678EE" w:rsidP="005678EE">
            <w:pPr>
              <w:jc w:val="both"/>
              <w:rPr>
                <w:rFonts w:eastAsia="Calibri" w:cs="Times New Roman"/>
                <w:color w:val="000000"/>
                <w:sz w:val="24"/>
                <w:szCs w:val="24"/>
              </w:rPr>
            </w:pPr>
            <w:r w:rsidRPr="001A2ABE">
              <w:rPr>
                <w:rFonts w:eastAsia="Calibri" w:cs="Times New Roman"/>
                <w:color w:val="000000"/>
                <w:sz w:val="24"/>
                <w:szCs w:val="24"/>
              </w:rPr>
              <w:t>всего</w:t>
            </w:r>
          </w:p>
        </w:tc>
        <w:tc>
          <w:tcPr>
            <w:tcW w:w="381" w:type="pct"/>
          </w:tcPr>
          <w:p w:rsidR="005678EE" w:rsidRPr="001A2ABE" w:rsidRDefault="005678EE" w:rsidP="005678EE">
            <w:pPr>
              <w:jc w:val="center"/>
              <w:rPr>
                <w:rFonts w:eastAsia="Calibri" w:cs="Times New Roman"/>
                <w:b/>
                <w:sz w:val="24"/>
                <w:szCs w:val="24"/>
              </w:rPr>
            </w:pPr>
            <w:r w:rsidRPr="001A2ABE">
              <w:rPr>
                <w:rFonts w:eastAsia="Calibri" w:cs="Times New Roman"/>
                <w:b/>
                <w:sz w:val="24"/>
                <w:szCs w:val="24"/>
              </w:rPr>
              <w:t>116</w:t>
            </w:r>
          </w:p>
        </w:tc>
        <w:tc>
          <w:tcPr>
            <w:tcW w:w="516" w:type="pct"/>
          </w:tcPr>
          <w:p w:rsidR="005678EE" w:rsidRPr="001A2ABE" w:rsidRDefault="005678EE" w:rsidP="005678EE">
            <w:pPr>
              <w:jc w:val="both"/>
              <w:rPr>
                <w:rFonts w:eastAsia="Calibri" w:cs="Times New Roman"/>
                <w:b/>
                <w:color w:val="000000"/>
                <w:sz w:val="24"/>
                <w:szCs w:val="24"/>
              </w:rPr>
            </w:pPr>
            <w:r w:rsidRPr="001A2ABE">
              <w:rPr>
                <w:rFonts w:eastAsia="Calibri" w:cs="Times New Roman"/>
                <w:b/>
                <w:color w:val="000000"/>
                <w:sz w:val="24"/>
                <w:szCs w:val="24"/>
              </w:rPr>
              <w:t>105</w:t>
            </w:r>
          </w:p>
        </w:tc>
        <w:tc>
          <w:tcPr>
            <w:tcW w:w="451" w:type="pct"/>
          </w:tcPr>
          <w:p w:rsidR="005678EE" w:rsidRPr="001A2ABE" w:rsidRDefault="005678EE" w:rsidP="005678EE">
            <w:pPr>
              <w:jc w:val="both"/>
              <w:rPr>
                <w:rFonts w:eastAsia="Calibri" w:cs="Times New Roman"/>
                <w:b/>
                <w:color w:val="000000"/>
                <w:sz w:val="24"/>
                <w:szCs w:val="24"/>
              </w:rPr>
            </w:pPr>
            <w:r w:rsidRPr="001A2ABE">
              <w:rPr>
                <w:rFonts w:eastAsia="Calibri" w:cs="Times New Roman"/>
                <w:b/>
                <w:color w:val="000000"/>
                <w:sz w:val="24"/>
                <w:szCs w:val="24"/>
              </w:rPr>
              <w:t>18</w:t>
            </w:r>
          </w:p>
        </w:tc>
        <w:tc>
          <w:tcPr>
            <w:tcW w:w="452" w:type="pct"/>
          </w:tcPr>
          <w:p w:rsidR="005678EE" w:rsidRPr="001A2ABE" w:rsidRDefault="005678EE" w:rsidP="005678EE">
            <w:pPr>
              <w:jc w:val="both"/>
              <w:rPr>
                <w:rFonts w:eastAsia="Calibri" w:cs="Times New Roman"/>
                <w:b/>
                <w:color w:val="000000"/>
                <w:sz w:val="24"/>
                <w:szCs w:val="24"/>
              </w:rPr>
            </w:pPr>
            <w:r w:rsidRPr="001A2ABE">
              <w:rPr>
                <w:rFonts w:eastAsia="Calibri" w:cs="Times New Roman"/>
                <w:b/>
                <w:color w:val="000000"/>
                <w:sz w:val="24"/>
                <w:szCs w:val="24"/>
              </w:rPr>
              <w:t>72</w:t>
            </w:r>
          </w:p>
        </w:tc>
        <w:tc>
          <w:tcPr>
            <w:tcW w:w="387" w:type="pct"/>
          </w:tcPr>
          <w:p w:rsidR="005678EE" w:rsidRPr="001A2ABE" w:rsidRDefault="005678EE" w:rsidP="005678EE">
            <w:pPr>
              <w:jc w:val="both"/>
              <w:rPr>
                <w:rFonts w:eastAsia="Calibri" w:cs="Times New Roman"/>
                <w:b/>
                <w:color w:val="000000"/>
                <w:sz w:val="24"/>
                <w:szCs w:val="24"/>
              </w:rPr>
            </w:pPr>
            <w:r w:rsidRPr="001A2ABE">
              <w:rPr>
                <w:rFonts w:eastAsia="Calibri" w:cs="Times New Roman"/>
                <w:b/>
                <w:color w:val="000000"/>
                <w:sz w:val="24"/>
                <w:szCs w:val="24"/>
              </w:rPr>
              <w:t>15</w:t>
            </w:r>
          </w:p>
        </w:tc>
        <w:tc>
          <w:tcPr>
            <w:tcW w:w="388" w:type="pct"/>
          </w:tcPr>
          <w:p w:rsidR="005678EE" w:rsidRPr="001A2ABE" w:rsidRDefault="005678EE" w:rsidP="005678EE">
            <w:pPr>
              <w:jc w:val="both"/>
              <w:rPr>
                <w:rFonts w:eastAsia="Calibri" w:cs="Times New Roman"/>
                <w:b/>
                <w:color w:val="000000"/>
                <w:sz w:val="24"/>
                <w:szCs w:val="24"/>
              </w:rPr>
            </w:pPr>
            <w:r w:rsidRPr="001A2ABE">
              <w:rPr>
                <w:rFonts w:eastAsia="Calibri" w:cs="Times New Roman"/>
                <w:b/>
                <w:color w:val="000000"/>
                <w:sz w:val="24"/>
                <w:szCs w:val="24"/>
              </w:rPr>
              <w:t>0</w:t>
            </w:r>
          </w:p>
        </w:tc>
        <w:tc>
          <w:tcPr>
            <w:tcW w:w="595" w:type="pct"/>
          </w:tcPr>
          <w:p w:rsidR="005678EE" w:rsidRPr="001A2ABE" w:rsidRDefault="005678EE" w:rsidP="005678EE">
            <w:pPr>
              <w:jc w:val="both"/>
              <w:rPr>
                <w:rFonts w:eastAsia="Calibri" w:cs="Times New Roman"/>
                <w:b/>
                <w:color w:val="000000"/>
                <w:sz w:val="24"/>
                <w:szCs w:val="24"/>
              </w:rPr>
            </w:pPr>
            <w:r w:rsidRPr="001A2ABE">
              <w:rPr>
                <w:rFonts w:eastAsia="Calibri" w:cs="Times New Roman"/>
                <w:b/>
                <w:color w:val="000000"/>
                <w:sz w:val="24"/>
                <w:szCs w:val="24"/>
              </w:rPr>
              <w:t>86%</w:t>
            </w:r>
          </w:p>
        </w:tc>
        <w:tc>
          <w:tcPr>
            <w:tcW w:w="595" w:type="pct"/>
          </w:tcPr>
          <w:p w:rsidR="005678EE" w:rsidRPr="001A2ABE" w:rsidRDefault="005678EE" w:rsidP="005678EE">
            <w:pPr>
              <w:jc w:val="both"/>
              <w:rPr>
                <w:rFonts w:eastAsia="Calibri" w:cs="Times New Roman"/>
                <w:b/>
                <w:color w:val="000000"/>
                <w:sz w:val="24"/>
                <w:szCs w:val="24"/>
              </w:rPr>
            </w:pPr>
            <w:r w:rsidRPr="001A2ABE">
              <w:rPr>
                <w:rFonts w:eastAsia="Calibri" w:cs="Times New Roman"/>
                <w:b/>
                <w:color w:val="000000"/>
                <w:sz w:val="24"/>
                <w:szCs w:val="24"/>
              </w:rPr>
              <w:t>90%</w:t>
            </w:r>
          </w:p>
        </w:tc>
      </w:tr>
    </w:tbl>
    <w:p w:rsidR="005678EE" w:rsidRPr="005678EE" w:rsidRDefault="005678EE" w:rsidP="005678EE">
      <w:pPr>
        <w:jc w:val="both"/>
        <w:rPr>
          <w:rFonts w:ascii="Times New Roman" w:eastAsia="Calibri" w:hAnsi="Times New Roman" w:cs="Times New Roman"/>
          <w:sz w:val="28"/>
          <w:szCs w:val="28"/>
        </w:rPr>
      </w:pPr>
    </w:p>
    <w:p w:rsidR="005678EE" w:rsidRPr="005678EE" w:rsidRDefault="005678EE" w:rsidP="005678EE">
      <w:pPr>
        <w:spacing w:after="0" w:line="240" w:lineRule="auto"/>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Результаты проверочной работы по окружающему миру показали</w:t>
      </w:r>
    </w:p>
    <w:p w:rsidR="005678EE" w:rsidRPr="005678EE" w:rsidRDefault="005678EE" w:rsidP="005678EE">
      <w:pPr>
        <w:spacing w:after="0" w:line="240" w:lineRule="auto"/>
        <w:jc w:val="both"/>
        <w:rPr>
          <w:rFonts w:ascii="Times New Roman" w:eastAsia="Times New Roman" w:hAnsi="Times New Roman" w:cs="Times New Roman"/>
          <w:color w:val="000000"/>
          <w:sz w:val="24"/>
          <w:szCs w:val="24"/>
          <w:lang w:eastAsia="ru-RU"/>
        </w:rPr>
      </w:pPr>
      <w:r w:rsidRPr="005678EE">
        <w:rPr>
          <w:rFonts w:ascii="Times New Roman" w:eastAsia="Calibri" w:hAnsi="Times New Roman" w:cs="Times New Roman"/>
          <w:sz w:val="24"/>
          <w:szCs w:val="24"/>
        </w:rPr>
        <w:t>-  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(92,36%);</w:t>
      </w:r>
      <w:r w:rsidRPr="005678EE">
        <w:rPr>
          <w:rFonts w:ascii="Times New Roman" w:eastAsia="Times New Roman" w:hAnsi="Times New Roman" w:cs="Times New Roman"/>
          <w:color w:val="000000"/>
          <w:sz w:val="24"/>
          <w:szCs w:val="24"/>
          <w:lang w:eastAsia="ru-RU"/>
        </w:rPr>
        <w:t xml:space="preserve"> </w:t>
      </w:r>
    </w:p>
    <w:p w:rsidR="005678EE" w:rsidRPr="005678EE" w:rsidRDefault="005678EE" w:rsidP="005678EE">
      <w:pPr>
        <w:spacing w:after="0" w:line="240" w:lineRule="auto"/>
        <w:jc w:val="both"/>
        <w:rPr>
          <w:rFonts w:ascii="Times New Roman" w:eastAsia="Times New Roman" w:hAnsi="Times New Roman" w:cs="Times New Roman"/>
          <w:color w:val="000000"/>
          <w:sz w:val="24"/>
          <w:szCs w:val="24"/>
          <w:lang w:eastAsia="ru-RU"/>
        </w:rPr>
      </w:pPr>
      <w:r w:rsidRPr="005678EE">
        <w:rPr>
          <w:rFonts w:ascii="Times New Roman" w:eastAsia="Times New Roman" w:hAnsi="Times New Roman" w:cs="Times New Roman"/>
          <w:color w:val="000000"/>
          <w:sz w:val="24"/>
          <w:szCs w:val="24"/>
          <w:lang w:eastAsia="ru-RU"/>
        </w:rPr>
        <w:t>-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(90,89%);</w:t>
      </w:r>
    </w:p>
    <w:p w:rsidR="005678EE" w:rsidRPr="005678EE" w:rsidRDefault="005678EE" w:rsidP="005678EE">
      <w:pPr>
        <w:spacing w:after="0" w:line="240" w:lineRule="auto"/>
        <w:jc w:val="both"/>
        <w:rPr>
          <w:rFonts w:ascii="Times New Roman" w:eastAsia="Calibri" w:hAnsi="Times New Roman" w:cs="Times New Roman"/>
          <w:sz w:val="24"/>
          <w:szCs w:val="24"/>
        </w:rPr>
      </w:pPr>
      <w:r w:rsidRPr="005678EE">
        <w:rPr>
          <w:rFonts w:ascii="Times New Roman" w:eastAsia="Times New Roman" w:hAnsi="Times New Roman" w:cs="Times New Roman"/>
          <w:color w:val="000000"/>
          <w:sz w:val="24"/>
          <w:szCs w:val="24"/>
          <w:lang w:eastAsia="ru-RU"/>
        </w:rPr>
        <w:t>- сформированность уважительного отношения к родному краю; осознанно строить речевое высказывание в соответствии с задачами коммуникации (86%) .</w:t>
      </w:r>
    </w:p>
    <w:p w:rsidR="005678EE" w:rsidRPr="005678EE" w:rsidRDefault="005678EE" w:rsidP="005678EE">
      <w:pPr>
        <w:jc w:val="both"/>
        <w:rPr>
          <w:rFonts w:ascii="Times New Roman" w:eastAsia="Calibri" w:hAnsi="Times New Roman" w:cs="Times New Roman"/>
          <w:sz w:val="24"/>
          <w:szCs w:val="24"/>
        </w:rPr>
      </w:pPr>
      <w:r w:rsidRPr="005678EE">
        <w:rPr>
          <w:rFonts w:ascii="Times New Roman" w:eastAsia="Calibri" w:hAnsi="Times New Roman" w:cs="Times New Roman"/>
          <w:sz w:val="24"/>
          <w:szCs w:val="24"/>
        </w:rPr>
        <w:t>Вместе с тем, четвероклассники показали низкий балл при выполнении заданий на проверку уровня освоения доступных способов изучения природы (наблюдение, измерение, опыт); овладения логическими действиями сравнения, анализа, синтеза, установления аналогий и причинно-следственных связей, построения рассуждений (в среднем 33,64%); осознанно строить речевое высказывание в соответствии с задачами коммуникации (38,05%).</w:t>
      </w:r>
      <w:r w:rsidRPr="005678EE">
        <w:rPr>
          <w:rFonts w:ascii="Times New Roman" w:eastAsia="Calibri" w:hAnsi="Times New Roman" w:cs="Times New Roman"/>
          <w:sz w:val="24"/>
          <w:szCs w:val="24"/>
        </w:rPr>
        <w:tab/>
      </w:r>
    </w:p>
    <w:p w:rsidR="005678EE" w:rsidRPr="005678EE" w:rsidRDefault="005678EE" w:rsidP="005678EE">
      <w:pPr>
        <w:jc w:val="both"/>
        <w:rPr>
          <w:rFonts w:ascii="Times New Roman" w:eastAsia="Calibri" w:hAnsi="Times New Roman" w:cs="Times New Roman"/>
          <w:sz w:val="28"/>
        </w:rPr>
      </w:pPr>
      <w:r w:rsidRPr="005678EE">
        <w:rPr>
          <w:rFonts w:ascii="Times New Roman" w:eastAsia="Calibri" w:hAnsi="Times New Roman" w:cs="Times New Roman"/>
          <w:sz w:val="28"/>
          <w:szCs w:val="28"/>
        </w:rPr>
        <w:fldChar w:fldCharType="begin"/>
      </w:r>
      <w:r w:rsidRPr="005678EE">
        <w:rPr>
          <w:rFonts w:ascii="Times New Roman" w:eastAsia="Calibri" w:hAnsi="Times New Roman" w:cs="Times New Roman"/>
          <w:sz w:val="28"/>
          <w:szCs w:val="28"/>
        </w:rPr>
        <w:instrText xml:space="preserve"> LINK Excel.Sheet.12 "E:\\САМАЯ ЛУЧШАЯ РАБОТА В МИРЕ\\ВПР 2021\\математика 2021\\окруж мир\\Ф9_Сравнение отметок с отметками по журналу.xlsx" "ВПР 2021. 4 класс!R1C1:R23C3" \a \f 5 \h  \* MERGEFORMAT </w:instrText>
      </w:r>
      <w:r w:rsidRPr="005678EE">
        <w:rPr>
          <w:rFonts w:ascii="Times New Roman" w:eastAsia="Calibri" w:hAnsi="Times New Roman" w:cs="Times New Roman"/>
          <w:sz w:val="28"/>
          <w:szCs w:val="28"/>
        </w:rPr>
        <w:fldChar w:fldCharType="end"/>
      </w:r>
      <w:r w:rsidRPr="005678EE">
        <w:rPr>
          <w:rFonts w:ascii="Times New Roman" w:eastAsia="Calibri" w:hAnsi="Times New Roman" w:cs="Times New Roman"/>
          <w:b/>
          <w:sz w:val="28"/>
          <w:szCs w:val="28"/>
        </w:rPr>
        <w:t>Выводы:</w:t>
      </w:r>
    </w:p>
    <w:p w:rsidR="005678EE" w:rsidRPr="005678EE" w:rsidRDefault="005678EE" w:rsidP="005E6054">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r w:rsidRPr="005678EE">
        <w:rPr>
          <w:rFonts w:ascii="Times New Roman" w:eastAsia="Calibri" w:hAnsi="Times New Roman" w:cs="Times New Roman"/>
          <w:bCs/>
          <w:color w:val="000000"/>
          <w:sz w:val="24"/>
          <w:szCs w:val="24"/>
        </w:rPr>
        <w:t>Результаты ВПР – 23:</w:t>
      </w:r>
    </w:p>
    <w:p w:rsidR="005678EE" w:rsidRPr="005678EE" w:rsidRDefault="005678EE" w:rsidP="005678EE">
      <w:pPr>
        <w:widowControl w:val="0"/>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r w:rsidRPr="005678EE">
        <w:rPr>
          <w:rFonts w:ascii="Times New Roman" w:eastAsia="Calibri" w:hAnsi="Times New Roman" w:cs="Times New Roman"/>
          <w:bCs/>
          <w:color w:val="000000"/>
          <w:sz w:val="24"/>
          <w:szCs w:val="24"/>
        </w:rPr>
        <w:t xml:space="preserve">русский язык 72% (по городу – 60,87%, по краю – 58,67%), </w:t>
      </w:r>
    </w:p>
    <w:p w:rsidR="005678EE" w:rsidRPr="005678EE" w:rsidRDefault="005678EE" w:rsidP="005678EE">
      <w:pPr>
        <w:widowControl w:val="0"/>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r w:rsidRPr="005678EE">
        <w:rPr>
          <w:rFonts w:ascii="Times New Roman" w:eastAsia="Calibri" w:hAnsi="Times New Roman" w:cs="Times New Roman"/>
          <w:bCs/>
          <w:color w:val="000000"/>
          <w:sz w:val="24"/>
          <w:szCs w:val="24"/>
        </w:rPr>
        <w:t xml:space="preserve">математика  83% (по городу – 76,82%, по краю – 71,45%), </w:t>
      </w:r>
    </w:p>
    <w:p w:rsidR="005678EE" w:rsidRPr="005678EE" w:rsidRDefault="005678EE" w:rsidP="005678EE">
      <w:pPr>
        <w:widowControl w:val="0"/>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r w:rsidRPr="005678EE">
        <w:rPr>
          <w:rFonts w:ascii="Times New Roman" w:eastAsia="Calibri" w:hAnsi="Times New Roman" w:cs="Times New Roman"/>
          <w:bCs/>
          <w:color w:val="000000"/>
          <w:sz w:val="24"/>
          <w:szCs w:val="24"/>
        </w:rPr>
        <w:t>окружающий мир 86% (по городу – 85%, по краю – 79%).</w:t>
      </w:r>
    </w:p>
    <w:p w:rsidR="005678EE" w:rsidRPr="005678EE" w:rsidRDefault="005678EE" w:rsidP="005E6054">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r w:rsidRPr="005678EE">
        <w:rPr>
          <w:rFonts w:ascii="Times New Roman" w:eastAsia="Calibri" w:hAnsi="Times New Roman" w:cs="Times New Roman"/>
          <w:bCs/>
          <w:color w:val="000000"/>
          <w:sz w:val="24"/>
          <w:szCs w:val="24"/>
        </w:rPr>
        <w:t>Самые низкие результаты наблюдаются в 4 г классе по русскому языку – 44% (за год 70%), в 4 а по окружающему миру – 64% (за год 83%)</w:t>
      </w:r>
    </w:p>
    <w:p w:rsidR="005678EE" w:rsidRPr="005678EE" w:rsidRDefault="005678EE" w:rsidP="005E6054">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r w:rsidRPr="005678EE">
        <w:rPr>
          <w:rFonts w:ascii="Times New Roman" w:eastAsia="Calibri" w:hAnsi="Times New Roman" w:cs="Times New Roman"/>
          <w:bCs/>
          <w:color w:val="000000"/>
          <w:sz w:val="24"/>
          <w:szCs w:val="24"/>
        </w:rPr>
        <w:t>Подтвердили годовые показатели результатами ВПР:</w:t>
      </w:r>
    </w:p>
    <w:p w:rsidR="005678EE" w:rsidRPr="005678EE" w:rsidRDefault="005678EE" w:rsidP="005678EE">
      <w:pPr>
        <w:widowControl w:val="0"/>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r w:rsidRPr="005678EE">
        <w:rPr>
          <w:rFonts w:ascii="Times New Roman" w:eastAsia="Calibri" w:hAnsi="Times New Roman" w:cs="Times New Roman"/>
          <w:bCs/>
          <w:color w:val="000000"/>
          <w:sz w:val="24"/>
          <w:szCs w:val="24"/>
        </w:rPr>
        <w:t>- 4 б по русскому языку (ВПР -84% / год – 83%),</w:t>
      </w:r>
    </w:p>
    <w:p w:rsidR="005678EE" w:rsidRPr="005678EE" w:rsidRDefault="005678EE" w:rsidP="005678EE">
      <w:pPr>
        <w:widowControl w:val="0"/>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r w:rsidRPr="005678EE">
        <w:rPr>
          <w:rFonts w:ascii="Times New Roman" w:eastAsia="Calibri" w:hAnsi="Times New Roman" w:cs="Times New Roman"/>
          <w:bCs/>
          <w:color w:val="000000"/>
          <w:sz w:val="24"/>
          <w:szCs w:val="24"/>
        </w:rPr>
        <w:t>- 4 г по математике (ВПР -69% / год – 67%), по окружающему миру (ВПР -87% / год – 85%).</w:t>
      </w:r>
    </w:p>
    <w:p w:rsidR="005678EE" w:rsidRPr="005678EE" w:rsidRDefault="005678EE" w:rsidP="005E6054">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bCs/>
          <w:color w:val="000000"/>
          <w:sz w:val="24"/>
          <w:szCs w:val="24"/>
        </w:rPr>
      </w:pPr>
      <w:r w:rsidRPr="005678EE">
        <w:rPr>
          <w:rFonts w:ascii="Times New Roman" w:eastAsia="Calibri" w:hAnsi="Times New Roman" w:cs="Times New Roman"/>
          <w:sz w:val="24"/>
          <w:szCs w:val="24"/>
        </w:rPr>
        <w:t xml:space="preserve">Результаты Всероссийских проверочных работ проанализированы педагогами начальной школы. Учителями будущих четвёртых классов учтены пробелы, допущенные четвероклассниками при выполнении ВПР, скорректирована работа по подготовке к ВПР и индивидуальная работа с обучающимися. Результаты ВПР доведены до сведения родителей (законных представителей), выставлены на сайт лицея. </w:t>
      </w:r>
    </w:p>
    <w:p w:rsidR="005678EE" w:rsidRPr="005678EE" w:rsidRDefault="005678EE" w:rsidP="005678EE">
      <w:pPr>
        <w:jc w:val="both"/>
        <w:rPr>
          <w:rFonts w:ascii="Times New Roman" w:eastAsia="Calibri" w:hAnsi="Times New Roman" w:cs="Times New Roman"/>
          <w:sz w:val="28"/>
        </w:rPr>
      </w:pPr>
    </w:p>
    <w:p w:rsidR="005678EE" w:rsidRDefault="001A2ABE" w:rsidP="005678EE">
      <w:pPr>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 </w:t>
      </w:r>
    </w:p>
    <w:p w:rsidR="001A2ABE" w:rsidRPr="001A2ABE" w:rsidRDefault="001A2ABE" w:rsidP="001A2ABE">
      <w:pPr>
        <w:spacing w:after="0" w:line="240" w:lineRule="auto"/>
        <w:jc w:val="center"/>
        <w:rPr>
          <w:rFonts w:ascii="Times New Roman" w:hAnsi="Times New Roman" w:cs="Times New Roman"/>
          <w:b/>
          <w:color w:val="000000" w:themeColor="text1"/>
          <w:sz w:val="28"/>
          <w:szCs w:val="28"/>
        </w:rPr>
      </w:pPr>
      <w:r w:rsidRPr="001A2ABE">
        <w:rPr>
          <w:rFonts w:ascii="Times New Roman" w:hAnsi="Times New Roman" w:cs="Times New Roman"/>
          <w:b/>
          <w:color w:val="000000" w:themeColor="text1"/>
          <w:sz w:val="28"/>
          <w:szCs w:val="28"/>
        </w:rPr>
        <w:t xml:space="preserve">Аналитическая справка по итогам проведения </w:t>
      </w:r>
    </w:p>
    <w:p w:rsidR="001A2ABE" w:rsidRPr="001A2ABE" w:rsidRDefault="001A2ABE" w:rsidP="001A2ABE">
      <w:pPr>
        <w:spacing w:after="0" w:line="240" w:lineRule="auto"/>
        <w:jc w:val="center"/>
        <w:rPr>
          <w:rFonts w:ascii="Times New Roman" w:hAnsi="Times New Roman" w:cs="Times New Roman"/>
          <w:b/>
          <w:color w:val="000000" w:themeColor="text1"/>
          <w:sz w:val="28"/>
          <w:szCs w:val="28"/>
        </w:rPr>
      </w:pPr>
      <w:r w:rsidRPr="001A2ABE">
        <w:rPr>
          <w:rFonts w:ascii="Times New Roman" w:hAnsi="Times New Roman" w:cs="Times New Roman"/>
          <w:b/>
          <w:color w:val="000000" w:themeColor="text1"/>
          <w:sz w:val="28"/>
          <w:szCs w:val="28"/>
        </w:rPr>
        <w:t>всероссийских проверочных работ</w:t>
      </w:r>
      <w:r>
        <w:rPr>
          <w:rFonts w:ascii="Times New Roman" w:hAnsi="Times New Roman" w:cs="Times New Roman"/>
          <w:b/>
          <w:color w:val="000000" w:themeColor="text1"/>
          <w:sz w:val="28"/>
          <w:szCs w:val="28"/>
        </w:rPr>
        <w:t xml:space="preserve"> в 5х – 8</w:t>
      </w:r>
      <w:r w:rsidRPr="001A2ABE">
        <w:rPr>
          <w:rFonts w:ascii="Times New Roman" w:hAnsi="Times New Roman" w:cs="Times New Roman"/>
          <w:b/>
          <w:color w:val="000000" w:themeColor="text1"/>
          <w:sz w:val="28"/>
          <w:szCs w:val="28"/>
        </w:rPr>
        <w:t>х, 11-ых классах в 2023 году</w:t>
      </w:r>
    </w:p>
    <w:p w:rsidR="001A2ABE" w:rsidRPr="001A2ABE" w:rsidRDefault="001A2ABE" w:rsidP="001A2ABE">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p>
    <w:p w:rsidR="001A2ABE" w:rsidRPr="00E33436" w:rsidRDefault="001A2ABE" w:rsidP="001A2ABE">
      <w:pPr>
        <w:shd w:val="clear" w:color="auto" w:fill="FFFFFF"/>
        <w:ind w:firstLine="816"/>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В целях обеспечения мониторинга качества образования в МБОУ «Лицей №7» г. Рубцовска, руководствуясь приказом Федеральной службы по надзору в сфере образования и науки от 23.012 2022 г. №1282 </w:t>
      </w:r>
      <w:r w:rsidRPr="00E33436">
        <w:rPr>
          <w:rFonts w:ascii="Times New Roman" w:hAnsi="Times New Roman" w:cs="Times New Roman"/>
          <w:sz w:val="24"/>
          <w:szCs w:val="24"/>
        </w:rPr>
        <w:t xml:space="preserve">«О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приказа Министерства образования и науки Алтайского края от 08.02.2023 № 110 «О проведении мониторинга качества подготовки обучающихся образовательных организаций Алтайского края в форме всероссийских проверочных работ в 2023 году», с целью организации проведения всероссийских проверочных работ весной 2023 года в 4-8 и 10-11 классах в общеобразовательных учреждениях города Рубцовска, </w:t>
      </w:r>
      <w:r w:rsidRPr="00E33436">
        <w:rPr>
          <w:rFonts w:ascii="Times New Roman" w:hAnsi="Times New Roman" w:cs="Times New Roman"/>
          <w:spacing w:val="-4"/>
          <w:sz w:val="24"/>
          <w:szCs w:val="24"/>
        </w:rPr>
        <w:t xml:space="preserve">на основании приказа МКУ «Управление образования» г. Рубцовска № 133 от 14.02.2023г. </w:t>
      </w:r>
      <w:r w:rsidRPr="00E33436">
        <w:rPr>
          <w:rFonts w:ascii="Times New Roman" w:hAnsi="Times New Roman" w:cs="Times New Roman"/>
          <w:color w:val="000000" w:themeColor="text1"/>
          <w:sz w:val="24"/>
          <w:szCs w:val="24"/>
        </w:rPr>
        <w:t>и приказа по МБОУ «Лицей №7» от 14.02.2023 № 36 были организованы и проведены всероссийские проверочные работы (далее ВПР) в 5, 6, 7, 8, 11 классах по программам учебного года.</w:t>
      </w:r>
    </w:p>
    <w:p w:rsidR="001A2ABE" w:rsidRPr="00E33436" w:rsidRDefault="001A2ABE" w:rsidP="001A2ABE">
      <w:pPr>
        <w:autoSpaceDE w:val="0"/>
        <w:autoSpaceDN w:val="0"/>
        <w:adjustRightInd w:val="0"/>
        <w:spacing w:after="0" w:line="240" w:lineRule="auto"/>
        <w:jc w:val="both"/>
        <w:rPr>
          <w:rFonts w:ascii="Times New Roman" w:hAnsi="Times New Roman" w:cs="Times New Roman"/>
          <w:color w:val="000000" w:themeColor="text1"/>
          <w:sz w:val="24"/>
          <w:szCs w:val="24"/>
        </w:rPr>
      </w:pPr>
      <w:r w:rsidRPr="00E33436">
        <w:rPr>
          <w:rFonts w:ascii="Times New Roman" w:hAnsi="Times New Roman" w:cs="Times New Roman"/>
          <w:b/>
          <w:bCs/>
          <w:color w:val="000000" w:themeColor="text1"/>
          <w:sz w:val="24"/>
          <w:szCs w:val="24"/>
        </w:rPr>
        <w:t xml:space="preserve">Цель проведения: </w:t>
      </w:r>
      <w:r w:rsidRPr="00E33436">
        <w:rPr>
          <w:rFonts w:ascii="Times New Roman" w:hAnsi="Times New Roman" w:cs="Times New Roman"/>
          <w:color w:val="000000" w:themeColor="text1"/>
          <w:sz w:val="24"/>
          <w:szCs w:val="24"/>
        </w:rPr>
        <w:t>итоговый мониторинг качества образования обучающихся.</w:t>
      </w:r>
    </w:p>
    <w:p w:rsidR="001A2ABE" w:rsidRPr="00E33436" w:rsidRDefault="001A2ABE" w:rsidP="001A2ABE">
      <w:pPr>
        <w:spacing w:after="0"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Проведение ВПР осуществлялось в соответствии с Инструкцией образовательной организации по проведению работ и системой оценивания их результатов</w:t>
      </w:r>
      <w:r w:rsidRPr="00E33436">
        <w:rPr>
          <w:rFonts w:ascii="Times New Roman" w:hAnsi="Times New Roman" w:cs="Times New Roman"/>
          <w:b/>
          <w:bCs/>
          <w:color w:val="000000" w:themeColor="text1"/>
          <w:sz w:val="24"/>
          <w:szCs w:val="24"/>
        </w:rPr>
        <w:t xml:space="preserve">, </w:t>
      </w:r>
      <w:r w:rsidRPr="00E33436">
        <w:rPr>
          <w:rFonts w:ascii="Times New Roman" w:hAnsi="Times New Roman" w:cs="Times New Roman"/>
          <w:color w:val="000000" w:themeColor="text1"/>
          <w:sz w:val="24"/>
          <w:szCs w:val="24"/>
        </w:rPr>
        <w:t>порядком проведения всероссийских проверочных работ в МБОУ «Лицей №7».</w:t>
      </w:r>
    </w:p>
    <w:p w:rsidR="001A2ABE" w:rsidRPr="00E33436" w:rsidRDefault="001A2ABE" w:rsidP="001A2ABE">
      <w:pPr>
        <w:autoSpaceDE w:val="0"/>
        <w:autoSpaceDN w:val="0"/>
        <w:adjustRightInd w:val="0"/>
        <w:spacing w:after="0" w:line="240" w:lineRule="auto"/>
        <w:jc w:val="both"/>
        <w:rPr>
          <w:rFonts w:ascii="Times New Roman" w:hAnsi="Times New Roman" w:cs="Times New Roman"/>
          <w:color w:val="000000" w:themeColor="text1"/>
          <w:sz w:val="24"/>
          <w:szCs w:val="24"/>
        </w:rPr>
      </w:pPr>
    </w:p>
    <w:p w:rsidR="001A2ABE" w:rsidRPr="00E33436" w:rsidRDefault="001A2ABE" w:rsidP="001A2ABE">
      <w:pPr>
        <w:spacing w:after="0" w:line="240" w:lineRule="auto"/>
        <w:ind w:firstLine="567"/>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Всего было проверено 1710 работы учащихся 5-8,11 классов.</w:t>
      </w:r>
    </w:p>
    <w:p w:rsidR="001A2ABE" w:rsidRPr="00E33436" w:rsidRDefault="001A2ABE" w:rsidP="001A2ABE">
      <w:pPr>
        <w:spacing w:after="0" w:line="240" w:lineRule="auto"/>
        <w:ind w:firstLine="567"/>
        <w:jc w:val="both"/>
        <w:rPr>
          <w:rFonts w:ascii="Times New Roman" w:hAnsi="Times New Roman" w:cs="Times New Roman"/>
          <w:color w:val="000000" w:themeColor="text1"/>
          <w:sz w:val="24"/>
          <w:szCs w:val="24"/>
        </w:rPr>
      </w:pPr>
    </w:p>
    <w:tbl>
      <w:tblPr>
        <w:tblStyle w:val="7"/>
        <w:tblW w:w="9662" w:type="dxa"/>
        <w:tblInd w:w="-34" w:type="dxa"/>
        <w:tblLayout w:type="fixed"/>
        <w:tblLook w:val="04A0" w:firstRow="1" w:lastRow="0" w:firstColumn="1" w:lastColumn="0" w:noHBand="0" w:noVBand="1"/>
      </w:tblPr>
      <w:tblGrid>
        <w:gridCol w:w="709"/>
        <w:gridCol w:w="851"/>
        <w:gridCol w:w="1559"/>
        <w:gridCol w:w="1730"/>
        <w:gridCol w:w="862"/>
        <w:gridCol w:w="850"/>
        <w:gridCol w:w="582"/>
        <w:gridCol w:w="582"/>
        <w:gridCol w:w="582"/>
        <w:gridCol w:w="582"/>
        <w:gridCol w:w="773"/>
      </w:tblGrid>
      <w:tr w:rsidR="001A2ABE" w:rsidRPr="00E33436" w:rsidTr="001A2ABE">
        <w:trPr>
          <w:trHeight w:val="465"/>
        </w:trPr>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Класс</w:t>
            </w:r>
          </w:p>
        </w:tc>
        <w:tc>
          <w:tcPr>
            <w:tcW w:w="851"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Дата</w:t>
            </w:r>
          </w:p>
        </w:tc>
        <w:tc>
          <w:tcPr>
            <w:tcW w:w="155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Предмет</w:t>
            </w:r>
          </w:p>
        </w:tc>
        <w:tc>
          <w:tcPr>
            <w:tcW w:w="1730"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Учитель</w:t>
            </w:r>
          </w:p>
        </w:tc>
        <w:tc>
          <w:tcPr>
            <w:tcW w:w="862"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Кол-во уч-ся в классе</w:t>
            </w:r>
          </w:p>
        </w:tc>
        <w:tc>
          <w:tcPr>
            <w:tcW w:w="850"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Кол-во уч-ся, выполнявших ВПР</w:t>
            </w:r>
          </w:p>
        </w:tc>
        <w:tc>
          <w:tcPr>
            <w:tcW w:w="2328" w:type="dxa"/>
            <w:gridSpan w:val="4"/>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Количество</w:t>
            </w:r>
          </w:p>
        </w:tc>
        <w:tc>
          <w:tcPr>
            <w:tcW w:w="773"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 качес</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тва</w:t>
            </w:r>
          </w:p>
        </w:tc>
      </w:tr>
      <w:tr w:rsidR="001A2ABE" w:rsidRPr="00E33436" w:rsidTr="001A2ABE">
        <w:trPr>
          <w:trHeight w:val="630"/>
        </w:trPr>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vMerge/>
          </w:tcPr>
          <w:p w:rsidR="001A2ABE" w:rsidRPr="00E33436" w:rsidRDefault="001A2ABE" w:rsidP="001A2ABE">
            <w:pPr>
              <w:jc w:val="both"/>
              <w:rPr>
                <w:rFonts w:ascii="Times New Roman" w:hAnsi="Times New Roman"/>
                <w:color w:val="000000" w:themeColor="text1"/>
                <w:sz w:val="24"/>
                <w:szCs w:val="24"/>
              </w:rPr>
            </w:pPr>
          </w:p>
        </w:tc>
        <w:tc>
          <w:tcPr>
            <w:tcW w:w="1559" w:type="dxa"/>
            <w:vMerge/>
          </w:tcPr>
          <w:p w:rsidR="001A2ABE" w:rsidRPr="00E33436" w:rsidRDefault="001A2ABE" w:rsidP="001A2ABE">
            <w:pPr>
              <w:jc w:val="both"/>
              <w:rPr>
                <w:rFonts w:ascii="Times New Roman" w:hAnsi="Times New Roman"/>
                <w:color w:val="000000" w:themeColor="text1"/>
                <w:sz w:val="24"/>
                <w:szCs w:val="24"/>
              </w:rPr>
            </w:pPr>
          </w:p>
        </w:tc>
        <w:tc>
          <w:tcPr>
            <w:tcW w:w="1730" w:type="dxa"/>
            <w:vMerge/>
          </w:tcPr>
          <w:p w:rsidR="001A2ABE" w:rsidRPr="00E33436" w:rsidRDefault="001A2ABE" w:rsidP="001A2ABE">
            <w:pPr>
              <w:jc w:val="both"/>
              <w:rPr>
                <w:rFonts w:ascii="Times New Roman" w:hAnsi="Times New Roman"/>
                <w:color w:val="000000" w:themeColor="text1"/>
                <w:sz w:val="24"/>
                <w:szCs w:val="24"/>
              </w:rPr>
            </w:pPr>
          </w:p>
        </w:tc>
        <w:tc>
          <w:tcPr>
            <w:tcW w:w="862" w:type="dxa"/>
            <w:vMerge/>
          </w:tcPr>
          <w:p w:rsidR="001A2ABE" w:rsidRPr="00E33436" w:rsidRDefault="001A2ABE" w:rsidP="001A2ABE">
            <w:pPr>
              <w:jc w:val="both"/>
              <w:rPr>
                <w:rFonts w:ascii="Times New Roman" w:hAnsi="Times New Roman"/>
                <w:color w:val="000000" w:themeColor="text1"/>
                <w:sz w:val="24"/>
                <w:szCs w:val="24"/>
              </w:rPr>
            </w:pPr>
          </w:p>
        </w:tc>
        <w:tc>
          <w:tcPr>
            <w:tcW w:w="850" w:type="dxa"/>
            <w:vMerge/>
          </w:tcPr>
          <w:p w:rsidR="001A2ABE" w:rsidRPr="00E33436" w:rsidRDefault="001A2ABE" w:rsidP="001A2ABE">
            <w:pPr>
              <w:jc w:val="both"/>
              <w:rPr>
                <w:rFonts w:ascii="Times New Roman" w:hAnsi="Times New Roman"/>
                <w:color w:val="000000" w:themeColor="text1"/>
                <w:sz w:val="24"/>
                <w:szCs w:val="24"/>
              </w:rPr>
            </w:pPr>
          </w:p>
        </w:tc>
        <w:tc>
          <w:tcPr>
            <w:tcW w:w="58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773" w:type="dxa"/>
            <w:vMerge/>
          </w:tcPr>
          <w:p w:rsidR="001A2ABE" w:rsidRPr="00E33436" w:rsidRDefault="001A2ABE" w:rsidP="001A2ABE">
            <w:pPr>
              <w:jc w:val="both"/>
              <w:rPr>
                <w:rFonts w:ascii="Times New Roman" w:hAnsi="Times New Roman"/>
                <w:color w:val="000000" w:themeColor="text1"/>
                <w:sz w:val="24"/>
                <w:szCs w:val="24"/>
              </w:rPr>
            </w:pP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5а</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w:t>
            </w:r>
            <w:r w:rsidRPr="00E33436">
              <w:rPr>
                <w:rFonts w:ascii="Times New Roman" w:hAnsi="Times New Roman"/>
                <w:color w:val="000000" w:themeColor="text1"/>
                <w:sz w:val="24"/>
                <w:szCs w:val="24"/>
                <w:lang w:val="en-US"/>
              </w:rPr>
              <w:t>5</w:t>
            </w:r>
            <w:r w:rsidRPr="00E33436">
              <w:rPr>
                <w:rFonts w:ascii="Times New Roman" w:hAnsi="Times New Roman"/>
                <w:color w:val="000000" w:themeColor="text1"/>
                <w:sz w:val="24"/>
                <w:szCs w:val="24"/>
              </w:rPr>
              <w:t>.04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Демченко О.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31</w:t>
            </w:r>
          </w:p>
        </w:tc>
        <w:tc>
          <w:tcPr>
            <w:tcW w:w="850"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31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19</w:t>
            </w:r>
          </w:p>
        </w:tc>
        <w:tc>
          <w:tcPr>
            <w:tcW w:w="582"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lang w:val="en-US"/>
              </w:rPr>
              <w:t>64</w:t>
            </w:r>
            <w:r w:rsidRPr="00E33436">
              <w:rPr>
                <w:rFonts w:ascii="Times New Roman" w:hAnsi="Times New Roman"/>
                <w:color w:val="000000" w:themeColor="text1"/>
                <w:sz w:val="24"/>
                <w:szCs w:val="24"/>
              </w:rPr>
              <w:t xml:space="preserve">,5 </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Зайцева Е. Г.</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31</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19.04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31</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82,7</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История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Бачкарева О.В.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31</w:t>
            </w:r>
          </w:p>
        </w:tc>
        <w:tc>
          <w:tcPr>
            <w:tcW w:w="850"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rPr>
              <w:t>2</w:t>
            </w:r>
            <w:r w:rsidRPr="00E33436">
              <w:rPr>
                <w:rFonts w:ascii="Times New Roman" w:hAnsi="Times New Roman"/>
                <w:color w:val="000000" w:themeColor="text1"/>
                <w:sz w:val="24"/>
                <w:szCs w:val="24"/>
                <w:lang w:val="en-US"/>
              </w:rPr>
              <w:t>9</w:t>
            </w:r>
          </w:p>
        </w:tc>
        <w:tc>
          <w:tcPr>
            <w:tcW w:w="582"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0</w:t>
            </w:r>
          </w:p>
        </w:tc>
        <w:tc>
          <w:tcPr>
            <w:tcW w:w="582"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8</w:t>
            </w:r>
          </w:p>
        </w:tc>
        <w:tc>
          <w:tcPr>
            <w:tcW w:w="582"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17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72,4</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5б</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05.04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Бандура М.Р.</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35,7</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Зайцева Е. Г.</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19.04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773" w:type="dxa"/>
          </w:tcPr>
          <w:p w:rsidR="001A2ABE" w:rsidRPr="00E33436" w:rsidRDefault="001A2ABE" w:rsidP="001A2ABE">
            <w:pPr>
              <w:rPr>
                <w:rFonts w:ascii="Times New Roman" w:hAnsi="Times New Roman"/>
                <w:color w:val="000000" w:themeColor="text1"/>
                <w:sz w:val="24"/>
                <w:szCs w:val="24"/>
              </w:rPr>
            </w:pPr>
            <w:r w:rsidRPr="00E33436">
              <w:rPr>
                <w:rFonts w:ascii="Times New Roman" w:hAnsi="Times New Roman"/>
                <w:color w:val="000000" w:themeColor="text1"/>
                <w:sz w:val="24"/>
                <w:szCs w:val="24"/>
              </w:rPr>
              <w:t>64,0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История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Бачкарева О.В.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20,0</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5в</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05.04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Семибратова С.М.</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Гончарова Л.Д.</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76,6</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19.04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89,2</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История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Бачкарева О.В.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50,0</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5г</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05.04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Никулина Е.Н.</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28</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9,5</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Зайцева Е. Г.</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28</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15,3</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19.04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28</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59,0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История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Бачкарева О.В.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28</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19,0</w:t>
            </w:r>
          </w:p>
        </w:tc>
      </w:tr>
      <w:tr w:rsidR="001A2ABE" w:rsidRPr="00E33436" w:rsidTr="001A2ABE">
        <w:tc>
          <w:tcPr>
            <w:tcW w:w="9662" w:type="dxa"/>
            <w:gridSpan w:val="11"/>
          </w:tcPr>
          <w:p w:rsidR="001A2ABE" w:rsidRPr="00E33436" w:rsidRDefault="001A2ABE" w:rsidP="001A2ABE">
            <w:pPr>
              <w:jc w:val="both"/>
              <w:rPr>
                <w:rFonts w:ascii="Times New Roman" w:hAnsi="Times New Roman"/>
                <w:color w:val="000000" w:themeColor="text1"/>
                <w:sz w:val="24"/>
                <w:szCs w:val="24"/>
              </w:rPr>
            </w:pP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6а</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Семибратова С.М.</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54,5</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06.04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Кузнецова М. Н</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75,0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18.04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История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Прищепа И.В.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 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773" w:type="dxa"/>
          </w:tcPr>
          <w:p w:rsidR="001A2ABE" w:rsidRPr="00E33436" w:rsidRDefault="001A2ABE" w:rsidP="001A2ABE">
            <w:pPr>
              <w:rPr>
                <w:rFonts w:ascii="Times New Roman" w:hAnsi="Times New Roman"/>
                <w:color w:val="000000" w:themeColor="text1"/>
                <w:sz w:val="24"/>
                <w:szCs w:val="24"/>
              </w:rPr>
            </w:pPr>
            <w:r w:rsidRPr="00E33436">
              <w:rPr>
                <w:rFonts w:ascii="Times New Roman" w:hAnsi="Times New Roman"/>
                <w:color w:val="000000" w:themeColor="text1"/>
                <w:sz w:val="24"/>
                <w:szCs w:val="24"/>
              </w:rPr>
              <w:t>61,9</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81.0</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6б</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Никулина И.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24,0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06.04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Кузнецова М. Н</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48,0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География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Терехова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47,6</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18.04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Обществознание</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Бачкарева О.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34,5 </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6в</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Демченко О.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48,1</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06.04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Кузнецова М. Н</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48,0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18.04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История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Прищепа И.В.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83,3</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88,0</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6г</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Никулина И.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23</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21,7</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06.04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Кузнецова М. Н</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rPr>
                <w:rFonts w:ascii="Times New Roman" w:hAnsi="Times New Roman"/>
                <w:color w:val="000000" w:themeColor="text1"/>
                <w:sz w:val="24"/>
                <w:szCs w:val="24"/>
              </w:rPr>
            </w:pPr>
            <w:r w:rsidRPr="00E33436">
              <w:rPr>
                <w:rFonts w:ascii="Times New Roman" w:hAnsi="Times New Roman"/>
                <w:color w:val="000000" w:themeColor="text1"/>
                <w:sz w:val="24"/>
                <w:szCs w:val="24"/>
              </w:rPr>
              <w:t>23,8</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География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Терехова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42,1</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18.04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Обществознание</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Бачкарева О.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25,0</w:t>
            </w:r>
          </w:p>
        </w:tc>
      </w:tr>
      <w:tr w:rsidR="001A2ABE" w:rsidRPr="00E33436" w:rsidTr="001A2ABE">
        <w:trPr>
          <w:trHeight w:val="409"/>
        </w:trPr>
        <w:tc>
          <w:tcPr>
            <w:tcW w:w="9662" w:type="dxa"/>
            <w:gridSpan w:val="11"/>
          </w:tcPr>
          <w:p w:rsidR="001A2ABE" w:rsidRPr="00E33436" w:rsidRDefault="001A2ABE" w:rsidP="001A2ABE">
            <w:pPr>
              <w:jc w:val="both"/>
              <w:rPr>
                <w:rFonts w:ascii="Times New Roman" w:hAnsi="Times New Roman"/>
                <w:color w:val="000000" w:themeColor="text1"/>
                <w:sz w:val="24"/>
                <w:szCs w:val="24"/>
              </w:rPr>
            </w:pP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7а</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07.04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Лойша М.В.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Кузнецова М. Н</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56,0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43.5</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24.04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Обществознание</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Прищепа И.В. </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39,1</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w:t>
            </w:r>
            <w:r w:rsidRPr="00E33436">
              <w:rPr>
                <w:rFonts w:ascii="Times New Roman" w:hAnsi="Times New Roman"/>
                <w:color w:val="000000" w:themeColor="text1"/>
                <w:sz w:val="24"/>
                <w:szCs w:val="24"/>
                <w:lang w:val="en-US"/>
              </w:rPr>
              <w:t>9</w:t>
            </w:r>
            <w:r w:rsidRPr="00E33436">
              <w:rPr>
                <w:rFonts w:ascii="Times New Roman" w:hAnsi="Times New Roman"/>
                <w:color w:val="000000" w:themeColor="text1"/>
                <w:sz w:val="24"/>
                <w:szCs w:val="24"/>
              </w:rPr>
              <w:t>.04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Английский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Андреева О.Н.</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Ефремова Н.В.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17,4</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lastRenderedPageBreak/>
              <w:t>7б</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07.04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Демченко О.В.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26,9</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Зайцева Е.Г.</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24.04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История </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Прищепа И.В.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70,4</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Физика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Серикова О.В.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46,1</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19.04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Английский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Андреева О.Н.</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Ефремова Н.В.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41,6</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7в</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07.04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Лойша М.В.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75,8</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Кузнецова М. Н</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60,7</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85,0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24.04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География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Терехова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65,3</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20.04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Английский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Андреева О.Н.</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Ефремова Н.В.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26,9</w:t>
            </w:r>
          </w:p>
        </w:tc>
      </w:tr>
      <w:tr w:rsidR="001A2ABE" w:rsidRPr="00E33436" w:rsidTr="001A2ABE">
        <w:tc>
          <w:tcPr>
            <w:tcW w:w="9662" w:type="dxa"/>
            <w:gridSpan w:val="11"/>
          </w:tcPr>
          <w:p w:rsidR="001A2ABE" w:rsidRPr="00E33436" w:rsidRDefault="001A2ABE" w:rsidP="001A2ABE">
            <w:pPr>
              <w:jc w:val="both"/>
              <w:rPr>
                <w:rFonts w:ascii="Times New Roman" w:hAnsi="Times New Roman"/>
                <w:color w:val="000000" w:themeColor="text1"/>
                <w:sz w:val="24"/>
                <w:szCs w:val="24"/>
              </w:rPr>
            </w:pP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8а</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06.04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Дунаева Ю.А.</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65,2</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12.04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Лелеченко М.В.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21.04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История </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Бачкарева О.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61,9</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18.04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77,3</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8б</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06.04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Дунаева Ю.А.</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65,3</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12.04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Лелеченко М.В.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29,1</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21.04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География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Терехова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73,9</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18.04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Физика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Серикова О.В.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29</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73,0</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8в</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06.04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Демченко О.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32,0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12.04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Лелеченко М.В.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7,7</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24.04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Обществознание</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Бачкарева О.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18.04</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Химия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Савина Н. И. </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30</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79,1</w:t>
            </w:r>
          </w:p>
        </w:tc>
      </w:tr>
      <w:tr w:rsidR="001A2ABE" w:rsidRPr="00E33436" w:rsidTr="001A2ABE">
        <w:tc>
          <w:tcPr>
            <w:tcW w:w="9662" w:type="dxa"/>
            <w:gridSpan w:val="11"/>
          </w:tcPr>
          <w:p w:rsidR="001A2ABE" w:rsidRPr="00E33436" w:rsidRDefault="001A2ABE" w:rsidP="001A2ABE">
            <w:pPr>
              <w:jc w:val="both"/>
              <w:rPr>
                <w:rFonts w:ascii="Times New Roman" w:hAnsi="Times New Roman"/>
                <w:color w:val="000000" w:themeColor="text1"/>
                <w:sz w:val="24"/>
                <w:szCs w:val="24"/>
              </w:rPr>
            </w:pP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11а</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22.03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История </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Чирухина Т.Н.</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17.03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06.03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География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Терехова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68,2</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Химия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Савина Н. И.</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04.03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Физика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Гусак Н. И</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66,7</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10.03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Английский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Макеева Н.В.</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Ефремова Н.В.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82,3</w:t>
            </w:r>
          </w:p>
        </w:tc>
      </w:tr>
      <w:tr w:rsidR="001A2ABE" w:rsidRPr="00E33436" w:rsidTr="001A2ABE">
        <w:tc>
          <w:tcPr>
            <w:tcW w:w="709" w:type="dxa"/>
            <w:vMerge w:val="restart"/>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11б</w:t>
            </w: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22.03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История </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Чирухина Т.Н.</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90,9</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17.03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Миронова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50,0</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06.03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География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Терехова Е. 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53,8</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14.03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Химия</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Савина Н. И.</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5</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33,3</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04.03.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Физика</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Гусак Н. И</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6</w:t>
            </w:r>
          </w:p>
        </w:tc>
        <w:tc>
          <w:tcPr>
            <w:tcW w:w="582" w:type="dxa"/>
          </w:tcPr>
          <w:p w:rsidR="001A2ABE" w:rsidRPr="00E33436" w:rsidRDefault="001A2ABE" w:rsidP="001A2ABE">
            <w:pPr>
              <w:rPr>
                <w:rFonts w:ascii="Times New Roman" w:hAnsi="Times New Roman"/>
                <w:color w:val="000000" w:themeColor="text1"/>
                <w:sz w:val="24"/>
                <w:szCs w:val="24"/>
              </w:rPr>
            </w:pPr>
            <w:r w:rsidRPr="00E33436">
              <w:rPr>
                <w:rFonts w:ascii="Times New Roman" w:hAnsi="Times New Roman"/>
                <w:color w:val="000000" w:themeColor="text1"/>
                <w:sz w:val="24"/>
                <w:szCs w:val="24"/>
              </w:rPr>
              <w:t>4</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29,5 </w:t>
            </w:r>
          </w:p>
        </w:tc>
      </w:tr>
      <w:tr w:rsidR="001A2ABE" w:rsidRPr="00E33436" w:rsidTr="001A2ABE">
        <w:tc>
          <w:tcPr>
            <w:tcW w:w="709" w:type="dxa"/>
            <w:vMerge/>
          </w:tcPr>
          <w:p w:rsidR="001A2ABE" w:rsidRPr="00E33436" w:rsidRDefault="001A2ABE" w:rsidP="001A2ABE">
            <w:pPr>
              <w:jc w:val="both"/>
              <w:rPr>
                <w:rFonts w:ascii="Times New Roman" w:hAnsi="Times New Roman"/>
                <w:color w:val="000000" w:themeColor="text1"/>
                <w:sz w:val="24"/>
                <w:szCs w:val="24"/>
              </w:rPr>
            </w:pPr>
          </w:p>
        </w:tc>
        <w:tc>
          <w:tcPr>
            <w:tcW w:w="8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10.03</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Английский язык</w:t>
            </w:r>
          </w:p>
        </w:tc>
        <w:tc>
          <w:tcPr>
            <w:tcW w:w="17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Макеева Н.В.</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Ефремова Н.В.</w:t>
            </w:r>
          </w:p>
        </w:tc>
        <w:tc>
          <w:tcPr>
            <w:tcW w:w="86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13</w:t>
            </w:r>
          </w:p>
        </w:tc>
        <w:tc>
          <w:tcPr>
            <w:tcW w:w="85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9</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7</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w:t>
            </w:r>
          </w:p>
        </w:tc>
        <w:tc>
          <w:tcPr>
            <w:tcW w:w="58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22,2</w:t>
            </w:r>
          </w:p>
        </w:tc>
      </w:tr>
      <w:tr w:rsidR="001A2ABE" w:rsidRPr="00E33436" w:rsidTr="001A2ABE">
        <w:tc>
          <w:tcPr>
            <w:tcW w:w="70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Итого</w:t>
            </w:r>
          </w:p>
        </w:tc>
        <w:tc>
          <w:tcPr>
            <w:tcW w:w="851" w:type="dxa"/>
          </w:tcPr>
          <w:p w:rsidR="001A2ABE" w:rsidRPr="00E33436" w:rsidRDefault="001A2ABE" w:rsidP="001A2ABE">
            <w:pPr>
              <w:jc w:val="both"/>
              <w:rPr>
                <w:rFonts w:ascii="Times New Roman" w:hAnsi="Times New Roman"/>
                <w:color w:val="000000" w:themeColor="text1"/>
                <w:sz w:val="24"/>
                <w:szCs w:val="24"/>
              </w:rPr>
            </w:pPr>
          </w:p>
        </w:tc>
        <w:tc>
          <w:tcPr>
            <w:tcW w:w="1559" w:type="dxa"/>
          </w:tcPr>
          <w:p w:rsidR="001A2ABE" w:rsidRPr="00E33436" w:rsidRDefault="001A2ABE" w:rsidP="001A2ABE">
            <w:pPr>
              <w:jc w:val="both"/>
              <w:rPr>
                <w:rFonts w:ascii="Times New Roman" w:hAnsi="Times New Roman"/>
                <w:color w:val="000000" w:themeColor="text1"/>
                <w:sz w:val="24"/>
                <w:szCs w:val="24"/>
              </w:rPr>
            </w:pPr>
          </w:p>
        </w:tc>
        <w:tc>
          <w:tcPr>
            <w:tcW w:w="1730" w:type="dxa"/>
          </w:tcPr>
          <w:p w:rsidR="001A2ABE" w:rsidRPr="00E33436" w:rsidRDefault="001A2ABE" w:rsidP="001A2ABE">
            <w:pPr>
              <w:jc w:val="both"/>
              <w:rPr>
                <w:rFonts w:ascii="Times New Roman" w:hAnsi="Times New Roman"/>
                <w:color w:val="000000" w:themeColor="text1"/>
                <w:sz w:val="24"/>
                <w:szCs w:val="24"/>
              </w:rPr>
            </w:pPr>
          </w:p>
        </w:tc>
        <w:tc>
          <w:tcPr>
            <w:tcW w:w="862"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2787</w:t>
            </w:r>
          </w:p>
        </w:tc>
        <w:tc>
          <w:tcPr>
            <w:tcW w:w="850"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1624</w:t>
            </w:r>
          </w:p>
        </w:tc>
        <w:tc>
          <w:tcPr>
            <w:tcW w:w="582"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96</w:t>
            </w:r>
          </w:p>
        </w:tc>
        <w:tc>
          <w:tcPr>
            <w:tcW w:w="582"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640</w:t>
            </w:r>
          </w:p>
        </w:tc>
        <w:tc>
          <w:tcPr>
            <w:tcW w:w="582"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658</w:t>
            </w:r>
          </w:p>
        </w:tc>
        <w:tc>
          <w:tcPr>
            <w:tcW w:w="582" w:type="dxa"/>
          </w:tcPr>
          <w:p w:rsidR="001A2ABE" w:rsidRPr="00E33436" w:rsidRDefault="001A2ABE" w:rsidP="001A2ABE">
            <w:pPr>
              <w:jc w:val="center"/>
              <w:rPr>
                <w:rFonts w:ascii="Times New Roman" w:hAnsi="Times New Roman"/>
                <w:color w:val="000000" w:themeColor="text1"/>
                <w:sz w:val="24"/>
                <w:szCs w:val="24"/>
                <w:lang w:val="en-US"/>
              </w:rPr>
            </w:pPr>
            <w:r w:rsidRPr="00E33436">
              <w:rPr>
                <w:rFonts w:ascii="Times New Roman" w:hAnsi="Times New Roman"/>
                <w:color w:val="000000" w:themeColor="text1"/>
                <w:sz w:val="24"/>
                <w:szCs w:val="24"/>
                <w:lang w:val="en-US"/>
              </w:rPr>
              <w:t>230</w:t>
            </w:r>
          </w:p>
        </w:tc>
        <w:tc>
          <w:tcPr>
            <w:tcW w:w="773"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lang w:val="en-US"/>
              </w:rPr>
              <w:t>54</w:t>
            </w:r>
            <w:r w:rsidRPr="00E33436">
              <w:rPr>
                <w:rFonts w:ascii="Times New Roman" w:hAnsi="Times New Roman"/>
                <w:color w:val="000000" w:themeColor="text1"/>
                <w:sz w:val="24"/>
                <w:szCs w:val="24"/>
              </w:rPr>
              <w:t>,6</w:t>
            </w:r>
          </w:p>
        </w:tc>
      </w:tr>
    </w:tbl>
    <w:p w:rsidR="001A2ABE" w:rsidRPr="00E33436" w:rsidRDefault="001A2ABE" w:rsidP="001A2ABE">
      <w:pPr>
        <w:spacing w:after="0" w:line="240" w:lineRule="auto"/>
        <w:jc w:val="both"/>
        <w:rPr>
          <w:rFonts w:ascii="Times New Roman" w:hAnsi="Times New Roman" w:cs="Times New Roman"/>
          <w:b/>
          <w:bCs/>
          <w:color w:val="000000" w:themeColor="text1"/>
          <w:sz w:val="24"/>
          <w:szCs w:val="24"/>
        </w:rPr>
      </w:pPr>
    </w:p>
    <w:p w:rsidR="001A2ABE" w:rsidRPr="00E33436" w:rsidRDefault="001A2ABE" w:rsidP="001A2ABE">
      <w:pPr>
        <w:spacing w:after="0" w:line="240" w:lineRule="auto"/>
        <w:ind w:firstLine="567"/>
        <w:jc w:val="both"/>
        <w:rPr>
          <w:rFonts w:ascii="Times New Roman" w:hAnsi="Times New Roman" w:cs="Times New Roman"/>
          <w:b/>
          <w:bCs/>
          <w:color w:val="000000" w:themeColor="text1"/>
          <w:sz w:val="24"/>
          <w:szCs w:val="24"/>
        </w:rPr>
      </w:pPr>
    </w:p>
    <w:p w:rsidR="001A2ABE" w:rsidRPr="00E33436" w:rsidRDefault="001A2ABE" w:rsidP="001A2ABE">
      <w:pPr>
        <w:spacing w:after="0" w:line="240" w:lineRule="auto"/>
        <w:ind w:firstLine="567"/>
        <w:rPr>
          <w:rFonts w:ascii="Times New Roman" w:hAnsi="Times New Roman" w:cs="Times New Roman"/>
          <w:b/>
          <w:bCs/>
          <w:color w:val="000000" w:themeColor="text1"/>
          <w:sz w:val="24"/>
          <w:szCs w:val="24"/>
        </w:rPr>
      </w:pPr>
      <w:r w:rsidRPr="00E33436">
        <w:rPr>
          <w:rFonts w:ascii="Times New Roman" w:hAnsi="Times New Roman" w:cs="Times New Roman"/>
          <w:b/>
          <w:bCs/>
          <w:color w:val="000000" w:themeColor="text1"/>
          <w:sz w:val="24"/>
          <w:szCs w:val="24"/>
        </w:rPr>
        <w:t>Итоги ВПР в 5 классах</w:t>
      </w:r>
    </w:p>
    <w:tbl>
      <w:tblPr>
        <w:tblStyle w:val="7"/>
        <w:tblW w:w="9634" w:type="dxa"/>
        <w:tblLook w:val="04A0" w:firstRow="1" w:lastRow="0" w:firstColumn="1" w:lastColumn="0" w:noHBand="0" w:noVBand="1"/>
      </w:tblPr>
      <w:tblGrid>
        <w:gridCol w:w="1649"/>
        <w:gridCol w:w="1465"/>
        <w:gridCol w:w="1701"/>
        <w:gridCol w:w="1559"/>
        <w:gridCol w:w="1559"/>
        <w:gridCol w:w="1701"/>
      </w:tblGrid>
      <w:tr w:rsidR="001A2ABE" w:rsidRPr="00E33436" w:rsidTr="001A2ABE">
        <w:tc>
          <w:tcPr>
            <w:tcW w:w="164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Предмет</w:t>
            </w:r>
          </w:p>
        </w:tc>
        <w:tc>
          <w:tcPr>
            <w:tcW w:w="1465"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Всего</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уч-ся</w:t>
            </w:r>
          </w:p>
        </w:tc>
        <w:tc>
          <w:tcPr>
            <w:tcW w:w="170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Не справились с работой, чел (%)</w:t>
            </w:r>
          </w:p>
        </w:tc>
        <w:tc>
          <w:tcPr>
            <w:tcW w:w="1559"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«3»</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чел (%)</w:t>
            </w:r>
          </w:p>
        </w:tc>
        <w:tc>
          <w:tcPr>
            <w:tcW w:w="1559"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«4»</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чел (%)</w:t>
            </w:r>
          </w:p>
        </w:tc>
        <w:tc>
          <w:tcPr>
            <w:tcW w:w="1701"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«5»</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чел (%)</w:t>
            </w:r>
          </w:p>
        </w:tc>
      </w:tr>
      <w:tr w:rsidR="001A2ABE" w:rsidRPr="00E33436" w:rsidTr="001A2ABE">
        <w:tc>
          <w:tcPr>
            <w:tcW w:w="164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465"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110</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13 (11,8)</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50 (45,4)</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42 (38,1)</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 (4,5)</w:t>
            </w:r>
          </w:p>
        </w:tc>
      </w:tr>
      <w:tr w:rsidR="001A2ABE" w:rsidRPr="00E33436" w:rsidTr="001A2ABE">
        <w:tc>
          <w:tcPr>
            <w:tcW w:w="164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465"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102</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 (4,9)</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43 (42,1)</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35 (34,3)</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19 (18,6)</w:t>
            </w:r>
          </w:p>
        </w:tc>
      </w:tr>
      <w:tr w:rsidR="001A2ABE" w:rsidRPr="00E33436" w:rsidTr="001A2ABE">
        <w:tc>
          <w:tcPr>
            <w:tcW w:w="164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465"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103</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 (1,9)</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23 (22,3)</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48 (46,6)</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30 (29,1)</w:t>
            </w:r>
          </w:p>
        </w:tc>
      </w:tr>
      <w:tr w:rsidR="001A2ABE" w:rsidRPr="00E33436" w:rsidTr="001A2ABE">
        <w:tc>
          <w:tcPr>
            <w:tcW w:w="164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История</w:t>
            </w:r>
          </w:p>
        </w:tc>
        <w:tc>
          <w:tcPr>
            <w:tcW w:w="1465"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101</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12 (11,8)</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46 (45,5)</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38 (37,6)</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 (4,9)</w:t>
            </w:r>
          </w:p>
        </w:tc>
      </w:tr>
    </w:tbl>
    <w:p w:rsidR="001A2ABE" w:rsidRPr="00E33436" w:rsidRDefault="001A2ABE" w:rsidP="001A2ABE">
      <w:pPr>
        <w:spacing w:after="0" w:line="240" w:lineRule="auto"/>
        <w:jc w:val="both"/>
        <w:rPr>
          <w:rFonts w:ascii="Times New Roman" w:hAnsi="Times New Roman" w:cs="Times New Roman"/>
          <w:b/>
          <w:bCs/>
          <w:color w:val="000000" w:themeColor="text1"/>
          <w:sz w:val="24"/>
          <w:szCs w:val="24"/>
        </w:rPr>
      </w:pPr>
    </w:p>
    <w:p w:rsidR="001A2ABE" w:rsidRPr="00E33436" w:rsidRDefault="001A2ABE" w:rsidP="001A2ABE">
      <w:pPr>
        <w:spacing w:after="0" w:line="240" w:lineRule="auto"/>
        <w:ind w:firstLine="567"/>
        <w:jc w:val="both"/>
        <w:rPr>
          <w:rFonts w:ascii="Times New Roman" w:hAnsi="Times New Roman" w:cs="Times New Roman"/>
          <w:b/>
          <w:bCs/>
          <w:color w:val="000000" w:themeColor="text1"/>
          <w:sz w:val="24"/>
          <w:szCs w:val="24"/>
        </w:rPr>
      </w:pPr>
      <w:r w:rsidRPr="00E33436">
        <w:rPr>
          <w:rFonts w:ascii="Times New Roman" w:hAnsi="Times New Roman" w:cs="Times New Roman"/>
          <w:b/>
          <w:bCs/>
          <w:color w:val="000000" w:themeColor="text1"/>
          <w:sz w:val="24"/>
          <w:szCs w:val="24"/>
        </w:rPr>
        <w:t>Итоги ВПР в 6 классах</w:t>
      </w:r>
    </w:p>
    <w:p w:rsidR="001A2ABE" w:rsidRPr="00E33436" w:rsidRDefault="001A2ABE" w:rsidP="001A2ABE">
      <w:pPr>
        <w:spacing w:after="0" w:line="240" w:lineRule="auto"/>
        <w:ind w:firstLine="567"/>
        <w:jc w:val="both"/>
        <w:rPr>
          <w:rFonts w:ascii="Times New Roman" w:hAnsi="Times New Roman" w:cs="Times New Roman"/>
          <w:b/>
          <w:bCs/>
          <w:color w:val="000000" w:themeColor="text1"/>
          <w:sz w:val="24"/>
          <w:szCs w:val="24"/>
        </w:rPr>
      </w:pPr>
    </w:p>
    <w:tbl>
      <w:tblPr>
        <w:tblStyle w:val="7"/>
        <w:tblW w:w="0" w:type="auto"/>
        <w:tblLayout w:type="fixed"/>
        <w:tblLook w:val="04A0" w:firstRow="1" w:lastRow="0" w:firstColumn="1" w:lastColumn="0" w:noHBand="0" w:noVBand="1"/>
      </w:tblPr>
      <w:tblGrid>
        <w:gridCol w:w="1951"/>
        <w:gridCol w:w="1163"/>
        <w:gridCol w:w="1559"/>
        <w:gridCol w:w="1559"/>
        <w:gridCol w:w="1701"/>
        <w:gridCol w:w="1412"/>
      </w:tblGrid>
      <w:tr w:rsidR="001A2ABE" w:rsidRPr="00E33436" w:rsidTr="001A2ABE">
        <w:tc>
          <w:tcPr>
            <w:tcW w:w="195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Предмет</w:t>
            </w:r>
          </w:p>
        </w:tc>
        <w:tc>
          <w:tcPr>
            <w:tcW w:w="1163"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Всего</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уч-ся</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Не справились с работой, чел (%)</w:t>
            </w:r>
          </w:p>
        </w:tc>
        <w:tc>
          <w:tcPr>
            <w:tcW w:w="1559"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«3»</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чел (%)</w:t>
            </w:r>
          </w:p>
        </w:tc>
        <w:tc>
          <w:tcPr>
            <w:tcW w:w="1701"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«4»</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чел (%)</w:t>
            </w:r>
          </w:p>
        </w:tc>
        <w:tc>
          <w:tcPr>
            <w:tcW w:w="141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«5»</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чел (%)</w:t>
            </w:r>
          </w:p>
        </w:tc>
      </w:tr>
      <w:tr w:rsidR="001A2ABE" w:rsidRPr="00E33436" w:rsidTr="001A2ABE">
        <w:tc>
          <w:tcPr>
            <w:tcW w:w="1951"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163"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97</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11 (11,3)</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50 (51,5)</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26 (26,8)</w:t>
            </w:r>
          </w:p>
        </w:tc>
        <w:tc>
          <w:tcPr>
            <w:tcW w:w="141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10 (10,3)</w:t>
            </w:r>
          </w:p>
        </w:tc>
      </w:tr>
      <w:tr w:rsidR="001A2ABE" w:rsidRPr="00E33436" w:rsidTr="001A2ABE">
        <w:tc>
          <w:tcPr>
            <w:tcW w:w="1951"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163"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93</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 (2,1)</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37 (39,7)</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41 (44,0)</w:t>
            </w:r>
          </w:p>
        </w:tc>
        <w:tc>
          <w:tcPr>
            <w:tcW w:w="141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13 (13,9)</w:t>
            </w:r>
          </w:p>
        </w:tc>
      </w:tr>
      <w:tr w:rsidR="001A2ABE" w:rsidRPr="00E33436" w:rsidTr="001A2ABE">
        <w:tc>
          <w:tcPr>
            <w:tcW w:w="1951"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История</w:t>
            </w:r>
          </w:p>
        </w:tc>
        <w:tc>
          <w:tcPr>
            <w:tcW w:w="1163"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45</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 (2,2)</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11 (24,4)</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19 (42,2)</w:t>
            </w:r>
          </w:p>
        </w:tc>
        <w:tc>
          <w:tcPr>
            <w:tcW w:w="141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14 (31,1)</w:t>
            </w:r>
          </w:p>
        </w:tc>
      </w:tr>
      <w:tr w:rsidR="001A2ABE" w:rsidRPr="00E33436" w:rsidTr="001A2ABE">
        <w:tc>
          <w:tcPr>
            <w:tcW w:w="1951"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163"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46</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7 (15,2)</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25 (54,3)</w:t>
            </w:r>
          </w:p>
        </w:tc>
        <w:tc>
          <w:tcPr>
            <w:tcW w:w="141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14 (30,4)</w:t>
            </w:r>
          </w:p>
        </w:tc>
      </w:tr>
      <w:tr w:rsidR="001A2ABE" w:rsidRPr="00E33436" w:rsidTr="001A2ABE">
        <w:tc>
          <w:tcPr>
            <w:tcW w:w="1951"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География</w:t>
            </w:r>
          </w:p>
        </w:tc>
        <w:tc>
          <w:tcPr>
            <w:tcW w:w="1163"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40</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 (7.5)</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19 (47,5)</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17 (42,5)</w:t>
            </w:r>
          </w:p>
        </w:tc>
        <w:tc>
          <w:tcPr>
            <w:tcW w:w="141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 (2,5)</w:t>
            </w:r>
          </w:p>
        </w:tc>
      </w:tr>
      <w:tr w:rsidR="001A2ABE" w:rsidRPr="00E33436" w:rsidTr="001A2ABE">
        <w:tc>
          <w:tcPr>
            <w:tcW w:w="1951"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Обществознание</w:t>
            </w:r>
          </w:p>
        </w:tc>
        <w:tc>
          <w:tcPr>
            <w:tcW w:w="1163"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43</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 (9.3)</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26 (60,4)</w:t>
            </w:r>
          </w:p>
        </w:tc>
        <w:tc>
          <w:tcPr>
            <w:tcW w:w="170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12 (27,9)</w:t>
            </w:r>
          </w:p>
        </w:tc>
        <w:tc>
          <w:tcPr>
            <w:tcW w:w="141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 (2,3)</w:t>
            </w:r>
          </w:p>
        </w:tc>
      </w:tr>
    </w:tbl>
    <w:p w:rsidR="001A2ABE" w:rsidRPr="00E33436" w:rsidRDefault="001A2ABE" w:rsidP="001A2ABE">
      <w:pPr>
        <w:spacing w:after="0" w:line="240" w:lineRule="auto"/>
        <w:jc w:val="both"/>
        <w:rPr>
          <w:rFonts w:ascii="Times New Roman" w:hAnsi="Times New Roman" w:cs="Times New Roman"/>
          <w:b/>
          <w:bCs/>
          <w:color w:val="000000" w:themeColor="text1"/>
          <w:sz w:val="24"/>
          <w:szCs w:val="24"/>
        </w:rPr>
      </w:pPr>
    </w:p>
    <w:p w:rsidR="001A2ABE" w:rsidRPr="00E33436" w:rsidRDefault="001A2ABE" w:rsidP="001A2ABE">
      <w:pPr>
        <w:spacing w:after="0" w:line="240" w:lineRule="auto"/>
        <w:ind w:firstLine="567"/>
        <w:jc w:val="both"/>
        <w:rPr>
          <w:rFonts w:ascii="Times New Roman" w:hAnsi="Times New Roman" w:cs="Times New Roman"/>
          <w:b/>
          <w:bCs/>
          <w:color w:val="000000" w:themeColor="text1"/>
          <w:sz w:val="24"/>
          <w:szCs w:val="24"/>
        </w:rPr>
      </w:pPr>
      <w:r w:rsidRPr="00E33436">
        <w:rPr>
          <w:rFonts w:ascii="Times New Roman" w:hAnsi="Times New Roman" w:cs="Times New Roman"/>
          <w:b/>
          <w:bCs/>
          <w:color w:val="000000" w:themeColor="text1"/>
          <w:sz w:val="24"/>
          <w:szCs w:val="24"/>
        </w:rPr>
        <w:t>Итоги ВПР в 7 классах</w:t>
      </w:r>
    </w:p>
    <w:p w:rsidR="001A2ABE" w:rsidRPr="00E33436" w:rsidRDefault="001A2ABE" w:rsidP="001A2ABE">
      <w:pPr>
        <w:spacing w:after="0" w:line="240" w:lineRule="auto"/>
        <w:ind w:firstLine="567"/>
        <w:jc w:val="both"/>
        <w:rPr>
          <w:rFonts w:ascii="Times New Roman" w:hAnsi="Times New Roman" w:cs="Times New Roman"/>
          <w:b/>
          <w:bCs/>
          <w:color w:val="000000" w:themeColor="text1"/>
          <w:sz w:val="24"/>
          <w:szCs w:val="24"/>
        </w:rPr>
      </w:pPr>
    </w:p>
    <w:tbl>
      <w:tblPr>
        <w:tblStyle w:val="7"/>
        <w:tblW w:w="0" w:type="auto"/>
        <w:tblLook w:val="04A0" w:firstRow="1" w:lastRow="0" w:firstColumn="1" w:lastColumn="0" w:noHBand="0" w:noVBand="1"/>
      </w:tblPr>
      <w:tblGrid>
        <w:gridCol w:w="1942"/>
        <w:gridCol w:w="967"/>
        <w:gridCol w:w="1407"/>
        <w:gridCol w:w="1582"/>
        <w:gridCol w:w="1582"/>
        <w:gridCol w:w="1582"/>
      </w:tblGrid>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Предмет</w:t>
            </w:r>
          </w:p>
        </w:tc>
        <w:tc>
          <w:tcPr>
            <w:tcW w:w="103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Всего</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уч-ся</w:t>
            </w:r>
          </w:p>
        </w:tc>
        <w:tc>
          <w:tcPr>
            <w:tcW w:w="1417"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Не справились с работой, чел (%)</w:t>
            </w:r>
          </w:p>
        </w:tc>
        <w:tc>
          <w:tcPr>
            <w:tcW w:w="165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«3»</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чел (%)</w:t>
            </w:r>
          </w:p>
        </w:tc>
        <w:tc>
          <w:tcPr>
            <w:tcW w:w="165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«4»</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чел (%)</w:t>
            </w:r>
          </w:p>
        </w:tc>
        <w:tc>
          <w:tcPr>
            <w:tcW w:w="165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«5»</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чел (%)</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85</w:t>
            </w:r>
          </w:p>
        </w:tc>
        <w:tc>
          <w:tcPr>
            <w:tcW w:w="1417"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7 (8,2)</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31(36,4)</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30 (35,2)</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17 (20,0)</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78</w:t>
            </w:r>
          </w:p>
        </w:tc>
        <w:tc>
          <w:tcPr>
            <w:tcW w:w="1417"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 (2,5)</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35 (44,8)</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29 (37,5)</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12 (15,3)</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История </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27</w:t>
            </w:r>
          </w:p>
        </w:tc>
        <w:tc>
          <w:tcPr>
            <w:tcW w:w="1417"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8 (29,6)</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15 (55,5)</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 (14,8)</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50</w:t>
            </w:r>
          </w:p>
        </w:tc>
        <w:tc>
          <w:tcPr>
            <w:tcW w:w="1417"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 (4,0)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15 (30,0)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14 (28,0)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19 (38,0)</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География</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1417"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9 (34,6)</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14 (53,8)</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 (11,5)</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Обществознание</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23</w:t>
            </w:r>
          </w:p>
        </w:tc>
        <w:tc>
          <w:tcPr>
            <w:tcW w:w="1417"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 (4,3)</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13 (56,5)</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6 (26,0)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 (13,0)</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Физика</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1417"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 (7,1)</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12 (45,7)</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9 (36,9)</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 (10,1)</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Английский язык</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73</w:t>
            </w:r>
          </w:p>
        </w:tc>
        <w:tc>
          <w:tcPr>
            <w:tcW w:w="1417"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 (1,4)</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51 (69,8)</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21 (28,7)</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r>
    </w:tbl>
    <w:p w:rsidR="001A2ABE" w:rsidRPr="00E33436" w:rsidRDefault="001A2ABE" w:rsidP="001A2ABE">
      <w:pPr>
        <w:spacing w:after="0" w:line="240" w:lineRule="auto"/>
        <w:ind w:firstLine="567"/>
        <w:jc w:val="both"/>
        <w:rPr>
          <w:rFonts w:ascii="Times New Roman" w:hAnsi="Times New Roman" w:cs="Times New Roman"/>
          <w:color w:val="000000" w:themeColor="text1"/>
          <w:sz w:val="24"/>
          <w:szCs w:val="24"/>
        </w:rPr>
      </w:pPr>
    </w:p>
    <w:p w:rsidR="001A2ABE" w:rsidRPr="00E33436" w:rsidRDefault="001A2ABE" w:rsidP="001A2ABE">
      <w:pPr>
        <w:spacing w:after="0" w:line="240" w:lineRule="auto"/>
        <w:ind w:firstLine="567"/>
        <w:jc w:val="both"/>
        <w:rPr>
          <w:rFonts w:ascii="Times New Roman" w:hAnsi="Times New Roman" w:cs="Times New Roman"/>
          <w:b/>
          <w:bCs/>
          <w:color w:val="000000" w:themeColor="text1"/>
          <w:sz w:val="24"/>
          <w:szCs w:val="24"/>
        </w:rPr>
      </w:pPr>
      <w:r w:rsidRPr="00E33436">
        <w:rPr>
          <w:rFonts w:ascii="Times New Roman" w:hAnsi="Times New Roman" w:cs="Times New Roman"/>
          <w:b/>
          <w:bCs/>
          <w:color w:val="000000" w:themeColor="text1"/>
          <w:sz w:val="24"/>
          <w:szCs w:val="24"/>
        </w:rPr>
        <w:t>Итоги ВПР в 8 классах</w:t>
      </w:r>
    </w:p>
    <w:p w:rsidR="001A2ABE" w:rsidRPr="00E33436" w:rsidRDefault="001A2ABE" w:rsidP="001A2ABE">
      <w:pPr>
        <w:spacing w:after="0" w:line="240" w:lineRule="auto"/>
        <w:ind w:firstLine="567"/>
        <w:jc w:val="both"/>
        <w:rPr>
          <w:rFonts w:ascii="Times New Roman" w:hAnsi="Times New Roman" w:cs="Times New Roman"/>
          <w:b/>
          <w:bCs/>
          <w:color w:val="000000" w:themeColor="text1"/>
          <w:sz w:val="24"/>
          <w:szCs w:val="24"/>
        </w:rPr>
      </w:pPr>
    </w:p>
    <w:tbl>
      <w:tblPr>
        <w:tblStyle w:val="7"/>
        <w:tblW w:w="0" w:type="auto"/>
        <w:tblLook w:val="04A0" w:firstRow="1" w:lastRow="0" w:firstColumn="1" w:lastColumn="0" w:noHBand="0" w:noVBand="1"/>
      </w:tblPr>
      <w:tblGrid>
        <w:gridCol w:w="1942"/>
        <w:gridCol w:w="967"/>
        <w:gridCol w:w="1508"/>
        <w:gridCol w:w="1481"/>
        <w:gridCol w:w="1582"/>
        <w:gridCol w:w="1582"/>
      </w:tblGrid>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lastRenderedPageBreak/>
              <w:t>Предмет</w:t>
            </w:r>
          </w:p>
        </w:tc>
        <w:tc>
          <w:tcPr>
            <w:tcW w:w="103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Всего</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уч-ся</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Не справились с работой,%</w:t>
            </w:r>
          </w:p>
        </w:tc>
        <w:tc>
          <w:tcPr>
            <w:tcW w:w="151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«3»</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w:t>
            </w:r>
          </w:p>
        </w:tc>
        <w:tc>
          <w:tcPr>
            <w:tcW w:w="165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«4»</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w:t>
            </w:r>
          </w:p>
        </w:tc>
        <w:tc>
          <w:tcPr>
            <w:tcW w:w="165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«5»</w:t>
            </w:r>
          </w:p>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Русский язык</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74</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9 (12,1)</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25 (33,7)</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36 (48,6)</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 (5,4)</w:t>
            </w:r>
          </w:p>
        </w:tc>
      </w:tr>
      <w:tr w:rsidR="001A2ABE" w:rsidRPr="00E33436" w:rsidTr="001A2ABE">
        <w:tc>
          <w:tcPr>
            <w:tcW w:w="1941" w:type="dxa"/>
          </w:tcPr>
          <w:p w:rsidR="001A2ABE" w:rsidRPr="00E33436" w:rsidRDefault="001A2ABE" w:rsidP="001A2ABE">
            <w:pPr>
              <w:rPr>
                <w:rFonts w:ascii="Times New Roman" w:hAnsi="Times New Roman"/>
                <w:color w:val="000000" w:themeColor="text1"/>
                <w:sz w:val="24"/>
                <w:szCs w:val="24"/>
              </w:rPr>
            </w:pPr>
            <w:r w:rsidRPr="00E33436">
              <w:rPr>
                <w:rFonts w:ascii="Times New Roman" w:hAnsi="Times New Roman"/>
                <w:color w:val="000000" w:themeColor="text1"/>
                <w:sz w:val="24"/>
                <w:szCs w:val="24"/>
              </w:rPr>
              <w:t>Математика</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70</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6 (8,6)</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45 (64,2)</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19 (27,1)</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История </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 (4,7)</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7 (33,0)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10 (47,6)</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 (14,2)</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22</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 (22,7)</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15 (68,1)</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 (9,0)</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География</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23</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 (4,3)</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 (21,7)</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15 (65,2)</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 (8,7)</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Обществознание</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21</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8 (38,0)</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13 (61,9)</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Физика</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1(3,8)</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6 (23,0)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17 (65,3)</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 (7,6)</w:t>
            </w:r>
          </w:p>
        </w:tc>
      </w:tr>
      <w:tr w:rsidR="001A2ABE" w:rsidRPr="00E33436" w:rsidTr="001A2ABE">
        <w:tc>
          <w:tcPr>
            <w:tcW w:w="1941"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Химия</w:t>
            </w:r>
          </w:p>
        </w:tc>
        <w:tc>
          <w:tcPr>
            <w:tcW w:w="1031"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24</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 (4,1)</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 (16,6)</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13 (54,1)</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6 (25,0)</w:t>
            </w:r>
          </w:p>
        </w:tc>
      </w:tr>
    </w:tbl>
    <w:p w:rsidR="001A2ABE" w:rsidRPr="00E33436" w:rsidRDefault="001A2ABE" w:rsidP="001A2ABE">
      <w:pPr>
        <w:autoSpaceDE w:val="0"/>
        <w:autoSpaceDN w:val="0"/>
        <w:adjustRightInd w:val="0"/>
        <w:spacing w:after="0" w:line="240" w:lineRule="auto"/>
        <w:jc w:val="both"/>
        <w:rPr>
          <w:rFonts w:ascii="Times New Roman" w:hAnsi="Times New Roman" w:cs="Times New Roman"/>
          <w:color w:val="000000" w:themeColor="text1"/>
          <w:sz w:val="24"/>
          <w:szCs w:val="24"/>
        </w:rPr>
      </w:pPr>
    </w:p>
    <w:p w:rsidR="001A2ABE" w:rsidRPr="00E33436" w:rsidRDefault="001A2ABE" w:rsidP="001A2ABE">
      <w:pPr>
        <w:spacing w:after="0" w:line="240" w:lineRule="auto"/>
        <w:ind w:firstLine="567"/>
        <w:jc w:val="both"/>
        <w:rPr>
          <w:rFonts w:ascii="Times New Roman" w:hAnsi="Times New Roman" w:cs="Times New Roman"/>
          <w:b/>
          <w:bCs/>
          <w:color w:val="000000" w:themeColor="text1"/>
          <w:sz w:val="24"/>
          <w:szCs w:val="24"/>
        </w:rPr>
      </w:pPr>
      <w:r w:rsidRPr="00E33436">
        <w:rPr>
          <w:rFonts w:ascii="Times New Roman" w:hAnsi="Times New Roman" w:cs="Times New Roman"/>
          <w:b/>
          <w:bCs/>
          <w:color w:val="000000" w:themeColor="text1"/>
          <w:sz w:val="24"/>
          <w:szCs w:val="24"/>
        </w:rPr>
        <w:t xml:space="preserve">Итоги ВПР в 11 классах  </w:t>
      </w:r>
    </w:p>
    <w:p w:rsidR="001A2ABE" w:rsidRPr="00E33436" w:rsidRDefault="001A2ABE" w:rsidP="001A2ABE">
      <w:pPr>
        <w:spacing w:after="0" w:line="240" w:lineRule="auto"/>
        <w:ind w:firstLine="567"/>
        <w:jc w:val="both"/>
        <w:rPr>
          <w:rFonts w:ascii="Times New Roman" w:hAnsi="Times New Roman" w:cs="Times New Roman"/>
          <w:b/>
          <w:bCs/>
          <w:color w:val="000000" w:themeColor="text1"/>
          <w:sz w:val="24"/>
          <w:szCs w:val="24"/>
        </w:rPr>
      </w:pPr>
    </w:p>
    <w:tbl>
      <w:tblPr>
        <w:tblStyle w:val="7"/>
        <w:tblW w:w="0" w:type="auto"/>
        <w:tblLook w:val="04A0" w:firstRow="1" w:lastRow="0" w:firstColumn="1" w:lastColumn="0" w:noHBand="0" w:noVBand="1"/>
      </w:tblPr>
      <w:tblGrid>
        <w:gridCol w:w="1849"/>
        <w:gridCol w:w="987"/>
        <w:gridCol w:w="1525"/>
        <w:gridCol w:w="1491"/>
        <w:gridCol w:w="1605"/>
        <w:gridCol w:w="1605"/>
      </w:tblGrid>
      <w:tr w:rsidR="001A2ABE" w:rsidRPr="00E33436" w:rsidTr="001A2ABE">
        <w:tc>
          <w:tcPr>
            <w:tcW w:w="194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Предмет</w:t>
            </w:r>
          </w:p>
        </w:tc>
        <w:tc>
          <w:tcPr>
            <w:tcW w:w="1030"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Всего</w:t>
            </w:r>
          </w:p>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уч-ся</w:t>
            </w:r>
          </w:p>
        </w:tc>
        <w:tc>
          <w:tcPr>
            <w:tcW w:w="1559"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Не справились с работой</w:t>
            </w:r>
          </w:p>
        </w:tc>
        <w:tc>
          <w:tcPr>
            <w:tcW w:w="1510"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«3»</w:t>
            </w:r>
          </w:p>
        </w:tc>
        <w:tc>
          <w:tcPr>
            <w:tcW w:w="165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«4»</w:t>
            </w:r>
          </w:p>
        </w:tc>
        <w:tc>
          <w:tcPr>
            <w:tcW w:w="1652" w:type="dxa"/>
          </w:tcPr>
          <w:p w:rsidR="001A2ABE" w:rsidRPr="00E33436" w:rsidRDefault="001A2ABE" w:rsidP="001A2ABE">
            <w:pPr>
              <w:jc w:val="center"/>
              <w:rPr>
                <w:rFonts w:ascii="Times New Roman" w:hAnsi="Times New Roman"/>
                <w:color w:val="000000" w:themeColor="text1"/>
                <w:sz w:val="24"/>
                <w:szCs w:val="24"/>
              </w:rPr>
            </w:pPr>
            <w:r w:rsidRPr="00E33436">
              <w:rPr>
                <w:rFonts w:ascii="Times New Roman" w:hAnsi="Times New Roman"/>
                <w:color w:val="000000" w:themeColor="text1"/>
                <w:sz w:val="24"/>
                <w:szCs w:val="24"/>
              </w:rPr>
              <w:t>Выполнили на «5»</w:t>
            </w:r>
          </w:p>
        </w:tc>
      </w:tr>
      <w:tr w:rsidR="001A2ABE" w:rsidRPr="00E33436" w:rsidTr="001A2ABE">
        <w:tc>
          <w:tcPr>
            <w:tcW w:w="194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Английский язык</w:t>
            </w:r>
          </w:p>
        </w:tc>
        <w:tc>
          <w:tcPr>
            <w:tcW w:w="103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26</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10 (3,7)</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11 (66,6)</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 (29,6)</w:t>
            </w:r>
          </w:p>
        </w:tc>
      </w:tr>
      <w:tr w:rsidR="001A2ABE" w:rsidRPr="00E33436" w:rsidTr="001A2ABE">
        <w:tc>
          <w:tcPr>
            <w:tcW w:w="194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 xml:space="preserve">История </w:t>
            </w:r>
          </w:p>
        </w:tc>
        <w:tc>
          <w:tcPr>
            <w:tcW w:w="103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27</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 (3,7)</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18 (66,6)</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8 (29,6)</w:t>
            </w:r>
          </w:p>
        </w:tc>
      </w:tr>
      <w:tr w:rsidR="001A2ABE" w:rsidRPr="00E33436" w:rsidTr="001A2ABE">
        <w:tc>
          <w:tcPr>
            <w:tcW w:w="194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Биология</w:t>
            </w:r>
          </w:p>
        </w:tc>
        <w:tc>
          <w:tcPr>
            <w:tcW w:w="103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25</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 (0,0)</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6 (24,0)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8 (32,0)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11 (44,0)</w:t>
            </w:r>
          </w:p>
        </w:tc>
      </w:tr>
      <w:tr w:rsidR="001A2ABE" w:rsidRPr="00E33436" w:rsidTr="001A2ABE">
        <w:tc>
          <w:tcPr>
            <w:tcW w:w="194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География</w:t>
            </w:r>
          </w:p>
        </w:tc>
        <w:tc>
          <w:tcPr>
            <w:tcW w:w="103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45</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0</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28,89</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57,78</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13,33</w:t>
            </w:r>
          </w:p>
        </w:tc>
      </w:tr>
      <w:tr w:rsidR="001A2ABE" w:rsidRPr="00E33436" w:rsidTr="001A2ABE">
        <w:tc>
          <w:tcPr>
            <w:tcW w:w="194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Химия</w:t>
            </w:r>
          </w:p>
        </w:tc>
        <w:tc>
          <w:tcPr>
            <w:tcW w:w="103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24</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 (4,1)</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 (20,8)</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12 (50,0)</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6 (25,0)</w:t>
            </w:r>
          </w:p>
        </w:tc>
      </w:tr>
      <w:tr w:rsidR="001A2ABE" w:rsidRPr="00E33436" w:rsidTr="001A2ABE">
        <w:tc>
          <w:tcPr>
            <w:tcW w:w="1942" w:type="dxa"/>
          </w:tcPr>
          <w:p w:rsidR="001A2ABE" w:rsidRPr="00E33436" w:rsidRDefault="001A2ABE" w:rsidP="001A2ABE">
            <w:pPr>
              <w:jc w:val="both"/>
              <w:rPr>
                <w:rFonts w:ascii="Times New Roman" w:hAnsi="Times New Roman"/>
                <w:color w:val="000000" w:themeColor="text1"/>
                <w:sz w:val="24"/>
                <w:szCs w:val="24"/>
              </w:rPr>
            </w:pPr>
            <w:r w:rsidRPr="00E33436">
              <w:rPr>
                <w:rFonts w:ascii="Times New Roman" w:hAnsi="Times New Roman"/>
                <w:color w:val="000000" w:themeColor="text1"/>
                <w:sz w:val="24"/>
                <w:szCs w:val="24"/>
              </w:rPr>
              <w:t>Физика</w:t>
            </w:r>
          </w:p>
        </w:tc>
        <w:tc>
          <w:tcPr>
            <w:tcW w:w="103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28</w:t>
            </w:r>
          </w:p>
        </w:tc>
        <w:tc>
          <w:tcPr>
            <w:tcW w:w="1559"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5,26</w:t>
            </w:r>
          </w:p>
        </w:tc>
        <w:tc>
          <w:tcPr>
            <w:tcW w:w="1510"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44,74</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39,47</w:t>
            </w:r>
          </w:p>
        </w:tc>
        <w:tc>
          <w:tcPr>
            <w:tcW w:w="1652" w:type="dxa"/>
            <w:vAlign w:val="bottom"/>
          </w:tcPr>
          <w:p w:rsidR="001A2ABE" w:rsidRPr="00E33436" w:rsidRDefault="001A2ABE" w:rsidP="001A2ABE">
            <w:pPr>
              <w:jc w:val="right"/>
              <w:rPr>
                <w:rFonts w:ascii="Times New Roman" w:hAnsi="Times New Roman"/>
                <w:color w:val="000000" w:themeColor="text1"/>
                <w:sz w:val="24"/>
                <w:szCs w:val="24"/>
              </w:rPr>
            </w:pPr>
            <w:r w:rsidRPr="00E33436">
              <w:rPr>
                <w:rFonts w:ascii="Times New Roman" w:hAnsi="Times New Roman"/>
                <w:color w:val="000000" w:themeColor="text1"/>
                <w:sz w:val="24"/>
                <w:szCs w:val="24"/>
              </w:rPr>
              <w:t>10,53</w:t>
            </w:r>
          </w:p>
        </w:tc>
      </w:tr>
    </w:tbl>
    <w:p w:rsidR="001A2ABE" w:rsidRPr="00E33436" w:rsidRDefault="001A2ABE" w:rsidP="001A2ABE">
      <w:pPr>
        <w:autoSpaceDE w:val="0"/>
        <w:autoSpaceDN w:val="0"/>
        <w:adjustRightInd w:val="0"/>
        <w:spacing w:after="0" w:line="240" w:lineRule="auto"/>
        <w:jc w:val="both"/>
        <w:rPr>
          <w:rFonts w:ascii="Times New Roman" w:hAnsi="Times New Roman" w:cs="Times New Roman"/>
          <w:color w:val="000000" w:themeColor="text1"/>
          <w:sz w:val="24"/>
          <w:szCs w:val="24"/>
        </w:rPr>
      </w:pPr>
    </w:p>
    <w:p w:rsidR="001A2ABE" w:rsidRPr="00E33436" w:rsidRDefault="001A2ABE" w:rsidP="001A2AB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 Таким образом, в ходе выполнения ВПР соблюдались все этапы проведения. После окончания процедур была организована проверка 1624 работ учащихся школьными экспертами в соответствии с предложенными критериями оценивания и заполнение электронной формы сбора результатов ВПР с последующей её загрузкой в ФИС ОКО. </w:t>
      </w:r>
    </w:p>
    <w:p w:rsidR="001A2ABE" w:rsidRPr="00E33436" w:rsidRDefault="001A2ABE" w:rsidP="001A2AB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От общего количества выполненных работ:</w:t>
      </w:r>
    </w:p>
    <w:p w:rsidR="001A2ABE" w:rsidRPr="00E33436" w:rsidRDefault="001A2ABE" w:rsidP="001A2AB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54,6 % работ выполнено на «4» и «5» </w:t>
      </w:r>
    </w:p>
    <w:p w:rsidR="001A2ABE" w:rsidRPr="00E33436" w:rsidRDefault="001A2ABE" w:rsidP="001A2ABE">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39,5 % работ выполнено на оценку «3» </w:t>
      </w:r>
    </w:p>
    <w:p w:rsidR="001A2ABE" w:rsidRPr="00E33436" w:rsidRDefault="001A2ABE" w:rsidP="001A2ABE">
      <w:pPr>
        <w:spacing w:after="0" w:line="240" w:lineRule="auto"/>
        <w:ind w:firstLine="567"/>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5,9 % работ выполнено на оценку «2»</w:t>
      </w:r>
    </w:p>
    <w:p w:rsidR="001A2ABE" w:rsidRPr="00E33436" w:rsidRDefault="001A2ABE" w:rsidP="001A2ABE">
      <w:pPr>
        <w:spacing w:after="0" w:line="240" w:lineRule="auto"/>
        <w:ind w:firstLine="567"/>
        <w:jc w:val="both"/>
        <w:rPr>
          <w:rFonts w:ascii="Times New Roman" w:hAnsi="Times New Roman" w:cs="Times New Roman"/>
          <w:color w:val="000000" w:themeColor="text1"/>
          <w:sz w:val="24"/>
          <w:szCs w:val="24"/>
        </w:rPr>
      </w:pPr>
    </w:p>
    <w:p w:rsidR="001A2ABE" w:rsidRPr="00E33436" w:rsidRDefault="001A2ABE" w:rsidP="001A2ABE">
      <w:pPr>
        <w:autoSpaceDE w:val="0"/>
        <w:autoSpaceDN w:val="0"/>
        <w:adjustRightInd w:val="0"/>
        <w:spacing w:after="0" w:line="240" w:lineRule="auto"/>
        <w:jc w:val="both"/>
        <w:rPr>
          <w:rFonts w:ascii="Times New Roman" w:hAnsi="Times New Roman" w:cs="Times New Roman"/>
          <w:color w:val="000000" w:themeColor="text1"/>
          <w:sz w:val="24"/>
          <w:szCs w:val="24"/>
        </w:rPr>
      </w:pPr>
      <w:r w:rsidRPr="00E33436">
        <w:rPr>
          <w:rFonts w:ascii="Times New Roman" w:hAnsi="Times New Roman" w:cs="Times New Roman"/>
          <w:b/>
          <w:bCs/>
          <w:color w:val="000000" w:themeColor="text1"/>
          <w:sz w:val="24"/>
          <w:szCs w:val="24"/>
        </w:rPr>
        <w:t xml:space="preserve">Рекомендации </w:t>
      </w:r>
    </w:p>
    <w:p w:rsidR="001A2ABE" w:rsidRPr="00E33436" w:rsidRDefault="001A2ABE" w:rsidP="001A2ABE">
      <w:pPr>
        <w:autoSpaceDE w:val="0"/>
        <w:autoSpaceDN w:val="0"/>
        <w:adjustRightInd w:val="0"/>
        <w:spacing w:after="0"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Для устранения пробелов в знаниях и умениях учащихся необходимо: </w:t>
      </w:r>
    </w:p>
    <w:p w:rsidR="001A2ABE" w:rsidRPr="00E33436" w:rsidRDefault="001A2ABE" w:rsidP="001A2ABE">
      <w:pPr>
        <w:autoSpaceDE w:val="0"/>
        <w:autoSpaceDN w:val="0"/>
        <w:adjustRightInd w:val="0"/>
        <w:spacing w:after="0" w:line="240" w:lineRule="auto"/>
        <w:jc w:val="both"/>
        <w:rPr>
          <w:rFonts w:ascii="Times New Roman" w:hAnsi="Times New Roman" w:cs="Times New Roman"/>
          <w:color w:val="000000" w:themeColor="text1"/>
          <w:sz w:val="24"/>
          <w:szCs w:val="24"/>
        </w:rPr>
      </w:pPr>
      <w:r w:rsidRPr="00E33436">
        <w:rPr>
          <w:rFonts w:ascii="Times New Roman" w:hAnsi="Times New Roman" w:cs="Times New Roman"/>
          <w:b/>
          <w:bCs/>
          <w:i/>
          <w:iCs/>
          <w:color w:val="000000" w:themeColor="text1"/>
          <w:sz w:val="24"/>
          <w:szCs w:val="24"/>
        </w:rPr>
        <w:t xml:space="preserve">Руководителям ШМО </w:t>
      </w:r>
    </w:p>
    <w:p w:rsidR="001A2ABE" w:rsidRPr="00E33436" w:rsidRDefault="001A2ABE" w:rsidP="001A2ABE">
      <w:pPr>
        <w:autoSpaceDE w:val="0"/>
        <w:autoSpaceDN w:val="0"/>
        <w:adjustRightInd w:val="0"/>
        <w:spacing w:after="0"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в рамках заседаний рассмотреть и провести детальный анализ результатов ВПР, обменяться опытом по подготовке к отдельным заданиям ВПР, изучить опыт учителей, чьи ученики показали лучшие результаты, разработать рекомендации по подготовке к выполнению заданий ВПР. </w:t>
      </w:r>
    </w:p>
    <w:p w:rsidR="001A2ABE" w:rsidRPr="00E33436" w:rsidRDefault="001A2ABE" w:rsidP="001A2ABE">
      <w:pPr>
        <w:autoSpaceDE w:val="0"/>
        <w:autoSpaceDN w:val="0"/>
        <w:adjustRightInd w:val="0"/>
        <w:spacing w:after="0" w:line="240" w:lineRule="auto"/>
        <w:jc w:val="both"/>
        <w:rPr>
          <w:rFonts w:ascii="Times New Roman" w:hAnsi="Times New Roman" w:cs="Times New Roman"/>
          <w:color w:val="000000" w:themeColor="text1"/>
          <w:sz w:val="24"/>
          <w:szCs w:val="24"/>
        </w:rPr>
      </w:pPr>
      <w:r w:rsidRPr="00E33436">
        <w:rPr>
          <w:rFonts w:ascii="Times New Roman" w:hAnsi="Times New Roman" w:cs="Times New Roman"/>
          <w:b/>
          <w:bCs/>
          <w:i/>
          <w:iCs/>
          <w:color w:val="000000" w:themeColor="text1"/>
          <w:sz w:val="24"/>
          <w:szCs w:val="24"/>
        </w:rPr>
        <w:t xml:space="preserve">Учителям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1) проанализировать результаты ВПР;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2) по результатам анализа спланировать работу по устранению и коррекции выявленных пробелов в знаниях учащихся: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3) организовать сопутствующее повторение на уроках по темам, проблемным для отдельных учащихся и класса в целом;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4) включать в содержание уроков те задания, при выполнении которых было допущено наибольшее количество ошибок;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5) активнее использовать задания на преобразование одного вида информации в другой;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lastRenderedPageBreak/>
        <w:t xml:space="preserve">6) усилить работу с текстами учебника по составлению конспектов, планов, вычленения необходимой информации, её сопоставление с информацией, представленной в другом виде с целью формулирования определённых выводов;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7) продолжить обучать учащихся алгоритму поиска информации и критическому к ней отношению;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8) на уроках развивать умение читать и анализировать рисунки, схемы, графики; чаще давать задания проблемного и практического характера;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9) добиваться прочного усвоения школьниками теоретического материала и умения связывать теорию с практикой;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10) систематически осуществлять работу над ошибками; </w:t>
      </w:r>
    </w:p>
    <w:p w:rsidR="001A2ABE" w:rsidRPr="00E33436" w:rsidRDefault="001A2ABE" w:rsidP="001A2ABE">
      <w:pPr>
        <w:autoSpaceDE w:val="0"/>
        <w:autoSpaceDN w:val="0"/>
        <w:adjustRightInd w:val="0"/>
        <w:spacing w:after="27"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11) спланировать работу по подготовке учащихся к ВПР-2024; </w:t>
      </w:r>
    </w:p>
    <w:p w:rsidR="001A2ABE" w:rsidRPr="00E33436" w:rsidRDefault="001A2ABE" w:rsidP="001A2ABE">
      <w:pPr>
        <w:autoSpaceDE w:val="0"/>
        <w:autoSpaceDN w:val="0"/>
        <w:adjustRightInd w:val="0"/>
        <w:spacing w:after="0" w:line="240" w:lineRule="auto"/>
        <w:jc w:val="both"/>
        <w:rPr>
          <w:rFonts w:ascii="Times New Roman" w:hAnsi="Times New Roman" w:cs="Times New Roman"/>
          <w:color w:val="000000" w:themeColor="text1"/>
          <w:sz w:val="24"/>
          <w:szCs w:val="24"/>
        </w:rPr>
      </w:pPr>
      <w:r w:rsidRPr="00E33436">
        <w:rPr>
          <w:rFonts w:ascii="Times New Roman" w:hAnsi="Times New Roman" w:cs="Times New Roman"/>
          <w:color w:val="000000" w:themeColor="text1"/>
          <w:sz w:val="24"/>
          <w:szCs w:val="24"/>
        </w:rPr>
        <w:t xml:space="preserve">12) проводить работу по консультированию родителей учащихся. </w:t>
      </w:r>
    </w:p>
    <w:p w:rsidR="001A2ABE" w:rsidRPr="00E33436" w:rsidRDefault="001A2ABE" w:rsidP="001A2ABE">
      <w:pPr>
        <w:spacing w:after="0" w:line="240" w:lineRule="auto"/>
        <w:ind w:firstLine="567"/>
        <w:jc w:val="both"/>
        <w:rPr>
          <w:rFonts w:ascii="Times New Roman" w:hAnsi="Times New Roman" w:cs="Times New Roman"/>
          <w:color w:val="000000" w:themeColor="text1"/>
          <w:sz w:val="24"/>
          <w:szCs w:val="24"/>
        </w:rPr>
      </w:pPr>
    </w:p>
    <w:p w:rsidR="003D2AC8" w:rsidRPr="00E33436" w:rsidRDefault="003D2AC8"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sidRPr="00E33436">
        <w:rPr>
          <w:rFonts w:ascii="Times New Roman" w:eastAsia="Times New Roman" w:hAnsi="Times New Roman" w:cs="Times New Roman"/>
          <w:b/>
          <w:bCs/>
          <w:color w:val="000000"/>
          <w:sz w:val="24"/>
          <w:szCs w:val="24"/>
        </w:rPr>
        <w:t>Анализ системы оценки достижения планируемых результатов</w:t>
      </w:r>
    </w:p>
    <w:p w:rsidR="003D2AC8" w:rsidRPr="00E33436" w:rsidRDefault="003D2AC8"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sidRPr="00E33436">
        <w:rPr>
          <w:rFonts w:ascii="Times New Roman" w:eastAsia="Times New Roman" w:hAnsi="Times New Roman" w:cs="Times New Roman"/>
          <w:color w:val="000000"/>
          <w:sz w:val="24"/>
          <w:szCs w:val="24"/>
        </w:rPr>
        <w:t xml:space="preserve">В МБОУ </w:t>
      </w:r>
      <w:r w:rsidR="001A2ABE" w:rsidRPr="00E33436">
        <w:rPr>
          <w:rFonts w:ascii="Times New Roman" w:eastAsia="Times New Roman" w:hAnsi="Times New Roman" w:cs="Times New Roman"/>
          <w:color w:val="000000"/>
          <w:sz w:val="24"/>
          <w:szCs w:val="24"/>
        </w:rPr>
        <w:t>«Лицей №7»</w:t>
      </w:r>
      <w:r w:rsidRPr="00E33436">
        <w:rPr>
          <w:rFonts w:ascii="Times New Roman" w:eastAsia="Times New Roman" w:hAnsi="Times New Roman" w:cs="Times New Roman"/>
          <w:color w:val="000000"/>
          <w:sz w:val="24"/>
          <w:szCs w:val="24"/>
        </w:rPr>
        <w:t xml:space="preserve"> система оценки достижения планируемых результатов реализуется в соответствии с положением о формах, периодичности, порядке текущего контроля успеваемости и промежуточной аттестации, основными образовательными программами начального общего, основного общего, среднего общего образования, требованиями ФГОС уровней образования.</w:t>
      </w:r>
    </w:p>
    <w:p w:rsidR="003D2AC8" w:rsidRPr="00E33436" w:rsidRDefault="003D2AC8"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sidRPr="00E33436">
        <w:rPr>
          <w:rFonts w:ascii="Times New Roman" w:eastAsia="Times New Roman" w:hAnsi="Times New Roman" w:cs="Times New Roman"/>
          <w:color w:val="000000"/>
          <w:sz w:val="24"/>
          <w:szCs w:val="24"/>
        </w:rPr>
        <w:t>Текущий контроль предметных результатов осуществляется в ходе реализации рабочих программ учебных предметов в устной и письменной форме. Текущий контроль успеваемости проводится педагогом на уровне класса (учебной группы). Педагог осуществляет текущий контроль успеваемости в процессе оценивания устных ответов на уроках, выполнения домашних заданий, лабораторных и практических работ, результатов самостоятельных работ обучающего и проверочного характера, контрольных и диагностических работ, в том числе проводимых по линии администрации.</w:t>
      </w:r>
    </w:p>
    <w:p w:rsidR="003D2AC8" w:rsidRPr="00E33436" w:rsidRDefault="003D2AC8"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sidRPr="00E33436">
        <w:rPr>
          <w:rFonts w:ascii="Times New Roman" w:eastAsia="Times New Roman" w:hAnsi="Times New Roman" w:cs="Times New Roman"/>
          <w:color w:val="000000"/>
          <w:sz w:val="24"/>
          <w:szCs w:val="24"/>
        </w:rPr>
        <w:t>Текущий контроль метапредметных результатов осуществляется в форме диагностических работ на установление уровня функциональной грамотности в рамках административного мониторинга метапредметных результатов.</w:t>
      </w:r>
    </w:p>
    <w:p w:rsidR="003D2AC8" w:rsidRPr="00E33436" w:rsidRDefault="003D2AC8"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sidRPr="00E33436">
        <w:rPr>
          <w:rFonts w:ascii="Times New Roman" w:eastAsia="Times New Roman" w:hAnsi="Times New Roman" w:cs="Times New Roman"/>
          <w:color w:val="000000"/>
          <w:sz w:val="24"/>
          <w:szCs w:val="24"/>
        </w:rPr>
        <w:t>В рамках текущего контроля оценивание предметных результатов осуществляется:</w:t>
      </w:r>
    </w:p>
    <w:p w:rsidR="003D2AC8" w:rsidRPr="00E33436" w:rsidRDefault="003D2AC8" w:rsidP="005E6054">
      <w:pPr>
        <w:numPr>
          <w:ilvl w:val="0"/>
          <w:numId w:val="28"/>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E33436">
        <w:rPr>
          <w:rFonts w:ascii="Times New Roman" w:eastAsia="Times New Roman" w:hAnsi="Times New Roman" w:cs="Times New Roman"/>
          <w:color w:val="000000"/>
          <w:sz w:val="24"/>
          <w:szCs w:val="24"/>
        </w:rPr>
        <w:t>в 1-х классах без фиксации образовательных результатов в классных журналах в виде отметок, используется только положительная и не различаемая по уровням фиксация;</w:t>
      </w:r>
    </w:p>
    <w:p w:rsidR="003D2AC8" w:rsidRPr="00E33436" w:rsidRDefault="003D2AC8" w:rsidP="005E6054">
      <w:pPr>
        <w:numPr>
          <w:ilvl w:val="0"/>
          <w:numId w:val="28"/>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lang w:val="en-US"/>
        </w:rPr>
      </w:pPr>
      <w:r w:rsidRPr="00E33436">
        <w:rPr>
          <w:rFonts w:ascii="Times New Roman" w:eastAsia="Times New Roman" w:hAnsi="Times New Roman" w:cs="Times New Roman"/>
          <w:color w:val="000000"/>
          <w:sz w:val="24"/>
          <w:szCs w:val="24"/>
          <w:lang w:val="en-US"/>
        </w:rPr>
        <w:t>во 2–11-х классах:</w:t>
      </w:r>
    </w:p>
    <w:p w:rsidR="003D2AC8" w:rsidRPr="00E33436" w:rsidRDefault="003D2AC8" w:rsidP="005E6054">
      <w:pPr>
        <w:numPr>
          <w:ilvl w:val="0"/>
          <w:numId w:val="2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E33436">
        <w:rPr>
          <w:rFonts w:ascii="Times New Roman" w:eastAsia="Times New Roman" w:hAnsi="Times New Roman" w:cs="Times New Roman"/>
          <w:color w:val="000000"/>
          <w:sz w:val="24"/>
          <w:szCs w:val="24"/>
        </w:rPr>
        <w:t>в виде отметок по пятибалльной шкале;</w:t>
      </w:r>
    </w:p>
    <w:p w:rsidR="003D2AC8" w:rsidRPr="003D2AC8" w:rsidRDefault="003D2AC8" w:rsidP="005E6054">
      <w:pPr>
        <w:numPr>
          <w:ilvl w:val="0"/>
          <w:numId w:val="29"/>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rPr>
      </w:pPr>
      <w:r w:rsidRPr="00E33436">
        <w:rPr>
          <w:rFonts w:ascii="Times New Roman" w:eastAsia="Times New Roman" w:hAnsi="Times New Roman" w:cs="Times New Roman"/>
          <w:color w:val="000000"/>
          <w:sz w:val="24"/>
          <w:szCs w:val="24"/>
        </w:rPr>
        <w:t>безотметочно (зачет/незачет) по учебному предмету «Основы духовно-нравственной</w:t>
      </w:r>
      <w:r w:rsidRPr="003D2AC8">
        <w:rPr>
          <w:rFonts w:ascii="Times New Roman" w:eastAsia="Times New Roman" w:hAnsi="Times New Roman" w:cs="Times New Roman"/>
          <w:color w:val="000000"/>
          <w:sz w:val="24"/>
          <w:szCs w:val="24"/>
        </w:rPr>
        <w:t xml:space="preserve"> культуры народов России». Объектом оценивания по данному предмету становится нравственная и культурологическая компетентность ученика, которая проводится в виде проведения систематизированных упражнений и тестовых заданий разных типов, а также в форме защиты итогового индивидуального проекта.</w:t>
      </w:r>
    </w:p>
    <w:p w:rsidR="003D2AC8" w:rsidRPr="003D2AC8" w:rsidRDefault="003D2AC8"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lastRenderedPageBreak/>
        <w:t>Отметки, полученные обучающимися в ходе текущего контроля успеваемости, выставляются учителем в электронный журнал. Отметка за письменную работу выставляется также в тетради ученика после выполненной работы.</w:t>
      </w:r>
    </w:p>
    <w:p w:rsidR="003D2AC8" w:rsidRPr="003D2AC8" w:rsidRDefault="003D2AC8"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Оценивание метапредметных результатов осуществляется в виде подсчета баллов, набранных обучающимся по результатам диагностической работы. Баллы в отметку не переводятся. В зависимости от количества баллов устанавливается уровень функциональной грамотности: низкий, базовый, повышенный и высокий. Для фиксации метапредметных результатов обучающихся классным руководителем заполняются мониторинговые табл</w:t>
      </w:r>
      <w:r w:rsidR="00F91296">
        <w:rPr>
          <w:rFonts w:ascii="Times New Roman" w:eastAsia="Times New Roman" w:hAnsi="Times New Roman" w:cs="Times New Roman"/>
          <w:color w:val="000000"/>
          <w:sz w:val="24"/>
          <w:szCs w:val="24"/>
        </w:rPr>
        <w:t>ицы метапредметных результатов.</w:t>
      </w:r>
    </w:p>
    <w:p w:rsidR="003D2AC8" w:rsidRPr="003D2AC8" w:rsidRDefault="003D2AC8"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sidRPr="003D2AC8">
        <w:rPr>
          <w:rFonts w:ascii="Times New Roman" w:eastAsia="Times New Roman" w:hAnsi="Times New Roman" w:cs="Times New Roman"/>
          <w:b/>
          <w:bCs/>
          <w:color w:val="000000"/>
          <w:sz w:val="24"/>
          <w:szCs w:val="24"/>
        </w:rPr>
        <w:t>Выводы</w:t>
      </w:r>
    </w:p>
    <w:p w:rsidR="003D2AC8" w:rsidRPr="003D2AC8" w:rsidRDefault="003D2AC8"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sidRPr="003D2AC8">
        <w:rPr>
          <w:rFonts w:ascii="Times New Roman" w:eastAsia="Times New Roman" w:hAnsi="Times New Roman" w:cs="Times New Roman"/>
          <w:color w:val="000000"/>
          <w:sz w:val="24"/>
          <w:szCs w:val="24"/>
        </w:rPr>
        <w:t>1</w:t>
      </w:r>
      <w:r w:rsidR="00F91296">
        <w:rPr>
          <w:rFonts w:ascii="Times New Roman" w:eastAsia="Times New Roman" w:hAnsi="Times New Roman" w:cs="Times New Roman"/>
          <w:color w:val="000000"/>
          <w:sz w:val="24"/>
          <w:szCs w:val="24"/>
        </w:rPr>
        <w:t xml:space="preserve">. </w:t>
      </w:r>
      <w:r w:rsidRPr="003D2AC8">
        <w:rPr>
          <w:rFonts w:ascii="Times New Roman" w:eastAsia="Times New Roman" w:hAnsi="Times New Roman" w:cs="Times New Roman"/>
          <w:color w:val="000000"/>
          <w:sz w:val="24"/>
          <w:szCs w:val="24"/>
        </w:rPr>
        <w:t xml:space="preserve">Не все педагоги следуют системе оценивания, которая создана в </w:t>
      </w:r>
      <w:r w:rsidR="00F91296">
        <w:rPr>
          <w:rFonts w:ascii="Times New Roman" w:eastAsia="Times New Roman" w:hAnsi="Times New Roman" w:cs="Times New Roman"/>
          <w:color w:val="000000"/>
          <w:sz w:val="24"/>
          <w:szCs w:val="24"/>
        </w:rPr>
        <w:t>лицее</w:t>
      </w:r>
      <w:r w:rsidRPr="003D2AC8">
        <w:rPr>
          <w:rFonts w:ascii="Times New Roman" w:eastAsia="Times New Roman" w:hAnsi="Times New Roman" w:cs="Times New Roman"/>
          <w:color w:val="000000"/>
          <w:sz w:val="24"/>
          <w:szCs w:val="24"/>
        </w:rPr>
        <w:t>. В рамках плана работы В</w:t>
      </w:r>
      <w:r w:rsidR="00F91296">
        <w:rPr>
          <w:rFonts w:ascii="Times New Roman" w:eastAsia="Times New Roman" w:hAnsi="Times New Roman" w:cs="Times New Roman"/>
          <w:color w:val="000000"/>
          <w:sz w:val="24"/>
          <w:szCs w:val="24"/>
        </w:rPr>
        <w:t>УК</w:t>
      </w:r>
      <w:r w:rsidRPr="003D2AC8">
        <w:rPr>
          <w:rFonts w:ascii="Times New Roman" w:eastAsia="Times New Roman" w:hAnsi="Times New Roman" w:cs="Times New Roman"/>
          <w:color w:val="000000"/>
          <w:sz w:val="24"/>
          <w:szCs w:val="24"/>
        </w:rPr>
        <w:t xml:space="preserve"> в 2023/24</w:t>
      </w:r>
      <w:r w:rsidRPr="003D2AC8">
        <w:rPr>
          <w:rFonts w:ascii="Times New Roman" w:eastAsia="Times New Roman" w:hAnsi="Times New Roman" w:cs="Times New Roman"/>
          <w:color w:val="000000"/>
          <w:sz w:val="24"/>
          <w:szCs w:val="24"/>
          <w:lang w:val="en-US"/>
        </w:rPr>
        <w:t> </w:t>
      </w:r>
      <w:r w:rsidRPr="003D2AC8">
        <w:rPr>
          <w:rFonts w:ascii="Times New Roman" w:eastAsia="Times New Roman" w:hAnsi="Times New Roman" w:cs="Times New Roman"/>
          <w:color w:val="000000"/>
          <w:sz w:val="24"/>
          <w:szCs w:val="24"/>
        </w:rPr>
        <w:t xml:space="preserve">учебном году запланировать мероприятия, направленные на анализ системы текущего оценивания педагогов «группы риска», в работе которых выявлены несоответствия требованиям локальных актов </w:t>
      </w:r>
      <w:r w:rsidR="00F91296">
        <w:rPr>
          <w:rFonts w:ascii="Times New Roman" w:eastAsia="Times New Roman" w:hAnsi="Times New Roman" w:cs="Times New Roman"/>
          <w:color w:val="000000"/>
          <w:sz w:val="24"/>
          <w:szCs w:val="24"/>
        </w:rPr>
        <w:t>лицея</w:t>
      </w:r>
      <w:r w:rsidRPr="003D2AC8">
        <w:rPr>
          <w:rFonts w:ascii="Times New Roman" w:eastAsia="Times New Roman" w:hAnsi="Times New Roman" w:cs="Times New Roman"/>
          <w:color w:val="000000"/>
          <w:sz w:val="24"/>
          <w:szCs w:val="24"/>
        </w:rPr>
        <w:t xml:space="preserve"> и ФГОС по итогам 2022/23</w:t>
      </w:r>
      <w:r w:rsidRPr="003D2AC8">
        <w:rPr>
          <w:rFonts w:ascii="Times New Roman" w:eastAsia="Times New Roman" w:hAnsi="Times New Roman" w:cs="Times New Roman"/>
          <w:color w:val="000000"/>
          <w:sz w:val="24"/>
          <w:szCs w:val="24"/>
          <w:lang w:val="en-US"/>
        </w:rPr>
        <w:t> </w:t>
      </w:r>
      <w:r w:rsidRPr="003D2AC8">
        <w:rPr>
          <w:rFonts w:ascii="Times New Roman" w:eastAsia="Times New Roman" w:hAnsi="Times New Roman" w:cs="Times New Roman"/>
          <w:color w:val="000000"/>
          <w:sz w:val="24"/>
          <w:szCs w:val="24"/>
        </w:rPr>
        <w:t xml:space="preserve">учебного года. Также запланировать мониторинг работы педагогов в электронном журнале в рамках плана </w:t>
      </w:r>
      <w:r w:rsidR="00F91296">
        <w:rPr>
          <w:rFonts w:ascii="Times New Roman" w:eastAsia="Times New Roman" w:hAnsi="Times New Roman" w:cs="Times New Roman"/>
          <w:color w:val="000000"/>
          <w:sz w:val="24"/>
          <w:szCs w:val="24"/>
        </w:rPr>
        <w:t>ВУК</w:t>
      </w:r>
      <w:r w:rsidRPr="003D2AC8">
        <w:rPr>
          <w:rFonts w:ascii="Times New Roman" w:eastAsia="Times New Roman" w:hAnsi="Times New Roman" w:cs="Times New Roman"/>
          <w:color w:val="000000"/>
          <w:sz w:val="24"/>
          <w:szCs w:val="24"/>
        </w:rPr>
        <w:t xml:space="preserve"> на 2023/24</w:t>
      </w:r>
      <w:r w:rsidRPr="003D2AC8">
        <w:rPr>
          <w:rFonts w:ascii="Times New Roman" w:eastAsia="Times New Roman" w:hAnsi="Times New Roman" w:cs="Times New Roman"/>
          <w:color w:val="000000"/>
          <w:sz w:val="24"/>
          <w:szCs w:val="24"/>
          <w:lang w:val="en-US"/>
        </w:rPr>
        <w:t> </w:t>
      </w:r>
      <w:r w:rsidRPr="003D2AC8">
        <w:rPr>
          <w:rFonts w:ascii="Times New Roman" w:eastAsia="Times New Roman" w:hAnsi="Times New Roman" w:cs="Times New Roman"/>
          <w:color w:val="000000"/>
          <w:sz w:val="24"/>
          <w:szCs w:val="24"/>
        </w:rPr>
        <w:t>учебный год.</w:t>
      </w:r>
    </w:p>
    <w:p w:rsidR="003D2AC8" w:rsidRPr="003D2AC8" w:rsidRDefault="00F91296"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3D2AC8" w:rsidRPr="003D2AC8">
        <w:rPr>
          <w:rFonts w:ascii="Times New Roman" w:eastAsia="Times New Roman" w:hAnsi="Times New Roman" w:cs="Times New Roman"/>
          <w:color w:val="000000"/>
          <w:sz w:val="24"/>
          <w:szCs w:val="24"/>
        </w:rPr>
        <w:t xml:space="preserve">. Привести систему оценивания </w:t>
      </w:r>
      <w:r>
        <w:rPr>
          <w:rFonts w:ascii="Times New Roman" w:eastAsia="Times New Roman" w:hAnsi="Times New Roman" w:cs="Times New Roman"/>
          <w:color w:val="000000"/>
          <w:sz w:val="24"/>
          <w:szCs w:val="24"/>
        </w:rPr>
        <w:t>лицея</w:t>
      </w:r>
      <w:r w:rsidR="003D2AC8" w:rsidRPr="003D2AC8">
        <w:rPr>
          <w:rFonts w:ascii="Times New Roman" w:eastAsia="Times New Roman" w:hAnsi="Times New Roman" w:cs="Times New Roman"/>
          <w:color w:val="000000"/>
          <w:sz w:val="24"/>
          <w:szCs w:val="24"/>
        </w:rPr>
        <w:t xml:space="preserve"> в соответствие с ФОП. Сформировать в школе единую систему оценивания в соответствии с ФОП и с Методическими</w:t>
      </w:r>
      <w:r w:rsidR="003D2AC8" w:rsidRPr="003D2AC8">
        <w:rPr>
          <w:rFonts w:ascii="Times New Roman" w:eastAsia="Times New Roman" w:hAnsi="Times New Roman" w:cs="Times New Roman"/>
          <w:color w:val="000000"/>
          <w:sz w:val="24"/>
          <w:szCs w:val="24"/>
          <w:lang w:val="en-US"/>
        </w:rPr>
        <w:t> </w:t>
      </w:r>
      <w:r w:rsidR="003D2AC8" w:rsidRPr="003D2AC8">
        <w:rPr>
          <w:rFonts w:ascii="Times New Roman" w:eastAsia="Times New Roman" w:hAnsi="Times New Roman" w:cs="Times New Roman"/>
          <w:color w:val="000000"/>
          <w:sz w:val="24"/>
          <w:szCs w:val="24"/>
        </w:rPr>
        <w:t>рекомендациями</w:t>
      </w:r>
      <w:r w:rsidR="003D2AC8" w:rsidRPr="003D2AC8">
        <w:rPr>
          <w:rFonts w:ascii="Times New Roman" w:eastAsia="Times New Roman" w:hAnsi="Times New Roman" w:cs="Times New Roman"/>
          <w:color w:val="000000"/>
          <w:sz w:val="24"/>
          <w:szCs w:val="24"/>
          <w:lang w:val="en-US"/>
        </w:rPr>
        <w:t> </w:t>
      </w:r>
      <w:r w:rsidR="003D2AC8" w:rsidRPr="003D2AC8">
        <w:rPr>
          <w:rFonts w:ascii="Times New Roman" w:eastAsia="Times New Roman" w:hAnsi="Times New Roman" w:cs="Times New Roman"/>
          <w:color w:val="000000"/>
          <w:sz w:val="24"/>
          <w:szCs w:val="24"/>
        </w:rPr>
        <w:t>по системе оценки достижения обучающимися планируемых результатов освоения программ начального общего, основного общего и среднего общего образования, направленными письмом Минпросвещения</w:t>
      </w:r>
      <w:r w:rsidR="003D2AC8" w:rsidRPr="003D2AC8">
        <w:rPr>
          <w:rFonts w:ascii="Times New Roman" w:eastAsia="Times New Roman" w:hAnsi="Times New Roman" w:cs="Times New Roman"/>
          <w:color w:val="000000"/>
          <w:sz w:val="24"/>
          <w:szCs w:val="24"/>
          <w:lang w:val="en-US"/>
        </w:rPr>
        <w:t> </w:t>
      </w:r>
      <w:r w:rsidR="003D2AC8" w:rsidRPr="003D2AC8">
        <w:rPr>
          <w:rFonts w:ascii="Times New Roman" w:eastAsia="Times New Roman" w:hAnsi="Times New Roman" w:cs="Times New Roman"/>
          <w:color w:val="000000"/>
          <w:sz w:val="24"/>
          <w:szCs w:val="24"/>
        </w:rPr>
        <w:t>от 13.01.2023 № 03-49.</w:t>
      </w:r>
      <w:r w:rsidR="003D2AC8" w:rsidRPr="003D2AC8">
        <w:rPr>
          <w:rFonts w:ascii="Times New Roman" w:eastAsia="Times New Roman" w:hAnsi="Times New Roman" w:cs="Times New Roman"/>
          <w:color w:val="000000"/>
          <w:sz w:val="24"/>
          <w:szCs w:val="24"/>
          <w:lang w:val="en-US"/>
        </w:rPr>
        <w:t> </w:t>
      </w:r>
    </w:p>
    <w:p w:rsidR="003D2AC8" w:rsidRPr="00F91296" w:rsidRDefault="00F91296" w:rsidP="001A2ABE">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D2AC8" w:rsidRPr="003D2AC8">
        <w:rPr>
          <w:rFonts w:ascii="Times New Roman" w:eastAsia="Times New Roman" w:hAnsi="Times New Roman" w:cs="Times New Roman"/>
          <w:color w:val="000000"/>
          <w:sz w:val="24"/>
          <w:szCs w:val="24"/>
        </w:rPr>
        <w:t>. С целью повышения объективности оценивания применять</w:t>
      </w:r>
      <w:r w:rsidR="003D2AC8" w:rsidRPr="003D2AC8">
        <w:rPr>
          <w:rFonts w:ascii="Times New Roman" w:eastAsia="Times New Roman" w:hAnsi="Times New Roman" w:cs="Times New Roman"/>
          <w:color w:val="000000"/>
          <w:sz w:val="24"/>
          <w:szCs w:val="24"/>
          <w:lang w:val="en-US"/>
        </w:rPr>
        <w:t> </w:t>
      </w:r>
      <w:r w:rsidR="003D2AC8" w:rsidRPr="003D2AC8">
        <w:rPr>
          <w:rFonts w:ascii="Times New Roman" w:eastAsia="Times New Roman" w:hAnsi="Times New Roman" w:cs="Times New Roman"/>
          <w:color w:val="000000"/>
          <w:sz w:val="24"/>
          <w:szCs w:val="24"/>
        </w:rPr>
        <w:t>критериальное оценивание при проведении внутри</w:t>
      </w:r>
      <w:r>
        <w:rPr>
          <w:rFonts w:ascii="Times New Roman" w:eastAsia="Times New Roman" w:hAnsi="Times New Roman" w:cs="Times New Roman"/>
          <w:color w:val="000000"/>
          <w:sz w:val="24"/>
          <w:szCs w:val="24"/>
        </w:rPr>
        <w:t>лицейских</w:t>
      </w:r>
      <w:r w:rsidR="003D2AC8" w:rsidRPr="003D2AC8">
        <w:rPr>
          <w:rFonts w:ascii="Times New Roman" w:eastAsia="Times New Roman" w:hAnsi="Times New Roman" w:cs="Times New Roman"/>
          <w:color w:val="000000"/>
          <w:sz w:val="24"/>
          <w:szCs w:val="24"/>
          <w:lang w:val="en-US"/>
        </w:rPr>
        <w:t> </w:t>
      </w:r>
      <w:r w:rsidR="003D2AC8" w:rsidRPr="003D2AC8">
        <w:rPr>
          <w:rFonts w:ascii="Times New Roman" w:eastAsia="Times New Roman" w:hAnsi="Times New Roman" w:cs="Times New Roman"/>
          <w:color w:val="000000"/>
          <w:sz w:val="24"/>
          <w:szCs w:val="24"/>
        </w:rPr>
        <w:t>оценочных</w:t>
      </w:r>
      <w:r w:rsidR="003D2AC8" w:rsidRPr="003D2AC8">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rPr>
        <w:t>процедур.</w:t>
      </w: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F000E3" w:rsidRDefault="00F000E3" w:rsidP="00855E88">
      <w:pPr>
        <w:spacing w:line="600" w:lineRule="atLeast"/>
        <w:jc w:val="center"/>
        <w:rPr>
          <w:rFonts w:ascii="Times New Roman" w:eastAsia="Times New Roman" w:hAnsi="Times New Roman" w:cs="Times New Roman"/>
          <w:b/>
          <w:bCs/>
          <w:color w:val="252525"/>
          <w:spacing w:val="-2"/>
          <w:sz w:val="32"/>
          <w:szCs w:val="32"/>
        </w:rPr>
      </w:pPr>
    </w:p>
    <w:p w:rsidR="00855E88" w:rsidRPr="00855E88" w:rsidRDefault="006536C6" w:rsidP="00855E88">
      <w:pPr>
        <w:spacing w:line="600" w:lineRule="atLeast"/>
        <w:jc w:val="center"/>
        <w:rPr>
          <w:rFonts w:ascii="Times New Roman" w:eastAsia="Times New Roman" w:hAnsi="Times New Roman" w:cs="Times New Roman"/>
          <w:b/>
          <w:bCs/>
          <w:color w:val="252525"/>
          <w:spacing w:val="-2"/>
          <w:sz w:val="32"/>
          <w:szCs w:val="32"/>
        </w:rPr>
      </w:pPr>
      <w:r>
        <w:rPr>
          <w:rFonts w:ascii="Times New Roman" w:eastAsia="Times New Roman" w:hAnsi="Times New Roman" w:cs="Times New Roman"/>
          <w:b/>
          <w:bCs/>
          <w:color w:val="252525"/>
          <w:spacing w:val="-2"/>
          <w:sz w:val="32"/>
          <w:szCs w:val="32"/>
        </w:rPr>
        <w:t>4</w:t>
      </w:r>
      <w:r w:rsidR="00855E88" w:rsidRPr="00855E88">
        <w:rPr>
          <w:rFonts w:ascii="Times New Roman" w:eastAsia="Times New Roman" w:hAnsi="Times New Roman" w:cs="Times New Roman"/>
          <w:b/>
          <w:bCs/>
          <w:color w:val="252525"/>
          <w:spacing w:val="-2"/>
          <w:sz w:val="32"/>
          <w:szCs w:val="32"/>
        </w:rPr>
        <w:t>. АНАЛИЗ РЕАЛИЗАЦИИ РАБОЧИХ ПРОГРАММ УЧЕБНЫХ ПРЕДМЕТОВ, КУРСОВ, ДИСЦИПЛИН И УЧЕБНЫХ ПЛАНОВ</w:t>
      </w:r>
    </w:p>
    <w:p w:rsidR="00855E88" w:rsidRPr="00855E88" w:rsidRDefault="00855E88" w:rsidP="00855E88">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В рамках анализа проведена проверка выполнения рабочих программ учебных предметов, курсов, дисциплин в 2022/23</w:t>
      </w:r>
      <w:r w:rsidRPr="00855E88">
        <w:rPr>
          <w:rFonts w:ascii="Times New Roman" w:eastAsia="Times New Roman" w:hAnsi="Times New Roman" w:cs="Times New Roman"/>
          <w:color w:val="000000"/>
          <w:sz w:val="24"/>
          <w:szCs w:val="24"/>
          <w:lang w:val="en-US"/>
        </w:rPr>
        <w:t> </w:t>
      </w:r>
      <w:r w:rsidRPr="00855E88">
        <w:rPr>
          <w:rFonts w:ascii="Times New Roman" w:eastAsia="Times New Roman" w:hAnsi="Times New Roman" w:cs="Times New Roman"/>
          <w:color w:val="000000"/>
          <w:sz w:val="24"/>
          <w:szCs w:val="24"/>
        </w:rPr>
        <w:t>учебном году. Проанализировано выполнение учебных планов по уровням образования.</w:t>
      </w:r>
    </w:p>
    <w:p w:rsidR="00855E88" w:rsidRPr="00D777BA" w:rsidRDefault="00855E88" w:rsidP="00855E88">
      <w:pPr>
        <w:spacing w:before="100" w:beforeAutospacing="1" w:after="100" w:afterAutospacing="1" w:line="240" w:lineRule="auto"/>
        <w:rPr>
          <w:rFonts w:ascii="Times New Roman" w:eastAsia="Times New Roman" w:hAnsi="Times New Roman" w:cs="Times New Roman"/>
          <w:b/>
          <w:bCs/>
          <w:color w:val="000000"/>
          <w:sz w:val="24"/>
          <w:szCs w:val="24"/>
        </w:rPr>
      </w:pPr>
      <w:r w:rsidRPr="00855E88">
        <w:rPr>
          <w:rFonts w:ascii="Times New Roman" w:eastAsia="Times New Roman" w:hAnsi="Times New Roman" w:cs="Times New Roman"/>
          <w:b/>
          <w:bCs/>
          <w:color w:val="000000"/>
          <w:sz w:val="24"/>
          <w:szCs w:val="24"/>
        </w:rPr>
        <w:t>Выполнение учебного плана на уровне НОО</w:t>
      </w:r>
      <w:r w:rsidR="00D777BA" w:rsidRPr="00D777BA">
        <w:rPr>
          <w:rFonts w:ascii="Times New Roman" w:eastAsiaTheme="minorEastAsia" w:hAnsi="Times New Roman" w:cs="Times New Roman"/>
          <w:b/>
          <w:sz w:val="24"/>
          <w:szCs w:val="24"/>
          <w:lang w:eastAsia="ru-RU"/>
        </w:rPr>
        <w:t xml:space="preserve"> за 2022-2023 учебный год</w:t>
      </w:r>
    </w:p>
    <w:p w:rsidR="00D777BA" w:rsidRPr="00D777BA" w:rsidRDefault="00D777BA" w:rsidP="00D777BA">
      <w:pPr>
        <w:autoSpaceDE w:val="0"/>
        <w:autoSpaceDN w:val="0"/>
        <w:adjustRightInd w:val="0"/>
        <w:spacing w:after="0" w:line="240" w:lineRule="auto"/>
        <w:jc w:val="both"/>
        <w:rPr>
          <w:rFonts w:ascii="Times New Roman" w:hAnsi="Times New Roman" w:cs="Times New Roman"/>
          <w:sz w:val="24"/>
          <w:szCs w:val="24"/>
        </w:rPr>
      </w:pPr>
      <w:r w:rsidRPr="00D777BA">
        <w:rPr>
          <w:rFonts w:ascii="Times New Roman" w:hAnsi="Times New Roman" w:cs="Times New Roman"/>
          <w:sz w:val="24"/>
          <w:szCs w:val="24"/>
        </w:rPr>
        <w:t>Анализ выполнения учебных программ составлен на основе отчётов учителей начальных классов, результатов проверки календарно-тематического планирования по предметам учебного плана и электронных журналов.</w:t>
      </w:r>
    </w:p>
    <w:p w:rsidR="00D777BA" w:rsidRPr="00D777BA" w:rsidRDefault="00D777BA" w:rsidP="00D777BA">
      <w:pPr>
        <w:autoSpaceDE w:val="0"/>
        <w:autoSpaceDN w:val="0"/>
        <w:adjustRightInd w:val="0"/>
        <w:spacing w:after="0" w:line="240" w:lineRule="auto"/>
        <w:jc w:val="both"/>
        <w:rPr>
          <w:rFonts w:ascii="Times New Roman" w:hAnsi="Times New Roman" w:cs="Times New Roman"/>
          <w:sz w:val="24"/>
          <w:szCs w:val="24"/>
        </w:rPr>
      </w:pPr>
      <w:r w:rsidRPr="00D777BA">
        <w:rPr>
          <w:rFonts w:ascii="Times New Roman" w:hAnsi="Times New Roman" w:cs="Times New Roman"/>
          <w:b/>
          <w:bCs/>
          <w:sz w:val="24"/>
          <w:szCs w:val="24"/>
        </w:rPr>
        <w:t xml:space="preserve">Проверка проводилась </w:t>
      </w:r>
      <w:r w:rsidRPr="00D777BA">
        <w:rPr>
          <w:rFonts w:ascii="Times New Roman" w:hAnsi="Times New Roman" w:cs="Times New Roman"/>
          <w:sz w:val="24"/>
          <w:szCs w:val="24"/>
        </w:rPr>
        <w:t xml:space="preserve">07.06.2023 г. </w:t>
      </w:r>
    </w:p>
    <w:p w:rsidR="00D777BA" w:rsidRPr="00D777BA" w:rsidRDefault="00D777BA" w:rsidP="00D777BA">
      <w:pPr>
        <w:autoSpaceDE w:val="0"/>
        <w:autoSpaceDN w:val="0"/>
        <w:adjustRightInd w:val="0"/>
        <w:spacing w:after="0" w:line="240" w:lineRule="auto"/>
        <w:jc w:val="both"/>
        <w:rPr>
          <w:rFonts w:ascii="Times New Roman" w:hAnsi="Times New Roman" w:cs="Times New Roman"/>
          <w:sz w:val="24"/>
          <w:szCs w:val="24"/>
        </w:rPr>
      </w:pPr>
      <w:r w:rsidRPr="00D777BA">
        <w:rPr>
          <w:rFonts w:ascii="Times New Roman" w:hAnsi="Times New Roman" w:cs="Times New Roman"/>
          <w:b/>
          <w:bCs/>
          <w:sz w:val="24"/>
          <w:szCs w:val="24"/>
        </w:rPr>
        <w:t xml:space="preserve">Цель проверки: </w:t>
      </w:r>
      <w:r w:rsidRPr="00D777BA">
        <w:rPr>
          <w:rFonts w:ascii="Times New Roman" w:hAnsi="Times New Roman" w:cs="Times New Roman"/>
          <w:sz w:val="24"/>
          <w:szCs w:val="24"/>
        </w:rPr>
        <w:t>выполнение образовательной программы лицея, анализ выполнения теоретической и практической части рабочих программ за 2022 - 2023 учебный год.</w:t>
      </w:r>
    </w:p>
    <w:p w:rsidR="00D777BA" w:rsidRPr="00D777BA" w:rsidRDefault="00D777BA" w:rsidP="00D777BA">
      <w:pPr>
        <w:autoSpaceDE w:val="0"/>
        <w:autoSpaceDN w:val="0"/>
        <w:adjustRightInd w:val="0"/>
        <w:spacing w:after="0" w:line="240" w:lineRule="auto"/>
        <w:jc w:val="both"/>
        <w:rPr>
          <w:rFonts w:ascii="Times New Roman" w:hAnsi="Times New Roman" w:cs="Times New Roman"/>
          <w:sz w:val="24"/>
          <w:szCs w:val="24"/>
        </w:rPr>
      </w:pPr>
      <w:r w:rsidRPr="00D777BA">
        <w:rPr>
          <w:rFonts w:ascii="Times New Roman" w:hAnsi="Times New Roman" w:cs="Times New Roman"/>
          <w:b/>
          <w:bCs/>
          <w:sz w:val="24"/>
          <w:szCs w:val="24"/>
        </w:rPr>
        <w:t>Методы проверки</w:t>
      </w:r>
      <w:r w:rsidRPr="00D777BA">
        <w:rPr>
          <w:rFonts w:ascii="Times New Roman" w:hAnsi="Times New Roman" w:cs="Times New Roman"/>
          <w:sz w:val="24"/>
          <w:szCs w:val="24"/>
        </w:rPr>
        <w:t>: отчёты учителей о выполнении рабочих программ за 2022 - 2023 учебный год, сопоставление записей в электронных журналах с календарно-тематическим планированием, собеседование с учителями.</w:t>
      </w:r>
    </w:p>
    <w:p w:rsidR="00D777BA" w:rsidRPr="00D777BA" w:rsidRDefault="00D777BA" w:rsidP="00D777BA">
      <w:pPr>
        <w:spacing w:after="0" w:line="240" w:lineRule="auto"/>
        <w:rPr>
          <w:rFonts w:ascii="Times New Roman" w:hAnsi="Times New Roman" w:cs="Times New Roman"/>
          <w:sz w:val="28"/>
          <w:szCs w:val="28"/>
        </w:rPr>
      </w:pPr>
    </w:p>
    <w:tbl>
      <w:tblPr>
        <w:tblStyle w:val="8"/>
        <w:tblpPr w:leftFromText="180" w:rightFromText="180" w:vertAnchor="text" w:tblpXSpec="center" w:tblpY="1"/>
        <w:tblOverlap w:val="never"/>
        <w:tblW w:w="0" w:type="auto"/>
        <w:tblLook w:val="04A0" w:firstRow="1" w:lastRow="0" w:firstColumn="1" w:lastColumn="0" w:noHBand="0" w:noVBand="1"/>
      </w:tblPr>
      <w:tblGrid>
        <w:gridCol w:w="1747"/>
        <w:gridCol w:w="1694"/>
        <w:gridCol w:w="857"/>
        <w:gridCol w:w="1448"/>
        <w:gridCol w:w="1649"/>
        <w:gridCol w:w="1667"/>
      </w:tblGrid>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Класс/</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учитель</w:t>
            </w:r>
          </w:p>
        </w:tc>
        <w:tc>
          <w:tcPr>
            <w:tcW w:w="188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предмет</w:t>
            </w:r>
          </w:p>
        </w:tc>
        <w:tc>
          <w:tcPr>
            <w:tcW w:w="2609" w:type="dxa"/>
            <w:gridSpan w:val="2"/>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Количество уроков</w:t>
            </w:r>
          </w:p>
        </w:tc>
        <w:tc>
          <w:tcPr>
            <w:tcW w:w="1992" w:type="dxa"/>
            <w:vMerge w:val="restart"/>
          </w:tcPr>
          <w:p w:rsidR="00D777BA" w:rsidRPr="00D777BA" w:rsidRDefault="00D777BA" w:rsidP="00D777BA">
            <w:pPr>
              <w:rPr>
                <w:rFonts w:ascii="Times New Roman" w:eastAsia="Times New Roman" w:hAnsi="Times New Roman" w:cs="Times New Roman"/>
                <w:color w:val="000000"/>
                <w:sz w:val="24"/>
                <w:szCs w:val="24"/>
                <w:lang w:eastAsia="ru-RU"/>
              </w:rPr>
            </w:pPr>
            <w:r w:rsidRPr="00D777BA">
              <w:rPr>
                <w:rFonts w:ascii="Times New Roman" w:eastAsia="Times New Roman" w:hAnsi="Times New Roman" w:cs="Times New Roman"/>
                <w:color w:val="000000"/>
                <w:sz w:val="24"/>
                <w:szCs w:val="24"/>
                <w:lang w:eastAsia="ru-RU"/>
              </w:rPr>
              <w:t>Расхождение план, фактически</w:t>
            </w:r>
          </w:p>
          <w:p w:rsidR="00D777BA" w:rsidRPr="00D777BA" w:rsidRDefault="00D777BA" w:rsidP="00D777BA">
            <w:pPr>
              <w:autoSpaceDE w:val="0"/>
              <w:autoSpaceDN w:val="0"/>
              <w:adjustRightInd w:val="0"/>
              <w:rPr>
                <w:rFonts w:ascii="Times New Roman" w:hAnsi="Times New Roman" w:cs="Times New Roman"/>
                <w:sz w:val="24"/>
                <w:szCs w:val="24"/>
              </w:rPr>
            </w:pPr>
            <w:r w:rsidRPr="00D777BA">
              <w:rPr>
                <w:rFonts w:ascii="Times New Roman" w:hAnsi="Times New Roman" w:cs="Times New Roman"/>
                <w:sz w:val="24"/>
                <w:szCs w:val="24"/>
              </w:rPr>
              <w:t>Вывод о выполнении</w:t>
            </w:r>
          </w:p>
          <w:p w:rsidR="00D777BA" w:rsidRPr="00D777BA" w:rsidRDefault="00D777BA" w:rsidP="00D777BA">
            <w:pPr>
              <w:autoSpaceDE w:val="0"/>
              <w:autoSpaceDN w:val="0"/>
              <w:adjustRightInd w:val="0"/>
              <w:rPr>
                <w:rFonts w:ascii="Times New Roman" w:hAnsi="Times New Roman" w:cs="Times New Roman"/>
                <w:sz w:val="24"/>
                <w:szCs w:val="24"/>
              </w:rPr>
            </w:pPr>
            <w:r w:rsidRPr="00D777BA">
              <w:rPr>
                <w:rFonts w:ascii="Times New Roman" w:hAnsi="Times New Roman" w:cs="Times New Roman"/>
                <w:sz w:val="24"/>
                <w:szCs w:val="24"/>
              </w:rPr>
              <w:t>программы</w:t>
            </w:r>
          </w:p>
        </w:tc>
        <w:tc>
          <w:tcPr>
            <w:tcW w:w="1850" w:type="dxa"/>
            <w:vMerge w:val="restart"/>
          </w:tcPr>
          <w:p w:rsidR="00D777BA" w:rsidRPr="00D777BA" w:rsidRDefault="00D777BA" w:rsidP="00D777BA">
            <w:pPr>
              <w:autoSpaceDE w:val="0"/>
              <w:autoSpaceDN w:val="0"/>
              <w:adjustRightInd w:val="0"/>
              <w:rPr>
                <w:rFonts w:ascii="Times New Roman" w:hAnsi="Times New Roman" w:cs="Times New Roman"/>
                <w:sz w:val="24"/>
                <w:szCs w:val="24"/>
              </w:rPr>
            </w:pPr>
            <w:r w:rsidRPr="00D777BA">
              <w:rPr>
                <w:rFonts w:ascii="Times New Roman" w:hAnsi="Times New Roman" w:cs="Times New Roman"/>
                <w:sz w:val="24"/>
                <w:szCs w:val="24"/>
              </w:rPr>
              <w:t>Выполнение</w:t>
            </w:r>
          </w:p>
          <w:p w:rsidR="00D777BA" w:rsidRPr="00D777BA" w:rsidRDefault="00D777BA" w:rsidP="00D777BA">
            <w:pPr>
              <w:autoSpaceDE w:val="0"/>
              <w:autoSpaceDN w:val="0"/>
              <w:adjustRightInd w:val="0"/>
              <w:ind w:right="-108"/>
              <w:rPr>
                <w:rFonts w:ascii="Times New Roman" w:hAnsi="Times New Roman" w:cs="Times New Roman"/>
                <w:sz w:val="24"/>
                <w:szCs w:val="24"/>
              </w:rPr>
            </w:pPr>
            <w:r w:rsidRPr="00D777BA">
              <w:rPr>
                <w:rFonts w:ascii="Times New Roman" w:hAnsi="Times New Roman" w:cs="Times New Roman"/>
                <w:sz w:val="24"/>
                <w:szCs w:val="24"/>
              </w:rPr>
              <w:t>практической</w:t>
            </w:r>
          </w:p>
          <w:p w:rsidR="00D777BA" w:rsidRPr="00D777BA" w:rsidRDefault="00D777BA" w:rsidP="00D777BA">
            <w:pPr>
              <w:autoSpaceDE w:val="0"/>
              <w:autoSpaceDN w:val="0"/>
              <w:adjustRightInd w:val="0"/>
              <w:rPr>
                <w:rFonts w:ascii="Times New Roman" w:hAnsi="Times New Roman" w:cs="Times New Roman"/>
                <w:sz w:val="24"/>
                <w:szCs w:val="24"/>
              </w:rPr>
            </w:pPr>
            <w:r w:rsidRPr="00D777BA">
              <w:rPr>
                <w:rFonts w:ascii="Times New Roman" w:hAnsi="Times New Roman" w:cs="Times New Roman"/>
                <w:sz w:val="24"/>
                <w:szCs w:val="24"/>
              </w:rPr>
              <w:t>части</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по плану/факт</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vMerge/>
          </w:tcPr>
          <w:p w:rsidR="00D777BA" w:rsidRPr="00D777BA" w:rsidRDefault="00D777BA" w:rsidP="00D777BA">
            <w:pPr>
              <w:rPr>
                <w:rFonts w:ascii="Times New Roman" w:hAnsi="Times New Roman" w:cs="Times New Roman"/>
                <w:sz w:val="24"/>
                <w:szCs w:val="24"/>
              </w:rPr>
            </w:pP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По плану</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фактически</w:t>
            </w:r>
          </w:p>
        </w:tc>
        <w:tc>
          <w:tcPr>
            <w:tcW w:w="1992" w:type="dxa"/>
            <w:vMerge/>
          </w:tcPr>
          <w:p w:rsidR="00D777BA" w:rsidRPr="00D777BA" w:rsidRDefault="00D777BA" w:rsidP="00D777BA">
            <w:pPr>
              <w:rPr>
                <w:rFonts w:ascii="Times New Roman" w:hAnsi="Times New Roman" w:cs="Times New Roman"/>
                <w:sz w:val="24"/>
                <w:szCs w:val="24"/>
              </w:rPr>
            </w:pPr>
          </w:p>
        </w:tc>
        <w:tc>
          <w:tcPr>
            <w:tcW w:w="1850" w:type="dxa"/>
            <w:vMerge/>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1 а </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Драничникова Н.А.</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165</w:t>
            </w:r>
          </w:p>
        </w:tc>
        <w:tc>
          <w:tcPr>
            <w:tcW w:w="1606" w:type="dxa"/>
          </w:tcPr>
          <w:p w:rsidR="00D777BA" w:rsidRPr="00D777BA" w:rsidRDefault="00D777BA" w:rsidP="00D777BA">
            <w:pPr>
              <w:rPr>
                <w:rFonts w:ascii="Times New Roman" w:hAnsi="Times New Roman" w:cs="Times New Roman"/>
                <w:sz w:val="24"/>
                <w:szCs w:val="24"/>
                <w:lang w:val="en-US"/>
              </w:rPr>
            </w:pPr>
            <w:r w:rsidRPr="00D777BA">
              <w:rPr>
                <w:rFonts w:ascii="Times New Roman" w:hAnsi="Times New Roman" w:cs="Times New Roman"/>
                <w:sz w:val="24"/>
                <w:szCs w:val="24"/>
              </w:rPr>
              <w:t>162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17/17</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132</w:t>
            </w:r>
          </w:p>
        </w:tc>
        <w:tc>
          <w:tcPr>
            <w:tcW w:w="1606" w:type="dxa"/>
          </w:tcPr>
          <w:p w:rsidR="00D777BA" w:rsidRPr="00D777BA" w:rsidRDefault="00D777BA" w:rsidP="00D777BA">
            <w:pPr>
              <w:rPr>
                <w:rFonts w:ascii="Times New Roman" w:hAnsi="Times New Roman" w:cs="Times New Roman"/>
                <w:sz w:val="24"/>
                <w:szCs w:val="24"/>
                <w:lang w:val="en-US"/>
              </w:rPr>
            </w:pPr>
            <w:r w:rsidRPr="00D777BA">
              <w:rPr>
                <w:rFonts w:ascii="Times New Roman" w:hAnsi="Times New Roman" w:cs="Times New Roman"/>
                <w:sz w:val="24"/>
                <w:szCs w:val="24"/>
              </w:rPr>
              <w:t>129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13/13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129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за счёт </w:t>
            </w:r>
            <w:r w:rsidRPr="00D777BA">
              <w:rPr>
                <w:rFonts w:ascii="Times New Roman" w:hAnsi="Times New Roman" w:cs="Times New Roman"/>
                <w:sz w:val="24"/>
                <w:szCs w:val="24"/>
              </w:rPr>
              <w:lastRenderedPageBreak/>
              <w:t>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lastRenderedPageBreak/>
              <w:t>13/13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7/7</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1/1 экс</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10/10</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Глушкова Н.Г.</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 б</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Пономарёва Ю.В.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165</w:t>
            </w:r>
          </w:p>
        </w:tc>
        <w:tc>
          <w:tcPr>
            <w:tcW w:w="1606" w:type="dxa"/>
          </w:tcPr>
          <w:p w:rsidR="00D777BA" w:rsidRPr="00D777BA" w:rsidRDefault="00D777BA" w:rsidP="00D777BA">
            <w:pPr>
              <w:rPr>
                <w:rFonts w:ascii="Times New Roman" w:hAnsi="Times New Roman" w:cs="Times New Roman"/>
                <w:sz w:val="24"/>
                <w:szCs w:val="24"/>
                <w:lang w:val="en-US"/>
              </w:rPr>
            </w:pPr>
            <w:r w:rsidRPr="00D777BA">
              <w:rPr>
                <w:rFonts w:ascii="Times New Roman" w:hAnsi="Times New Roman" w:cs="Times New Roman"/>
                <w:sz w:val="24"/>
                <w:szCs w:val="24"/>
              </w:rPr>
              <w:t>162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17/17</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132</w:t>
            </w:r>
          </w:p>
        </w:tc>
        <w:tc>
          <w:tcPr>
            <w:tcW w:w="1606" w:type="dxa"/>
          </w:tcPr>
          <w:p w:rsidR="00D777BA" w:rsidRPr="00D777BA" w:rsidRDefault="00D777BA" w:rsidP="00D777BA">
            <w:pPr>
              <w:rPr>
                <w:rFonts w:ascii="Times New Roman" w:hAnsi="Times New Roman" w:cs="Times New Roman"/>
                <w:sz w:val="24"/>
                <w:szCs w:val="24"/>
                <w:lang w:val="en-US"/>
              </w:rPr>
            </w:pPr>
            <w:r w:rsidRPr="00D777BA">
              <w:rPr>
                <w:rFonts w:ascii="Times New Roman" w:hAnsi="Times New Roman" w:cs="Times New Roman"/>
                <w:sz w:val="24"/>
                <w:szCs w:val="24"/>
              </w:rPr>
              <w:t>129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13/13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129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13/13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7/7</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1/1 экс</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10/10</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Глушкова Н.Г.</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1 в </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Белова Е.А.</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165</w:t>
            </w:r>
          </w:p>
        </w:tc>
        <w:tc>
          <w:tcPr>
            <w:tcW w:w="1606" w:type="dxa"/>
          </w:tcPr>
          <w:p w:rsidR="00D777BA" w:rsidRPr="00D777BA" w:rsidRDefault="00D777BA" w:rsidP="00D777BA">
            <w:pPr>
              <w:rPr>
                <w:rFonts w:ascii="Times New Roman" w:hAnsi="Times New Roman" w:cs="Times New Roman"/>
                <w:sz w:val="24"/>
                <w:szCs w:val="24"/>
                <w:lang w:val="en-US"/>
              </w:rPr>
            </w:pPr>
            <w:r w:rsidRPr="00D777BA">
              <w:rPr>
                <w:rFonts w:ascii="Times New Roman" w:hAnsi="Times New Roman" w:cs="Times New Roman"/>
                <w:sz w:val="24"/>
                <w:szCs w:val="24"/>
              </w:rPr>
              <w:t>162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17/17</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132</w:t>
            </w:r>
          </w:p>
        </w:tc>
        <w:tc>
          <w:tcPr>
            <w:tcW w:w="1606" w:type="dxa"/>
          </w:tcPr>
          <w:p w:rsidR="00D777BA" w:rsidRPr="00D777BA" w:rsidRDefault="00D777BA" w:rsidP="00D777BA">
            <w:pPr>
              <w:rPr>
                <w:rFonts w:ascii="Times New Roman" w:hAnsi="Times New Roman" w:cs="Times New Roman"/>
                <w:sz w:val="24"/>
                <w:szCs w:val="24"/>
                <w:lang w:val="en-US"/>
              </w:rPr>
            </w:pPr>
            <w:r w:rsidRPr="00D777BA">
              <w:rPr>
                <w:rFonts w:ascii="Times New Roman" w:hAnsi="Times New Roman" w:cs="Times New Roman"/>
                <w:sz w:val="24"/>
                <w:szCs w:val="24"/>
              </w:rPr>
              <w:t>131</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13/13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131</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13/13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7/7</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1/1 экс</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31</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10/10</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Глушкова Н.Г.</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 г</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Вольных Д.М.</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165</w:t>
            </w:r>
          </w:p>
        </w:tc>
        <w:tc>
          <w:tcPr>
            <w:tcW w:w="1606" w:type="dxa"/>
          </w:tcPr>
          <w:p w:rsidR="00D777BA" w:rsidRPr="00D777BA" w:rsidRDefault="00D777BA" w:rsidP="00D777BA">
            <w:pPr>
              <w:rPr>
                <w:rFonts w:ascii="Times New Roman" w:hAnsi="Times New Roman" w:cs="Times New Roman"/>
                <w:sz w:val="24"/>
                <w:szCs w:val="24"/>
                <w:lang w:val="en-US"/>
              </w:rPr>
            </w:pPr>
            <w:r w:rsidRPr="00D777BA">
              <w:rPr>
                <w:rFonts w:ascii="Times New Roman" w:hAnsi="Times New Roman" w:cs="Times New Roman"/>
                <w:sz w:val="24"/>
                <w:szCs w:val="24"/>
              </w:rPr>
              <w:t>162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17/17</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132</w:t>
            </w:r>
          </w:p>
        </w:tc>
        <w:tc>
          <w:tcPr>
            <w:tcW w:w="1606" w:type="dxa"/>
          </w:tcPr>
          <w:p w:rsidR="00D777BA" w:rsidRPr="00D777BA" w:rsidRDefault="00D777BA" w:rsidP="00D777BA">
            <w:pPr>
              <w:rPr>
                <w:rFonts w:ascii="Times New Roman" w:hAnsi="Times New Roman" w:cs="Times New Roman"/>
                <w:sz w:val="24"/>
                <w:szCs w:val="24"/>
                <w:lang w:val="en-US"/>
              </w:rPr>
            </w:pPr>
            <w:r w:rsidRPr="00D777BA">
              <w:rPr>
                <w:rFonts w:ascii="Times New Roman" w:hAnsi="Times New Roman" w:cs="Times New Roman"/>
                <w:sz w:val="24"/>
                <w:szCs w:val="24"/>
              </w:rPr>
              <w:t>131</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13/13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129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13/13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7/7</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1/1 экс</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10/10</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Глушкова Н.Г.</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tabs>
                <w:tab w:val="left" w:pos="780"/>
              </w:tabs>
              <w:rPr>
                <w:rFonts w:ascii="Times New Roman" w:hAnsi="Times New Roman" w:cs="Times New Roman"/>
                <w:sz w:val="24"/>
                <w:szCs w:val="24"/>
              </w:rPr>
            </w:pPr>
            <w:r w:rsidRPr="00D777BA">
              <w:rPr>
                <w:rFonts w:ascii="Times New Roman" w:hAnsi="Times New Roman" w:cs="Times New Roman"/>
                <w:sz w:val="24"/>
                <w:szCs w:val="24"/>
              </w:rPr>
              <w:t>2 а</w:t>
            </w:r>
            <w:r w:rsidRPr="00D777BA">
              <w:rPr>
                <w:rFonts w:ascii="Times New Roman" w:hAnsi="Times New Roman" w:cs="Times New Roman"/>
                <w:sz w:val="24"/>
                <w:szCs w:val="24"/>
              </w:rPr>
              <w:tab/>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Деревякина И.В.</w:t>
            </w:r>
          </w:p>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8/8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дикт.</w:t>
            </w:r>
          </w:p>
        </w:tc>
      </w:tr>
      <w:tr w:rsidR="00D777BA" w:rsidRPr="00D777BA" w:rsidTr="00D777BA">
        <w:tc>
          <w:tcPr>
            <w:tcW w:w="1944" w:type="dxa"/>
            <w:vMerge/>
          </w:tcPr>
          <w:p w:rsidR="00D777BA" w:rsidRPr="00D777BA" w:rsidRDefault="00D777BA" w:rsidP="00D777BA">
            <w:pPr>
              <w:tabs>
                <w:tab w:val="left" w:pos="780"/>
              </w:tabs>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Родной (русский)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67</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за счёт </w:t>
            </w:r>
            <w:r w:rsidRPr="00D777BA">
              <w:rPr>
                <w:rFonts w:ascii="Times New Roman" w:hAnsi="Times New Roman" w:cs="Times New Roman"/>
                <w:sz w:val="24"/>
                <w:szCs w:val="24"/>
              </w:rPr>
              <w:lastRenderedPageBreak/>
              <w:t>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lastRenderedPageBreak/>
              <w:t>1/1 практ.р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проекта</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проекта</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 на родном языке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резерва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7/7 к.р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резерва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практ.р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Фридман И.Р.</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Макеева Н.В.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Кушманов Ю.И.</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lang w:val="en-US"/>
              </w:rPr>
            </w:pPr>
            <w:r w:rsidRPr="00D777BA">
              <w:rPr>
                <w:rFonts w:ascii="Times New Roman" w:hAnsi="Times New Roman" w:cs="Times New Roman"/>
                <w:sz w:val="24"/>
                <w:szCs w:val="24"/>
                <w:lang w:val="en-US"/>
              </w:rPr>
              <w:t>68</w:t>
            </w:r>
          </w:p>
        </w:tc>
        <w:tc>
          <w:tcPr>
            <w:tcW w:w="1606" w:type="dxa"/>
          </w:tcPr>
          <w:p w:rsidR="00D777BA" w:rsidRPr="00D777BA" w:rsidRDefault="00D777BA" w:rsidP="00D777BA">
            <w:pPr>
              <w:rPr>
                <w:rFonts w:ascii="Times New Roman" w:hAnsi="Times New Roman" w:cs="Times New Roman"/>
                <w:sz w:val="24"/>
                <w:szCs w:val="24"/>
                <w:lang w:val="en-US"/>
              </w:rPr>
            </w:pPr>
            <w:r w:rsidRPr="00D777BA">
              <w:rPr>
                <w:rFonts w:ascii="Times New Roman" w:hAnsi="Times New Roman" w:cs="Times New Roman"/>
                <w:sz w:val="24"/>
                <w:szCs w:val="24"/>
                <w:lang w:val="en-US"/>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Глушкова Н.Г.</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 б</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Суровцева И.В.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136</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5дик./5дик.</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 пров/9 пров</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Родной (русский)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67</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 Выполнена за счёт уплотнения и объединения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96</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1/1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 на родном языке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резерва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67</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экскур.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7/7 проектов</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за счёт уплотнения и </w:t>
            </w:r>
            <w:r w:rsidRPr="00D777BA">
              <w:rPr>
                <w:rFonts w:ascii="Times New Roman" w:hAnsi="Times New Roman" w:cs="Times New Roman"/>
                <w:sz w:val="24"/>
                <w:szCs w:val="24"/>
              </w:rPr>
              <w:lastRenderedPageBreak/>
              <w:t>объединения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Фридман И.Р.</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Макеева Н.В.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Кушманов Ю.И.</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Глушкова Н.Г.</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 в</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Слонова Т.А.</w:t>
            </w:r>
          </w:p>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136</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резерва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9/9 пров.р</w:t>
            </w:r>
          </w:p>
          <w:p w:rsidR="00D777BA" w:rsidRPr="00D777BA" w:rsidRDefault="00D777BA" w:rsidP="00D777BA">
            <w:pPr>
              <w:rPr>
                <w:rFonts w:ascii="Times New Roman" w:hAnsi="Times New Roman" w:cs="Times New Roman"/>
                <w:sz w:val="24"/>
                <w:szCs w:val="24"/>
                <w:highlight w:val="yellow"/>
              </w:rPr>
            </w:pPr>
            <w:r w:rsidRPr="00D777BA">
              <w:rPr>
                <w:rFonts w:ascii="Times New Roman" w:hAnsi="Times New Roman" w:cs="Times New Roman"/>
                <w:sz w:val="24"/>
                <w:szCs w:val="24"/>
              </w:rPr>
              <w:t>6/6 твор.р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Родной (русский)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1/1 практ.р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1/1 пров.р</w:t>
            </w:r>
          </w:p>
          <w:p w:rsidR="00D777BA" w:rsidRPr="00D777BA" w:rsidRDefault="00D777BA" w:rsidP="00D777BA">
            <w:pPr>
              <w:rPr>
                <w:rFonts w:ascii="Times New Roman" w:hAnsi="Times New Roman" w:cs="Times New Roman"/>
                <w:sz w:val="24"/>
                <w:szCs w:val="24"/>
                <w:highlight w:val="yellow"/>
              </w:rPr>
            </w:pPr>
            <w:r w:rsidRPr="00D777BA">
              <w:rPr>
                <w:rFonts w:ascii="Times New Roman" w:hAnsi="Times New Roman" w:cs="Times New Roman"/>
                <w:sz w:val="24"/>
                <w:szCs w:val="24"/>
              </w:rPr>
              <w:t>2/2 проекта</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highlight w:val="yellow"/>
              </w:rPr>
            </w:pPr>
            <w:r w:rsidRPr="00D777BA">
              <w:rPr>
                <w:rFonts w:ascii="Times New Roman" w:hAnsi="Times New Roman" w:cs="Times New Roman"/>
                <w:sz w:val="24"/>
                <w:szCs w:val="24"/>
              </w:rPr>
              <w:t>10/10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 на родном языке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highlight w:val="yellow"/>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136</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резерва и объединения тем</w:t>
            </w:r>
          </w:p>
        </w:tc>
        <w:tc>
          <w:tcPr>
            <w:tcW w:w="1850" w:type="dxa"/>
          </w:tcPr>
          <w:p w:rsidR="00D777BA" w:rsidRPr="00D777BA" w:rsidRDefault="00D777BA" w:rsidP="00D777BA">
            <w:pPr>
              <w:rPr>
                <w:rFonts w:ascii="Times New Roman" w:hAnsi="Times New Roman" w:cs="Times New Roman"/>
                <w:sz w:val="24"/>
                <w:szCs w:val="24"/>
                <w:highlight w:val="yellow"/>
              </w:rPr>
            </w:pPr>
            <w:r w:rsidRPr="00D777BA">
              <w:rPr>
                <w:rFonts w:ascii="Times New Roman" w:hAnsi="Times New Roman" w:cs="Times New Roman"/>
                <w:sz w:val="24"/>
                <w:szCs w:val="24"/>
              </w:rPr>
              <w:t>7/7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прак.р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пров.р</w:t>
            </w:r>
          </w:p>
          <w:p w:rsidR="00D777BA" w:rsidRPr="00D777BA" w:rsidRDefault="00D777BA" w:rsidP="00D777BA">
            <w:pPr>
              <w:rPr>
                <w:rFonts w:ascii="Times New Roman" w:hAnsi="Times New Roman" w:cs="Times New Roman"/>
                <w:sz w:val="24"/>
                <w:szCs w:val="24"/>
                <w:highlight w:val="yellow"/>
              </w:rPr>
            </w:pPr>
            <w:r w:rsidRPr="00D777BA">
              <w:rPr>
                <w:rFonts w:ascii="Times New Roman" w:hAnsi="Times New Roman" w:cs="Times New Roman"/>
                <w:sz w:val="24"/>
                <w:szCs w:val="24"/>
              </w:rPr>
              <w:t>2/2 экск.</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Фридман И.Р.</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Макеева Н.В.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Кушманов Ю.И.</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Глушкова Н.Г.</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 г</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Будугай Н.И.</w:t>
            </w:r>
          </w:p>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13/13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8/8 творч.р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Родной (русский)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резерва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 прак./1 прак.р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10/10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 на родном языке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2/2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9/9</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экск.</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 проектов</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Фридман И.Р.</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Макеева Н.В.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Кушманов Ю.И.</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Глушкова Н.Г.</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 а</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Бандура М.Р.</w:t>
            </w:r>
          </w:p>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 диктант</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Родной 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 творч.пров.</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11/11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 на родном языке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2/2</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137</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10/10 практ.р.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 2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прак.р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highlight w:val="yellow"/>
              </w:rPr>
            </w:pPr>
            <w:r w:rsidRPr="00D777BA">
              <w:rPr>
                <w:rFonts w:ascii="Times New Roman" w:hAnsi="Times New Roman" w:cs="Times New Roman"/>
                <w:sz w:val="24"/>
                <w:szCs w:val="24"/>
              </w:rPr>
              <w:t>Курбатова К.Ю.</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Андреева О.Н.</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lastRenderedPageBreak/>
              <w:t>Журавлёв А.Ю.</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67</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Ерёмина И.С.</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 б</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Жукова Н.В.</w:t>
            </w:r>
          </w:p>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проект</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 диктант</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11/11 сочин.</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10/10 излож.</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Родной 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13/13 пров.раб.</w:t>
            </w:r>
          </w:p>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 на родном языке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резерва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контр.раб</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2/2 пров. 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проект</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highlight w:val="yellow"/>
              </w:rPr>
            </w:pPr>
            <w:r w:rsidRPr="00D777BA">
              <w:rPr>
                <w:rFonts w:ascii="Times New Roman" w:hAnsi="Times New Roman" w:cs="Times New Roman"/>
                <w:sz w:val="24"/>
                <w:szCs w:val="24"/>
              </w:rPr>
              <w:t>Курбатова К.Ю.</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Андреева О.Н.</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Журавлёв А.Ю.</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67</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Ерёмина И.С.</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за счёт резерва </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 в</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Куликова Г.В.</w:t>
            </w:r>
          </w:p>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137</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8/8 контр.р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Родной 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 на родном языке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136</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136</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 пров.раб</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14/14 практ раб</w:t>
            </w:r>
          </w:p>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highlight w:val="yellow"/>
              </w:rPr>
            </w:pPr>
            <w:r w:rsidRPr="00D777BA">
              <w:rPr>
                <w:rFonts w:ascii="Times New Roman" w:hAnsi="Times New Roman" w:cs="Times New Roman"/>
                <w:sz w:val="24"/>
                <w:szCs w:val="24"/>
              </w:rPr>
              <w:t>Курбатова К.Ю.</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Андреева О.Н.</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Журавлёв А.Ю.</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lastRenderedPageBreak/>
              <w:t>Ерёмина И.С.</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объединения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 а</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Никулина Е.Н.</w:t>
            </w:r>
          </w:p>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2/2 диктант</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10/10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136</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136</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конт.р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70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прак.р</w:t>
            </w:r>
          </w:p>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практ.р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Бачкарева О.В.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ОРКСЭ</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Журавлёв А.Ю.</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Ерёмина И.С.</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Ефремова Н.В.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Фридман И.Р.</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 Б</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Шнайдер О.А.</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170</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2/2 – дикт.</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103</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10/10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137</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137</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конт.р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2/2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экскур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2/2 практ.р</w:t>
            </w:r>
          </w:p>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практ.р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Бачкарева О.В.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ОРКСЭ</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Журавлёв А.Ю.</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Ерёмина И.С.</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Ефремова Н.В.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Фридман И.Р.</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4в </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lastRenderedPageBreak/>
              <w:t xml:space="preserve">Мосиенко Н.В. </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lastRenderedPageBreak/>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171</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171</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15/15– пров.р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творч.р.</w:t>
            </w:r>
          </w:p>
        </w:tc>
      </w:tr>
      <w:tr w:rsidR="00D777BA" w:rsidRPr="00D777BA" w:rsidTr="00D777BA">
        <w:tc>
          <w:tcPr>
            <w:tcW w:w="1944" w:type="dxa"/>
            <w:vMerge/>
          </w:tcPr>
          <w:p w:rsidR="00D777BA" w:rsidRPr="00D777BA" w:rsidRDefault="00D777BA" w:rsidP="00D777BA">
            <w:pPr>
              <w:jc w:val="cente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136</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136</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6/6 конт.раб</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12/12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 практ.р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экск.</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Бачкарева О.В.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ОРКСЭ</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Журавлёв А.Ю.</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Ерёмина И.С.</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Ефремова Н.В.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Фридман И.Р.</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vMerge w:val="restart"/>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4 г  </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Шеина В.А.</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Русский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171</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171</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2/2 – диктант</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Литературное чтение</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10/10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Математика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138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5/5 конт.р</w:t>
            </w:r>
          </w:p>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пров.р</w:t>
            </w: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Окружающий мир</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69</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 xml:space="preserve">Выполнена </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ИЗО</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резерва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vMerge/>
          </w:tcPr>
          <w:p w:rsidR="00D777BA" w:rsidRPr="00D777BA" w:rsidRDefault="00D777BA" w:rsidP="00D777BA">
            <w:pPr>
              <w:rPr>
                <w:rFonts w:ascii="Times New Roman" w:hAnsi="Times New Roman" w:cs="Times New Roman"/>
                <w:sz w:val="24"/>
                <w:szCs w:val="24"/>
              </w:rPr>
            </w:pP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Технология</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35</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резерва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3/3 практ.р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Бачкарева О.В.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ОРКСЭ</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30</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 за счёт уплотнения тем</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Журавлёв А.Ю.</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Физкультура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102</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Ерёмина И.С.</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Музыка</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34</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Ефремова Н.В.</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r w:rsidR="00D777BA" w:rsidRPr="00D777BA" w:rsidTr="00D777BA">
        <w:tc>
          <w:tcPr>
            <w:tcW w:w="194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Фридман И.Р.</w:t>
            </w:r>
          </w:p>
        </w:tc>
        <w:tc>
          <w:tcPr>
            <w:tcW w:w="1884"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Английский язык</w:t>
            </w:r>
          </w:p>
        </w:tc>
        <w:tc>
          <w:tcPr>
            <w:tcW w:w="1003"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606"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68</w:t>
            </w:r>
          </w:p>
        </w:tc>
        <w:tc>
          <w:tcPr>
            <w:tcW w:w="1992"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выполнена</w:t>
            </w:r>
          </w:p>
        </w:tc>
        <w:tc>
          <w:tcPr>
            <w:tcW w:w="1850" w:type="dxa"/>
          </w:tcPr>
          <w:p w:rsidR="00D777BA" w:rsidRPr="00D777BA" w:rsidRDefault="00D777BA" w:rsidP="00D777BA">
            <w:pPr>
              <w:rPr>
                <w:rFonts w:ascii="Times New Roman" w:hAnsi="Times New Roman" w:cs="Times New Roman"/>
                <w:sz w:val="24"/>
                <w:szCs w:val="24"/>
              </w:rPr>
            </w:pPr>
            <w:r w:rsidRPr="00D777BA">
              <w:rPr>
                <w:rFonts w:ascii="Times New Roman" w:hAnsi="Times New Roman" w:cs="Times New Roman"/>
                <w:sz w:val="24"/>
                <w:szCs w:val="24"/>
              </w:rPr>
              <w:t>4/4 конт.р</w:t>
            </w:r>
          </w:p>
        </w:tc>
      </w:tr>
    </w:tbl>
    <w:p w:rsidR="00D777BA" w:rsidRPr="00D777BA" w:rsidRDefault="00D777BA" w:rsidP="00D777BA">
      <w:pPr>
        <w:spacing w:after="0" w:line="240" w:lineRule="auto"/>
        <w:jc w:val="both"/>
        <w:rPr>
          <w:rFonts w:ascii="Times New Roman" w:eastAsiaTheme="minorEastAsia" w:hAnsi="Times New Roman" w:cs="Times New Roman"/>
          <w:b/>
          <w:sz w:val="26"/>
          <w:szCs w:val="26"/>
          <w:lang w:eastAsia="ru-RU"/>
        </w:rPr>
      </w:pPr>
    </w:p>
    <w:p w:rsidR="00D777BA" w:rsidRPr="00D777BA" w:rsidRDefault="00D777BA" w:rsidP="00D777BA">
      <w:pPr>
        <w:spacing w:after="0" w:line="240" w:lineRule="auto"/>
        <w:jc w:val="both"/>
        <w:rPr>
          <w:rFonts w:ascii="Times New Roman" w:eastAsiaTheme="minorEastAsia" w:hAnsi="Times New Roman" w:cs="Times New Roman"/>
          <w:b/>
          <w:sz w:val="24"/>
          <w:szCs w:val="24"/>
          <w:lang w:eastAsia="ru-RU"/>
        </w:rPr>
      </w:pPr>
      <w:r w:rsidRPr="00D777BA">
        <w:rPr>
          <w:rFonts w:ascii="Times New Roman" w:eastAsiaTheme="minorEastAsia" w:hAnsi="Times New Roman" w:cs="Times New Roman"/>
          <w:b/>
          <w:sz w:val="24"/>
          <w:szCs w:val="24"/>
          <w:lang w:eastAsia="ru-RU"/>
        </w:rPr>
        <w:t xml:space="preserve">Вывод:  </w:t>
      </w:r>
    </w:p>
    <w:p w:rsidR="00D777BA" w:rsidRPr="00D777BA" w:rsidRDefault="00D777BA" w:rsidP="00D777BA">
      <w:pPr>
        <w:spacing w:after="0" w:line="240" w:lineRule="auto"/>
        <w:jc w:val="both"/>
        <w:rPr>
          <w:rFonts w:ascii="Times New Roman" w:eastAsiaTheme="minorEastAsia" w:hAnsi="Times New Roman" w:cs="Times New Roman"/>
          <w:sz w:val="24"/>
          <w:szCs w:val="24"/>
          <w:lang w:eastAsia="ru-RU"/>
        </w:rPr>
      </w:pPr>
      <w:r w:rsidRPr="00D777BA">
        <w:rPr>
          <w:rFonts w:ascii="Times New Roman" w:eastAsiaTheme="minorEastAsia" w:hAnsi="Times New Roman" w:cs="Times New Roman"/>
          <w:sz w:val="24"/>
          <w:szCs w:val="24"/>
          <w:lang w:eastAsia="ru-RU"/>
        </w:rPr>
        <w:t xml:space="preserve">Анализ выполнения рабочих программ по предметам за 2022 -2023 учебный год показал, что образовательные программы по предметам учебного плана в 1-4 классах за период учебного года скорректированы за счёт резервных часов, уплотнения или объединения тем и выполнены. </w:t>
      </w:r>
      <w:r w:rsidRPr="00D777BA">
        <w:rPr>
          <w:rFonts w:ascii="Times New Roman" w:hAnsi="Times New Roman" w:cs="Times New Roman"/>
          <w:sz w:val="24"/>
          <w:szCs w:val="24"/>
        </w:rPr>
        <w:t>Практическая и теоретическая часть программы выполнены.</w:t>
      </w:r>
    </w:p>
    <w:p w:rsidR="00D777BA" w:rsidRDefault="00D777BA" w:rsidP="00D777BA">
      <w:pPr>
        <w:autoSpaceDE w:val="0"/>
        <w:autoSpaceDN w:val="0"/>
        <w:adjustRightInd w:val="0"/>
        <w:spacing w:after="0" w:line="240" w:lineRule="auto"/>
        <w:jc w:val="both"/>
        <w:rPr>
          <w:rFonts w:ascii="Times New Roman" w:hAnsi="Times New Roman" w:cs="Times New Roman"/>
          <w:sz w:val="24"/>
          <w:szCs w:val="24"/>
        </w:rPr>
      </w:pPr>
      <w:r w:rsidRPr="00D777BA">
        <w:rPr>
          <w:rFonts w:ascii="Times New Roman" w:hAnsi="Times New Roman" w:cs="Times New Roman"/>
          <w:b/>
          <w:sz w:val="24"/>
          <w:szCs w:val="24"/>
        </w:rPr>
        <w:t>Рекомендации учителям:</w:t>
      </w:r>
      <w:r w:rsidRPr="00D777BA">
        <w:rPr>
          <w:rFonts w:ascii="Times New Roman" w:hAnsi="Times New Roman" w:cs="Times New Roman"/>
          <w:sz w:val="24"/>
          <w:szCs w:val="24"/>
        </w:rPr>
        <w:t xml:space="preserve"> при отчётах о выполнении программы сопоставлять записи в электронных журналах с календарно-тематическим планированием, чётко прописывать выполнение практической части.</w:t>
      </w:r>
    </w:p>
    <w:p w:rsidR="00D777BA" w:rsidRPr="00855E88" w:rsidRDefault="00D777BA" w:rsidP="00D777BA">
      <w:pPr>
        <w:autoSpaceDE w:val="0"/>
        <w:autoSpaceDN w:val="0"/>
        <w:adjustRightInd w:val="0"/>
        <w:spacing w:after="0" w:line="240" w:lineRule="auto"/>
        <w:jc w:val="both"/>
        <w:rPr>
          <w:rFonts w:ascii="Times New Roman" w:hAnsi="Times New Roman" w:cs="Times New Roman"/>
          <w:sz w:val="24"/>
          <w:szCs w:val="24"/>
        </w:rPr>
      </w:pPr>
    </w:p>
    <w:p w:rsidR="00D777BA" w:rsidRPr="00D777BA" w:rsidRDefault="00855E88" w:rsidP="00D777BA">
      <w:pPr>
        <w:spacing w:before="100" w:beforeAutospacing="1" w:after="100" w:afterAutospacing="1" w:line="240" w:lineRule="auto"/>
        <w:rPr>
          <w:rFonts w:ascii="Times New Roman" w:eastAsia="Times New Roman" w:hAnsi="Times New Roman" w:cs="Times New Roman"/>
          <w:b/>
          <w:bCs/>
          <w:color w:val="000000"/>
          <w:sz w:val="24"/>
          <w:szCs w:val="24"/>
        </w:rPr>
      </w:pPr>
      <w:r w:rsidRPr="00855E88">
        <w:rPr>
          <w:rFonts w:ascii="Times New Roman" w:eastAsia="Times New Roman" w:hAnsi="Times New Roman" w:cs="Times New Roman"/>
          <w:b/>
          <w:bCs/>
          <w:color w:val="000000"/>
          <w:sz w:val="24"/>
          <w:szCs w:val="24"/>
        </w:rPr>
        <w:t>Выполнение учебного плана на уровне ООО</w:t>
      </w:r>
      <w:r w:rsidR="00D777BA" w:rsidRPr="00D777BA">
        <w:rPr>
          <w:rFonts w:ascii="Times New Roman" w:eastAsia="Times New Roman" w:hAnsi="Times New Roman" w:cs="Times New Roman"/>
          <w:b/>
          <w:bCs/>
          <w:color w:val="000000"/>
          <w:sz w:val="24"/>
          <w:szCs w:val="24"/>
        </w:rPr>
        <w:t xml:space="preserve"> и СОО </w:t>
      </w:r>
      <w:r w:rsidR="00D777BA" w:rsidRPr="00D777BA">
        <w:rPr>
          <w:rFonts w:ascii="Times New Roman" w:eastAsia="Times New Roman" w:hAnsi="Times New Roman" w:cs="Times New Roman"/>
          <w:b/>
          <w:bCs/>
          <w:sz w:val="24"/>
          <w:szCs w:val="24"/>
          <w:lang w:eastAsia="ru-RU"/>
        </w:rPr>
        <w:t xml:space="preserve"> за 2022-2023 учебный год</w:t>
      </w:r>
      <w:r w:rsidR="00BC3112">
        <w:rPr>
          <w:rFonts w:ascii="Times New Roman" w:eastAsia="Times New Roman" w:hAnsi="Times New Roman" w:cs="Times New Roman"/>
          <w:b/>
          <w:bCs/>
          <w:sz w:val="24"/>
          <w:szCs w:val="24"/>
          <w:lang w:eastAsia="ru-RU"/>
        </w:rPr>
        <w:t xml:space="preserve"> по предметам естественно- научного цикла</w:t>
      </w:r>
    </w:p>
    <w:p w:rsidR="00D777BA" w:rsidRPr="00D777BA" w:rsidRDefault="00D777BA" w:rsidP="00D777BA">
      <w:pPr>
        <w:autoSpaceDE w:val="0"/>
        <w:autoSpaceDN w:val="0"/>
        <w:adjustRightInd w:val="0"/>
        <w:spacing w:after="0" w:line="240" w:lineRule="auto"/>
        <w:jc w:val="both"/>
        <w:rPr>
          <w:rFonts w:ascii="Times New Roman" w:eastAsia="Calibri" w:hAnsi="Times New Roman" w:cs="Times New Roman"/>
          <w:sz w:val="24"/>
          <w:szCs w:val="24"/>
        </w:rPr>
      </w:pPr>
      <w:r w:rsidRPr="00D777BA">
        <w:rPr>
          <w:rFonts w:ascii="Times New Roman" w:eastAsia="Times New Roman" w:hAnsi="Times New Roman" w:cs="Times New Roman"/>
          <w:b/>
          <w:sz w:val="24"/>
          <w:szCs w:val="24"/>
          <w:u w:val="single"/>
          <w:lang w:eastAsia="ru-RU"/>
        </w:rPr>
        <w:t>Цель контроля</w:t>
      </w:r>
      <w:r w:rsidRPr="00D777BA">
        <w:rPr>
          <w:rFonts w:ascii="Times New Roman" w:eastAsia="Times New Roman" w:hAnsi="Times New Roman" w:cs="Times New Roman"/>
          <w:sz w:val="24"/>
          <w:szCs w:val="24"/>
          <w:lang w:eastAsia="ru-RU"/>
        </w:rPr>
        <w:t>: выполнение программного материала согласно учебному плану лицея за 2022/2023 учебного года,</w:t>
      </w:r>
      <w:r w:rsidRPr="00D777BA">
        <w:rPr>
          <w:rFonts w:ascii="Times New Roman" w:eastAsia="Calibri" w:hAnsi="Times New Roman" w:cs="Times New Roman"/>
          <w:sz w:val="24"/>
          <w:szCs w:val="24"/>
        </w:rPr>
        <w:t xml:space="preserve"> анализ выполнения теоретической и практической части программ за учебный год.</w:t>
      </w:r>
    </w:p>
    <w:p w:rsidR="00D777BA" w:rsidRPr="00D777BA" w:rsidRDefault="00D777BA" w:rsidP="00D777BA">
      <w:pPr>
        <w:spacing w:after="0" w:line="360" w:lineRule="auto"/>
        <w:jc w:val="both"/>
        <w:rPr>
          <w:rFonts w:ascii="Times New Roman" w:eastAsia="Times New Roman" w:hAnsi="Times New Roman" w:cs="Times New Roman"/>
          <w:sz w:val="24"/>
          <w:szCs w:val="24"/>
          <w:lang w:eastAsia="ru-RU"/>
        </w:rPr>
      </w:pPr>
      <w:r w:rsidRPr="00D777BA">
        <w:rPr>
          <w:rFonts w:ascii="Times New Roman" w:eastAsia="Times New Roman" w:hAnsi="Times New Roman" w:cs="Times New Roman"/>
          <w:b/>
          <w:sz w:val="24"/>
          <w:szCs w:val="24"/>
          <w:u w:val="single"/>
          <w:lang w:eastAsia="ru-RU"/>
        </w:rPr>
        <w:t>Дата:</w:t>
      </w:r>
      <w:r w:rsidRPr="00D777BA">
        <w:rPr>
          <w:rFonts w:ascii="Times New Roman" w:eastAsia="Times New Roman" w:hAnsi="Times New Roman" w:cs="Times New Roman"/>
          <w:sz w:val="24"/>
          <w:szCs w:val="24"/>
          <w:lang w:eastAsia="ru-RU"/>
        </w:rPr>
        <w:t xml:space="preserve"> 5 июня</w:t>
      </w:r>
      <w:r w:rsidRPr="00D777BA">
        <w:rPr>
          <w:rFonts w:ascii="Times New Roman" w:eastAsia="Calibri" w:hAnsi="Times New Roman" w:cs="Times New Roman"/>
          <w:sz w:val="24"/>
          <w:szCs w:val="24"/>
        </w:rPr>
        <w:t xml:space="preserve"> на основании плана ВУК</w:t>
      </w:r>
    </w:p>
    <w:p w:rsidR="00D777BA" w:rsidRPr="00D777BA" w:rsidRDefault="00D777BA" w:rsidP="00D777BA">
      <w:pPr>
        <w:spacing w:after="0" w:line="360" w:lineRule="auto"/>
        <w:jc w:val="both"/>
        <w:rPr>
          <w:rFonts w:ascii="Times New Roman" w:eastAsia="Times New Roman" w:hAnsi="Times New Roman" w:cs="Times New Roman"/>
          <w:sz w:val="24"/>
          <w:szCs w:val="24"/>
          <w:lang w:eastAsia="ru-RU"/>
        </w:rPr>
      </w:pPr>
      <w:r w:rsidRPr="00D777BA">
        <w:rPr>
          <w:rFonts w:ascii="Times New Roman" w:eastAsia="Times New Roman" w:hAnsi="Times New Roman" w:cs="Times New Roman"/>
          <w:b/>
          <w:sz w:val="24"/>
          <w:szCs w:val="24"/>
          <w:u w:val="single"/>
          <w:lang w:eastAsia="ru-RU"/>
        </w:rPr>
        <w:t>Проверку проводила</w:t>
      </w:r>
      <w:r w:rsidRPr="00D777BA">
        <w:rPr>
          <w:rFonts w:ascii="Times New Roman" w:eastAsia="Times New Roman" w:hAnsi="Times New Roman" w:cs="Times New Roman"/>
          <w:sz w:val="24"/>
          <w:szCs w:val="24"/>
          <w:lang w:eastAsia="ru-RU"/>
        </w:rPr>
        <w:t>: Терехова Е.В., заместитель директора по УР</w:t>
      </w:r>
    </w:p>
    <w:p w:rsidR="00D777BA" w:rsidRPr="00D777BA" w:rsidRDefault="00D777BA" w:rsidP="00D777BA">
      <w:pPr>
        <w:spacing w:after="0" w:line="360" w:lineRule="auto"/>
        <w:rPr>
          <w:rFonts w:ascii="Times New Roman" w:eastAsia="Times New Roman" w:hAnsi="Times New Roman" w:cs="Times New Roman"/>
          <w:b/>
          <w:sz w:val="24"/>
          <w:szCs w:val="24"/>
          <w:u w:val="single"/>
          <w:lang w:eastAsia="ru-RU"/>
        </w:rPr>
      </w:pPr>
      <w:r w:rsidRPr="00D777BA">
        <w:rPr>
          <w:rFonts w:ascii="Times New Roman" w:eastAsia="Times New Roman" w:hAnsi="Times New Roman" w:cs="Times New Roman"/>
          <w:b/>
          <w:sz w:val="24"/>
          <w:szCs w:val="24"/>
          <w:u w:val="single"/>
          <w:lang w:eastAsia="ru-RU"/>
        </w:rPr>
        <w:t>Результаты контроля:</w:t>
      </w:r>
    </w:p>
    <w:p w:rsidR="00D777BA" w:rsidRPr="00D777BA" w:rsidRDefault="00D777BA" w:rsidP="00D777BA">
      <w:pPr>
        <w:spacing w:after="0" w:line="240" w:lineRule="auto"/>
        <w:jc w:val="both"/>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 xml:space="preserve">предоставленные к проверке документы (классные журналы 5-х – 11-х классов; рабочие программы учителей по учебным предметам и курсам по выбору: </w:t>
      </w:r>
      <w:bookmarkStart w:id="1" w:name="_Hlk131540146"/>
      <w:r w:rsidRPr="00D777BA">
        <w:rPr>
          <w:rFonts w:ascii="Times New Roman" w:eastAsia="Times New Roman" w:hAnsi="Times New Roman" w:cs="Times New Roman"/>
          <w:sz w:val="24"/>
          <w:szCs w:val="24"/>
          <w:lang w:eastAsia="ar-SA"/>
        </w:rPr>
        <w:t>Зайцевой Е. Г., Лелеченко М. В., Буховец Т.Р, Кузнецовой М.Н, Гончаровой Л. Д, Сериковой О.В., Гусак Н.И, Савиной Н. И, Мироновой Е. В., Тереховой Е. В., Свистуна С. Н</w:t>
      </w:r>
      <w:bookmarkEnd w:id="1"/>
      <w:r w:rsidRPr="00D777BA">
        <w:rPr>
          <w:rFonts w:ascii="Times New Roman" w:eastAsia="Times New Roman" w:hAnsi="Times New Roman" w:cs="Times New Roman"/>
          <w:sz w:val="24"/>
          <w:szCs w:val="24"/>
          <w:lang w:eastAsia="ar-SA"/>
        </w:rPr>
        <w:t xml:space="preserve">.; Макеевой Н.В., </w:t>
      </w:r>
      <w:r w:rsidRPr="00D777BA">
        <w:rPr>
          <w:rFonts w:ascii="Times New Roman" w:eastAsia="Times New Roman" w:hAnsi="Times New Roman" w:cs="Times New Roman"/>
          <w:sz w:val="24"/>
          <w:szCs w:val="24"/>
          <w:lang w:eastAsia="ru-RU"/>
        </w:rPr>
        <w:t>школьное расписание 5-х – 11-х классов.</w:t>
      </w:r>
    </w:p>
    <w:p w:rsidR="00D777BA" w:rsidRPr="00D777BA" w:rsidRDefault="00D777BA" w:rsidP="00D777BA">
      <w:pPr>
        <w:spacing w:after="0" w:line="240" w:lineRule="auto"/>
        <w:jc w:val="both"/>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Информация по выполнению учебных программ учителями - предметниками показали, что количество учебных часов выдано согласно учебному плану лицея по всем предметам. Контрольные, лабораторные, практические работы по учебным предметам (математике, биологии, химии, физике, географии) выданы в полном объеме.</w:t>
      </w:r>
    </w:p>
    <w:p w:rsidR="00D777BA" w:rsidRPr="00D777BA" w:rsidRDefault="00D777BA" w:rsidP="00D777BA">
      <w:pPr>
        <w:spacing w:after="0" w:line="240" w:lineRule="auto"/>
        <w:jc w:val="both"/>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Программный материал курсов по выбору выполнен в полном объеме. Записи в классных журналах ведутся согласно требованиям и в соответствии с рабочими программами по учебным дисциплинам.</w:t>
      </w:r>
    </w:p>
    <w:p w:rsidR="00D777BA" w:rsidRPr="00D777BA" w:rsidRDefault="00D777BA" w:rsidP="00D777BA">
      <w:pPr>
        <w:spacing w:after="0" w:line="240" w:lineRule="auto"/>
        <w:jc w:val="both"/>
        <w:rPr>
          <w:rFonts w:ascii="Times New Roman" w:eastAsia="Times New Roman" w:hAnsi="Times New Roman" w:cs="Times New Roman"/>
          <w:sz w:val="24"/>
          <w:szCs w:val="24"/>
          <w:lang w:eastAsia="ru-RU"/>
        </w:rPr>
      </w:pPr>
    </w:p>
    <w:p w:rsidR="00D777BA" w:rsidRPr="00D777BA" w:rsidRDefault="00D777BA" w:rsidP="00D777BA">
      <w:pPr>
        <w:spacing w:after="0" w:line="240" w:lineRule="auto"/>
        <w:jc w:val="both"/>
        <w:rPr>
          <w:rFonts w:ascii="Times New Roman" w:eastAsia="Times New Roman" w:hAnsi="Times New Roman" w:cs="Times New Roman"/>
          <w:sz w:val="28"/>
          <w:szCs w:val="28"/>
          <w:lang w:eastAsia="ru-RU"/>
        </w:rPr>
      </w:pPr>
    </w:p>
    <w:p w:rsidR="00D777BA" w:rsidRPr="00D777BA" w:rsidRDefault="00D777BA" w:rsidP="00D777BA">
      <w:pPr>
        <w:spacing w:after="0" w:line="240" w:lineRule="auto"/>
        <w:jc w:val="both"/>
        <w:rPr>
          <w:rFonts w:ascii="Times New Roman" w:eastAsia="Times New Roman" w:hAnsi="Times New Roman" w:cs="Times New Roman"/>
          <w:sz w:val="28"/>
          <w:szCs w:val="28"/>
          <w:lang w:eastAsia="ru-RU"/>
        </w:rPr>
      </w:pPr>
    </w:p>
    <w:p w:rsidR="00D777BA" w:rsidRPr="00D777BA" w:rsidRDefault="00D777BA" w:rsidP="00D777BA">
      <w:pPr>
        <w:spacing w:after="0" w:line="240" w:lineRule="auto"/>
        <w:jc w:val="both"/>
        <w:rPr>
          <w:rFonts w:ascii="Times New Roman" w:eastAsia="Times New Roman" w:hAnsi="Times New Roman" w:cs="Times New Roman"/>
          <w:sz w:val="28"/>
          <w:szCs w:val="28"/>
          <w:lang w:eastAsia="ru-RU"/>
        </w:rPr>
      </w:pPr>
    </w:p>
    <w:p w:rsidR="00BC3112" w:rsidRPr="006C6696" w:rsidRDefault="00BC3112" w:rsidP="00D777BA">
      <w:pPr>
        <w:spacing w:after="0" w:line="240" w:lineRule="auto"/>
        <w:jc w:val="both"/>
        <w:rPr>
          <w:rFonts w:ascii="Times New Roman" w:eastAsia="Times New Roman" w:hAnsi="Times New Roman" w:cs="Times New Roman"/>
          <w:sz w:val="28"/>
          <w:szCs w:val="28"/>
          <w:lang w:eastAsia="ru-RU"/>
        </w:rPr>
        <w:sectPr w:rsidR="00BC3112" w:rsidRPr="006C6696" w:rsidSect="001673C5">
          <w:pgSz w:w="11906" w:h="16838"/>
          <w:pgMar w:top="1134" w:right="1133" w:bottom="1134" w:left="1701" w:header="708" w:footer="708" w:gutter="0"/>
          <w:cols w:space="708"/>
          <w:docGrid w:linePitch="360"/>
        </w:sectPr>
      </w:pPr>
    </w:p>
    <w:p w:rsidR="00D777BA" w:rsidRPr="00BC3112" w:rsidRDefault="00D777BA" w:rsidP="00BC3112">
      <w:pPr>
        <w:spacing w:after="0" w:line="240" w:lineRule="auto"/>
        <w:jc w:val="both"/>
        <w:rPr>
          <w:rFonts w:ascii="Times New Roman" w:eastAsia="Times New Roman" w:hAnsi="Times New Roman" w:cs="Times New Roman"/>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2291"/>
        <w:gridCol w:w="1050"/>
        <w:gridCol w:w="976"/>
        <w:gridCol w:w="957"/>
        <w:gridCol w:w="785"/>
        <w:gridCol w:w="919"/>
        <w:gridCol w:w="785"/>
        <w:gridCol w:w="654"/>
        <w:gridCol w:w="919"/>
        <w:gridCol w:w="919"/>
        <w:gridCol w:w="919"/>
        <w:gridCol w:w="1002"/>
        <w:gridCol w:w="734"/>
      </w:tblGrid>
      <w:tr w:rsidR="00D777BA" w:rsidRPr="00D777BA" w:rsidTr="00D777BA">
        <w:tc>
          <w:tcPr>
            <w:tcW w:w="56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Учитель</w:t>
            </w:r>
          </w:p>
        </w:tc>
        <w:tc>
          <w:tcPr>
            <w:tcW w:w="78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Предмет</w:t>
            </w:r>
          </w:p>
        </w:tc>
        <w:tc>
          <w:tcPr>
            <w:tcW w:w="363" w:type="pct"/>
            <w:vMerge w:val="restar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Класс</w:t>
            </w:r>
          </w:p>
        </w:tc>
        <w:tc>
          <w:tcPr>
            <w:tcW w:w="318" w:type="pct"/>
            <w:vMerge w:val="restar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 xml:space="preserve">По </w:t>
            </w:r>
          </w:p>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плану</w:t>
            </w:r>
          </w:p>
        </w:tc>
        <w:tc>
          <w:tcPr>
            <w:tcW w:w="590" w:type="pct"/>
            <w:gridSpan w:val="2"/>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Выдано</w:t>
            </w:r>
          </w:p>
        </w:tc>
        <w:tc>
          <w:tcPr>
            <w:tcW w:w="590" w:type="pct"/>
            <w:gridSpan w:val="2"/>
          </w:tcPr>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Контроль-</w:t>
            </w:r>
          </w:p>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ных работ</w:t>
            </w:r>
          </w:p>
        </w:tc>
        <w:tc>
          <w:tcPr>
            <w:tcW w:w="545" w:type="pct"/>
            <w:gridSpan w:val="2"/>
          </w:tcPr>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Лаборатор-</w:t>
            </w:r>
          </w:p>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ных работ</w:t>
            </w:r>
          </w:p>
        </w:tc>
        <w:tc>
          <w:tcPr>
            <w:tcW w:w="635" w:type="pct"/>
            <w:gridSpan w:val="2"/>
          </w:tcPr>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Практичес-</w:t>
            </w:r>
          </w:p>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ких работ</w:t>
            </w:r>
          </w:p>
        </w:tc>
        <w:tc>
          <w:tcPr>
            <w:tcW w:w="601" w:type="pct"/>
            <w:gridSpan w:val="2"/>
          </w:tcPr>
          <w:p w:rsidR="00D777BA" w:rsidRPr="00D777BA" w:rsidRDefault="00D777BA" w:rsidP="00D777BA">
            <w:pPr>
              <w:spacing w:after="0" w:line="240" w:lineRule="auto"/>
              <w:ind w:right="-178"/>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Зачетов</w:t>
            </w:r>
          </w:p>
        </w:tc>
      </w:tr>
      <w:tr w:rsidR="00D777BA" w:rsidRPr="00D777BA" w:rsidTr="00D777BA">
        <w:tc>
          <w:tcPr>
            <w:tcW w:w="569"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789"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63"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vMerge/>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число</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r>
      <w:tr w:rsidR="00D777BA" w:rsidRPr="00D777BA" w:rsidTr="00D777BA">
        <w:tc>
          <w:tcPr>
            <w:tcW w:w="569" w:type="pct"/>
            <w:vMerge w:val="restart"/>
            <w:shd w:val="clear" w:color="auto" w:fill="auto"/>
          </w:tcPr>
          <w:p w:rsidR="00D777BA" w:rsidRPr="00D777BA" w:rsidRDefault="00D777BA" w:rsidP="00D777BA">
            <w:pPr>
              <w:spacing w:after="0" w:line="240" w:lineRule="auto"/>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Кузнецова М. Н.</w:t>
            </w:r>
          </w:p>
        </w:tc>
        <w:tc>
          <w:tcPr>
            <w:tcW w:w="78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sz w:val="24"/>
                <w:szCs w:val="24"/>
                <w:lang w:eastAsia="ru-RU"/>
              </w:rPr>
              <w:t>математика</w:t>
            </w: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sz w:val="24"/>
                <w:szCs w:val="24"/>
                <w:lang w:eastAsia="ru-RU"/>
              </w:rPr>
              <w:t>6а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171</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171</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9</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9</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b/>
                <w:sz w:val="28"/>
                <w:szCs w:val="28"/>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6б</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171</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171</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9</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9</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b/>
                <w:sz w:val="28"/>
                <w:szCs w:val="28"/>
                <w:lang w:eastAsia="ru-RU"/>
              </w:rPr>
            </w:pPr>
          </w:p>
        </w:tc>
        <w:tc>
          <w:tcPr>
            <w:tcW w:w="789"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sz w:val="24"/>
                <w:szCs w:val="24"/>
                <w:lang w:eastAsia="ru-RU"/>
              </w:rPr>
              <w:t>6г</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171</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171</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9</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9</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b/>
                <w:sz w:val="28"/>
                <w:szCs w:val="28"/>
                <w:lang w:eastAsia="ru-RU"/>
              </w:rPr>
            </w:pPr>
          </w:p>
        </w:tc>
        <w:tc>
          <w:tcPr>
            <w:tcW w:w="789" w:type="pct"/>
            <w:vMerge w:val="restart"/>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sz w:val="24"/>
                <w:szCs w:val="24"/>
                <w:lang w:eastAsia="ru-RU"/>
              </w:rPr>
              <w:t>алгебра</w:t>
            </w: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136</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132</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97,0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6</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6</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b/>
                <w:sz w:val="28"/>
                <w:szCs w:val="28"/>
                <w:lang w:eastAsia="ru-RU"/>
              </w:rPr>
            </w:pPr>
          </w:p>
        </w:tc>
        <w:tc>
          <w:tcPr>
            <w:tcW w:w="789"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7в</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136</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132</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97,0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6</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6</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b/>
                <w:sz w:val="28"/>
                <w:szCs w:val="28"/>
                <w:lang w:eastAsia="ru-RU"/>
              </w:rPr>
            </w:pPr>
          </w:p>
        </w:tc>
        <w:tc>
          <w:tcPr>
            <w:tcW w:w="78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lang w:eastAsia="ru-RU"/>
              </w:rPr>
              <w:t>геометрия</w:t>
            </w: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68</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68</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5</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5</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b/>
                <w:sz w:val="28"/>
                <w:szCs w:val="28"/>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7в</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68</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68</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5</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5</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r>
      <w:tr w:rsidR="00D777BA" w:rsidRPr="00D777BA" w:rsidTr="00D777BA">
        <w:tc>
          <w:tcPr>
            <w:tcW w:w="569" w:type="pct"/>
            <w:vMerge w:val="restart"/>
            <w:shd w:val="clear" w:color="auto" w:fill="auto"/>
          </w:tcPr>
          <w:p w:rsidR="00D777BA" w:rsidRPr="00D777BA" w:rsidRDefault="00D777BA" w:rsidP="00D777BA">
            <w:pPr>
              <w:spacing w:after="0" w:line="240" w:lineRule="auto"/>
              <w:rPr>
                <w:rFonts w:ascii="Times New Roman" w:eastAsia="Times New Roman" w:hAnsi="Times New Roman" w:cs="Times New Roman"/>
                <w:sz w:val="28"/>
                <w:szCs w:val="28"/>
                <w:lang w:eastAsia="ru-RU"/>
              </w:rPr>
            </w:pPr>
            <w:r w:rsidRPr="00D777BA">
              <w:rPr>
                <w:rFonts w:ascii="Times New Roman" w:eastAsia="Times New Roman" w:hAnsi="Times New Roman" w:cs="Times New Roman"/>
                <w:sz w:val="28"/>
                <w:szCs w:val="28"/>
                <w:lang w:eastAsia="ru-RU"/>
              </w:rPr>
              <w:t>Буховец Т.Р.</w:t>
            </w:r>
          </w:p>
        </w:tc>
        <w:tc>
          <w:tcPr>
            <w:tcW w:w="789"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lang w:eastAsia="ru-RU"/>
              </w:rPr>
              <w:t>математика</w:t>
            </w: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6в</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175</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175</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9</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9</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8"/>
                <w:szCs w:val="28"/>
                <w:lang w:eastAsia="ru-RU"/>
              </w:rPr>
            </w:pPr>
          </w:p>
        </w:tc>
        <w:tc>
          <w:tcPr>
            <w:tcW w:w="789"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lang w:eastAsia="ru-RU"/>
              </w:rPr>
              <w:t>математика</w:t>
            </w: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202</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202</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12</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12</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8"/>
                <w:szCs w:val="28"/>
                <w:lang w:eastAsia="ru-RU"/>
              </w:rPr>
            </w:pPr>
          </w:p>
        </w:tc>
        <w:tc>
          <w:tcPr>
            <w:tcW w:w="789"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lang w:eastAsia="ru-RU"/>
              </w:rPr>
              <w:t>геометрия</w:t>
            </w: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10б</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70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70</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w:t>
            </w:r>
          </w:p>
        </w:tc>
        <w:tc>
          <w:tcPr>
            <w:tcW w:w="227"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8"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4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2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r>
      <w:tr w:rsidR="00D777BA" w:rsidRPr="00D777BA" w:rsidTr="00D777BA">
        <w:tc>
          <w:tcPr>
            <w:tcW w:w="56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 xml:space="preserve">Лелеченко М. В. </w:t>
            </w:r>
          </w:p>
        </w:tc>
        <w:tc>
          <w:tcPr>
            <w:tcW w:w="78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алгебра</w:t>
            </w: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140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132</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94,2</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140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132</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94,2</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140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132</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94,2</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136</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129</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94,8</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8</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8</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9в</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136</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128</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94,1</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8</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8</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8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геометрия</w:t>
            </w: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97,1</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233"/>
        </w:trPr>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8б</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97,1</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233"/>
        </w:trPr>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8в</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95,7</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233"/>
        </w:trPr>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95,5</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233"/>
        </w:trPr>
        <w:tc>
          <w:tcPr>
            <w:tcW w:w="569"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9в</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95,5</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233"/>
        </w:trPr>
        <w:tc>
          <w:tcPr>
            <w:tcW w:w="569" w:type="pct"/>
            <w:vMerge w:val="restar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lang w:eastAsia="ru-RU"/>
              </w:rPr>
              <w:t>Зайцева Е. Г.</w:t>
            </w:r>
          </w:p>
        </w:tc>
        <w:tc>
          <w:tcPr>
            <w:tcW w:w="789"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математика</w:t>
            </w: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170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166</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97,6</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233"/>
        </w:trPr>
        <w:tc>
          <w:tcPr>
            <w:tcW w:w="569"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89"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математика</w:t>
            </w: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5б</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170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166</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97,6</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233"/>
        </w:trPr>
        <w:tc>
          <w:tcPr>
            <w:tcW w:w="569"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89"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математика</w:t>
            </w: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5г</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170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166</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97,6</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c>
          <w:tcPr>
            <w:tcW w:w="569"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8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алгебра</w:t>
            </w: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7б</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136</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133</w:t>
            </w:r>
          </w:p>
        </w:tc>
        <w:tc>
          <w:tcPr>
            <w:tcW w:w="272" w:type="pct"/>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97,7</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c>
          <w:tcPr>
            <w:tcW w:w="56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9б</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136</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131</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96,3</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349"/>
        </w:trPr>
        <w:tc>
          <w:tcPr>
            <w:tcW w:w="56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8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lang w:eastAsia="ru-RU"/>
              </w:rPr>
              <w:t>геометрия</w:t>
            </w: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7б</w:t>
            </w:r>
          </w:p>
        </w:tc>
        <w:tc>
          <w:tcPr>
            <w:tcW w:w="318" w:type="pct"/>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98,5</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c>
          <w:tcPr>
            <w:tcW w:w="56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9б</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66</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97,0</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c>
          <w:tcPr>
            <w:tcW w:w="56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Буховец Т.Р.</w:t>
            </w:r>
          </w:p>
        </w:tc>
        <w:tc>
          <w:tcPr>
            <w:tcW w:w="789"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Курс по выбору «Решение уравнений с параметром»</w:t>
            </w: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33</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33</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100</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c>
          <w:tcPr>
            <w:tcW w:w="56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89"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63"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10б</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35</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35</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100</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356"/>
        </w:trPr>
        <w:tc>
          <w:tcPr>
            <w:tcW w:w="569" w:type="pct"/>
            <w:vMerge w:val="restar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 xml:space="preserve">Гончарова  </w:t>
            </w:r>
          </w:p>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Л. Д..</w:t>
            </w:r>
          </w:p>
        </w:tc>
        <w:tc>
          <w:tcPr>
            <w:tcW w:w="789"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lang w:eastAsia="ru-RU"/>
              </w:rPr>
              <w:t>математика</w:t>
            </w: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5в</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170</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165</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270"/>
        </w:trPr>
        <w:tc>
          <w:tcPr>
            <w:tcW w:w="569"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89"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lang w:eastAsia="ru-RU"/>
              </w:rPr>
              <w:t>математика</w:t>
            </w: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11а</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204</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191</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93,6</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D777BA">
        <w:trPr>
          <w:trHeight w:val="270"/>
        </w:trPr>
        <w:tc>
          <w:tcPr>
            <w:tcW w:w="569"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89"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lang w:eastAsia="ru-RU"/>
              </w:rPr>
              <w:t>математика</w:t>
            </w:r>
          </w:p>
        </w:tc>
        <w:tc>
          <w:tcPr>
            <w:tcW w:w="363"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11б</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136</w:t>
            </w:r>
          </w:p>
        </w:tc>
        <w:tc>
          <w:tcPr>
            <w:tcW w:w="318"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128</w:t>
            </w:r>
          </w:p>
        </w:tc>
        <w:tc>
          <w:tcPr>
            <w:tcW w:w="27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94,1</w:t>
            </w: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27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22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8"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4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bl>
    <w:p w:rsidR="00D777BA" w:rsidRPr="00D777BA" w:rsidRDefault="00D777BA" w:rsidP="00D777BA">
      <w:pPr>
        <w:spacing w:after="0" w:line="240" w:lineRule="auto"/>
        <w:rPr>
          <w:rFonts w:ascii="Times New Roman" w:eastAsia="Times New Roman" w:hAnsi="Times New Roman" w:cs="Times New Roman"/>
          <w:sz w:val="16"/>
          <w:szCs w:val="16"/>
          <w:lang w:eastAsia="ru-RU"/>
        </w:rPr>
      </w:pPr>
    </w:p>
    <w:p w:rsidR="00D777BA" w:rsidRPr="00D777BA" w:rsidRDefault="00D777BA" w:rsidP="00D777BA">
      <w:pPr>
        <w:spacing w:after="0" w:line="240" w:lineRule="auto"/>
        <w:rPr>
          <w:rFonts w:ascii="Times New Roman" w:eastAsia="Times New Roman" w:hAnsi="Times New Roman" w:cs="Times New Roman"/>
          <w:sz w:val="16"/>
          <w:szCs w:val="16"/>
          <w:lang w:eastAsia="ru-RU"/>
        </w:rPr>
      </w:pPr>
    </w:p>
    <w:p w:rsidR="00D777BA" w:rsidRPr="00D777BA" w:rsidRDefault="00D777BA" w:rsidP="00D777BA">
      <w:pPr>
        <w:spacing w:after="0" w:line="240" w:lineRule="auto"/>
        <w:rPr>
          <w:rFonts w:ascii="Times New Roman" w:eastAsia="Times New Roman" w:hAnsi="Times New Roman" w:cs="Times New Roman"/>
          <w:sz w:val="16"/>
          <w:szCs w:val="16"/>
          <w:lang w:eastAsia="ru-RU"/>
        </w:rPr>
      </w:pPr>
      <w:r w:rsidRPr="00D777BA">
        <w:rPr>
          <w:rFonts w:ascii="Times New Roman" w:eastAsia="Times New Roman" w:hAnsi="Times New Roman" w:cs="Times New Roman"/>
          <w:sz w:val="16"/>
          <w:szCs w:val="16"/>
          <w:lang w:eastAsia="ru-RU"/>
        </w:rPr>
        <w:t xml:space="preserve"> </w:t>
      </w:r>
    </w:p>
    <w:p w:rsidR="00D777BA" w:rsidRPr="00D777BA" w:rsidRDefault="00D777BA" w:rsidP="00D777BA">
      <w:pPr>
        <w:spacing w:after="0" w:line="240" w:lineRule="auto"/>
        <w:rPr>
          <w:rFonts w:ascii="Times New Roman" w:eastAsia="Times New Roman" w:hAnsi="Times New Roman" w:cs="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248"/>
        <w:gridCol w:w="1034"/>
        <w:gridCol w:w="1165"/>
        <w:gridCol w:w="1034"/>
        <w:gridCol w:w="649"/>
        <w:gridCol w:w="906"/>
        <w:gridCol w:w="775"/>
        <w:gridCol w:w="646"/>
        <w:gridCol w:w="906"/>
        <w:gridCol w:w="1034"/>
        <w:gridCol w:w="778"/>
        <w:gridCol w:w="1034"/>
        <w:gridCol w:w="1037"/>
      </w:tblGrid>
      <w:tr w:rsidR="00D777BA" w:rsidRPr="00D777BA" w:rsidTr="00BC3112">
        <w:tc>
          <w:tcPr>
            <w:tcW w:w="451"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Учитель</w:t>
            </w:r>
          </w:p>
        </w:tc>
        <w:tc>
          <w:tcPr>
            <w:tcW w:w="772"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Предмет</w:t>
            </w:r>
          </w:p>
        </w:tc>
        <w:tc>
          <w:tcPr>
            <w:tcW w:w="355" w:type="pct"/>
            <w:vMerge w:val="restar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Класс</w:t>
            </w:r>
          </w:p>
        </w:tc>
        <w:tc>
          <w:tcPr>
            <w:tcW w:w="400" w:type="pct"/>
            <w:vMerge w:val="restar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 xml:space="preserve">По </w:t>
            </w:r>
          </w:p>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плану</w:t>
            </w:r>
          </w:p>
        </w:tc>
        <w:tc>
          <w:tcPr>
            <w:tcW w:w="578" w:type="pct"/>
            <w:gridSpan w:val="2"/>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Выдано</w:t>
            </w:r>
          </w:p>
        </w:tc>
        <w:tc>
          <w:tcPr>
            <w:tcW w:w="577" w:type="pct"/>
            <w:gridSpan w:val="2"/>
          </w:tcPr>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Контроль-</w:t>
            </w:r>
          </w:p>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ных работ</w:t>
            </w:r>
          </w:p>
        </w:tc>
        <w:tc>
          <w:tcPr>
            <w:tcW w:w="533" w:type="pct"/>
            <w:gridSpan w:val="2"/>
          </w:tcPr>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Лаборатор-</w:t>
            </w:r>
          </w:p>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ных работ</w:t>
            </w:r>
          </w:p>
        </w:tc>
        <w:tc>
          <w:tcPr>
            <w:tcW w:w="622" w:type="pct"/>
            <w:gridSpan w:val="2"/>
          </w:tcPr>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Практичес-</w:t>
            </w:r>
          </w:p>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ких работ</w:t>
            </w:r>
          </w:p>
        </w:tc>
        <w:tc>
          <w:tcPr>
            <w:tcW w:w="711" w:type="pct"/>
            <w:gridSpan w:val="2"/>
          </w:tcPr>
          <w:p w:rsidR="00D777BA" w:rsidRPr="00D777BA" w:rsidRDefault="00D777BA" w:rsidP="00D777BA">
            <w:pPr>
              <w:spacing w:after="0" w:line="240" w:lineRule="auto"/>
              <w:ind w:right="-178"/>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Зачетов</w:t>
            </w:r>
          </w:p>
        </w:tc>
      </w:tr>
      <w:tr w:rsidR="00D777BA" w:rsidRPr="00D777BA" w:rsidTr="00BC3112">
        <w:tc>
          <w:tcPr>
            <w:tcW w:w="451"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772"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55"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400" w:type="pct"/>
            <w:vMerge/>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число</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267"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r>
      <w:tr w:rsidR="00D777BA" w:rsidRPr="00D777BA" w:rsidTr="00BC3112">
        <w:trPr>
          <w:trHeight w:val="309"/>
        </w:trPr>
        <w:tc>
          <w:tcPr>
            <w:tcW w:w="451" w:type="pct"/>
            <w:vMerge w:val="restar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Свистун С. Н</w:t>
            </w:r>
          </w:p>
        </w:tc>
        <w:tc>
          <w:tcPr>
            <w:tcW w:w="772"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sz w:val="24"/>
                <w:szCs w:val="24"/>
                <w:lang w:eastAsia="ru-RU"/>
              </w:rPr>
              <w:t>информатика</w:t>
            </w:r>
          </w:p>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7а</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2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7б</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7в</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21"/>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8а</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8б</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0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8в</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34/34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13"/>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9а</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 xml:space="preserve"> 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9б</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0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9в</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64"/>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10а(б)</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64"/>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 (у)</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136/136</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val="en-US" w:eastAsia="ru-RU"/>
              </w:rPr>
            </w:pPr>
            <w:r w:rsidRPr="00D777BA">
              <w:rPr>
                <w:rFonts w:ascii="Times New Roman" w:eastAsia="Times New Roman" w:hAnsi="Times New Roman" w:cs="Times New Roman"/>
                <w:sz w:val="24"/>
                <w:szCs w:val="24"/>
                <w:lang w:eastAsia="ru-RU"/>
              </w:rPr>
              <w:t>136/136</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28"/>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10б</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2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 xml:space="preserve">11а </w:t>
            </w:r>
            <w:r w:rsidRPr="00D777BA">
              <w:rPr>
                <w:rFonts w:ascii="Times New Roman" w:eastAsia="Times New Roman" w:hAnsi="Times New Roman" w:cs="Times New Roman"/>
                <w:sz w:val="24"/>
                <w:szCs w:val="24"/>
                <w:lang w:val="en-US" w:eastAsia="ru-RU"/>
              </w:rPr>
              <w:t>(б)</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2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 xml:space="preserve">11а </w:t>
            </w:r>
            <w:r w:rsidRPr="00D777BA">
              <w:rPr>
                <w:rFonts w:ascii="Times New Roman" w:eastAsia="Times New Roman" w:hAnsi="Times New Roman" w:cs="Times New Roman"/>
                <w:sz w:val="24"/>
                <w:szCs w:val="24"/>
                <w:lang w:val="en-US" w:eastAsia="ru-RU"/>
              </w:rPr>
              <w:t>(у)</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val="en-US" w:eastAsia="ru-RU"/>
              </w:rPr>
            </w:pPr>
            <w:r w:rsidRPr="00D777BA">
              <w:rPr>
                <w:rFonts w:ascii="Times New Roman" w:eastAsia="Times New Roman" w:hAnsi="Times New Roman" w:cs="Times New Roman"/>
                <w:sz w:val="24"/>
                <w:szCs w:val="24"/>
                <w:lang w:eastAsia="ru-RU"/>
              </w:rPr>
              <w:t>130/130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130/130</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187"/>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11б</w:t>
            </w:r>
          </w:p>
        </w:tc>
        <w:tc>
          <w:tcPr>
            <w:tcW w:w="400"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180"/>
        </w:trPr>
        <w:tc>
          <w:tcPr>
            <w:tcW w:w="451" w:type="pct"/>
            <w:vMerge w:val="restart"/>
            <w:shd w:val="clear" w:color="auto" w:fill="auto"/>
            <w:vAlign w:val="center"/>
          </w:tcPr>
          <w:p w:rsidR="00D777BA" w:rsidRPr="00D777BA" w:rsidRDefault="00D777BA" w:rsidP="00D777BA">
            <w:pPr>
              <w:spacing w:after="0" w:line="240" w:lineRule="auto"/>
              <w:ind w:right="-108"/>
              <w:rPr>
                <w:rFonts w:ascii="Times New Roman" w:eastAsia="Times New Roman" w:hAnsi="Times New Roman" w:cs="Times New Roman"/>
                <w:lang w:eastAsia="ru-RU"/>
              </w:rPr>
            </w:pPr>
            <w:r w:rsidRPr="00D777BA">
              <w:rPr>
                <w:rFonts w:ascii="Times New Roman" w:eastAsia="Times New Roman" w:hAnsi="Times New Roman" w:cs="Times New Roman"/>
                <w:lang w:eastAsia="ru-RU"/>
              </w:rPr>
              <w:lastRenderedPageBreak/>
              <w:t>Гусак Н. И.</w:t>
            </w:r>
          </w:p>
        </w:tc>
        <w:tc>
          <w:tcPr>
            <w:tcW w:w="772"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физика</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89,5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89,5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9в</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89,5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 (у)</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170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162</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11а (база)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91,4</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11а (угл)</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170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160</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shd w:val="clear" w:color="auto" w:fill="auto"/>
            <w:vAlign w:val="center"/>
          </w:tcPr>
          <w:p w:rsidR="00D777BA" w:rsidRPr="00D777BA" w:rsidRDefault="00D777BA" w:rsidP="00D777BA">
            <w:pPr>
              <w:spacing w:after="0" w:line="240" w:lineRule="auto"/>
              <w:ind w:right="-108"/>
              <w:rPr>
                <w:rFonts w:ascii="Times New Roman" w:eastAsia="Times New Roman" w:hAnsi="Times New Roman" w:cs="Times New Roman"/>
                <w:lang w:eastAsia="ru-RU"/>
              </w:rPr>
            </w:pPr>
          </w:p>
        </w:tc>
        <w:tc>
          <w:tcPr>
            <w:tcW w:w="772"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Элективный курс «Методы решения физических задач»</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 xml:space="preserve">10а </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shd w:val="clear" w:color="auto" w:fill="auto"/>
            <w:vAlign w:val="center"/>
          </w:tcPr>
          <w:p w:rsidR="00D777BA" w:rsidRPr="00D777BA" w:rsidRDefault="00D777BA" w:rsidP="00D777BA">
            <w:pPr>
              <w:spacing w:after="0" w:line="240" w:lineRule="auto"/>
              <w:ind w:right="-108"/>
              <w:rPr>
                <w:rFonts w:ascii="Times New Roman" w:eastAsia="Times New Roman" w:hAnsi="Times New Roman" w:cs="Times New Roman"/>
                <w:lang w:eastAsia="ru-RU"/>
              </w:rPr>
            </w:pPr>
          </w:p>
        </w:tc>
        <w:tc>
          <w:tcPr>
            <w:tcW w:w="772"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Элективный курс «Методы решения физических задач»</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 xml:space="preserve">11а </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Серикова О.В.</w:t>
            </w:r>
          </w:p>
        </w:tc>
        <w:tc>
          <w:tcPr>
            <w:tcW w:w="772"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физика</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 а,б,в</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92,6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8а,б,в</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92,6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10а,б (база)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66</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39"/>
        </w:trPr>
        <w:tc>
          <w:tcPr>
            <w:tcW w:w="451" w:type="pc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астрономия</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 а, 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31</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93,9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w:t>
            </w: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89"/>
        </w:trPr>
        <w:tc>
          <w:tcPr>
            <w:tcW w:w="451" w:type="pct"/>
            <w:vMerge w:val="restar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Савина Н. И.</w:t>
            </w:r>
          </w:p>
        </w:tc>
        <w:tc>
          <w:tcPr>
            <w:tcW w:w="772"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химия</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1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67"/>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8в</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1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9в</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 (б)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35</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 (у)</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136</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136</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8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9"/>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11а(б)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9"/>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11а(у)</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132</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132</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4</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13"/>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24"/>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курс по выбору «Решение задач по химии»</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42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53"/>
        </w:trPr>
        <w:tc>
          <w:tcPr>
            <w:tcW w:w="451" w:type="pct"/>
            <w:vMerge w:val="restart"/>
            <w:shd w:val="clear" w:color="auto" w:fill="auto"/>
            <w:vAlign w:val="center"/>
          </w:tcPr>
          <w:p w:rsidR="00D777BA" w:rsidRPr="00D777BA" w:rsidRDefault="00D777BA" w:rsidP="00D777BA">
            <w:pPr>
              <w:spacing w:after="0" w:line="240" w:lineRule="auto"/>
              <w:ind w:right="-108"/>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Миронова</w:t>
            </w:r>
          </w:p>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Е. В.</w:t>
            </w:r>
          </w:p>
        </w:tc>
        <w:tc>
          <w:tcPr>
            <w:tcW w:w="772"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биология</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7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5в</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5г</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31</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23</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31</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23</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6в</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31</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23</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6г</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31</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23</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23</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1"/>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30</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88,2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30</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88,2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7в</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30</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88,2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5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59</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84,2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5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59</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84,2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5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8в</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59</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84,2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0</w:t>
            </w: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16</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5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77,1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5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 xml:space="preserve">9в </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54</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77,1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5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 (у)</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91</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86,6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12</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6"/>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10а,б (б)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29</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82,8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1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11а,б (б)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31</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88,5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vMerge/>
            <w:tcBorders>
              <w:top w:val="nil"/>
            </w:tcBorders>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tcBorders>
              <w:top w:val="nil"/>
            </w:tcBorders>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tcBorders>
              <w:top w:val="nil"/>
            </w:tcBorders>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11а (у)</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87</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86,6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15</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tcBorders>
              <w:top w:val="nil"/>
            </w:tcBorders>
            <w:shd w:val="clear" w:color="auto" w:fill="auto"/>
            <w:vAlign w:val="center"/>
          </w:tcPr>
          <w:p w:rsidR="00D777BA" w:rsidRPr="00D777BA" w:rsidRDefault="00D777BA" w:rsidP="00D777BA">
            <w:pPr>
              <w:spacing w:after="0" w:line="240" w:lineRule="auto"/>
              <w:ind w:right="-108"/>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Макеева Н.В.</w:t>
            </w:r>
          </w:p>
        </w:tc>
        <w:tc>
          <w:tcPr>
            <w:tcW w:w="772" w:type="pct"/>
            <w:tcBorders>
              <w:top w:val="nil"/>
            </w:tcBorders>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биология</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70</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92,8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w:t>
            </w: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40"/>
        </w:trPr>
        <w:tc>
          <w:tcPr>
            <w:tcW w:w="451" w:type="pct"/>
            <w:vMerge w:val="restart"/>
            <w:shd w:val="clear" w:color="auto" w:fill="auto"/>
            <w:vAlign w:val="center"/>
          </w:tcPr>
          <w:p w:rsidR="00D777BA" w:rsidRPr="00D777BA" w:rsidRDefault="00D777BA" w:rsidP="00D777BA">
            <w:pPr>
              <w:spacing w:after="0" w:line="240" w:lineRule="auto"/>
              <w:ind w:right="-108"/>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Кузнецова</w:t>
            </w:r>
          </w:p>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М. Н.</w:t>
            </w:r>
          </w:p>
        </w:tc>
        <w:tc>
          <w:tcPr>
            <w:tcW w:w="772"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 xml:space="preserve"> </w:t>
            </w:r>
          </w:p>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Курс по выбору</w:t>
            </w:r>
          </w:p>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sz w:val="24"/>
                <w:szCs w:val="24"/>
                <w:lang w:eastAsia="ru-RU"/>
              </w:rPr>
              <w:lastRenderedPageBreak/>
              <w:t>«проектная деятельность»</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lastRenderedPageBreak/>
              <w:t xml:space="preserve">10а </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5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35</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val="en-US"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val="en-US"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435"/>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11а</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78"/>
        </w:trPr>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11б</w:t>
            </w:r>
          </w:p>
        </w:tc>
        <w:tc>
          <w:tcPr>
            <w:tcW w:w="400"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94,2</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bl>
    <w:p w:rsidR="00D777BA" w:rsidRPr="00D777BA" w:rsidRDefault="00D777BA" w:rsidP="00D777BA">
      <w:pPr>
        <w:spacing w:after="0" w:line="240" w:lineRule="auto"/>
        <w:rPr>
          <w:rFonts w:ascii="Times New Roman" w:eastAsia="Times New Roman" w:hAnsi="Times New Roman" w:cs="Times New Roman"/>
          <w:sz w:val="16"/>
          <w:szCs w:val="16"/>
          <w:lang w:eastAsia="ru-RU"/>
        </w:rPr>
      </w:pPr>
    </w:p>
    <w:p w:rsidR="00D777BA" w:rsidRPr="00D777BA" w:rsidRDefault="00D777BA" w:rsidP="00D777BA">
      <w:pPr>
        <w:spacing w:after="0" w:line="240" w:lineRule="auto"/>
        <w:rPr>
          <w:rFonts w:ascii="Times New Roman" w:eastAsia="Times New Roman" w:hAnsi="Times New Roman" w:cs="Times New Roman"/>
          <w:sz w:val="16"/>
          <w:szCs w:val="16"/>
          <w:lang w:eastAsia="ru-RU"/>
        </w:rPr>
      </w:pPr>
    </w:p>
    <w:p w:rsidR="00D777BA" w:rsidRPr="00D777BA" w:rsidRDefault="00D777BA" w:rsidP="00D777BA">
      <w:pPr>
        <w:spacing w:after="0" w:line="240" w:lineRule="auto"/>
        <w:rPr>
          <w:rFonts w:ascii="Times New Roman" w:eastAsia="Times New Roman" w:hAnsi="Times New Roman" w:cs="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231"/>
        <w:gridCol w:w="1023"/>
        <w:gridCol w:w="976"/>
        <w:gridCol w:w="957"/>
        <w:gridCol w:w="767"/>
        <w:gridCol w:w="896"/>
        <w:gridCol w:w="768"/>
        <w:gridCol w:w="636"/>
        <w:gridCol w:w="896"/>
        <w:gridCol w:w="896"/>
        <w:gridCol w:w="896"/>
        <w:gridCol w:w="1283"/>
        <w:gridCol w:w="1027"/>
      </w:tblGrid>
      <w:tr w:rsidR="00D777BA" w:rsidRPr="00D777BA" w:rsidTr="00BC3112">
        <w:tc>
          <w:tcPr>
            <w:tcW w:w="451"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Учитель</w:t>
            </w:r>
          </w:p>
        </w:tc>
        <w:tc>
          <w:tcPr>
            <w:tcW w:w="772"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Предмет</w:t>
            </w:r>
          </w:p>
        </w:tc>
        <w:tc>
          <w:tcPr>
            <w:tcW w:w="355" w:type="pct"/>
            <w:vMerge w:val="restart"/>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Класс</w:t>
            </w:r>
          </w:p>
        </w:tc>
        <w:tc>
          <w:tcPr>
            <w:tcW w:w="311" w:type="pct"/>
            <w:vMerge w:val="restar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 xml:space="preserve">По </w:t>
            </w:r>
          </w:p>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плану</w:t>
            </w:r>
          </w:p>
        </w:tc>
        <w:tc>
          <w:tcPr>
            <w:tcW w:w="578" w:type="pct"/>
            <w:gridSpan w:val="2"/>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Выдано</w:t>
            </w:r>
          </w:p>
        </w:tc>
        <w:tc>
          <w:tcPr>
            <w:tcW w:w="578" w:type="pct"/>
            <w:gridSpan w:val="2"/>
          </w:tcPr>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Контроль-</w:t>
            </w:r>
          </w:p>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ных работ</w:t>
            </w:r>
          </w:p>
        </w:tc>
        <w:tc>
          <w:tcPr>
            <w:tcW w:w="533" w:type="pct"/>
            <w:gridSpan w:val="2"/>
          </w:tcPr>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Лаборатор-</w:t>
            </w:r>
          </w:p>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ных работ</w:t>
            </w:r>
          </w:p>
        </w:tc>
        <w:tc>
          <w:tcPr>
            <w:tcW w:w="622" w:type="pct"/>
            <w:gridSpan w:val="2"/>
          </w:tcPr>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Практичес-</w:t>
            </w:r>
          </w:p>
          <w:p w:rsidR="00D777BA" w:rsidRPr="00D777BA" w:rsidRDefault="00D777BA" w:rsidP="00D777BA">
            <w:pPr>
              <w:spacing w:after="0" w:line="240" w:lineRule="auto"/>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ких работ</w:t>
            </w:r>
          </w:p>
        </w:tc>
        <w:tc>
          <w:tcPr>
            <w:tcW w:w="800" w:type="pct"/>
            <w:gridSpan w:val="2"/>
          </w:tcPr>
          <w:p w:rsidR="00D777BA" w:rsidRPr="00D777BA" w:rsidRDefault="00D777BA" w:rsidP="00D777BA">
            <w:pPr>
              <w:spacing w:after="0" w:line="240" w:lineRule="auto"/>
              <w:ind w:right="-178"/>
              <w:jc w:val="center"/>
              <w:rPr>
                <w:rFonts w:ascii="Times New Roman" w:eastAsia="Times New Roman" w:hAnsi="Times New Roman" w:cs="Times New Roman"/>
                <w:b/>
                <w:sz w:val="24"/>
                <w:szCs w:val="24"/>
                <w:lang w:eastAsia="ru-RU"/>
              </w:rPr>
            </w:pPr>
            <w:r w:rsidRPr="00D777BA">
              <w:rPr>
                <w:rFonts w:ascii="Times New Roman" w:eastAsia="Times New Roman" w:hAnsi="Times New Roman" w:cs="Times New Roman"/>
                <w:b/>
                <w:sz w:val="24"/>
                <w:szCs w:val="24"/>
                <w:lang w:eastAsia="ru-RU"/>
              </w:rPr>
              <w:t>Зачетов</w:t>
            </w:r>
          </w:p>
        </w:tc>
      </w:tr>
      <w:tr w:rsidR="00D777BA" w:rsidRPr="00D777BA" w:rsidTr="00BC3112">
        <w:trPr>
          <w:trHeight w:val="372"/>
        </w:trPr>
        <w:tc>
          <w:tcPr>
            <w:tcW w:w="451"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772"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55" w:type="pct"/>
            <w:vMerge/>
            <w:shd w:val="clear" w:color="auto" w:fill="auto"/>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1" w:type="pct"/>
            <w:vMerge/>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p>
        </w:tc>
        <w:tc>
          <w:tcPr>
            <w:tcW w:w="311"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число</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267"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c>
          <w:tcPr>
            <w:tcW w:w="222"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c>
          <w:tcPr>
            <w:tcW w:w="444"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П</w:t>
            </w:r>
          </w:p>
        </w:tc>
        <w:tc>
          <w:tcPr>
            <w:tcW w:w="355" w:type="pct"/>
          </w:tcPr>
          <w:p w:rsidR="00D777BA" w:rsidRPr="00D777BA" w:rsidRDefault="00D777BA" w:rsidP="00D777BA">
            <w:pPr>
              <w:spacing w:after="0" w:line="240" w:lineRule="auto"/>
              <w:jc w:val="center"/>
              <w:rPr>
                <w:rFonts w:ascii="Times New Roman" w:eastAsia="Times New Roman" w:hAnsi="Times New Roman" w:cs="Times New Roman"/>
                <w:b/>
                <w:sz w:val="28"/>
                <w:szCs w:val="28"/>
                <w:lang w:eastAsia="ru-RU"/>
              </w:rPr>
            </w:pPr>
            <w:r w:rsidRPr="00D777BA">
              <w:rPr>
                <w:rFonts w:ascii="Times New Roman" w:eastAsia="Times New Roman" w:hAnsi="Times New Roman" w:cs="Times New Roman"/>
                <w:b/>
                <w:sz w:val="28"/>
                <w:szCs w:val="28"/>
                <w:lang w:eastAsia="ru-RU"/>
              </w:rPr>
              <w:t>Ф</w:t>
            </w:r>
          </w:p>
        </w:tc>
      </w:tr>
      <w:tr w:rsidR="00D777BA" w:rsidRPr="00D777BA" w:rsidTr="00BC3112">
        <w:tc>
          <w:tcPr>
            <w:tcW w:w="451"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Терехова</w:t>
            </w:r>
          </w:p>
          <w:p w:rsidR="00D777BA" w:rsidRPr="00D777BA" w:rsidRDefault="00D777BA" w:rsidP="00D777BA">
            <w:pPr>
              <w:spacing w:after="0" w:line="240" w:lineRule="auto"/>
              <w:jc w:val="center"/>
              <w:rPr>
                <w:rFonts w:ascii="Times New Roman" w:eastAsia="Times New Roman" w:hAnsi="Times New Roman" w:cs="Times New Roman"/>
                <w:lang w:eastAsia="ru-RU"/>
              </w:rPr>
            </w:pPr>
            <w:r w:rsidRPr="00D777BA">
              <w:rPr>
                <w:rFonts w:ascii="Times New Roman" w:eastAsia="Times New Roman" w:hAnsi="Times New Roman" w:cs="Times New Roman"/>
                <w:lang w:eastAsia="ru-RU"/>
              </w:rPr>
              <w:t xml:space="preserve"> Е. В.</w:t>
            </w:r>
          </w:p>
        </w:tc>
        <w:tc>
          <w:tcPr>
            <w:tcW w:w="772" w:type="pct"/>
            <w:vMerge w:val="restart"/>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география</w:t>
            </w: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5а</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31</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5б</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35</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7"/>
        </w:trPr>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5в</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35</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77"/>
        </w:trPr>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5г</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35</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6а</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6б</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6в</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34</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97,0</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6г</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31</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93,7</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5</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7а</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69</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7б</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69</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7в</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69</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67</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97,1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8а</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27"/>
        </w:trPr>
        <w:tc>
          <w:tcPr>
            <w:tcW w:w="451" w:type="pct"/>
            <w:vMerge/>
            <w:shd w:val="clear" w:color="auto" w:fill="auto"/>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8б</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vAlign w:val="center"/>
          </w:tcPr>
          <w:p w:rsidR="00D777BA" w:rsidRPr="00D777BA" w:rsidRDefault="00D777BA" w:rsidP="00D777BA">
            <w:pPr>
              <w:spacing w:after="0" w:line="240" w:lineRule="auto"/>
              <w:ind w:right="-108"/>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8в</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68</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95,5</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9а</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62</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95,3</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24</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24</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9б</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62</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95,3</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24</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24</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9в</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65</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62</w:t>
            </w:r>
          </w:p>
        </w:tc>
        <w:tc>
          <w:tcPr>
            <w:tcW w:w="266"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95,3</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24</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24</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252"/>
        </w:trPr>
        <w:tc>
          <w:tcPr>
            <w:tcW w:w="451"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10а</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96,9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rPr>
          <w:trHeight w:val="349"/>
        </w:trPr>
        <w:tc>
          <w:tcPr>
            <w:tcW w:w="451"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10б</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33</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96,9</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21</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11а</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31</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96,8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r w:rsidR="00D777BA" w:rsidRPr="00D777BA" w:rsidTr="00BC3112">
        <w:tc>
          <w:tcPr>
            <w:tcW w:w="451"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lang w:eastAsia="ru-RU"/>
              </w:rPr>
            </w:pPr>
          </w:p>
        </w:tc>
        <w:tc>
          <w:tcPr>
            <w:tcW w:w="772" w:type="pct"/>
            <w:vMerge/>
            <w:shd w:val="clear" w:color="auto" w:fill="auto"/>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shd w:val="clear" w:color="auto" w:fill="auto"/>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11б</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32</w:t>
            </w:r>
          </w:p>
        </w:tc>
        <w:tc>
          <w:tcPr>
            <w:tcW w:w="311" w:type="pct"/>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31</w:t>
            </w:r>
          </w:p>
        </w:tc>
        <w:tc>
          <w:tcPr>
            <w:tcW w:w="266"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96,8</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67"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222"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311"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r w:rsidRPr="00D777BA">
              <w:rPr>
                <w:rFonts w:ascii="Times New Roman" w:eastAsia="Times New Roman" w:hAnsi="Times New Roman" w:cs="Times New Roman"/>
                <w:sz w:val="24"/>
                <w:szCs w:val="24"/>
                <w:lang w:eastAsia="ru-RU"/>
              </w:rPr>
              <w:t>11</w:t>
            </w:r>
          </w:p>
        </w:tc>
        <w:tc>
          <w:tcPr>
            <w:tcW w:w="444"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c>
          <w:tcPr>
            <w:tcW w:w="355" w:type="pct"/>
            <w:vAlign w:val="center"/>
          </w:tcPr>
          <w:p w:rsidR="00D777BA" w:rsidRPr="00D777BA" w:rsidRDefault="00D777BA" w:rsidP="00D777BA">
            <w:pPr>
              <w:spacing w:after="0" w:line="240" w:lineRule="auto"/>
              <w:jc w:val="center"/>
              <w:rPr>
                <w:rFonts w:ascii="Times New Roman" w:eastAsia="Times New Roman" w:hAnsi="Times New Roman" w:cs="Times New Roman"/>
                <w:sz w:val="24"/>
                <w:szCs w:val="24"/>
                <w:lang w:eastAsia="ru-RU"/>
              </w:rPr>
            </w:pPr>
          </w:p>
        </w:tc>
      </w:tr>
    </w:tbl>
    <w:p w:rsidR="00D777BA" w:rsidRPr="00D777BA" w:rsidRDefault="00D777BA" w:rsidP="00D777BA">
      <w:pPr>
        <w:spacing w:after="0" w:line="360" w:lineRule="auto"/>
        <w:jc w:val="both"/>
        <w:rPr>
          <w:rFonts w:ascii="Times New Roman" w:eastAsia="Times New Roman" w:hAnsi="Times New Roman" w:cs="Times New Roman"/>
          <w:lang w:eastAsia="ru-RU"/>
        </w:rPr>
      </w:pPr>
    </w:p>
    <w:p w:rsidR="00D777BA" w:rsidRPr="00BC3112" w:rsidRDefault="00D777BA" w:rsidP="00BC3112">
      <w:pPr>
        <w:autoSpaceDE w:val="0"/>
        <w:autoSpaceDN w:val="0"/>
        <w:adjustRightInd w:val="0"/>
        <w:spacing w:after="0" w:line="240" w:lineRule="auto"/>
        <w:jc w:val="both"/>
        <w:rPr>
          <w:rFonts w:ascii="Times New Roman" w:eastAsia="Calibri" w:hAnsi="Times New Roman" w:cs="Times New Roman"/>
          <w:sz w:val="24"/>
          <w:szCs w:val="24"/>
        </w:rPr>
      </w:pPr>
      <w:r w:rsidRPr="00BC3112">
        <w:rPr>
          <w:rFonts w:ascii="Times New Roman" w:eastAsia="Calibri" w:hAnsi="Times New Roman" w:cs="Times New Roman"/>
          <w:sz w:val="24"/>
          <w:szCs w:val="24"/>
        </w:rPr>
        <w:lastRenderedPageBreak/>
        <w:t>Вывод:</w:t>
      </w:r>
    </w:p>
    <w:p w:rsidR="00D777BA" w:rsidRPr="00BC3112" w:rsidRDefault="00D777BA" w:rsidP="00BC3112">
      <w:pPr>
        <w:autoSpaceDE w:val="0"/>
        <w:autoSpaceDN w:val="0"/>
        <w:adjustRightInd w:val="0"/>
        <w:spacing w:after="0" w:line="240" w:lineRule="auto"/>
        <w:jc w:val="both"/>
        <w:rPr>
          <w:rFonts w:ascii="Times New Roman" w:eastAsia="Calibri" w:hAnsi="Times New Roman" w:cs="Times New Roman"/>
          <w:sz w:val="24"/>
          <w:szCs w:val="24"/>
        </w:rPr>
      </w:pPr>
    </w:p>
    <w:p w:rsidR="00D777BA" w:rsidRPr="00BC3112" w:rsidRDefault="00D777BA" w:rsidP="00BC3112">
      <w:pPr>
        <w:spacing w:after="0" w:line="360" w:lineRule="auto"/>
        <w:jc w:val="both"/>
        <w:rPr>
          <w:rFonts w:ascii="Times New Roman" w:eastAsia="Times New Roman" w:hAnsi="Times New Roman" w:cs="Times New Roman"/>
          <w:sz w:val="24"/>
          <w:szCs w:val="24"/>
          <w:lang w:eastAsia="ru-RU"/>
        </w:rPr>
      </w:pPr>
      <w:r w:rsidRPr="00BC3112">
        <w:rPr>
          <w:rFonts w:ascii="Times New Roman" w:eastAsia="Times New Roman" w:hAnsi="Times New Roman" w:cs="Times New Roman"/>
          <w:sz w:val="24"/>
          <w:szCs w:val="24"/>
          <w:lang w:eastAsia="ru-RU"/>
        </w:rPr>
        <w:t>Учителями предметниками программный материал выдан в полном объеме за 2022-2023 год.</w:t>
      </w:r>
    </w:p>
    <w:p w:rsidR="00D777BA" w:rsidRPr="00BC3112" w:rsidRDefault="00D777BA" w:rsidP="00BC3112">
      <w:pPr>
        <w:spacing w:after="0" w:line="360" w:lineRule="auto"/>
        <w:jc w:val="both"/>
        <w:rPr>
          <w:rFonts w:ascii="Times New Roman" w:eastAsia="Times New Roman" w:hAnsi="Times New Roman" w:cs="Times New Roman"/>
          <w:sz w:val="24"/>
          <w:szCs w:val="24"/>
          <w:lang w:eastAsia="ar-SA"/>
        </w:rPr>
      </w:pPr>
      <w:r w:rsidRPr="00BC3112">
        <w:rPr>
          <w:rFonts w:ascii="Times New Roman" w:eastAsia="Times New Roman" w:hAnsi="Times New Roman" w:cs="Times New Roman"/>
          <w:sz w:val="24"/>
          <w:szCs w:val="24"/>
          <w:lang w:eastAsia="ru-RU"/>
        </w:rPr>
        <w:t>У учителя математики Буховец Т.Р., Савиной Н.И.  программный материал выдан в полном объеме.</w:t>
      </w:r>
    </w:p>
    <w:p w:rsidR="00D777BA" w:rsidRPr="00BC3112" w:rsidRDefault="00D777BA" w:rsidP="00BC3112">
      <w:pPr>
        <w:spacing w:after="0" w:line="240" w:lineRule="auto"/>
        <w:jc w:val="both"/>
        <w:rPr>
          <w:rFonts w:ascii="Times New Roman" w:eastAsia="Times New Roman" w:hAnsi="Times New Roman" w:cs="Times New Roman"/>
          <w:sz w:val="24"/>
          <w:szCs w:val="24"/>
          <w:lang w:eastAsia="ru-RU"/>
        </w:rPr>
      </w:pPr>
      <w:r w:rsidRPr="00BC3112">
        <w:rPr>
          <w:rFonts w:ascii="Times New Roman" w:eastAsia="Times New Roman" w:hAnsi="Times New Roman" w:cs="Times New Roman"/>
          <w:sz w:val="24"/>
          <w:szCs w:val="24"/>
          <w:lang w:eastAsia="ru-RU"/>
        </w:rPr>
        <w:t>У учителей: Тереховой Е.В., Зайцевой Е.Г, Гончаровой Л.Д.</w:t>
      </w:r>
      <w:r w:rsidRPr="00BC3112">
        <w:rPr>
          <w:rFonts w:ascii="Times New Roman" w:eastAsia="Times New Roman" w:hAnsi="Times New Roman" w:cs="Times New Roman"/>
          <w:sz w:val="24"/>
          <w:szCs w:val="24"/>
          <w:lang w:eastAsia="ar-SA"/>
        </w:rPr>
        <w:t>, Лелеченко М. В., Кузнецовой М.Н., Сериковой О.В., Гусак Н.И, Мироновой Е. В</w:t>
      </w:r>
      <w:r w:rsidRPr="00BC3112">
        <w:rPr>
          <w:rFonts w:ascii="Times New Roman" w:eastAsia="Times New Roman" w:hAnsi="Times New Roman" w:cs="Times New Roman"/>
          <w:sz w:val="24"/>
          <w:szCs w:val="24"/>
          <w:lang w:eastAsia="ru-RU"/>
        </w:rPr>
        <w:t xml:space="preserve">., Свистун С.Н. расхождение в часах обусловлено наличием больничного листа, проведена корректировка учебного материала, ликвидированно за счет резервных часов, объединения часов итогового повторения, уплотнения часов на изучение отдельных тем. </w:t>
      </w:r>
    </w:p>
    <w:p w:rsidR="00BC3112" w:rsidRPr="00E33436" w:rsidRDefault="00D777BA" w:rsidP="00E33436">
      <w:pPr>
        <w:spacing w:after="0" w:line="240" w:lineRule="auto"/>
        <w:contextualSpacing/>
        <w:jc w:val="both"/>
        <w:rPr>
          <w:rFonts w:ascii="Times New Roman" w:eastAsia="Times New Roman" w:hAnsi="Times New Roman" w:cs="Times New Roman"/>
          <w:sz w:val="24"/>
          <w:szCs w:val="24"/>
          <w:lang w:eastAsia="ru-RU"/>
        </w:rPr>
      </w:pPr>
      <w:r w:rsidRPr="00BC3112">
        <w:rPr>
          <w:rFonts w:ascii="Times New Roman" w:eastAsia="Times New Roman" w:hAnsi="Times New Roman" w:cs="Times New Roman"/>
          <w:sz w:val="24"/>
          <w:szCs w:val="24"/>
          <w:lang w:eastAsia="ru-RU"/>
        </w:rPr>
        <w:t>Контрольные, лабораторные, практические работы по учебным предметам выполнены в полном объеме согласно рабочих программ , содержание работ соответствует УМК</w:t>
      </w:r>
      <w:r w:rsidR="00E33436">
        <w:rPr>
          <w:rFonts w:ascii="Times New Roman" w:eastAsia="Times New Roman" w:hAnsi="Times New Roman" w:cs="Times New Roman"/>
          <w:sz w:val="24"/>
          <w:szCs w:val="24"/>
          <w:lang w:eastAsia="ru-RU"/>
        </w:rPr>
        <w:t xml:space="preserve"> на 2022-2023 учебный год.</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В ходе проверки установлено, что учебные планы ООП НОО, ООО и СОО выполнены в полном объеме.</w:t>
      </w:r>
      <w:r w:rsidRPr="00855E88">
        <w:rPr>
          <w:rFonts w:ascii="Times New Roman" w:eastAsia="Times New Roman" w:hAnsi="Times New Roman" w:cs="Times New Roman"/>
          <w:color w:val="000000"/>
          <w:sz w:val="24"/>
          <w:szCs w:val="24"/>
          <w:lang w:val="en-US"/>
        </w:rPr>
        <w:t> </w:t>
      </w:r>
      <w:r w:rsidRPr="00855E88">
        <w:rPr>
          <w:rFonts w:ascii="Times New Roman" w:eastAsia="Times New Roman" w:hAnsi="Times New Roman" w:cs="Times New Roman"/>
          <w:color w:val="000000"/>
          <w:sz w:val="24"/>
          <w:szCs w:val="24"/>
        </w:rPr>
        <w:t>Степень выполнения учебного плана НОО</w:t>
      </w:r>
      <w:r w:rsidRPr="00855E88">
        <w:rPr>
          <w:rFonts w:ascii="Times New Roman" w:eastAsia="Times New Roman" w:hAnsi="Times New Roman" w:cs="Times New Roman"/>
          <w:color w:val="000000"/>
          <w:sz w:val="24"/>
          <w:szCs w:val="24"/>
          <w:lang w:val="en-US"/>
        </w:rPr>
        <w:t> </w:t>
      </w:r>
      <w:r w:rsidR="00BC3112">
        <w:rPr>
          <w:rFonts w:ascii="Times New Roman" w:eastAsia="Times New Roman" w:hAnsi="Times New Roman" w:cs="Times New Roman"/>
          <w:color w:val="000000"/>
          <w:sz w:val="24"/>
          <w:szCs w:val="24"/>
        </w:rPr>
        <w:t>– 100</w:t>
      </w:r>
      <w:r w:rsidRPr="00855E88">
        <w:rPr>
          <w:rFonts w:ascii="Times New Roman" w:eastAsia="Times New Roman" w:hAnsi="Times New Roman" w:cs="Times New Roman"/>
          <w:color w:val="000000"/>
          <w:sz w:val="24"/>
          <w:szCs w:val="24"/>
          <w:lang w:val="en-US"/>
        </w:rPr>
        <w:t> </w:t>
      </w:r>
      <w:r w:rsidRPr="00855E88">
        <w:rPr>
          <w:rFonts w:ascii="Times New Roman" w:eastAsia="Times New Roman" w:hAnsi="Times New Roman" w:cs="Times New Roman"/>
          <w:color w:val="000000"/>
          <w:sz w:val="24"/>
          <w:szCs w:val="24"/>
        </w:rPr>
        <w:t>процентов. Учебный план ООО выполнен на 100</w:t>
      </w:r>
      <w:r w:rsidRPr="00855E88">
        <w:rPr>
          <w:rFonts w:ascii="Times New Roman" w:eastAsia="Times New Roman" w:hAnsi="Times New Roman" w:cs="Times New Roman"/>
          <w:color w:val="000000"/>
          <w:sz w:val="24"/>
          <w:szCs w:val="24"/>
          <w:lang w:val="en-US"/>
        </w:rPr>
        <w:t> </w:t>
      </w:r>
      <w:r w:rsidRPr="00855E88">
        <w:rPr>
          <w:rFonts w:ascii="Times New Roman" w:eastAsia="Times New Roman" w:hAnsi="Times New Roman" w:cs="Times New Roman"/>
          <w:color w:val="000000"/>
          <w:sz w:val="24"/>
          <w:szCs w:val="24"/>
        </w:rPr>
        <w:t>процентов. Учебный план СОО выполнен на 100</w:t>
      </w:r>
      <w:r w:rsidRPr="00855E88">
        <w:rPr>
          <w:rFonts w:ascii="Times New Roman" w:eastAsia="Times New Roman" w:hAnsi="Times New Roman" w:cs="Times New Roman"/>
          <w:color w:val="000000"/>
          <w:sz w:val="24"/>
          <w:szCs w:val="24"/>
          <w:lang w:val="en-US"/>
        </w:rPr>
        <w:t> </w:t>
      </w:r>
      <w:r w:rsidR="00B0320B">
        <w:rPr>
          <w:rFonts w:ascii="Times New Roman" w:eastAsia="Times New Roman" w:hAnsi="Times New Roman" w:cs="Times New Roman"/>
          <w:color w:val="000000"/>
          <w:sz w:val="24"/>
          <w:szCs w:val="24"/>
        </w:rPr>
        <w:t>процентов.</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b/>
          <w:bCs/>
          <w:color w:val="000000"/>
          <w:sz w:val="24"/>
          <w:szCs w:val="24"/>
        </w:rPr>
        <w:t>Общие результаты контроля выполнения рабочих программ</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Отступление от прохождения программного материа</w:t>
      </w:r>
      <w:r w:rsidR="00DF7F9B">
        <w:rPr>
          <w:rFonts w:ascii="Times New Roman" w:eastAsia="Times New Roman" w:hAnsi="Times New Roman" w:cs="Times New Roman"/>
          <w:color w:val="000000"/>
          <w:sz w:val="24"/>
          <w:szCs w:val="24"/>
        </w:rPr>
        <w:t>ла</w:t>
      </w:r>
      <w:r w:rsidR="00B0320B">
        <w:rPr>
          <w:rFonts w:ascii="Times New Roman" w:eastAsia="Times New Roman" w:hAnsi="Times New Roman" w:cs="Times New Roman"/>
          <w:color w:val="000000"/>
          <w:sz w:val="24"/>
          <w:szCs w:val="24"/>
        </w:rPr>
        <w:t xml:space="preserve"> составляет от 1 до 7</w:t>
      </w:r>
      <w:r w:rsidRPr="00855E88">
        <w:rPr>
          <w:rFonts w:ascii="Times New Roman" w:eastAsia="Times New Roman" w:hAnsi="Times New Roman" w:cs="Times New Roman"/>
          <w:color w:val="000000"/>
          <w:sz w:val="24"/>
          <w:szCs w:val="24"/>
        </w:rPr>
        <w:t xml:space="preserve"> часов. Причина расхождений выполнения програ</w:t>
      </w:r>
      <w:r w:rsidR="00646B84">
        <w:rPr>
          <w:rFonts w:ascii="Times New Roman" w:eastAsia="Times New Roman" w:hAnsi="Times New Roman" w:cs="Times New Roman"/>
          <w:color w:val="000000"/>
          <w:sz w:val="24"/>
          <w:szCs w:val="24"/>
        </w:rPr>
        <w:t>ммы –  больничный лист учителя</w:t>
      </w:r>
      <w:r w:rsidRPr="00855E88">
        <w:rPr>
          <w:rFonts w:ascii="Times New Roman" w:eastAsia="Times New Roman" w:hAnsi="Times New Roman" w:cs="Times New Roman"/>
          <w:color w:val="000000"/>
          <w:sz w:val="24"/>
          <w:szCs w:val="24"/>
        </w:rPr>
        <w:t xml:space="preserve"> </w:t>
      </w:r>
      <w:r w:rsidR="00DF7F9B">
        <w:rPr>
          <w:rFonts w:ascii="Times New Roman" w:eastAsia="Times New Roman" w:hAnsi="Times New Roman" w:cs="Times New Roman"/>
          <w:color w:val="000000"/>
          <w:sz w:val="24"/>
          <w:szCs w:val="24"/>
        </w:rPr>
        <w:t>особенности учебного плана</w:t>
      </w:r>
      <w:r w:rsidRPr="00855E88">
        <w:rPr>
          <w:rFonts w:ascii="Times New Roman" w:eastAsia="Times New Roman" w:hAnsi="Times New Roman" w:cs="Times New Roman"/>
          <w:color w:val="000000"/>
          <w:sz w:val="24"/>
          <w:szCs w:val="24"/>
        </w:rPr>
        <w:t>. Содержание пропущенных уроков скорректировано в рабочих программах по датам за сче</w:t>
      </w:r>
      <w:r w:rsidR="00DF7F9B">
        <w:rPr>
          <w:rFonts w:ascii="Times New Roman" w:eastAsia="Times New Roman" w:hAnsi="Times New Roman" w:cs="Times New Roman"/>
          <w:color w:val="000000"/>
          <w:sz w:val="24"/>
          <w:szCs w:val="24"/>
        </w:rPr>
        <w:t>т уплотнения учебного материала или использование резервных часов.</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Прак</w:t>
      </w:r>
      <w:r w:rsidR="00DF7F9B">
        <w:rPr>
          <w:rFonts w:ascii="Times New Roman" w:eastAsia="Times New Roman" w:hAnsi="Times New Roman" w:cs="Times New Roman"/>
          <w:color w:val="000000"/>
          <w:sz w:val="24"/>
          <w:szCs w:val="24"/>
        </w:rPr>
        <w:t>тическая часть рабочих программ выполнена на 100</w:t>
      </w:r>
      <w:r w:rsidRPr="00855E88">
        <w:rPr>
          <w:rFonts w:ascii="Times New Roman" w:eastAsia="Times New Roman" w:hAnsi="Times New Roman" w:cs="Times New Roman"/>
          <w:color w:val="000000"/>
          <w:sz w:val="24"/>
          <w:szCs w:val="24"/>
        </w:rPr>
        <w:t xml:space="preserve"> процентов. </w:t>
      </w:r>
      <w:r w:rsidR="00DF7F9B">
        <w:rPr>
          <w:rFonts w:ascii="Times New Roman" w:eastAsia="Times New Roman" w:hAnsi="Times New Roman" w:cs="Times New Roman"/>
          <w:color w:val="000000"/>
          <w:sz w:val="24"/>
          <w:szCs w:val="24"/>
        </w:rPr>
        <w:t>Контрольные работы выполнены на 100</w:t>
      </w:r>
      <w:r w:rsidRPr="00855E88">
        <w:rPr>
          <w:rFonts w:ascii="Times New Roman" w:eastAsia="Times New Roman" w:hAnsi="Times New Roman" w:cs="Times New Roman"/>
          <w:color w:val="000000"/>
          <w:sz w:val="24"/>
          <w:szCs w:val="24"/>
        </w:rPr>
        <w:t xml:space="preserve"> процентов. </w:t>
      </w:r>
      <w:r w:rsidR="00DF7F9B">
        <w:rPr>
          <w:rFonts w:ascii="Times New Roman" w:eastAsia="Times New Roman" w:hAnsi="Times New Roman" w:cs="Times New Roman"/>
          <w:color w:val="000000"/>
          <w:sz w:val="24"/>
          <w:szCs w:val="24"/>
        </w:rPr>
        <w:t xml:space="preserve"> </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b/>
          <w:bCs/>
          <w:color w:val="000000"/>
          <w:sz w:val="24"/>
          <w:szCs w:val="24"/>
        </w:rPr>
        <w:t>Рекомендации:</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1. Заместителю д</w:t>
      </w:r>
      <w:r w:rsidR="00DF7F9B">
        <w:rPr>
          <w:rFonts w:ascii="Times New Roman" w:eastAsia="Times New Roman" w:hAnsi="Times New Roman" w:cs="Times New Roman"/>
          <w:color w:val="000000"/>
          <w:sz w:val="24"/>
          <w:szCs w:val="24"/>
        </w:rPr>
        <w:t>иректора по учебно</w:t>
      </w:r>
      <w:r w:rsidRPr="00855E88">
        <w:rPr>
          <w:rFonts w:ascii="Times New Roman" w:eastAsia="Times New Roman" w:hAnsi="Times New Roman" w:cs="Times New Roman"/>
          <w:color w:val="000000"/>
          <w:sz w:val="24"/>
          <w:szCs w:val="24"/>
        </w:rPr>
        <w:t xml:space="preserve">й работе </w:t>
      </w:r>
      <w:r w:rsidR="00FF69C1">
        <w:rPr>
          <w:rFonts w:ascii="Times New Roman" w:eastAsia="Times New Roman" w:hAnsi="Times New Roman" w:cs="Times New Roman"/>
          <w:color w:val="000000"/>
          <w:sz w:val="24"/>
          <w:szCs w:val="24"/>
        </w:rPr>
        <w:t>Тереховой Е. В</w:t>
      </w:r>
      <w:r w:rsidRPr="00855E88">
        <w:rPr>
          <w:rFonts w:ascii="Times New Roman" w:eastAsia="Times New Roman" w:hAnsi="Times New Roman" w:cs="Times New Roman"/>
          <w:color w:val="000000"/>
          <w:sz w:val="24"/>
          <w:szCs w:val="24"/>
        </w:rPr>
        <w:t>.:</w:t>
      </w:r>
    </w:p>
    <w:p w:rsidR="00FF69C1" w:rsidRDefault="00855E88" w:rsidP="003A3FFB">
      <w:pPr>
        <w:spacing w:after="0"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1.1. Ознакомить педагогический коллектив с результатами анализа выполнения рабочих программ за 202</w:t>
      </w:r>
      <w:r w:rsidR="00FF69C1">
        <w:rPr>
          <w:rFonts w:ascii="Times New Roman" w:eastAsia="Times New Roman" w:hAnsi="Times New Roman" w:cs="Times New Roman"/>
          <w:color w:val="000000"/>
          <w:sz w:val="24"/>
          <w:szCs w:val="24"/>
        </w:rPr>
        <w:t>2/23 учебный год в срок до 26.08</w:t>
      </w:r>
      <w:r w:rsidRPr="00855E88">
        <w:rPr>
          <w:rFonts w:ascii="Times New Roman" w:eastAsia="Times New Roman" w:hAnsi="Times New Roman" w:cs="Times New Roman"/>
          <w:color w:val="000000"/>
          <w:sz w:val="24"/>
          <w:szCs w:val="24"/>
        </w:rPr>
        <w:t>.2023.</w:t>
      </w:r>
      <w:r w:rsidRPr="00855E88">
        <w:rPr>
          <w:rFonts w:ascii="Times New Roman" w:eastAsia="Times New Roman" w:hAnsi="Times New Roman" w:cs="Times New Roman"/>
        </w:rPr>
        <w:br/>
      </w:r>
      <w:r w:rsidRPr="00855E88">
        <w:rPr>
          <w:rFonts w:ascii="Times New Roman" w:eastAsia="Times New Roman" w:hAnsi="Times New Roman" w:cs="Times New Roman"/>
          <w:color w:val="000000"/>
          <w:sz w:val="24"/>
          <w:szCs w:val="24"/>
        </w:rPr>
        <w:t>1.2</w:t>
      </w:r>
      <w:r w:rsidR="00FF69C1">
        <w:rPr>
          <w:rFonts w:ascii="Times New Roman" w:eastAsia="Times New Roman" w:hAnsi="Times New Roman" w:cs="Times New Roman"/>
          <w:color w:val="000000"/>
          <w:sz w:val="24"/>
          <w:szCs w:val="24"/>
        </w:rPr>
        <w:t xml:space="preserve"> </w:t>
      </w:r>
      <w:r w:rsidR="00FF69C1" w:rsidRPr="00855E88">
        <w:rPr>
          <w:rFonts w:ascii="Times New Roman" w:eastAsia="Times New Roman" w:hAnsi="Times New Roman" w:cs="Times New Roman"/>
          <w:color w:val="000000"/>
          <w:sz w:val="24"/>
          <w:szCs w:val="24"/>
        </w:rPr>
        <w:t>Ознакомить педагогов с проектами учебных планов на 2023/24 учебный год в срок до 06.06.2023, чтобы педагоги смогли скорректировать часы в рабочих программах.</w:t>
      </w:r>
    </w:p>
    <w:p w:rsidR="00855E88" w:rsidRPr="00855E88" w:rsidRDefault="00855E88" w:rsidP="004D6561">
      <w:pPr>
        <w:spacing w:after="0"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 xml:space="preserve">1.3. </w:t>
      </w:r>
      <w:r w:rsidR="00FF69C1" w:rsidRPr="00855E88">
        <w:rPr>
          <w:rFonts w:ascii="Times New Roman" w:eastAsia="Times New Roman" w:hAnsi="Times New Roman" w:cs="Times New Roman"/>
          <w:color w:val="000000"/>
          <w:sz w:val="24"/>
          <w:szCs w:val="24"/>
        </w:rPr>
        <w:t>Запланировать по итогам анализа рабочих программ педагогов мероприятия внутришкольного контроля на новый, 2023/24 учебный год.</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2. Учителям-предметникам:</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lastRenderedPageBreak/>
        <w:t>2.1. Включить темы, разделы, которые не были пройдены на уровне образования, в рабочие программы на 2023/24 учебный год в срок до 26.08.2023.</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2.2. Разработать в срок до 24.06.2023 рабочие программы по предметам учебного плана:</w:t>
      </w:r>
    </w:p>
    <w:p w:rsidR="00855E88" w:rsidRDefault="00FF69C1" w:rsidP="005E6054">
      <w:pPr>
        <w:numPr>
          <w:ilvl w:val="0"/>
          <w:numId w:val="3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1–2</w:t>
      </w:r>
      <w:r w:rsidR="00855E88" w:rsidRPr="00855E88">
        <w:rPr>
          <w:rFonts w:ascii="Times New Roman" w:eastAsia="Times New Roman" w:hAnsi="Times New Roman" w:cs="Times New Roman"/>
          <w:color w:val="000000"/>
          <w:sz w:val="24"/>
          <w:szCs w:val="24"/>
        </w:rPr>
        <w:t>-х по ФГОС НОО-2021 в соответствии с ФОП НОО и положением о рабочей программе;</w:t>
      </w:r>
    </w:p>
    <w:p w:rsidR="00FF69C1" w:rsidRPr="00855E88" w:rsidRDefault="00FF69C1" w:rsidP="005E6054">
      <w:pPr>
        <w:numPr>
          <w:ilvl w:val="0"/>
          <w:numId w:val="3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3–4-х по ФГОС НОО второго покаления</w:t>
      </w:r>
      <w:r w:rsidRPr="00855E88">
        <w:rPr>
          <w:rFonts w:ascii="Times New Roman" w:eastAsia="Times New Roman" w:hAnsi="Times New Roman" w:cs="Times New Roman"/>
          <w:color w:val="000000"/>
          <w:sz w:val="24"/>
          <w:szCs w:val="24"/>
        </w:rPr>
        <w:t xml:space="preserve"> в соответствии с ФОП НОО и положением о рабочей программе</w:t>
      </w:r>
    </w:p>
    <w:p w:rsidR="00855E88" w:rsidRPr="00855E88" w:rsidRDefault="00FF69C1" w:rsidP="005E6054">
      <w:pPr>
        <w:numPr>
          <w:ilvl w:val="0"/>
          <w:numId w:val="3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5–6</w:t>
      </w:r>
      <w:r w:rsidR="00855E88" w:rsidRPr="00855E88">
        <w:rPr>
          <w:rFonts w:ascii="Times New Roman" w:eastAsia="Times New Roman" w:hAnsi="Times New Roman" w:cs="Times New Roman"/>
          <w:color w:val="000000"/>
          <w:sz w:val="24"/>
          <w:szCs w:val="24"/>
        </w:rPr>
        <w:t>-х классов по ФГОС ООО-2021 в соответствии с ФОП ООО и положением о рабочей программе;</w:t>
      </w:r>
    </w:p>
    <w:p w:rsidR="00855E88" w:rsidRPr="00855E88" w:rsidRDefault="00855E88" w:rsidP="005E6054">
      <w:pPr>
        <w:numPr>
          <w:ilvl w:val="0"/>
          <w:numId w:val="31"/>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для 8-х и 9-х классов по ФГОС ООО второго поколения в соответствии с ФОП ООО и положением о рабочей программе;</w:t>
      </w:r>
    </w:p>
    <w:p w:rsidR="00FF69C1" w:rsidRPr="00FF69C1" w:rsidRDefault="00855E88" w:rsidP="005E6054">
      <w:pPr>
        <w:numPr>
          <w:ilvl w:val="0"/>
          <w:numId w:val="31"/>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для 10-х классов по обновленному ФГОС СОО в соответствии с ФОП СОО и положением о рабочей программе.</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2.3. Актуализировать рабочие программы по предметам учебного плана для 11-х классов.</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2.4. Учителям начальных классов и учителям русского языка, литературы, истории, обществознания, географии и ОБЖ использовать непосредственно федеральные рабочие программы, разработать тематическое планирование в соответствии с федеральными рабочими программами по русскому языку, литературному чтению и окружающему миру в начальных классах, русскому языку, литературе, истории, обществознанию, географии и ОБЖ – в 5–10-х классах.</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2.5. Указать в тематическом планировании рабочих программ и использовать в образовательном процессе ЭОР, включенные в федеральный перечень ЭОР,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от 02.08.2022 № 653.</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2.6. При составлении рабочих программ на новый учебный год проверить соответствие перечня учебников, учебных пособий в пояснительной записке программы приказу об учебниках, учебных пособиях на 2023/24 учебный год в срок до 26.08.2023.</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3. Руководителям методических объединений:</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3.1. Провести заседания методических объединений по разработке рабочих программ на 2023/24 учебный год с учетом данных рекомендаций в соответствии с положением о рабочей программе в срок до 24.06.2023.</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t>3.2. Провести методические семинары для учителей начальной школы и 5–9-х классов на тему «Разработка рабочей программы в соответствии с требованиями новых ФГОС и в соответствии с ФОП» до 01.06.2023.</w:t>
      </w:r>
    </w:p>
    <w:p w:rsidR="00855E88" w:rsidRPr="00855E88"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pPr>
      <w:r w:rsidRPr="00855E88">
        <w:rPr>
          <w:rFonts w:ascii="Times New Roman" w:eastAsia="Times New Roman" w:hAnsi="Times New Roman" w:cs="Times New Roman"/>
          <w:color w:val="000000"/>
          <w:sz w:val="24"/>
          <w:szCs w:val="24"/>
        </w:rPr>
        <w:lastRenderedPageBreak/>
        <w:t>3.3. Провести методические семинары для учителей 10–11-х классов на тему «Разработка рабочей программы в соответствии с требованиями обновленного ФГОС СОО и в соответствии с ФОП СОО» до 01.06.2023.</w:t>
      </w:r>
    </w:p>
    <w:p w:rsidR="004D6561" w:rsidRDefault="00855E88" w:rsidP="003A3FFB">
      <w:pPr>
        <w:spacing w:before="100" w:beforeAutospacing="1" w:after="100" w:afterAutospacing="1" w:line="240" w:lineRule="auto"/>
        <w:jc w:val="both"/>
        <w:rPr>
          <w:rFonts w:ascii="Times New Roman" w:eastAsia="Times New Roman" w:hAnsi="Times New Roman" w:cs="Times New Roman"/>
          <w:color w:val="000000"/>
          <w:sz w:val="24"/>
          <w:szCs w:val="24"/>
        </w:rPr>
        <w:sectPr w:rsidR="004D6561" w:rsidSect="00BC3112">
          <w:pgSz w:w="16838" w:h="11906" w:orient="landscape"/>
          <w:pgMar w:top="1701" w:right="1134" w:bottom="851" w:left="1134" w:header="709" w:footer="709" w:gutter="0"/>
          <w:cols w:space="708"/>
          <w:docGrid w:linePitch="360"/>
        </w:sectPr>
      </w:pPr>
      <w:r w:rsidRPr="00855E88">
        <w:rPr>
          <w:rFonts w:ascii="Times New Roman" w:eastAsia="Times New Roman" w:hAnsi="Times New Roman" w:cs="Times New Roman"/>
          <w:color w:val="000000"/>
          <w:sz w:val="24"/>
          <w:szCs w:val="24"/>
        </w:rPr>
        <w:t>3.4. Рассмотреть рабочие программы педагогов на соответствие требованиям ФГОС и ФОП на 2023/24 у</w:t>
      </w:r>
      <w:r w:rsidR="004D6561">
        <w:rPr>
          <w:rFonts w:ascii="Times New Roman" w:eastAsia="Times New Roman" w:hAnsi="Times New Roman" w:cs="Times New Roman"/>
          <w:color w:val="000000"/>
          <w:sz w:val="24"/>
          <w:szCs w:val="24"/>
        </w:rPr>
        <w:t>чебный год в срок до 26.08.2023</w:t>
      </w:r>
    </w:p>
    <w:p w:rsidR="00576487" w:rsidRPr="006C6696" w:rsidRDefault="006536C6" w:rsidP="0021716B">
      <w:pPr>
        <w:spacing w:before="100" w:beforeAutospacing="1" w:after="100" w:afterAutospacing="1" w:line="600" w:lineRule="atLeast"/>
        <w:jc w:val="center"/>
        <w:rPr>
          <w:rFonts w:ascii="Times New Roman" w:eastAsia="Times New Roman" w:hAnsi="Times New Roman" w:cs="Times New Roman"/>
          <w:b/>
          <w:bCs/>
          <w:color w:val="252525"/>
          <w:spacing w:val="-2"/>
          <w:sz w:val="32"/>
          <w:szCs w:val="32"/>
        </w:rPr>
      </w:pPr>
      <w:r>
        <w:rPr>
          <w:rFonts w:ascii="Times New Roman" w:eastAsia="Times New Roman" w:hAnsi="Times New Roman" w:cs="Times New Roman"/>
          <w:b/>
          <w:bCs/>
          <w:color w:val="252525"/>
          <w:spacing w:val="-2"/>
          <w:sz w:val="32"/>
          <w:szCs w:val="32"/>
        </w:rPr>
        <w:lastRenderedPageBreak/>
        <w:t>5</w:t>
      </w:r>
      <w:r w:rsidR="00576487" w:rsidRPr="006C6696">
        <w:rPr>
          <w:rFonts w:ascii="Times New Roman" w:eastAsia="Times New Roman" w:hAnsi="Times New Roman" w:cs="Times New Roman"/>
          <w:b/>
          <w:bCs/>
          <w:color w:val="252525"/>
          <w:spacing w:val="-2"/>
          <w:sz w:val="32"/>
          <w:szCs w:val="32"/>
        </w:rPr>
        <w:t>. АНАЛИЗ РЕАЛИЗАЦИИ РАБОЧИХ ПРОГРАММ КУРСОВ ВНЕУРОЧНОЙ ДЕЯТЕЛЬНОСТИ И ПЛАНОВ ВНЕУРОЧНОЙ ДЕЯТЕЛЬНОСТИ</w:t>
      </w:r>
    </w:p>
    <w:p w:rsidR="00576487" w:rsidRPr="006C6696" w:rsidRDefault="00576487" w:rsidP="003C2F23">
      <w:pPr>
        <w:spacing w:before="100" w:beforeAutospacing="1" w:after="100" w:afterAutospacing="1" w:line="240" w:lineRule="auto"/>
        <w:ind w:firstLine="567"/>
        <w:jc w:val="both"/>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w:t>
      </w:r>
      <w:r w:rsidR="00F000E3">
        <w:rPr>
          <w:rFonts w:ascii="Times New Roman" w:eastAsia="Times New Roman" w:hAnsi="Times New Roman" w:cs="Times New Roman"/>
          <w:color w:val="000000"/>
          <w:sz w:val="24"/>
          <w:szCs w:val="24"/>
        </w:rPr>
        <w:t>ей образования в объеме 34 часа</w:t>
      </w:r>
      <w:r w:rsidRPr="006C6696">
        <w:rPr>
          <w:rFonts w:ascii="Times New Roman" w:eastAsia="Times New Roman" w:hAnsi="Times New Roman" w:cs="Times New Roman"/>
          <w:color w:val="000000"/>
          <w:sz w:val="24"/>
          <w:szCs w:val="24"/>
        </w:rPr>
        <w:t>.</w:t>
      </w:r>
    </w:p>
    <w:p w:rsidR="00576487" w:rsidRDefault="00576487" w:rsidP="003C2F23">
      <w:pPr>
        <w:spacing w:before="100" w:beforeAutospacing="1" w:after="100" w:afterAutospacing="1" w:line="240" w:lineRule="auto"/>
        <w:ind w:firstLine="567"/>
        <w:jc w:val="both"/>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 xml:space="preserve">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важном» </w:t>
      </w:r>
      <w:r w:rsidR="003C2F23">
        <w:rPr>
          <w:rFonts w:ascii="Times New Roman" w:eastAsia="Times New Roman" w:hAnsi="Times New Roman" w:cs="Times New Roman"/>
          <w:color w:val="000000"/>
          <w:sz w:val="24"/>
          <w:szCs w:val="24"/>
        </w:rPr>
        <w:t>являются классные руководители.</w:t>
      </w:r>
    </w:p>
    <w:p w:rsidR="006C6696" w:rsidRPr="00207E4A" w:rsidRDefault="006C6696" w:rsidP="003C2F23">
      <w:pPr>
        <w:spacing w:after="0"/>
        <w:ind w:firstLine="709"/>
        <w:jc w:val="both"/>
        <w:rPr>
          <w:rFonts w:ascii="Times New Roman" w:hAnsi="Times New Roman" w:cs="Times New Roman"/>
        </w:rPr>
      </w:pPr>
      <w:r w:rsidRPr="00207E4A">
        <w:rPr>
          <w:rFonts w:ascii="Times New Roman" w:hAnsi="Times New Roman" w:cs="Times New Roman"/>
        </w:rPr>
        <w:t xml:space="preserve">В рамках реализации обновленных федеральных государственных образовательных стандартов начального общего и основного общего образования утвержденных приказами Минпросвещения России от 31 мая 2021 г. №286 «Об утверждении федерального государственного образовательного стандарта начального общего образования» и №287 «Об утверждении федерального государственного образовательного стандарта основного общего образования» во внеурочную деятельность </w:t>
      </w:r>
      <w:r>
        <w:rPr>
          <w:rFonts w:ascii="Times New Roman" w:hAnsi="Times New Roman" w:cs="Times New Roman"/>
        </w:rPr>
        <w:t xml:space="preserve">в МБОУ «Лицей №7» </w:t>
      </w:r>
      <w:r w:rsidRPr="00207E4A">
        <w:rPr>
          <w:rFonts w:ascii="Times New Roman" w:hAnsi="Times New Roman" w:cs="Times New Roman"/>
        </w:rPr>
        <w:t>включены информационно-просветительские занятия «Разговоры о важном».</w:t>
      </w:r>
    </w:p>
    <w:p w:rsidR="006C6696" w:rsidRDefault="006C6696" w:rsidP="003C2F23">
      <w:pPr>
        <w:spacing w:after="0"/>
        <w:ind w:firstLine="709"/>
        <w:jc w:val="both"/>
        <w:rPr>
          <w:rFonts w:ascii="Times New Roman" w:hAnsi="Times New Roman" w:cs="Times New Roman"/>
        </w:rPr>
      </w:pPr>
      <w:r w:rsidRPr="00207E4A">
        <w:rPr>
          <w:rFonts w:ascii="Times New Roman" w:hAnsi="Times New Roman" w:cs="Times New Roman"/>
          <w:b/>
        </w:rPr>
        <w:t>Методы проверки:</w:t>
      </w:r>
      <w:r w:rsidRPr="00207E4A">
        <w:rPr>
          <w:rFonts w:ascii="Times New Roman" w:hAnsi="Times New Roman" w:cs="Times New Roman"/>
        </w:rPr>
        <w:t xml:space="preserve"> наблюдение, собеседование с классными руководителями.</w:t>
      </w:r>
    </w:p>
    <w:p w:rsidR="006C6696" w:rsidRPr="00207E4A" w:rsidRDefault="006C6696" w:rsidP="003C2F23">
      <w:pPr>
        <w:spacing w:after="0"/>
        <w:ind w:firstLine="709"/>
        <w:jc w:val="both"/>
        <w:rPr>
          <w:rFonts w:ascii="Times New Roman" w:hAnsi="Times New Roman" w:cs="Times New Roman"/>
          <w:b/>
        </w:rPr>
      </w:pPr>
      <w:r w:rsidRPr="00207E4A">
        <w:rPr>
          <w:rFonts w:ascii="Times New Roman" w:hAnsi="Times New Roman" w:cs="Times New Roman"/>
          <w:b/>
        </w:rPr>
        <w:t>Цель проверки:</w:t>
      </w:r>
    </w:p>
    <w:p w:rsidR="006C6696" w:rsidRPr="00207E4A" w:rsidRDefault="006C6696" w:rsidP="005E6054">
      <w:pPr>
        <w:pStyle w:val="a3"/>
        <w:numPr>
          <w:ilvl w:val="0"/>
          <w:numId w:val="37"/>
        </w:numPr>
        <w:spacing w:after="0"/>
        <w:jc w:val="both"/>
        <w:rPr>
          <w:rFonts w:ascii="Times New Roman" w:hAnsi="Times New Roman" w:cs="Times New Roman"/>
        </w:rPr>
      </w:pPr>
      <w:r w:rsidRPr="00207E4A">
        <w:rPr>
          <w:rFonts w:ascii="Times New Roman" w:hAnsi="Times New Roman" w:cs="Times New Roman"/>
        </w:rPr>
        <w:t>Контроль факта проведения внеурочных занятий цикла «Разговоры о важном»</w:t>
      </w:r>
      <w:r>
        <w:rPr>
          <w:rFonts w:ascii="Times New Roman" w:hAnsi="Times New Roman" w:cs="Times New Roman"/>
        </w:rPr>
        <w:t xml:space="preserve"> в классах</w:t>
      </w:r>
      <w:r w:rsidRPr="00207E4A">
        <w:rPr>
          <w:rFonts w:ascii="Times New Roman" w:hAnsi="Times New Roman" w:cs="Times New Roman"/>
        </w:rPr>
        <w:t>;</w:t>
      </w:r>
    </w:p>
    <w:p w:rsidR="006C6696" w:rsidRDefault="006C6696" w:rsidP="005E6054">
      <w:pPr>
        <w:pStyle w:val="a3"/>
        <w:numPr>
          <w:ilvl w:val="0"/>
          <w:numId w:val="37"/>
        </w:numPr>
        <w:spacing w:after="0"/>
        <w:jc w:val="both"/>
        <w:rPr>
          <w:rFonts w:ascii="Times New Roman" w:hAnsi="Times New Roman" w:cs="Times New Roman"/>
        </w:rPr>
      </w:pPr>
      <w:r w:rsidRPr="00207E4A">
        <w:rPr>
          <w:rFonts w:ascii="Times New Roman" w:hAnsi="Times New Roman" w:cs="Times New Roman"/>
        </w:rPr>
        <w:t>Контроль качества проведения внеурочных занятий цикла «Разговоры о</w:t>
      </w:r>
      <w:r>
        <w:rPr>
          <w:rFonts w:ascii="Times New Roman" w:hAnsi="Times New Roman" w:cs="Times New Roman"/>
        </w:rPr>
        <w:t xml:space="preserve"> важном»;</w:t>
      </w:r>
    </w:p>
    <w:p w:rsidR="006C6696" w:rsidRPr="00C614E4" w:rsidRDefault="006C6696" w:rsidP="005E6054">
      <w:pPr>
        <w:pStyle w:val="a3"/>
        <w:numPr>
          <w:ilvl w:val="0"/>
          <w:numId w:val="37"/>
        </w:numPr>
        <w:spacing w:after="0"/>
        <w:jc w:val="both"/>
        <w:rPr>
          <w:rFonts w:ascii="Times New Roman" w:hAnsi="Times New Roman" w:cs="Times New Roman"/>
        </w:rPr>
      </w:pPr>
      <w:r w:rsidRPr="00C614E4">
        <w:rPr>
          <w:rFonts w:ascii="Times New Roman" w:hAnsi="Times New Roman" w:cs="Times New Roman"/>
        </w:rPr>
        <w:t>Контроль посещения внеурочных занятий обучающимися класса.</w:t>
      </w:r>
    </w:p>
    <w:p w:rsidR="003C2F23" w:rsidRDefault="006C6696" w:rsidP="003C2F23">
      <w:pPr>
        <w:spacing w:before="100" w:beforeAutospacing="1" w:after="100" w:afterAutospacing="1" w:line="240" w:lineRule="auto"/>
        <w:rPr>
          <w:rFonts w:ascii="Times New Roman" w:eastAsia="Times New Roman" w:hAnsi="Times New Roman" w:cs="Times New Roman"/>
          <w:color w:val="FF0000"/>
          <w:sz w:val="24"/>
          <w:szCs w:val="24"/>
        </w:rPr>
      </w:pPr>
      <w:r w:rsidRPr="00493A14">
        <w:rPr>
          <w:rFonts w:ascii="Times New Roman" w:hAnsi="Times New Roman" w:cs="Times New Roman"/>
          <w:b/>
        </w:rPr>
        <w:t>Результаты проверки</w:t>
      </w:r>
      <w:r w:rsidR="003C2F23" w:rsidRPr="003C2F23">
        <w:rPr>
          <w:rFonts w:ascii="Times New Roman" w:eastAsia="Times New Roman" w:hAnsi="Times New Roman" w:cs="Times New Roman"/>
          <w:color w:val="FF0000"/>
          <w:sz w:val="24"/>
          <w:szCs w:val="24"/>
        </w:rPr>
        <w:t xml:space="preserve"> </w:t>
      </w:r>
    </w:p>
    <w:p w:rsidR="003C2F23" w:rsidRPr="003C2F23" w:rsidRDefault="003C2F23" w:rsidP="003C2F23">
      <w:pPr>
        <w:spacing w:after="0" w:line="240" w:lineRule="auto"/>
        <w:jc w:val="both"/>
        <w:rPr>
          <w:rFonts w:ascii="Times New Roman" w:eastAsia="Times New Roman" w:hAnsi="Times New Roman" w:cs="Times New Roman"/>
          <w:sz w:val="24"/>
          <w:szCs w:val="24"/>
        </w:rPr>
      </w:pPr>
      <w:r w:rsidRPr="003C2F23">
        <w:rPr>
          <w:rFonts w:ascii="Times New Roman" w:eastAsia="Times New Roman" w:hAnsi="Times New Roman" w:cs="Times New Roman"/>
          <w:sz w:val="24"/>
          <w:szCs w:val="24"/>
        </w:rPr>
        <w:t>В</w:t>
      </w:r>
      <w:r w:rsidRPr="003C2F23">
        <w:rPr>
          <w:rFonts w:ascii="Times New Roman" w:eastAsia="Times New Roman" w:hAnsi="Times New Roman" w:cs="Times New Roman"/>
          <w:sz w:val="24"/>
          <w:szCs w:val="24"/>
          <w:lang w:val="en-US"/>
        </w:rPr>
        <w:t> </w:t>
      </w:r>
      <w:r w:rsidRPr="003C2F23">
        <w:rPr>
          <w:rFonts w:ascii="Times New Roman" w:eastAsia="Times New Roman" w:hAnsi="Times New Roman" w:cs="Times New Roman"/>
          <w:sz w:val="24"/>
          <w:szCs w:val="24"/>
        </w:rPr>
        <w:t>2022/23 учебном году проведено 34 занятия</w:t>
      </w:r>
      <w:r w:rsidRPr="003C2F23">
        <w:rPr>
          <w:rFonts w:ascii="Times New Roman" w:eastAsia="Times New Roman" w:hAnsi="Times New Roman" w:cs="Times New Roman"/>
          <w:sz w:val="24"/>
          <w:szCs w:val="24"/>
          <w:lang w:val="en-US"/>
        </w:rPr>
        <w:t> </w:t>
      </w:r>
      <w:r w:rsidRPr="003C2F23">
        <w:rPr>
          <w:rFonts w:ascii="Times New Roman" w:eastAsia="Times New Roman" w:hAnsi="Times New Roman" w:cs="Times New Roman"/>
          <w:sz w:val="24"/>
          <w:szCs w:val="24"/>
        </w:rPr>
        <w:t>в каждом классе. Внеурочные занятия «Разговоры о важном» в 1–11-х классах:</w:t>
      </w:r>
    </w:p>
    <w:p w:rsidR="003C2F23" w:rsidRPr="003C2F23" w:rsidRDefault="003C2F23" w:rsidP="005E6054">
      <w:pPr>
        <w:numPr>
          <w:ilvl w:val="0"/>
          <w:numId w:val="32"/>
        </w:numPr>
        <w:spacing w:after="0" w:line="240" w:lineRule="auto"/>
        <w:ind w:left="780" w:right="180"/>
        <w:contextualSpacing/>
        <w:jc w:val="both"/>
        <w:rPr>
          <w:rFonts w:ascii="Times New Roman" w:eastAsia="Times New Roman" w:hAnsi="Times New Roman" w:cs="Times New Roman"/>
          <w:sz w:val="24"/>
          <w:szCs w:val="24"/>
        </w:rPr>
      </w:pPr>
      <w:r w:rsidRPr="003C2F23">
        <w:rPr>
          <w:rFonts w:ascii="Times New Roman" w:eastAsia="Times New Roman" w:hAnsi="Times New Roman" w:cs="Times New Roman"/>
          <w:sz w:val="24"/>
          <w:szCs w:val="24"/>
        </w:rPr>
        <w:t>фактически проведены в соответствии с расписанием;</w:t>
      </w:r>
    </w:p>
    <w:p w:rsidR="003C2F23" w:rsidRPr="003C2F23" w:rsidRDefault="003C2F23" w:rsidP="005E6054">
      <w:pPr>
        <w:numPr>
          <w:ilvl w:val="0"/>
          <w:numId w:val="32"/>
        </w:numPr>
        <w:spacing w:after="0" w:line="240" w:lineRule="auto"/>
        <w:ind w:left="780" w:right="180"/>
        <w:contextualSpacing/>
        <w:jc w:val="both"/>
        <w:rPr>
          <w:rFonts w:ascii="Times New Roman" w:eastAsia="Times New Roman" w:hAnsi="Times New Roman" w:cs="Times New Roman"/>
          <w:sz w:val="24"/>
          <w:szCs w:val="24"/>
        </w:rPr>
      </w:pPr>
      <w:r w:rsidRPr="003C2F23">
        <w:rPr>
          <w:rFonts w:ascii="Times New Roman" w:eastAsia="Times New Roman" w:hAnsi="Times New Roman" w:cs="Times New Roman"/>
          <w:sz w:val="24"/>
          <w:szCs w:val="24"/>
        </w:rPr>
        <w:t>темы занятий соответствуют тематическим планам Минпросвещения;</w:t>
      </w:r>
    </w:p>
    <w:p w:rsidR="003C2F23" w:rsidRPr="003C2F23" w:rsidRDefault="003C2F23" w:rsidP="005E6054">
      <w:pPr>
        <w:numPr>
          <w:ilvl w:val="0"/>
          <w:numId w:val="32"/>
        </w:numPr>
        <w:spacing w:after="0" w:line="240" w:lineRule="auto"/>
        <w:ind w:left="780" w:right="180"/>
        <w:jc w:val="both"/>
        <w:rPr>
          <w:rFonts w:ascii="Times New Roman" w:eastAsia="Times New Roman" w:hAnsi="Times New Roman" w:cs="Times New Roman"/>
          <w:sz w:val="24"/>
          <w:szCs w:val="24"/>
        </w:rPr>
      </w:pPr>
      <w:r w:rsidRPr="003C2F23">
        <w:rPr>
          <w:rFonts w:ascii="Times New Roman" w:eastAsia="Times New Roman" w:hAnsi="Times New Roman" w:cs="Times New Roman"/>
          <w:sz w:val="24"/>
          <w:szCs w:val="24"/>
        </w:rPr>
        <w:t>формы проведения занятий соответствуют рекомендованным.</w:t>
      </w:r>
    </w:p>
    <w:p w:rsidR="006C6696" w:rsidRPr="00493A14" w:rsidRDefault="006C6696" w:rsidP="003C2F23">
      <w:pPr>
        <w:spacing w:after="0" w:line="240" w:lineRule="auto"/>
        <w:jc w:val="center"/>
        <w:rPr>
          <w:rFonts w:ascii="Times New Roman" w:hAnsi="Times New Roman" w:cs="Times New Roman"/>
          <w:b/>
        </w:rPr>
      </w:pPr>
    </w:p>
    <w:p w:rsidR="006C6696" w:rsidRDefault="006C6696" w:rsidP="006C6696">
      <w:pPr>
        <w:spacing w:after="0"/>
        <w:ind w:firstLine="709"/>
        <w:jc w:val="both"/>
        <w:rPr>
          <w:rFonts w:ascii="Times New Roman" w:hAnsi="Times New Roman" w:cs="Times New Roman"/>
        </w:rPr>
      </w:pPr>
      <w:r>
        <w:rPr>
          <w:rFonts w:ascii="Times New Roman" w:hAnsi="Times New Roman" w:cs="Times New Roman"/>
        </w:rPr>
        <w:t xml:space="preserve">10.04.2023 </w:t>
      </w:r>
      <w:r w:rsidRPr="00207E4A">
        <w:rPr>
          <w:rFonts w:ascii="Times New Roman" w:hAnsi="Times New Roman" w:cs="Times New Roman"/>
        </w:rPr>
        <w:t xml:space="preserve">была проведена проверка </w:t>
      </w:r>
      <w:r>
        <w:rPr>
          <w:rFonts w:ascii="Times New Roman" w:hAnsi="Times New Roman" w:cs="Times New Roman"/>
        </w:rPr>
        <w:t>р</w:t>
      </w:r>
      <w:r w:rsidRPr="00207E4A">
        <w:rPr>
          <w:rFonts w:ascii="Times New Roman" w:hAnsi="Times New Roman" w:cs="Times New Roman"/>
        </w:rPr>
        <w:t>еализации цикла внеурочных занятий «Разговоры о важном»</w:t>
      </w:r>
      <w:r>
        <w:rPr>
          <w:rFonts w:ascii="Times New Roman" w:hAnsi="Times New Roman" w:cs="Times New Roman"/>
        </w:rPr>
        <w:t xml:space="preserve"> в классах: 3а, 11б.</w:t>
      </w:r>
    </w:p>
    <w:p w:rsidR="006C6696" w:rsidRPr="00207E4A" w:rsidRDefault="006C6696" w:rsidP="006C6696">
      <w:pPr>
        <w:spacing w:after="0"/>
        <w:ind w:firstLine="709"/>
        <w:jc w:val="both"/>
        <w:rPr>
          <w:rFonts w:ascii="Times New Roman" w:hAnsi="Times New Roman" w:cs="Times New Roman"/>
        </w:rPr>
      </w:pPr>
      <w:r w:rsidRPr="00207E4A">
        <w:rPr>
          <w:rFonts w:ascii="Times New Roman" w:hAnsi="Times New Roman" w:cs="Times New Roman"/>
        </w:rPr>
        <w:t xml:space="preserve">По результатам проверки </w:t>
      </w:r>
      <w:r>
        <w:rPr>
          <w:rFonts w:ascii="Times New Roman" w:hAnsi="Times New Roman" w:cs="Times New Roman"/>
        </w:rPr>
        <w:t xml:space="preserve">выявлено, что в МБОУ «Лицей №7» </w:t>
      </w:r>
      <w:r w:rsidRPr="00207E4A">
        <w:rPr>
          <w:rFonts w:ascii="Times New Roman" w:hAnsi="Times New Roman" w:cs="Times New Roman"/>
        </w:rPr>
        <w:t xml:space="preserve">внеурочные занятия </w:t>
      </w:r>
      <w:r>
        <w:rPr>
          <w:rFonts w:ascii="Times New Roman" w:hAnsi="Times New Roman" w:cs="Times New Roman"/>
        </w:rPr>
        <w:t xml:space="preserve">«Разговоры о важном» </w:t>
      </w:r>
      <w:r w:rsidRPr="00207E4A">
        <w:rPr>
          <w:rFonts w:ascii="Times New Roman" w:hAnsi="Times New Roman" w:cs="Times New Roman"/>
        </w:rPr>
        <w:t>проводятся в соответствии с общероссийским тематическим планом.</w:t>
      </w:r>
      <w:r>
        <w:rPr>
          <w:rFonts w:ascii="Times New Roman" w:hAnsi="Times New Roman" w:cs="Times New Roman"/>
        </w:rPr>
        <w:t xml:space="preserve"> Классными руководителями и</w:t>
      </w:r>
      <w:r w:rsidRPr="00207E4A">
        <w:rPr>
          <w:rFonts w:ascii="Times New Roman" w:hAnsi="Times New Roman" w:cs="Times New Roman"/>
        </w:rPr>
        <w:t>спользуются методические материалы, разработанные Министерством просвещения России и размещенные на портале Единое содержание общего образования.</w:t>
      </w:r>
      <w:r>
        <w:rPr>
          <w:rFonts w:ascii="Times New Roman" w:hAnsi="Times New Roman" w:cs="Times New Roman"/>
        </w:rPr>
        <w:t xml:space="preserve"> </w:t>
      </w:r>
    </w:p>
    <w:p w:rsidR="006C6696" w:rsidRDefault="006C6696" w:rsidP="006C6696">
      <w:pPr>
        <w:spacing w:after="0"/>
        <w:ind w:firstLine="709"/>
        <w:jc w:val="both"/>
        <w:rPr>
          <w:rFonts w:ascii="Times New Roman" w:hAnsi="Times New Roman" w:cs="Times New Roman"/>
          <w:b/>
        </w:rPr>
      </w:pPr>
      <w:r w:rsidRPr="00207E4A">
        <w:rPr>
          <w:rFonts w:ascii="Times New Roman" w:hAnsi="Times New Roman" w:cs="Times New Roman"/>
          <w:b/>
        </w:rPr>
        <w:t>Выявлены положительные практики реализации занятий цикла «Разговоры о важном»:</w:t>
      </w:r>
    </w:p>
    <w:p w:rsidR="006C6696" w:rsidRPr="003E1031" w:rsidRDefault="006C6696" w:rsidP="005E6054">
      <w:pPr>
        <w:pStyle w:val="a3"/>
        <w:numPr>
          <w:ilvl w:val="0"/>
          <w:numId w:val="40"/>
        </w:numPr>
        <w:spacing w:after="0"/>
        <w:jc w:val="both"/>
        <w:rPr>
          <w:rFonts w:ascii="Times New Roman" w:hAnsi="Times New Roman" w:cs="Times New Roman"/>
        </w:rPr>
      </w:pPr>
      <w:r w:rsidRPr="003E1031">
        <w:rPr>
          <w:rFonts w:ascii="Times New Roman" w:hAnsi="Times New Roman" w:cs="Times New Roman"/>
        </w:rPr>
        <w:t>занятия фактически проведены в соответствии с расписанием;</w:t>
      </w:r>
    </w:p>
    <w:p w:rsidR="006C6696" w:rsidRPr="003E1031" w:rsidRDefault="006C6696" w:rsidP="005E6054">
      <w:pPr>
        <w:pStyle w:val="a3"/>
        <w:numPr>
          <w:ilvl w:val="0"/>
          <w:numId w:val="40"/>
        </w:numPr>
        <w:spacing w:after="0"/>
        <w:jc w:val="both"/>
        <w:rPr>
          <w:rFonts w:ascii="Times New Roman" w:hAnsi="Times New Roman" w:cs="Times New Roman"/>
        </w:rPr>
      </w:pPr>
      <w:r w:rsidRPr="003E1031">
        <w:rPr>
          <w:rFonts w:ascii="Times New Roman" w:hAnsi="Times New Roman" w:cs="Times New Roman"/>
        </w:rPr>
        <w:lastRenderedPageBreak/>
        <w:t>темы занятий соответствуют тематическим планам Минпросвещения;</w:t>
      </w:r>
    </w:p>
    <w:p w:rsidR="006C6696" w:rsidRDefault="006C6696" w:rsidP="005E6054">
      <w:pPr>
        <w:pStyle w:val="a3"/>
        <w:numPr>
          <w:ilvl w:val="0"/>
          <w:numId w:val="40"/>
        </w:numPr>
        <w:spacing w:after="0"/>
        <w:jc w:val="both"/>
        <w:rPr>
          <w:rFonts w:ascii="Times New Roman" w:hAnsi="Times New Roman" w:cs="Times New Roman"/>
        </w:rPr>
      </w:pPr>
      <w:r w:rsidRPr="003E1031">
        <w:rPr>
          <w:rFonts w:ascii="Times New Roman" w:hAnsi="Times New Roman" w:cs="Times New Roman"/>
        </w:rPr>
        <w:t>формы проведения заняти</w:t>
      </w:r>
      <w:r>
        <w:rPr>
          <w:rFonts w:ascii="Times New Roman" w:hAnsi="Times New Roman" w:cs="Times New Roman"/>
        </w:rPr>
        <w:t>й соответствуют рекомендованным;</w:t>
      </w:r>
    </w:p>
    <w:p w:rsidR="006C6696" w:rsidRPr="00332FE7" w:rsidRDefault="006C6696" w:rsidP="005E6054">
      <w:pPr>
        <w:pStyle w:val="a3"/>
        <w:numPr>
          <w:ilvl w:val="0"/>
          <w:numId w:val="40"/>
        </w:numPr>
        <w:spacing w:after="0"/>
        <w:jc w:val="both"/>
        <w:rPr>
          <w:rFonts w:ascii="Times New Roman" w:hAnsi="Times New Roman" w:cs="Times New Roman"/>
        </w:rPr>
      </w:pPr>
      <w:r w:rsidRPr="00332FE7">
        <w:rPr>
          <w:rFonts w:ascii="Times New Roman" w:hAnsi="Times New Roman" w:cs="Times New Roman"/>
        </w:rPr>
        <w:t xml:space="preserve">структура </w:t>
      </w:r>
      <w:r>
        <w:rPr>
          <w:rFonts w:ascii="Times New Roman" w:hAnsi="Times New Roman" w:cs="Times New Roman"/>
        </w:rPr>
        <w:t>занятия</w:t>
      </w:r>
      <w:r w:rsidRPr="00332FE7">
        <w:rPr>
          <w:rFonts w:ascii="Times New Roman" w:hAnsi="Times New Roman" w:cs="Times New Roman"/>
        </w:rPr>
        <w:t xml:space="preserve"> соответствует целям и задачам; </w:t>
      </w:r>
    </w:p>
    <w:p w:rsidR="006C6696" w:rsidRPr="00332FE7" w:rsidRDefault="006C6696" w:rsidP="005E6054">
      <w:pPr>
        <w:pStyle w:val="a3"/>
        <w:numPr>
          <w:ilvl w:val="0"/>
          <w:numId w:val="40"/>
        </w:numPr>
        <w:spacing w:after="0"/>
        <w:jc w:val="both"/>
        <w:rPr>
          <w:rFonts w:ascii="Times New Roman" w:hAnsi="Times New Roman" w:cs="Times New Roman"/>
        </w:rPr>
      </w:pPr>
      <w:r w:rsidRPr="00332FE7">
        <w:rPr>
          <w:rFonts w:ascii="Times New Roman" w:hAnsi="Times New Roman" w:cs="Times New Roman"/>
        </w:rPr>
        <w:t>деятельность учителя способствует созданию доброжелательной обстановки;</w:t>
      </w:r>
    </w:p>
    <w:p w:rsidR="006C6696" w:rsidRDefault="006C6696" w:rsidP="005E6054">
      <w:pPr>
        <w:pStyle w:val="a3"/>
        <w:numPr>
          <w:ilvl w:val="0"/>
          <w:numId w:val="40"/>
        </w:numPr>
        <w:spacing w:after="0"/>
        <w:jc w:val="both"/>
        <w:rPr>
          <w:rFonts w:ascii="Times New Roman" w:hAnsi="Times New Roman" w:cs="Times New Roman"/>
        </w:rPr>
      </w:pPr>
      <w:r w:rsidRPr="00332FE7">
        <w:rPr>
          <w:rFonts w:ascii="Times New Roman" w:hAnsi="Times New Roman" w:cs="Times New Roman"/>
        </w:rPr>
        <w:t>рациональное использование времени позволило сменить несколько видов деятельности;</w:t>
      </w:r>
    </w:p>
    <w:p w:rsidR="006C6696" w:rsidRDefault="006C6696" w:rsidP="005E6054">
      <w:pPr>
        <w:pStyle w:val="a3"/>
        <w:numPr>
          <w:ilvl w:val="0"/>
          <w:numId w:val="40"/>
        </w:numPr>
        <w:spacing w:after="0"/>
        <w:jc w:val="both"/>
        <w:rPr>
          <w:rFonts w:ascii="Times New Roman" w:hAnsi="Times New Roman" w:cs="Times New Roman"/>
        </w:rPr>
      </w:pPr>
      <w:r>
        <w:rPr>
          <w:rFonts w:ascii="Times New Roman" w:hAnsi="Times New Roman" w:cs="Times New Roman"/>
        </w:rPr>
        <w:t>педагогами используются активные формы организации деятельности детей на занятии;</w:t>
      </w:r>
    </w:p>
    <w:p w:rsidR="006C6696" w:rsidRPr="003E1031" w:rsidRDefault="006C6696" w:rsidP="005E6054">
      <w:pPr>
        <w:pStyle w:val="a3"/>
        <w:numPr>
          <w:ilvl w:val="0"/>
          <w:numId w:val="40"/>
        </w:numPr>
        <w:spacing w:after="0"/>
        <w:jc w:val="both"/>
        <w:rPr>
          <w:rFonts w:ascii="Times New Roman" w:hAnsi="Times New Roman" w:cs="Times New Roman"/>
        </w:rPr>
      </w:pPr>
      <w:r>
        <w:rPr>
          <w:rFonts w:ascii="Times New Roman" w:hAnsi="Times New Roman" w:cs="Times New Roman"/>
        </w:rPr>
        <w:t>на момент проверки посещаемость 3а класса составила 90-95%, 11б – 85-90%.</w:t>
      </w:r>
    </w:p>
    <w:p w:rsidR="006C6696" w:rsidRPr="00207E4A" w:rsidRDefault="006C6696" w:rsidP="006C6696">
      <w:pPr>
        <w:spacing w:after="0"/>
        <w:ind w:firstLine="708"/>
        <w:jc w:val="both"/>
        <w:rPr>
          <w:rFonts w:ascii="Times New Roman" w:hAnsi="Times New Roman" w:cs="Times New Roman"/>
          <w:b/>
        </w:rPr>
      </w:pPr>
      <w:r w:rsidRPr="00207E4A">
        <w:rPr>
          <w:rFonts w:ascii="Times New Roman" w:hAnsi="Times New Roman" w:cs="Times New Roman"/>
          <w:b/>
        </w:rPr>
        <w:t>Среди замечаний к проведению занятий отмечено:</w:t>
      </w:r>
    </w:p>
    <w:p w:rsidR="006C6696" w:rsidRPr="00332FE7" w:rsidRDefault="006C6696" w:rsidP="005E6054">
      <w:pPr>
        <w:pStyle w:val="a3"/>
        <w:numPr>
          <w:ilvl w:val="0"/>
          <w:numId w:val="39"/>
        </w:numPr>
        <w:rPr>
          <w:rFonts w:ascii="Times New Roman" w:hAnsi="Times New Roman" w:cs="Times New Roman"/>
        </w:rPr>
      </w:pPr>
      <w:r w:rsidRPr="00332FE7">
        <w:rPr>
          <w:rFonts w:ascii="Times New Roman" w:hAnsi="Times New Roman" w:cs="Times New Roman"/>
        </w:rPr>
        <w:t>затруднений при проведении внеурочного занятия с использованием мультимедийного оборудования не возникает; осуществляется показ видео, презентаций и проведение некоторых интерактивных заданий.</w:t>
      </w:r>
    </w:p>
    <w:p w:rsidR="006C6696" w:rsidRPr="00C53FCB" w:rsidRDefault="006C6696" w:rsidP="006C6696">
      <w:pPr>
        <w:spacing w:after="0"/>
        <w:ind w:left="360" w:firstLine="348"/>
        <w:jc w:val="both"/>
        <w:rPr>
          <w:rFonts w:ascii="Times New Roman" w:hAnsi="Times New Roman" w:cs="Times New Roman"/>
          <w:b/>
        </w:rPr>
      </w:pPr>
      <w:r w:rsidRPr="00C53FCB">
        <w:rPr>
          <w:rFonts w:ascii="Times New Roman" w:hAnsi="Times New Roman" w:cs="Times New Roman"/>
          <w:b/>
        </w:rPr>
        <w:t>Рекомендовано:</w:t>
      </w:r>
      <w:r>
        <w:rPr>
          <w:rFonts w:ascii="Times New Roman" w:hAnsi="Times New Roman" w:cs="Times New Roman"/>
          <w:b/>
        </w:rPr>
        <w:t xml:space="preserve"> </w:t>
      </w:r>
    </w:p>
    <w:p w:rsidR="006C6696" w:rsidRDefault="006C6696" w:rsidP="005E6054">
      <w:pPr>
        <w:pStyle w:val="a3"/>
        <w:numPr>
          <w:ilvl w:val="0"/>
          <w:numId w:val="38"/>
        </w:numPr>
        <w:spacing w:after="0"/>
        <w:jc w:val="both"/>
        <w:rPr>
          <w:rFonts w:ascii="Times New Roman" w:hAnsi="Times New Roman" w:cs="Times New Roman"/>
        </w:rPr>
      </w:pPr>
      <w:r w:rsidRPr="004E412F">
        <w:rPr>
          <w:rFonts w:ascii="Times New Roman" w:hAnsi="Times New Roman" w:cs="Times New Roman"/>
        </w:rPr>
        <w:t xml:space="preserve">классным руководителям </w:t>
      </w:r>
      <w:r>
        <w:rPr>
          <w:rFonts w:ascii="Times New Roman" w:hAnsi="Times New Roman" w:cs="Times New Roman"/>
        </w:rPr>
        <w:t xml:space="preserve">3а, 11б </w:t>
      </w:r>
      <w:r w:rsidRPr="004E412F">
        <w:rPr>
          <w:rFonts w:ascii="Times New Roman" w:hAnsi="Times New Roman" w:cs="Times New Roman"/>
        </w:rPr>
        <w:t>классов продолжить проведение цикла внеурочных занятий «Разговоры о важном» в соответствии с общероссийским тематическим планом;</w:t>
      </w:r>
    </w:p>
    <w:p w:rsidR="006C6696" w:rsidRPr="0087459B" w:rsidRDefault="006C6696" w:rsidP="005E6054">
      <w:pPr>
        <w:pStyle w:val="a3"/>
        <w:numPr>
          <w:ilvl w:val="0"/>
          <w:numId w:val="38"/>
        </w:numPr>
        <w:rPr>
          <w:rFonts w:ascii="Times New Roman" w:hAnsi="Times New Roman" w:cs="Times New Roman"/>
        </w:rPr>
      </w:pPr>
      <w:r w:rsidRPr="0087459B">
        <w:rPr>
          <w:rFonts w:ascii="Times New Roman" w:hAnsi="Times New Roman" w:cs="Times New Roman"/>
        </w:rPr>
        <w:t xml:space="preserve">контролировать посещение внеурочных занятий обучающимися </w:t>
      </w:r>
      <w:r>
        <w:rPr>
          <w:rFonts w:ascii="Times New Roman" w:hAnsi="Times New Roman" w:cs="Times New Roman"/>
        </w:rPr>
        <w:t xml:space="preserve">11б </w:t>
      </w:r>
      <w:r w:rsidRPr="0087459B">
        <w:rPr>
          <w:rFonts w:ascii="Times New Roman" w:hAnsi="Times New Roman" w:cs="Times New Roman"/>
        </w:rPr>
        <w:t>класса;</w:t>
      </w:r>
    </w:p>
    <w:p w:rsidR="006C6696" w:rsidRDefault="006C6696" w:rsidP="005E6054">
      <w:pPr>
        <w:pStyle w:val="a3"/>
        <w:numPr>
          <w:ilvl w:val="0"/>
          <w:numId w:val="38"/>
        </w:numPr>
        <w:spacing w:after="0"/>
        <w:jc w:val="both"/>
        <w:rPr>
          <w:rFonts w:ascii="Times New Roman" w:hAnsi="Times New Roman" w:cs="Times New Roman"/>
        </w:rPr>
      </w:pPr>
      <w:r>
        <w:rPr>
          <w:rFonts w:ascii="Times New Roman" w:hAnsi="Times New Roman" w:cs="Times New Roman"/>
        </w:rPr>
        <w:t>с</w:t>
      </w:r>
      <w:r w:rsidRPr="00C53FCB">
        <w:rPr>
          <w:rFonts w:ascii="Times New Roman" w:hAnsi="Times New Roman" w:cs="Times New Roman"/>
        </w:rPr>
        <w:t>оветнику директора по воспитанию и взаимодействию с детскими общественными объединениями в МБОУ «Лицей №7» Чучалиной А.В. продолжить контроль проведения внеурочных занятий «Разговоры о важном» в лицее</w:t>
      </w:r>
      <w:r>
        <w:rPr>
          <w:rFonts w:ascii="Times New Roman" w:hAnsi="Times New Roman" w:cs="Times New Roman"/>
        </w:rPr>
        <w:t>;</w:t>
      </w:r>
    </w:p>
    <w:p w:rsidR="003C2F23" w:rsidRPr="00E211B6" w:rsidRDefault="006C6696" w:rsidP="005E6054">
      <w:pPr>
        <w:pStyle w:val="a3"/>
        <w:numPr>
          <w:ilvl w:val="0"/>
          <w:numId w:val="38"/>
        </w:numPr>
        <w:spacing w:after="0"/>
        <w:jc w:val="both"/>
        <w:rPr>
          <w:rFonts w:ascii="Times New Roman" w:hAnsi="Times New Roman" w:cs="Times New Roman"/>
        </w:rPr>
      </w:pPr>
      <w:r>
        <w:rPr>
          <w:rFonts w:ascii="Times New Roman" w:hAnsi="Times New Roman" w:cs="Times New Roman"/>
        </w:rPr>
        <w:t>о</w:t>
      </w:r>
      <w:r w:rsidRPr="00D37A44">
        <w:rPr>
          <w:rFonts w:ascii="Times New Roman" w:hAnsi="Times New Roman" w:cs="Times New Roman"/>
        </w:rPr>
        <w:t xml:space="preserve">бсудить справку на </w:t>
      </w:r>
      <w:r>
        <w:rPr>
          <w:rFonts w:ascii="Times New Roman" w:hAnsi="Times New Roman" w:cs="Times New Roman"/>
        </w:rPr>
        <w:t>методическом объединении классных руководителей</w:t>
      </w:r>
      <w:r w:rsidRPr="00D37A44">
        <w:rPr>
          <w:rFonts w:ascii="Times New Roman" w:hAnsi="Times New Roman" w:cs="Times New Roman"/>
        </w:rPr>
        <w:t>.</w:t>
      </w:r>
    </w:p>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В</w:t>
      </w:r>
      <w:r w:rsidR="00E729AE">
        <w:rPr>
          <w:rFonts w:ascii="Times New Roman" w:eastAsia="Times New Roman" w:hAnsi="Times New Roman" w:cs="Times New Roman"/>
          <w:color w:val="000000"/>
          <w:sz w:val="24"/>
          <w:szCs w:val="24"/>
        </w:rPr>
        <w:t xml:space="preserve"> лицее были организованы</w:t>
      </w:r>
      <w:r w:rsidR="00E211B6">
        <w:rPr>
          <w:rFonts w:ascii="Times New Roman" w:eastAsia="Times New Roman" w:hAnsi="Times New Roman" w:cs="Times New Roman"/>
          <w:color w:val="000000"/>
          <w:sz w:val="24"/>
          <w:szCs w:val="24"/>
        </w:rPr>
        <w:t xml:space="preserve"> курсы</w:t>
      </w:r>
      <w:r w:rsidRPr="006C6696">
        <w:rPr>
          <w:rFonts w:ascii="Times New Roman" w:eastAsia="Times New Roman" w:hAnsi="Times New Roman" w:cs="Times New Roman"/>
          <w:color w:val="000000"/>
          <w:sz w:val="24"/>
          <w:szCs w:val="24"/>
        </w:rPr>
        <w:t xml:space="preserve"> внеурочной деятельности по пяти направлениям.</w:t>
      </w:r>
    </w:p>
    <w:p w:rsid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Были проанализированы рабочие программы всех курсов внеурочной деятельности, журналы курсов внеурочной деятельности. На проверку</w:t>
      </w:r>
      <w:r w:rsidR="00E729AE">
        <w:rPr>
          <w:rFonts w:ascii="Times New Roman" w:eastAsia="Times New Roman" w:hAnsi="Times New Roman" w:cs="Times New Roman"/>
          <w:color w:val="000000"/>
          <w:sz w:val="24"/>
          <w:szCs w:val="24"/>
        </w:rPr>
        <w:t xml:space="preserve"> были предоставлены журналы и рабочие</w:t>
      </w:r>
      <w:r w:rsidRPr="006C6696">
        <w:rPr>
          <w:rFonts w:ascii="Times New Roman" w:eastAsia="Times New Roman" w:hAnsi="Times New Roman" w:cs="Times New Roman"/>
          <w:color w:val="000000"/>
          <w:sz w:val="24"/>
          <w:szCs w:val="24"/>
        </w:rPr>
        <w:t xml:space="preserve"> программ</w:t>
      </w:r>
      <w:r w:rsidR="00E729AE">
        <w:rPr>
          <w:rFonts w:ascii="Times New Roman" w:eastAsia="Times New Roman" w:hAnsi="Times New Roman" w:cs="Times New Roman"/>
          <w:color w:val="000000"/>
          <w:sz w:val="24"/>
          <w:szCs w:val="24"/>
        </w:rPr>
        <w:t>ы</w:t>
      </w:r>
      <w:r w:rsidRPr="006C6696">
        <w:rPr>
          <w:rFonts w:ascii="Times New Roman" w:eastAsia="Times New Roman" w:hAnsi="Times New Roman" w:cs="Times New Roman"/>
          <w:color w:val="000000"/>
          <w:sz w:val="24"/>
          <w:szCs w:val="24"/>
        </w:rPr>
        <w:t xml:space="preserve"> в печатном виде. Данные а</w:t>
      </w:r>
      <w:r w:rsidR="00E729AE">
        <w:rPr>
          <w:rFonts w:ascii="Times New Roman" w:eastAsia="Times New Roman" w:hAnsi="Times New Roman" w:cs="Times New Roman"/>
          <w:color w:val="000000"/>
          <w:sz w:val="24"/>
          <w:szCs w:val="24"/>
        </w:rPr>
        <w:t>нализа представлены в таблицах.</w:t>
      </w:r>
    </w:p>
    <w:p w:rsidR="00446122" w:rsidRPr="00446122" w:rsidRDefault="00446122" w:rsidP="00446122">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b/>
          <w:bCs/>
          <w:color w:val="000000"/>
          <w:sz w:val="24"/>
          <w:szCs w:val="24"/>
        </w:rPr>
        <w:t xml:space="preserve">Качество выполнения рабочих программ внеурочной деятельности на уровне </w:t>
      </w:r>
      <w:r>
        <w:rPr>
          <w:rFonts w:ascii="Times New Roman" w:eastAsia="Times New Roman" w:hAnsi="Times New Roman" w:cs="Times New Roman"/>
          <w:b/>
          <w:bCs/>
          <w:color w:val="000000"/>
          <w:sz w:val="24"/>
          <w:szCs w:val="24"/>
        </w:rPr>
        <w:t>начального</w:t>
      </w:r>
      <w:r w:rsidRPr="006C6696">
        <w:rPr>
          <w:rFonts w:ascii="Times New Roman" w:eastAsia="Times New Roman" w:hAnsi="Times New Roman" w:cs="Times New Roman"/>
          <w:b/>
          <w:bCs/>
          <w:color w:val="000000"/>
          <w:sz w:val="24"/>
          <w:szCs w:val="24"/>
        </w:rPr>
        <w:t xml:space="preserve"> общего образования</w:t>
      </w:r>
      <w:r>
        <w:rPr>
          <w:rFonts w:ascii="Times New Roman" w:eastAsiaTheme="minorEastAsia" w:hAnsi="Times New Roman" w:cs="Times New Roman"/>
          <w:b/>
          <w:sz w:val="24"/>
          <w:szCs w:val="24"/>
          <w:lang w:eastAsia="ru-RU"/>
        </w:rPr>
        <w:t xml:space="preserve"> </w:t>
      </w:r>
    </w:p>
    <w:p w:rsidR="00446122" w:rsidRPr="00446122" w:rsidRDefault="00446122" w:rsidP="00446122">
      <w:pPr>
        <w:spacing w:after="0" w:line="240" w:lineRule="auto"/>
        <w:ind w:firstLine="567"/>
        <w:jc w:val="both"/>
        <w:rPr>
          <w:rFonts w:ascii="Times New Roman" w:eastAsiaTheme="minorEastAsia" w:hAnsi="Times New Roman" w:cs="Times New Roman"/>
          <w:sz w:val="24"/>
          <w:szCs w:val="24"/>
          <w:lang w:eastAsia="ru-RU"/>
        </w:rPr>
      </w:pPr>
      <w:r w:rsidRPr="00446122">
        <w:rPr>
          <w:rFonts w:ascii="Times New Roman" w:eastAsiaTheme="minorEastAsia" w:hAnsi="Times New Roman" w:cs="Times New Roman"/>
          <w:sz w:val="24"/>
          <w:szCs w:val="24"/>
          <w:lang w:eastAsia="ru-RU"/>
        </w:rPr>
        <w:t>Цель проверки: заполнение журнала учителями-предметниками, контроль посещаемости учащихся, выполнение программ за 2022-2023 учебный год.</w:t>
      </w:r>
    </w:p>
    <w:p w:rsidR="00446122" w:rsidRPr="00446122" w:rsidRDefault="00446122" w:rsidP="00446122">
      <w:pPr>
        <w:spacing w:after="0" w:line="240" w:lineRule="auto"/>
        <w:jc w:val="both"/>
        <w:rPr>
          <w:rFonts w:ascii="Times New Roman" w:eastAsiaTheme="minorEastAsia" w:hAnsi="Times New Roman" w:cs="Times New Roman"/>
          <w:sz w:val="24"/>
          <w:szCs w:val="24"/>
          <w:lang w:eastAsia="ru-RU"/>
        </w:rPr>
      </w:pPr>
      <w:r w:rsidRPr="00446122">
        <w:rPr>
          <w:rFonts w:ascii="Times New Roman" w:eastAsiaTheme="minorEastAsia" w:hAnsi="Times New Roman" w:cs="Times New Roman"/>
          <w:sz w:val="24"/>
          <w:szCs w:val="24"/>
          <w:lang w:eastAsia="ru-RU"/>
        </w:rPr>
        <w:t>Дата проверки: 05.06.2023</w:t>
      </w:r>
    </w:p>
    <w:p w:rsidR="00446122" w:rsidRDefault="00446122" w:rsidP="00446122">
      <w:pPr>
        <w:spacing w:after="0" w:line="240" w:lineRule="auto"/>
        <w:jc w:val="both"/>
        <w:rPr>
          <w:rFonts w:ascii="Times New Roman" w:eastAsiaTheme="minorEastAsia" w:hAnsi="Times New Roman" w:cs="Times New Roman"/>
          <w:sz w:val="24"/>
          <w:szCs w:val="24"/>
          <w:lang w:eastAsia="ru-RU"/>
        </w:rPr>
      </w:pPr>
      <w:r w:rsidRPr="00446122">
        <w:rPr>
          <w:rFonts w:ascii="Times New Roman" w:eastAsiaTheme="minorEastAsia" w:hAnsi="Times New Roman" w:cs="Times New Roman"/>
          <w:sz w:val="24"/>
          <w:szCs w:val="24"/>
          <w:lang w:eastAsia="ru-RU"/>
        </w:rPr>
        <w:t>В результате проверки было выяснено следующее:</w:t>
      </w:r>
    </w:p>
    <w:p w:rsidR="00446122" w:rsidRPr="00446122" w:rsidRDefault="00446122" w:rsidP="00446122">
      <w:pPr>
        <w:spacing w:after="0" w:line="240" w:lineRule="auto"/>
        <w:rPr>
          <w:rFonts w:ascii="Times New Roman" w:eastAsiaTheme="minorEastAsia" w:hAnsi="Times New Roman" w:cs="Times New Roman"/>
          <w:sz w:val="24"/>
          <w:szCs w:val="24"/>
          <w:lang w:eastAsia="ru-RU"/>
        </w:rPr>
      </w:pPr>
    </w:p>
    <w:tbl>
      <w:tblPr>
        <w:tblStyle w:val="17"/>
        <w:tblW w:w="5000" w:type="pct"/>
        <w:tblLook w:val="04A0" w:firstRow="1" w:lastRow="0" w:firstColumn="1" w:lastColumn="0" w:noHBand="0" w:noVBand="1"/>
      </w:tblPr>
      <w:tblGrid>
        <w:gridCol w:w="822"/>
        <w:gridCol w:w="1985"/>
        <w:gridCol w:w="1728"/>
        <w:gridCol w:w="951"/>
        <w:gridCol w:w="1920"/>
        <w:gridCol w:w="1938"/>
      </w:tblGrid>
      <w:tr w:rsidR="00446122" w:rsidRPr="00446122" w:rsidTr="00446122">
        <w:trPr>
          <w:trHeight w:val="570"/>
        </w:trPr>
        <w:tc>
          <w:tcPr>
            <w:tcW w:w="4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122" w:rsidRPr="00446122" w:rsidRDefault="00446122" w:rsidP="00446122">
            <w:pPr>
              <w:rPr>
                <w:rFonts w:ascii="Times New Roman" w:hAnsi="Times New Roman"/>
                <w:b/>
                <w:sz w:val="24"/>
                <w:szCs w:val="24"/>
              </w:rPr>
            </w:pPr>
            <w:r w:rsidRPr="00446122">
              <w:rPr>
                <w:rFonts w:ascii="Times New Roman" w:hAnsi="Times New Roman"/>
                <w:b/>
                <w:sz w:val="24"/>
                <w:szCs w:val="24"/>
              </w:rPr>
              <w:t>класс</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122" w:rsidRPr="00446122" w:rsidRDefault="00446122" w:rsidP="00446122">
            <w:pPr>
              <w:rPr>
                <w:rFonts w:ascii="Times New Roman" w:hAnsi="Times New Roman"/>
                <w:b/>
                <w:sz w:val="24"/>
                <w:szCs w:val="24"/>
              </w:rPr>
            </w:pPr>
            <w:r w:rsidRPr="00446122">
              <w:rPr>
                <w:rFonts w:ascii="Times New Roman" w:hAnsi="Times New Roman"/>
                <w:b/>
                <w:sz w:val="24"/>
                <w:szCs w:val="24"/>
              </w:rPr>
              <w:t>Название курса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122" w:rsidRPr="00446122" w:rsidRDefault="00446122" w:rsidP="00446122">
            <w:pPr>
              <w:rPr>
                <w:rFonts w:ascii="Times New Roman" w:hAnsi="Times New Roman"/>
                <w:b/>
                <w:sz w:val="24"/>
                <w:szCs w:val="24"/>
              </w:rPr>
            </w:pPr>
            <w:r w:rsidRPr="00446122">
              <w:rPr>
                <w:rFonts w:ascii="Times New Roman" w:hAnsi="Times New Roman"/>
                <w:b/>
                <w:sz w:val="24"/>
                <w:szCs w:val="24"/>
              </w:rPr>
              <w:t>Результат проверки</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r w:rsidRPr="00446122">
              <w:rPr>
                <w:rFonts w:ascii="Times New Roman" w:hAnsi="Times New Roman"/>
                <w:b/>
                <w:sz w:val="24"/>
                <w:szCs w:val="24"/>
              </w:rPr>
              <w:t>Кол – во часов</w:t>
            </w:r>
          </w:p>
          <w:p w:rsidR="00446122" w:rsidRPr="00446122" w:rsidRDefault="00446122" w:rsidP="00446122">
            <w:pPr>
              <w:tabs>
                <w:tab w:val="left" w:pos="510"/>
              </w:tabs>
              <w:rPr>
                <w:rFonts w:ascii="Times New Roman" w:hAnsi="Times New Roman"/>
                <w:b/>
                <w:sz w:val="24"/>
                <w:szCs w:val="24"/>
              </w:rPr>
            </w:pPr>
            <w:r w:rsidRPr="00446122">
              <w:rPr>
                <w:rFonts w:ascii="Times New Roman" w:hAnsi="Times New Roman"/>
                <w:b/>
                <w:sz w:val="24"/>
                <w:szCs w:val="24"/>
              </w:rPr>
              <w:t>По плану/ факт</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r w:rsidRPr="00446122">
              <w:rPr>
                <w:rFonts w:ascii="Times New Roman" w:hAnsi="Times New Roman"/>
                <w:b/>
                <w:sz w:val="24"/>
                <w:szCs w:val="24"/>
              </w:rPr>
              <w:t>Корректировка программы</w:t>
            </w: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122" w:rsidRPr="00446122" w:rsidRDefault="00446122" w:rsidP="00446122">
            <w:pPr>
              <w:tabs>
                <w:tab w:val="left" w:pos="510"/>
              </w:tabs>
              <w:rPr>
                <w:rFonts w:ascii="Times New Roman" w:hAnsi="Times New Roman"/>
                <w:b/>
                <w:sz w:val="24"/>
                <w:szCs w:val="24"/>
              </w:rPr>
            </w:pPr>
            <w:r w:rsidRPr="00446122">
              <w:rPr>
                <w:rFonts w:ascii="Times New Roman" w:hAnsi="Times New Roman"/>
                <w:b/>
                <w:sz w:val="24"/>
                <w:szCs w:val="24"/>
              </w:rPr>
              <w:t>Ответственный</w:t>
            </w:r>
          </w:p>
        </w:tc>
      </w:tr>
      <w:tr w:rsidR="00446122" w:rsidRPr="00446122" w:rsidTr="00446122">
        <w:trPr>
          <w:trHeight w:val="557"/>
        </w:trPr>
        <w:tc>
          <w:tcPr>
            <w:tcW w:w="442"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1 а</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Смотрю на мир глазами художника.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Допущено исправление. Нарушение требования к ведению журнала с 2</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33/33</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Драничникова Н.А.</w:t>
            </w:r>
          </w:p>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557"/>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Математика и конструирование</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Допущено исправление с.6</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33/32</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Уплотнение тем</w:t>
            </w: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557"/>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Нарушение требования к ведению журнала с.10</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33/33</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557"/>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Тропинка к своему Я</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Нарушение требования к ведению журнала</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33/32</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Уплотнение тем</w:t>
            </w: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Чурилова Н.А.</w:t>
            </w:r>
          </w:p>
        </w:tc>
      </w:tr>
      <w:tr w:rsidR="00446122" w:rsidRPr="00446122" w:rsidTr="00446122">
        <w:trPr>
          <w:trHeight w:val="557"/>
        </w:trPr>
        <w:tc>
          <w:tcPr>
            <w:tcW w:w="442"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ЮИДД</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Допущено исправление с 18</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33/33</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Чучалина А.В.</w:t>
            </w:r>
          </w:p>
        </w:tc>
      </w:tr>
      <w:tr w:rsidR="00446122" w:rsidRPr="00446122" w:rsidTr="00446122">
        <w:trPr>
          <w:trHeight w:val="557"/>
        </w:trPr>
        <w:tc>
          <w:tcPr>
            <w:tcW w:w="442"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b/>
                <w:sz w:val="24"/>
                <w:szCs w:val="24"/>
              </w:rPr>
              <w:t>1 б</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Смотрю на мир глазами художника.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33/33</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Пономарёва Ю.В.</w:t>
            </w:r>
          </w:p>
        </w:tc>
      </w:tr>
      <w:tr w:rsidR="00446122" w:rsidRPr="00446122" w:rsidTr="00446122">
        <w:trPr>
          <w:trHeight w:val="557"/>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Математика и конструирование</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33/32</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Уплотнение тем</w:t>
            </w: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p>
        </w:tc>
      </w:tr>
      <w:tr w:rsidR="00446122" w:rsidRPr="00446122" w:rsidTr="00446122">
        <w:trPr>
          <w:trHeight w:val="557"/>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33/33</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p>
        </w:tc>
      </w:tr>
      <w:tr w:rsidR="00446122" w:rsidRPr="00446122" w:rsidTr="00446122">
        <w:trPr>
          <w:trHeight w:val="557"/>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Азбука содержания животных.</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33/32</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r w:rsidRPr="00446122">
              <w:rPr>
                <w:rFonts w:ascii="Times New Roman" w:hAnsi="Times New Roman"/>
                <w:sz w:val="24"/>
                <w:szCs w:val="24"/>
              </w:rPr>
              <w:t>Уплотнение тем</w:t>
            </w: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p>
        </w:tc>
      </w:tr>
      <w:tr w:rsidR="00446122" w:rsidRPr="00446122" w:rsidTr="00446122">
        <w:trPr>
          <w:trHeight w:val="557"/>
        </w:trPr>
        <w:tc>
          <w:tcPr>
            <w:tcW w:w="442"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Тропинка к своему Я</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Нарушение требования к ведению журнала</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33/32</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Уплотнение тем</w:t>
            </w: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r w:rsidRPr="00446122">
              <w:rPr>
                <w:rFonts w:ascii="Times New Roman" w:hAnsi="Times New Roman"/>
                <w:sz w:val="24"/>
                <w:szCs w:val="24"/>
              </w:rPr>
              <w:t>Чурилова Н.А.</w:t>
            </w:r>
          </w:p>
        </w:tc>
      </w:tr>
      <w:tr w:rsidR="00446122" w:rsidRPr="00446122" w:rsidTr="00446122">
        <w:trPr>
          <w:trHeight w:val="570"/>
        </w:trPr>
        <w:tc>
          <w:tcPr>
            <w:tcW w:w="442"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b/>
                <w:sz w:val="24"/>
                <w:szCs w:val="24"/>
              </w:rPr>
              <w:t>1 в</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Смотрю на мир глазами художника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33/33</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Белова Е.А.</w:t>
            </w:r>
          </w:p>
        </w:tc>
      </w:tr>
      <w:tr w:rsidR="00446122" w:rsidRPr="00446122" w:rsidTr="00446122">
        <w:trPr>
          <w:trHeight w:val="570"/>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Математика и конструирование</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33/33</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570"/>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33/33</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p>
        </w:tc>
      </w:tr>
      <w:tr w:rsidR="00446122" w:rsidRPr="00446122" w:rsidTr="00446122">
        <w:trPr>
          <w:trHeight w:val="570"/>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ЮИДД</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Допущено исправление</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33/33</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Чучалина А.В.</w:t>
            </w:r>
          </w:p>
        </w:tc>
      </w:tr>
      <w:tr w:rsidR="00446122" w:rsidRPr="00446122" w:rsidTr="00446122">
        <w:trPr>
          <w:trHeight w:val="570"/>
        </w:trPr>
        <w:tc>
          <w:tcPr>
            <w:tcW w:w="442"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Тропинка к своему Я</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Нарушение требования к ведению журнала</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33/32</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Уплотнение тем</w:t>
            </w: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b/>
                <w:sz w:val="24"/>
                <w:szCs w:val="24"/>
              </w:rPr>
            </w:pPr>
            <w:r w:rsidRPr="00446122">
              <w:rPr>
                <w:rFonts w:ascii="Times New Roman" w:hAnsi="Times New Roman"/>
                <w:sz w:val="24"/>
                <w:szCs w:val="24"/>
              </w:rPr>
              <w:t>Чурилова Н.А.</w:t>
            </w:r>
          </w:p>
        </w:tc>
      </w:tr>
      <w:tr w:rsidR="00446122" w:rsidRPr="00446122" w:rsidTr="00446122">
        <w:trPr>
          <w:trHeight w:val="278"/>
        </w:trPr>
        <w:tc>
          <w:tcPr>
            <w:tcW w:w="442" w:type="pct"/>
            <w:vMerge w:val="restar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b/>
                <w:sz w:val="24"/>
                <w:szCs w:val="24"/>
              </w:rPr>
              <w:t>1 г</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Вольных Д.М.</w:t>
            </w:r>
          </w:p>
        </w:tc>
      </w:tr>
      <w:tr w:rsidR="00446122" w:rsidRPr="00446122" w:rsidTr="00446122">
        <w:trPr>
          <w:trHeight w:val="27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Смотрю на мир глазами художника.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33/31</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Математика и конструирование</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32/31</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ЮИДД</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33/31</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Тропинка к своему Я</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33/32</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Уплотнение тем</w:t>
            </w: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Чурилова Н.А.</w:t>
            </w:r>
          </w:p>
        </w:tc>
      </w:tr>
      <w:tr w:rsidR="00446122" w:rsidRPr="00446122" w:rsidTr="00446122">
        <w:trPr>
          <w:trHeight w:val="291"/>
        </w:trPr>
        <w:tc>
          <w:tcPr>
            <w:tcW w:w="442"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2 а</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eastAsia="Times New Roman" w:hAnsi="Times New Roman"/>
                <w:sz w:val="24"/>
                <w:szCs w:val="24"/>
              </w:rPr>
              <w:t>"Школа мяча"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Журавлёв А.Ю.</w:t>
            </w:r>
          </w:p>
        </w:tc>
      </w:tr>
      <w:tr w:rsidR="00446122" w:rsidRPr="00446122" w:rsidTr="00446122">
        <w:trPr>
          <w:trHeight w:val="29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Азбука содержания животных</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С 6 допущено исправление</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35/35</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Деревякина И.В.</w:t>
            </w:r>
          </w:p>
        </w:tc>
      </w:tr>
      <w:tr w:rsidR="00446122" w:rsidRPr="00446122" w:rsidTr="00446122">
        <w:trPr>
          <w:trHeight w:val="29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eastAsia="Times New Roman" w:hAnsi="Times New Roman"/>
                <w:sz w:val="24"/>
                <w:szCs w:val="24"/>
              </w:rPr>
              <w:t>Юным умникам и умницам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right w:val="single" w:sz="4" w:space="0" w:color="000000" w:themeColor="text1"/>
            </w:tcBorders>
          </w:tcPr>
          <w:p w:rsidR="00446122" w:rsidRPr="00446122" w:rsidRDefault="00446122" w:rsidP="00446122">
            <w:pPr>
              <w:spacing w:line="276" w:lineRule="auto"/>
              <w:rPr>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spacing w:line="276" w:lineRule="auto"/>
              <w:rPr>
                <w:sz w:val="24"/>
                <w:szCs w:val="24"/>
              </w:rPr>
            </w:pPr>
          </w:p>
        </w:tc>
      </w:tr>
      <w:tr w:rsidR="00446122" w:rsidRPr="00446122" w:rsidTr="00446122">
        <w:trPr>
          <w:trHeight w:val="29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Смотрю на мир глазами художника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34/33</w:t>
            </w:r>
          </w:p>
        </w:tc>
        <w:tc>
          <w:tcPr>
            <w:tcW w:w="596" w:type="pct"/>
            <w:tcBorders>
              <w:left w:val="single" w:sz="4" w:space="0" w:color="000000" w:themeColor="text1"/>
              <w:right w:val="single" w:sz="4" w:space="0" w:color="000000" w:themeColor="text1"/>
            </w:tcBorders>
          </w:tcPr>
          <w:p w:rsidR="00446122" w:rsidRPr="00446122" w:rsidRDefault="00446122" w:rsidP="00446122">
            <w:pPr>
              <w:spacing w:line="276" w:lineRule="auto"/>
              <w:rPr>
                <w:sz w:val="24"/>
                <w:szCs w:val="24"/>
              </w:rPr>
            </w:pPr>
            <w:r w:rsidRPr="00446122">
              <w:rPr>
                <w:sz w:val="24"/>
                <w:szCs w:val="24"/>
              </w:rPr>
              <w:t>Объединение тем</w:t>
            </w:r>
          </w:p>
        </w:tc>
        <w:tc>
          <w:tcPr>
            <w:tcW w:w="1003" w:type="pct"/>
            <w:vMerge/>
            <w:tcBorders>
              <w:left w:val="single" w:sz="4" w:space="0" w:color="000000" w:themeColor="text1"/>
              <w:right w:val="single" w:sz="4" w:space="0" w:color="000000" w:themeColor="text1"/>
            </w:tcBorders>
          </w:tcPr>
          <w:p w:rsidR="00446122" w:rsidRPr="00446122" w:rsidRDefault="00446122" w:rsidP="00446122">
            <w:pPr>
              <w:spacing w:line="276" w:lineRule="auto"/>
              <w:rPr>
                <w:sz w:val="24"/>
                <w:szCs w:val="24"/>
              </w:rPr>
            </w:pPr>
          </w:p>
        </w:tc>
      </w:tr>
      <w:tr w:rsidR="00446122" w:rsidRPr="00446122" w:rsidTr="00446122">
        <w:trPr>
          <w:trHeight w:val="291"/>
        </w:trPr>
        <w:tc>
          <w:tcPr>
            <w:tcW w:w="442"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Допущено исправление с 19</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r>
      <w:tr w:rsidR="00446122" w:rsidRPr="00446122" w:rsidTr="00446122">
        <w:trPr>
          <w:trHeight w:val="318"/>
        </w:trPr>
        <w:tc>
          <w:tcPr>
            <w:tcW w:w="442" w:type="pct"/>
            <w:vMerge w:val="restar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2 б</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sz w:val="24"/>
                <w:szCs w:val="24"/>
              </w:rPr>
            </w:pPr>
            <w:r w:rsidRPr="00446122">
              <w:rPr>
                <w:rFonts w:ascii="Times New Roman" w:eastAsia="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34/30</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sz w:val="24"/>
                <w:szCs w:val="24"/>
              </w:rPr>
              <w:t>Объединение тем</w:t>
            </w: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Суровцева И.В.</w:t>
            </w:r>
          </w:p>
        </w:tc>
      </w:tr>
      <w:tr w:rsidR="00446122" w:rsidRPr="00446122" w:rsidTr="00446122">
        <w:trPr>
          <w:trHeight w:val="31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color w:val="000000"/>
                <w:sz w:val="24"/>
                <w:szCs w:val="24"/>
              </w:rPr>
            </w:pPr>
            <w:r w:rsidRPr="00446122">
              <w:rPr>
                <w:rFonts w:ascii="Times New Roman" w:eastAsia="Times New Roman" w:hAnsi="Times New Roman"/>
                <w:sz w:val="24"/>
                <w:szCs w:val="24"/>
              </w:rPr>
              <w:t>"Что? Где? Когда?"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34/32</w:t>
            </w:r>
          </w:p>
        </w:tc>
        <w:tc>
          <w:tcPr>
            <w:tcW w:w="596"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sz w:val="24"/>
                <w:szCs w:val="24"/>
              </w:rPr>
              <w:t>Объединение тем</w:t>
            </w:r>
          </w:p>
        </w:tc>
        <w:tc>
          <w:tcPr>
            <w:tcW w:w="1003" w:type="pct"/>
            <w:vMerge/>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r>
      <w:tr w:rsidR="00446122" w:rsidRPr="00446122" w:rsidTr="00446122">
        <w:trPr>
          <w:trHeight w:val="31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sz w:val="24"/>
                <w:szCs w:val="24"/>
              </w:rPr>
            </w:pPr>
            <w:r w:rsidRPr="00446122">
              <w:rPr>
                <w:rFonts w:ascii="Times New Roman" w:eastAsia="Times New Roman" w:hAnsi="Times New Roman"/>
                <w:color w:val="000000"/>
                <w:sz w:val="24"/>
                <w:szCs w:val="24"/>
              </w:rPr>
              <w:t>В мире книг</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34/32</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sz w:val="24"/>
                <w:szCs w:val="24"/>
              </w:rPr>
              <w:t>Объединение тем</w:t>
            </w: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r>
      <w:tr w:rsidR="00446122" w:rsidRPr="00446122" w:rsidTr="00446122">
        <w:trPr>
          <w:trHeight w:val="31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sz w:val="24"/>
                <w:szCs w:val="24"/>
              </w:rPr>
            </w:pPr>
            <w:r w:rsidRPr="00446122">
              <w:rPr>
                <w:rFonts w:ascii="Times New Roman" w:eastAsia="Times New Roman" w:hAnsi="Times New Roman"/>
                <w:sz w:val="24"/>
                <w:szCs w:val="24"/>
              </w:rPr>
              <w:t>Школа мяча</w:t>
            </w:r>
          </w:p>
          <w:p w:rsidR="00446122" w:rsidRPr="00446122" w:rsidRDefault="00446122" w:rsidP="00446122">
            <w:pPr>
              <w:rPr>
                <w:rFonts w:ascii="Times New Roman" w:eastAsia="Times New Roman" w:hAnsi="Times New Roman"/>
                <w:sz w:val="24"/>
                <w:szCs w:val="24"/>
              </w:rPr>
            </w:pP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35/35</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Журавлёв А.Ю.</w:t>
            </w:r>
          </w:p>
        </w:tc>
      </w:tr>
      <w:tr w:rsidR="00446122" w:rsidRPr="00446122" w:rsidTr="00446122">
        <w:trPr>
          <w:trHeight w:val="31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sz w:val="24"/>
                <w:szCs w:val="24"/>
              </w:rPr>
            </w:pPr>
            <w:r w:rsidRPr="00446122">
              <w:rPr>
                <w:rFonts w:ascii="Times New Roman" w:eastAsia="Times New Roman" w:hAnsi="Times New Roman"/>
                <w:color w:val="000000"/>
                <w:sz w:val="24"/>
                <w:szCs w:val="24"/>
              </w:rPr>
              <w:t>Учимся читать на английском языке</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Макеева Н.В.</w:t>
            </w:r>
          </w:p>
        </w:tc>
      </w:tr>
      <w:tr w:rsidR="00446122" w:rsidRPr="00446122" w:rsidTr="00446122">
        <w:trPr>
          <w:trHeight w:val="331"/>
        </w:trPr>
        <w:tc>
          <w:tcPr>
            <w:tcW w:w="442" w:type="pct"/>
            <w:vMerge w:val="restar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2 в</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sz w:val="24"/>
                <w:szCs w:val="24"/>
              </w:rPr>
            </w:pPr>
            <w:r w:rsidRPr="00446122">
              <w:rPr>
                <w:rFonts w:ascii="Times New Roman" w:eastAsia="Times New Roman" w:hAnsi="Times New Roman"/>
                <w:sz w:val="24"/>
                <w:szCs w:val="24"/>
              </w:rPr>
              <w:t>Разговор о важном</w:t>
            </w:r>
            <w:r w:rsidRPr="00446122">
              <w:rPr>
                <w:rFonts w:ascii="Times New Roman" w:hAnsi="Times New Roman"/>
                <w:bCs/>
                <w:sz w:val="24"/>
                <w:szCs w:val="24"/>
              </w:rPr>
              <w:t xml:space="preserve"> </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Слонова Т.А.</w:t>
            </w:r>
          </w:p>
        </w:tc>
      </w:tr>
      <w:tr w:rsidR="00446122" w:rsidRPr="00446122" w:rsidTr="00446122">
        <w:trPr>
          <w:trHeight w:val="33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sz w:val="24"/>
                <w:szCs w:val="24"/>
              </w:rPr>
            </w:pPr>
            <w:r w:rsidRPr="00446122">
              <w:rPr>
                <w:rFonts w:ascii="Times New Roman" w:hAnsi="Times New Roman"/>
                <w:sz w:val="24"/>
                <w:szCs w:val="24"/>
              </w:rPr>
              <w:t>Декоративно-прикладное искусство</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35/35</w:t>
            </w:r>
          </w:p>
        </w:tc>
        <w:tc>
          <w:tcPr>
            <w:tcW w:w="596"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r>
      <w:tr w:rsidR="00446122" w:rsidRPr="00446122" w:rsidTr="00446122">
        <w:trPr>
          <w:trHeight w:val="33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sz w:val="24"/>
                <w:szCs w:val="24"/>
              </w:rPr>
            </w:pPr>
            <w:r w:rsidRPr="00446122">
              <w:rPr>
                <w:rFonts w:ascii="Times New Roman" w:hAnsi="Times New Roman"/>
                <w:bCs/>
                <w:sz w:val="24"/>
                <w:szCs w:val="24"/>
              </w:rPr>
              <w:t>Учусь создавать проекты</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r>
      <w:tr w:rsidR="00446122" w:rsidRPr="00446122" w:rsidTr="00446122">
        <w:trPr>
          <w:trHeight w:val="33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sz w:val="24"/>
                <w:szCs w:val="24"/>
              </w:rPr>
            </w:pPr>
            <w:r w:rsidRPr="00446122">
              <w:rPr>
                <w:rFonts w:ascii="Times New Roman" w:hAnsi="Times New Roman"/>
                <w:sz w:val="24"/>
                <w:szCs w:val="24"/>
              </w:rPr>
              <w:t>Юным умникам и умницам</w:t>
            </w:r>
            <w:r w:rsidRPr="00446122">
              <w:rPr>
                <w:rFonts w:ascii="Times New Roman" w:eastAsia="Times New Roman" w:hAnsi="Times New Roman"/>
                <w:color w:val="000000"/>
                <w:sz w:val="24"/>
                <w:szCs w:val="24"/>
              </w:rPr>
              <w:t xml:space="preserve"> </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r>
      <w:tr w:rsidR="00446122" w:rsidRPr="00446122" w:rsidTr="00446122">
        <w:trPr>
          <w:trHeight w:val="331"/>
        </w:trPr>
        <w:tc>
          <w:tcPr>
            <w:tcW w:w="442"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sz w:val="24"/>
                <w:szCs w:val="24"/>
              </w:rPr>
            </w:pPr>
            <w:r w:rsidRPr="00446122">
              <w:rPr>
                <w:rFonts w:ascii="Times New Roman" w:eastAsia="Times New Roman" w:hAnsi="Times New Roman"/>
                <w:color w:val="000000"/>
                <w:sz w:val="24"/>
                <w:szCs w:val="24"/>
              </w:rPr>
              <w:t>Учимся читать на английском языке</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Макеева Н.В.</w:t>
            </w:r>
          </w:p>
        </w:tc>
      </w:tr>
      <w:tr w:rsidR="00446122" w:rsidRPr="00446122" w:rsidTr="00446122">
        <w:trPr>
          <w:trHeight w:val="331"/>
        </w:trPr>
        <w:tc>
          <w:tcPr>
            <w:tcW w:w="442" w:type="pct"/>
            <w:vMerge w:val="restar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2 г</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color w:val="000000"/>
                <w:sz w:val="24"/>
                <w:szCs w:val="24"/>
              </w:rPr>
            </w:pPr>
            <w:r w:rsidRPr="00446122">
              <w:rPr>
                <w:rFonts w:ascii="Times New Roman" w:eastAsia="Times New Roman" w:hAnsi="Times New Roman"/>
                <w:color w:val="000000"/>
                <w:sz w:val="24"/>
                <w:szCs w:val="24"/>
              </w:rPr>
              <w:t xml:space="preserve">Школа мяча </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34/32</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sz w:val="24"/>
                <w:szCs w:val="24"/>
              </w:rPr>
              <w:t>Уплотнение тем</w:t>
            </w: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Журавлёв А.Ю.</w:t>
            </w:r>
          </w:p>
        </w:tc>
      </w:tr>
      <w:tr w:rsidR="00446122" w:rsidRPr="00446122" w:rsidTr="00446122">
        <w:trPr>
          <w:trHeight w:val="33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color w:val="000000"/>
                <w:sz w:val="24"/>
                <w:szCs w:val="24"/>
              </w:rPr>
            </w:pPr>
            <w:r w:rsidRPr="00446122">
              <w:rPr>
                <w:rFonts w:ascii="Times New Roman" w:eastAsia="Times New Roman" w:hAnsi="Times New Roman"/>
                <w:color w:val="000000"/>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Будугай Н.И.</w:t>
            </w:r>
          </w:p>
        </w:tc>
      </w:tr>
      <w:tr w:rsidR="00446122" w:rsidRPr="00446122" w:rsidTr="00446122">
        <w:trPr>
          <w:trHeight w:val="33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color w:val="000000"/>
                <w:sz w:val="24"/>
                <w:szCs w:val="24"/>
              </w:rPr>
            </w:pPr>
            <w:r w:rsidRPr="00446122">
              <w:rPr>
                <w:rFonts w:ascii="Times New Roman" w:eastAsia="Times New Roman" w:hAnsi="Times New Roman"/>
                <w:color w:val="000000"/>
                <w:sz w:val="24"/>
                <w:szCs w:val="24"/>
              </w:rPr>
              <w:t>Путь к грамотности</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r>
      <w:tr w:rsidR="00446122" w:rsidRPr="00446122" w:rsidTr="00446122">
        <w:trPr>
          <w:trHeight w:val="33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color w:val="000000"/>
                <w:sz w:val="24"/>
                <w:szCs w:val="24"/>
              </w:rPr>
            </w:pPr>
            <w:r w:rsidRPr="00446122">
              <w:rPr>
                <w:rFonts w:ascii="Times New Roman" w:eastAsia="Times New Roman" w:hAnsi="Times New Roman"/>
                <w:color w:val="000000"/>
                <w:sz w:val="24"/>
                <w:szCs w:val="24"/>
              </w:rPr>
              <w:t>Математика и конструирование</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r>
      <w:tr w:rsidR="00446122" w:rsidRPr="00446122" w:rsidTr="00446122">
        <w:trPr>
          <w:trHeight w:val="331"/>
        </w:trPr>
        <w:tc>
          <w:tcPr>
            <w:tcW w:w="442"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eastAsia="Times New Roman" w:hAnsi="Times New Roman"/>
                <w:color w:val="000000"/>
                <w:sz w:val="24"/>
                <w:szCs w:val="24"/>
              </w:rPr>
            </w:pPr>
            <w:r w:rsidRPr="00446122">
              <w:rPr>
                <w:rFonts w:ascii="Times New Roman" w:hAnsi="Times New Roman"/>
                <w:sz w:val="24"/>
                <w:szCs w:val="24"/>
              </w:rPr>
              <w:t>Что? Где? Когда?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spacing w:line="276" w:lineRule="auto"/>
              <w:rPr>
                <w:rFonts w:ascii="Times New Roman" w:hAnsi="Times New Roman"/>
                <w:sz w:val="24"/>
                <w:szCs w:val="24"/>
              </w:rPr>
            </w:pPr>
          </w:p>
        </w:tc>
      </w:tr>
      <w:tr w:rsidR="00446122" w:rsidRPr="00446122" w:rsidTr="00446122">
        <w:trPr>
          <w:trHeight w:val="278"/>
        </w:trPr>
        <w:tc>
          <w:tcPr>
            <w:tcW w:w="442"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 а</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35/35</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Бандура М.Р.</w:t>
            </w:r>
          </w:p>
        </w:tc>
      </w:tr>
      <w:tr w:rsidR="00446122" w:rsidRPr="00446122" w:rsidTr="00446122">
        <w:trPr>
          <w:trHeight w:val="27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Что? Где? Когда?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34/32</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Оъединение тем</w:t>
            </w: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Юным умникам и умницам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34/31</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Оъединение тем</w:t>
            </w: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10"/>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Начальное техническое моделирование</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Шубин С.В.</w:t>
            </w:r>
          </w:p>
        </w:tc>
      </w:tr>
      <w:tr w:rsidR="00446122" w:rsidRPr="00446122" w:rsidTr="00446122">
        <w:trPr>
          <w:trHeight w:val="278"/>
        </w:trPr>
        <w:tc>
          <w:tcPr>
            <w:tcW w:w="442"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Школа мяча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35/35</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Журавлёв А.Ю.</w:t>
            </w:r>
          </w:p>
        </w:tc>
      </w:tr>
      <w:tr w:rsidR="00446122" w:rsidRPr="00446122" w:rsidTr="00446122">
        <w:trPr>
          <w:trHeight w:val="278"/>
        </w:trPr>
        <w:tc>
          <w:tcPr>
            <w:tcW w:w="442"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 б</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Жукова Н.В.</w:t>
            </w:r>
          </w:p>
        </w:tc>
      </w:tr>
      <w:tr w:rsidR="00446122" w:rsidRPr="00446122" w:rsidTr="00446122">
        <w:trPr>
          <w:trHeight w:val="27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В мире книг</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34/33</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Оъединение тем</w:t>
            </w: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Математика и конструирование</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eastAsia="Times New Roman" w:hAnsi="Times New Roman"/>
                <w:sz w:val="24"/>
                <w:szCs w:val="24"/>
              </w:rPr>
              <w:t>Школа развития речи</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 xml:space="preserve">Школа мяча </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Журавлёв А.Ю.</w:t>
            </w:r>
          </w:p>
        </w:tc>
      </w:tr>
      <w:tr w:rsidR="00446122" w:rsidRPr="00446122" w:rsidTr="00446122">
        <w:trPr>
          <w:trHeight w:val="291"/>
        </w:trPr>
        <w:tc>
          <w:tcPr>
            <w:tcW w:w="442"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 в</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Допущено исправление</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35/35</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Куликова Г.В.</w:t>
            </w:r>
          </w:p>
        </w:tc>
      </w:tr>
      <w:tr w:rsidR="00446122" w:rsidRPr="00446122" w:rsidTr="00446122">
        <w:trPr>
          <w:trHeight w:val="291"/>
        </w:trPr>
        <w:tc>
          <w:tcPr>
            <w:tcW w:w="442" w:type="pct"/>
            <w:vMerge/>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Занимательный русский язык</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35/35</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9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Занимательная математика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10/10</w:t>
            </w:r>
          </w:p>
        </w:tc>
        <w:tc>
          <w:tcPr>
            <w:tcW w:w="596" w:type="pct"/>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9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 xml:space="preserve">Декоративно- прикладное искусство </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Допущено исправление с.14</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r>
      <w:tr w:rsidR="00446122" w:rsidRPr="00446122" w:rsidTr="00446122">
        <w:trPr>
          <w:trHeight w:val="291"/>
        </w:trPr>
        <w:tc>
          <w:tcPr>
            <w:tcW w:w="442"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Школа мяча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10/10</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510"/>
              </w:tabs>
              <w:rPr>
                <w:rFonts w:ascii="Times New Roman" w:hAnsi="Times New Roman"/>
                <w:sz w:val="24"/>
                <w:szCs w:val="24"/>
              </w:rPr>
            </w:pPr>
            <w:r w:rsidRPr="00446122">
              <w:rPr>
                <w:rFonts w:ascii="Times New Roman" w:hAnsi="Times New Roman"/>
                <w:sz w:val="24"/>
                <w:szCs w:val="24"/>
              </w:rPr>
              <w:t>Журавлёв А.Ю.</w:t>
            </w:r>
          </w:p>
        </w:tc>
      </w:tr>
      <w:tr w:rsidR="00446122" w:rsidRPr="00446122" w:rsidTr="00446122">
        <w:trPr>
          <w:trHeight w:val="278"/>
        </w:trPr>
        <w:tc>
          <w:tcPr>
            <w:tcW w:w="442" w:type="pct"/>
            <w:vMerge w:val="restart"/>
            <w:tcBorders>
              <w:top w:val="single" w:sz="4" w:space="0" w:color="000000" w:themeColor="text1"/>
              <w:left w:val="single" w:sz="4" w:space="0" w:color="000000" w:themeColor="text1"/>
              <w:right w:val="single" w:sz="4" w:space="0" w:color="000000" w:themeColor="text1"/>
            </w:tcBorders>
            <w:hideMark/>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4 а</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122" w:rsidRPr="00446122" w:rsidRDefault="00446122" w:rsidP="00446122">
            <w:pPr>
              <w:tabs>
                <w:tab w:val="left" w:pos="180"/>
              </w:tabs>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Никулина Е.Н.</w:t>
            </w:r>
          </w:p>
        </w:tc>
      </w:tr>
      <w:tr w:rsidR="00446122" w:rsidRPr="00446122" w:rsidTr="00446122">
        <w:trPr>
          <w:trHeight w:val="278"/>
        </w:trPr>
        <w:tc>
          <w:tcPr>
            <w:tcW w:w="442" w:type="pct"/>
            <w:vMerge/>
            <w:tcBorders>
              <w:left w:val="single" w:sz="4" w:space="0" w:color="000000" w:themeColor="text1"/>
              <w:right w:val="single" w:sz="4" w:space="0" w:color="000000" w:themeColor="text1"/>
            </w:tcBorders>
            <w:vAlign w:val="center"/>
            <w:hideMark/>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Занимательная математика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34/33</w:t>
            </w:r>
          </w:p>
        </w:tc>
        <w:tc>
          <w:tcPr>
            <w:tcW w:w="596"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Объединение тем</w:t>
            </w:r>
          </w:p>
        </w:tc>
        <w:tc>
          <w:tcPr>
            <w:tcW w:w="1003"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right w:val="single" w:sz="4" w:space="0" w:color="000000" w:themeColor="text1"/>
            </w:tcBorders>
            <w:vAlign w:val="center"/>
            <w:hideMark/>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Путь к грамотности</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35/35</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Школа мяча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Журавлёв А.Ю.</w:t>
            </w:r>
          </w:p>
        </w:tc>
      </w:tr>
      <w:tr w:rsidR="00446122" w:rsidRPr="00446122" w:rsidTr="00446122">
        <w:trPr>
          <w:trHeight w:val="278"/>
        </w:trPr>
        <w:tc>
          <w:tcPr>
            <w:tcW w:w="442" w:type="pct"/>
            <w:vMerge/>
            <w:tcBorders>
              <w:left w:val="single" w:sz="4" w:space="0" w:color="000000" w:themeColor="text1"/>
              <w:bottom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Финансовая грамотность</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33/33</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Уплотнение тем</w:t>
            </w: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Мосиенко Н.В.</w:t>
            </w:r>
          </w:p>
        </w:tc>
      </w:tr>
      <w:tr w:rsidR="00446122" w:rsidRPr="00446122" w:rsidTr="00446122">
        <w:trPr>
          <w:trHeight w:val="278"/>
        </w:trPr>
        <w:tc>
          <w:tcPr>
            <w:tcW w:w="442" w:type="pct"/>
            <w:vMerge w:val="restart"/>
            <w:tcBorders>
              <w:top w:val="single" w:sz="4" w:space="0" w:color="000000" w:themeColor="text1"/>
              <w:left w:val="single" w:sz="4" w:space="0" w:color="000000" w:themeColor="text1"/>
              <w:right w:val="single" w:sz="4" w:space="0" w:color="000000" w:themeColor="text1"/>
            </w:tcBorders>
            <w:hideMark/>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4 б</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180"/>
              </w:tabs>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465"/>
              </w:tabs>
              <w:rPr>
                <w:rFonts w:ascii="Times New Roman" w:hAnsi="Times New Roman"/>
                <w:sz w:val="24"/>
                <w:szCs w:val="24"/>
              </w:rPr>
            </w:pPr>
            <w:r w:rsidRPr="00446122">
              <w:rPr>
                <w:rFonts w:ascii="Times New Roman" w:hAnsi="Times New Roman"/>
                <w:sz w:val="24"/>
                <w:szCs w:val="24"/>
              </w:rPr>
              <w:t>35/35</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465"/>
              </w:tabs>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465"/>
              </w:tabs>
              <w:rPr>
                <w:rFonts w:ascii="Times New Roman" w:hAnsi="Times New Roman"/>
                <w:sz w:val="24"/>
                <w:szCs w:val="24"/>
              </w:rPr>
            </w:pPr>
            <w:r w:rsidRPr="00446122">
              <w:rPr>
                <w:rFonts w:ascii="Times New Roman" w:hAnsi="Times New Roman"/>
                <w:sz w:val="24"/>
                <w:szCs w:val="24"/>
              </w:rPr>
              <w:t>Шнайдер О.А.</w:t>
            </w:r>
          </w:p>
        </w:tc>
      </w:tr>
      <w:tr w:rsidR="00446122" w:rsidRPr="00446122" w:rsidTr="00446122">
        <w:trPr>
          <w:trHeight w:val="278"/>
        </w:trPr>
        <w:tc>
          <w:tcPr>
            <w:tcW w:w="442" w:type="pct"/>
            <w:vMerge/>
            <w:tcBorders>
              <w:left w:val="single" w:sz="4" w:space="0" w:color="000000" w:themeColor="text1"/>
              <w:right w:val="single" w:sz="4" w:space="0" w:color="000000" w:themeColor="text1"/>
            </w:tcBorders>
            <w:vAlign w:val="center"/>
            <w:hideMark/>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В мире книг</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Допущено исправление с.5</w:t>
            </w:r>
          </w:p>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Нарушение требования ведения журнала с.4</w:t>
            </w:r>
          </w:p>
        </w:tc>
        <w:tc>
          <w:tcPr>
            <w:tcW w:w="625"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right w:val="single" w:sz="4" w:space="0" w:color="000000" w:themeColor="text1"/>
            </w:tcBorders>
            <w:vAlign w:val="center"/>
            <w:hideMark/>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Юным умникам и умницам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r>
      <w:tr w:rsidR="00446122" w:rsidRPr="00446122" w:rsidTr="00446122">
        <w:trPr>
          <w:trHeight w:val="278"/>
        </w:trPr>
        <w:tc>
          <w:tcPr>
            <w:tcW w:w="442" w:type="pct"/>
            <w:vMerge/>
            <w:tcBorders>
              <w:left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Школа мяча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34/34</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Журавлёв А.Ю.</w:t>
            </w:r>
          </w:p>
        </w:tc>
      </w:tr>
      <w:tr w:rsidR="00446122" w:rsidRPr="00446122" w:rsidTr="00446122">
        <w:trPr>
          <w:trHeight w:val="278"/>
        </w:trPr>
        <w:tc>
          <w:tcPr>
            <w:tcW w:w="442" w:type="pct"/>
            <w:vMerge/>
            <w:tcBorders>
              <w:left w:val="single" w:sz="4" w:space="0" w:color="000000" w:themeColor="text1"/>
              <w:bottom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Финансовая грамотность</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35/35</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Мосиенко Н.В.</w:t>
            </w:r>
          </w:p>
        </w:tc>
      </w:tr>
      <w:tr w:rsidR="00446122" w:rsidRPr="00446122" w:rsidTr="00446122">
        <w:trPr>
          <w:trHeight w:val="278"/>
        </w:trPr>
        <w:tc>
          <w:tcPr>
            <w:tcW w:w="442" w:type="pct"/>
            <w:vMerge w:val="restart"/>
            <w:tcBorders>
              <w:left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4 в</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180"/>
              </w:tabs>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465"/>
              </w:tabs>
              <w:rPr>
                <w:rFonts w:ascii="Times New Roman" w:hAnsi="Times New Roman"/>
                <w:sz w:val="24"/>
                <w:szCs w:val="24"/>
              </w:rPr>
            </w:pPr>
            <w:r w:rsidRPr="00446122">
              <w:rPr>
                <w:rFonts w:ascii="Times New Roman" w:hAnsi="Times New Roman"/>
                <w:sz w:val="24"/>
                <w:szCs w:val="24"/>
              </w:rPr>
              <w:t>35/35</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465"/>
              </w:tabs>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tabs>
                <w:tab w:val="left" w:pos="465"/>
              </w:tabs>
              <w:rPr>
                <w:rFonts w:ascii="Times New Roman" w:hAnsi="Times New Roman"/>
                <w:sz w:val="24"/>
                <w:szCs w:val="24"/>
              </w:rPr>
            </w:pPr>
            <w:r w:rsidRPr="00446122">
              <w:rPr>
                <w:rFonts w:ascii="Times New Roman" w:hAnsi="Times New Roman"/>
                <w:sz w:val="24"/>
                <w:szCs w:val="24"/>
              </w:rPr>
              <w:t>Мосиенко Н.В.</w:t>
            </w:r>
          </w:p>
        </w:tc>
      </w:tr>
      <w:tr w:rsidR="00446122" w:rsidRPr="00446122" w:rsidTr="00446122">
        <w:trPr>
          <w:trHeight w:val="291"/>
        </w:trPr>
        <w:tc>
          <w:tcPr>
            <w:tcW w:w="442" w:type="pct"/>
            <w:vMerge/>
            <w:tcBorders>
              <w:left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В мире книг</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35/35</w:t>
            </w:r>
          </w:p>
        </w:tc>
        <w:tc>
          <w:tcPr>
            <w:tcW w:w="596"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r>
      <w:tr w:rsidR="00446122" w:rsidRPr="00446122" w:rsidTr="00446122">
        <w:trPr>
          <w:trHeight w:val="291"/>
        </w:trPr>
        <w:tc>
          <w:tcPr>
            <w:tcW w:w="442" w:type="pct"/>
            <w:vMerge/>
            <w:tcBorders>
              <w:left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Юным умникам и умницам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35/35</w:t>
            </w:r>
          </w:p>
        </w:tc>
        <w:tc>
          <w:tcPr>
            <w:tcW w:w="596"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r>
      <w:tr w:rsidR="00446122" w:rsidRPr="00446122" w:rsidTr="00446122">
        <w:trPr>
          <w:trHeight w:val="305"/>
        </w:trPr>
        <w:tc>
          <w:tcPr>
            <w:tcW w:w="442" w:type="pct"/>
            <w:vMerge/>
            <w:tcBorders>
              <w:left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Финансовая грамотность</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r>
      <w:tr w:rsidR="00446122" w:rsidRPr="00446122" w:rsidTr="00446122">
        <w:trPr>
          <w:trHeight w:val="291"/>
        </w:trPr>
        <w:tc>
          <w:tcPr>
            <w:tcW w:w="442" w:type="pct"/>
            <w:vMerge/>
            <w:tcBorders>
              <w:left w:val="single" w:sz="4" w:space="0" w:color="000000" w:themeColor="text1"/>
              <w:bottom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Школа мяча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35/34</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Уплотнение тем</w:t>
            </w: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Журавлёв А.Ю.</w:t>
            </w:r>
          </w:p>
        </w:tc>
      </w:tr>
      <w:tr w:rsidR="00446122" w:rsidRPr="00446122" w:rsidTr="00446122">
        <w:trPr>
          <w:trHeight w:val="278"/>
        </w:trPr>
        <w:tc>
          <w:tcPr>
            <w:tcW w:w="44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4 г</w:t>
            </w: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tabs>
                <w:tab w:val="left" w:pos="180"/>
              </w:tabs>
              <w:rPr>
                <w:rFonts w:ascii="Times New Roman" w:hAnsi="Times New Roman"/>
                <w:sz w:val="24"/>
                <w:szCs w:val="24"/>
              </w:rPr>
            </w:pPr>
            <w:r w:rsidRPr="00446122">
              <w:rPr>
                <w:rFonts w:ascii="Times New Roman" w:hAnsi="Times New Roman"/>
                <w:sz w:val="24"/>
                <w:szCs w:val="24"/>
              </w:rPr>
              <w:t>Занимательная математика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35/35</w:t>
            </w:r>
          </w:p>
        </w:tc>
        <w:tc>
          <w:tcPr>
            <w:tcW w:w="596" w:type="pc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vMerge w:val="restart"/>
            <w:tcBorders>
              <w:top w:val="single" w:sz="4" w:space="0" w:color="000000" w:themeColor="text1"/>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Шеина В.А.</w:t>
            </w:r>
          </w:p>
        </w:tc>
      </w:tr>
      <w:tr w:rsidR="00446122" w:rsidRPr="00446122" w:rsidTr="00446122">
        <w:trPr>
          <w:trHeight w:val="291"/>
        </w:trPr>
        <w:tc>
          <w:tcPr>
            <w:tcW w:w="44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 xml:space="preserve">Путь к грамотности </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r>
      <w:tr w:rsidR="00446122" w:rsidRPr="00446122" w:rsidTr="00446122">
        <w:trPr>
          <w:trHeight w:val="291"/>
        </w:trPr>
        <w:tc>
          <w:tcPr>
            <w:tcW w:w="44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Что? Где? Когда?</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34/33</w:t>
            </w:r>
          </w:p>
        </w:tc>
        <w:tc>
          <w:tcPr>
            <w:tcW w:w="596" w:type="pct"/>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Объединение тем</w:t>
            </w:r>
          </w:p>
        </w:tc>
        <w:tc>
          <w:tcPr>
            <w:tcW w:w="1003" w:type="pct"/>
            <w:vMerge/>
            <w:tcBorders>
              <w:left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r>
      <w:tr w:rsidR="00446122" w:rsidRPr="00446122" w:rsidTr="00446122">
        <w:trPr>
          <w:trHeight w:val="583"/>
        </w:trPr>
        <w:tc>
          <w:tcPr>
            <w:tcW w:w="44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Разговор о важном</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Замечаний нет</w:t>
            </w:r>
          </w:p>
        </w:tc>
        <w:tc>
          <w:tcPr>
            <w:tcW w:w="625"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34/34</w:t>
            </w:r>
          </w:p>
        </w:tc>
        <w:tc>
          <w:tcPr>
            <w:tcW w:w="596" w:type="pct"/>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vMerge/>
            <w:tcBorders>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r>
      <w:tr w:rsidR="00446122" w:rsidRPr="00446122" w:rsidTr="00446122">
        <w:trPr>
          <w:trHeight w:val="278"/>
        </w:trPr>
        <w:tc>
          <w:tcPr>
            <w:tcW w:w="44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46122" w:rsidRPr="00446122" w:rsidRDefault="00446122" w:rsidP="00446122">
            <w:pPr>
              <w:rPr>
                <w:rFonts w:ascii="Times New Roman" w:hAnsi="Times New Roman"/>
                <w:sz w:val="24"/>
                <w:szCs w:val="24"/>
              </w:rPr>
            </w:pPr>
          </w:p>
        </w:tc>
        <w:tc>
          <w:tcPr>
            <w:tcW w:w="114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Финансовая грамотность</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b/>
                <w:sz w:val="24"/>
                <w:szCs w:val="24"/>
              </w:rPr>
            </w:pPr>
            <w:r w:rsidRPr="00446122">
              <w:rPr>
                <w:rFonts w:ascii="Times New Roman" w:hAnsi="Times New Roman"/>
                <w:sz w:val="24"/>
                <w:szCs w:val="24"/>
              </w:rPr>
              <w:t>Замечаний нет</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35/35</w:t>
            </w:r>
          </w:p>
        </w:tc>
        <w:tc>
          <w:tcPr>
            <w:tcW w:w="5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p>
        </w:tc>
        <w:tc>
          <w:tcPr>
            <w:tcW w:w="10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6122" w:rsidRPr="00446122" w:rsidRDefault="00446122" w:rsidP="00446122">
            <w:pPr>
              <w:rPr>
                <w:rFonts w:ascii="Times New Roman" w:hAnsi="Times New Roman"/>
                <w:sz w:val="24"/>
                <w:szCs w:val="24"/>
              </w:rPr>
            </w:pPr>
            <w:r w:rsidRPr="00446122">
              <w:rPr>
                <w:rFonts w:ascii="Times New Roman" w:hAnsi="Times New Roman"/>
                <w:sz w:val="24"/>
                <w:szCs w:val="24"/>
              </w:rPr>
              <w:t>Мосиенко Н.В.</w:t>
            </w:r>
          </w:p>
        </w:tc>
      </w:tr>
    </w:tbl>
    <w:p w:rsidR="00BB0420" w:rsidRDefault="00BB0420" w:rsidP="00446122">
      <w:pPr>
        <w:spacing w:after="200" w:line="276" w:lineRule="auto"/>
        <w:jc w:val="both"/>
        <w:rPr>
          <w:rFonts w:ascii="Times New Roman" w:eastAsiaTheme="minorEastAsia" w:hAnsi="Times New Roman" w:cs="Times New Roman"/>
          <w:sz w:val="28"/>
          <w:szCs w:val="28"/>
          <w:lang w:eastAsia="ru-RU"/>
        </w:rPr>
      </w:pPr>
    </w:p>
    <w:p w:rsidR="00446122" w:rsidRPr="00446122" w:rsidRDefault="00446122" w:rsidP="00446122">
      <w:pPr>
        <w:spacing w:after="200" w:line="276" w:lineRule="auto"/>
        <w:jc w:val="both"/>
        <w:rPr>
          <w:rFonts w:ascii="Times New Roman" w:eastAsiaTheme="minorEastAsia" w:hAnsi="Times New Roman" w:cs="Times New Roman"/>
          <w:sz w:val="24"/>
          <w:szCs w:val="24"/>
          <w:lang w:eastAsia="ru-RU"/>
        </w:rPr>
      </w:pPr>
      <w:r w:rsidRPr="00446122">
        <w:rPr>
          <w:rFonts w:ascii="Times New Roman" w:eastAsiaTheme="minorEastAsia" w:hAnsi="Times New Roman" w:cs="Times New Roman"/>
          <w:sz w:val="24"/>
          <w:szCs w:val="24"/>
          <w:lang w:eastAsia="ru-RU"/>
        </w:rPr>
        <w:t xml:space="preserve">По результатам проверки журналов можно сделать выводы: </w:t>
      </w:r>
    </w:p>
    <w:p w:rsidR="00446122" w:rsidRPr="00446122" w:rsidRDefault="00446122" w:rsidP="005E6054">
      <w:pPr>
        <w:numPr>
          <w:ilvl w:val="0"/>
          <w:numId w:val="44"/>
        </w:numPr>
        <w:spacing w:after="200" w:line="256" w:lineRule="auto"/>
        <w:contextualSpacing/>
        <w:jc w:val="both"/>
        <w:rPr>
          <w:rFonts w:ascii="Times New Roman" w:hAnsi="Times New Roman" w:cs="Times New Roman"/>
          <w:sz w:val="24"/>
          <w:szCs w:val="24"/>
        </w:rPr>
      </w:pPr>
      <w:r w:rsidRPr="00446122">
        <w:rPr>
          <w:rFonts w:ascii="Times New Roman" w:hAnsi="Times New Roman" w:cs="Times New Roman"/>
          <w:sz w:val="24"/>
          <w:szCs w:val="24"/>
        </w:rPr>
        <w:t>Куликовой Г.В., Драничниковой Н.А., Чучалиной А.В., Деревякиной И.В.. Шнайдер О.А. допущены ошибки в заполнении дат.</w:t>
      </w:r>
    </w:p>
    <w:p w:rsidR="00446122" w:rsidRPr="00446122" w:rsidRDefault="00446122" w:rsidP="005E6054">
      <w:pPr>
        <w:numPr>
          <w:ilvl w:val="0"/>
          <w:numId w:val="44"/>
        </w:numPr>
        <w:spacing w:after="200" w:line="256" w:lineRule="auto"/>
        <w:contextualSpacing/>
        <w:jc w:val="both"/>
        <w:rPr>
          <w:rFonts w:ascii="Times New Roman" w:hAnsi="Times New Roman" w:cs="Times New Roman"/>
          <w:sz w:val="24"/>
          <w:szCs w:val="24"/>
        </w:rPr>
      </w:pPr>
      <w:r w:rsidRPr="00446122">
        <w:rPr>
          <w:rFonts w:ascii="Times New Roman" w:hAnsi="Times New Roman" w:cs="Times New Roman"/>
          <w:sz w:val="24"/>
          <w:szCs w:val="24"/>
        </w:rPr>
        <w:t>Учителями Шубиным С.В.,  Драничниковой Н.А., Шнайдер О.А., Чуриловой Н.А. ведут записи с нарушением требований к заполнению журналов.</w:t>
      </w:r>
    </w:p>
    <w:p w:rsidR="00446122" w:rsidRPr="00446122" w:rsidRDefault="00446122" w:rsidP="005E6054">
      <w:pPr>
        <w:numPr>
          <w:ilvl w:val="0"/>
          <w:numId w:val="44"/>
        </w:numPr>
        <w:spacing w:after="200" w:line="256" w:lineRule="auto"/>
        <w:contextualSpacing/>
        <w:jc w:val="both"/>
        <w:rPr>
          <w:rFonts w:ascii="Times New Roman" w:hAnsi="Times New Roman" w:cs="Times New Roman"/>
          <w:sz w:val="24"/>
          <w:szCs w:val="24"/>
        </w:rPr>
      </w:pPr>
      <w:r w:rsidRPr="00446122">
        <w:rPr>
          <w:rFonts w:ascii="Times New Roman" w:hAnsi="Times New Roman" w:cs="Times New Roman"/>
          <w:sz w:val="24"/>
          <w:szCs w:val="24"/>
        </w:rPr>
        <w:t>В связи с незапланированным выходным днём 24 февраля и больничным листом (Суровцевой И.В.), ученическим отпуском (Вольных Д.М., Шеиной В.А.) программы скорректированы за счёт объединения. уплотнения тем.</w:t>
      </w:r>
    </w:p>
    <w:p w:rsidR="00446122" w:rsidRPr="00446122" w:rsidRDefault="00446122" w:rsidP="005E6054">
      <w:pPr>
        <w:numPr>
          <w:ilvl w:val="0"/>
          <w:numId w:val="44"/>
        </w:numPr>
        <w:spacing w:after="200" w:line="256" w:lineRule="auto"/>
        <w:contextualSpacing/>
        <w:jc w:val="both"/>
        <w:rPr>
          <w:rFonts w:ascii="Times New Roman" w:hAnsi="Times New Roman" w:cs="Times New Roman"/>
          <w:sz w:val="24"/>
          <w:szCs w:val="24"/>
        </w:rPr>
      </w:pPr>
      <w:r w:rsidRPr="00446122">
        <w:rPr>
          <w:rFonts w:ascii="Times New Roman" w:hAnsi="Times New Roman" w:cs="Times New Roman"/>
          <w:sz w:val="24"/>
          <w:szCs w:val="24"/>
        </w:rPr>
        <w:t>По результатам контроля проведения и посещаемости учащимися кружков следует: внеурочная деятельность учителями проводится своевременно, посещаемость хорошая, программы выполнены.</w:t>
      </w:r>
      <w:r w:rsidRPr="00446122">
        <w:rPr>
          <w:rFonts w:ascii="Times New Roman" w:hAnsi="Times New Roman" w:cs="Times New Roman"/>
          <w:sz w:val="24"/>
          <w:szCs w:val="24"/>
        </w:rPr>
        <w:tab/>
      </w:r>
    </w:p>
    <w:p w:rsidR="00446122" w:rsidRPr="00BB0420" w:rsidRDefault="00446122" w:rsidP="00576487">
      <w:pPr>
        <w:spacing w:before="100" w:beforeAutospacing="1" w:after="100" w:afterAutospacing="1" w:line="240" w:lineRule="auto"/>
        <w:rPr>
          <w:rFonts w:ascii="Times New Roman" w:eastAsia="Times New Roman" w:hAnsi="Times New Roman" w:cs="Times New Roman"/>
          <w:b/>
          <w:color w:val="000000"/>
          <w:sz w:val="24"/>
          <w:szCs w:val="24"/>
        </w:rPr>
      </w:pPr>
      <w:r w:rsidRPr="00446122">
        <w:rPr>
          <w:rFonts w:ascii="Times New Roman" w:eastAsia="Times New Roman" w:hAnsi="Times New Roman" w:cs="Times New Roman"/>
          <w:b/>
          <w:color w:val="000000"/>
          <w:sz w:val="24"/>
          <w:szCs w:val="24"/>
        </w:rPr>
        <w:t>Качество выполнения рабочих программ внеурочной деятельности на уровне</w:t>
      </w:r>
      <w:r>
        <w:rPr>
          <w:rFonts w:ascii="Times New Roman" w:eastAsia="Times New Roman" w:hAnsi="Times New Roman" w:cs="Times New Roman"/>
          <w:b/>
          <w:color w:val="000000"/>
          <w:sz w:val="24"/>
          <w:szCs w:val="24"/>
        </w:rPr>
        <w:t xml:space="preserve"> основного и</w:t>
      </w:r>
      <w:r w:rsidRPr="00446122">
        <w:rPr>
          <w:rFonts w:ascii="Times New Roman" w:eastAsia="Times New Roman" w:hAnsi="Times New Roman" w:cs="Times New Roman"/>
          <w:b/>
          <w:color w:val="000000"/>
          <w:sz w:val="24"/>
          <w:szCs w:val="24"/>
        </w:rPr>
        <w:t xml:space="preserve"> среднего общего образования</w:t>
      </w:r>
      <w:r w:rsidR="00BB0420" w:rsidRPr="00BB0420">
        <w:rPr>
          <w:rFonts w:ascii="Times New Roman" w:eastAsia="Times New Roman" w:hAnsi="Times New Roman" w:cs="Times New Roman"/>
          <w:b/>
          <w:color w:val="000000"/>
          <w:sz w:val="24"/>
          <w:szCs w:val="24"/>
        </w:rPr>
        <w:t>:</w:t>
      </w:r>
    </w:p>
    <w:tbl>
      <w:tblPr>
        <w:tblStyle w:val="100"/>
        <w:tblW w:w="5000" w:type="pct"/>
        <w:tblLayout w:type="fixed"/>
        <w:tblLook w:val="04A0" w:firstRow="1" w:lastRow="0" w:firstColumn="1" w:lastColumn="0" w:noHBand="0" w:noVBand="1"/>
      </w:tblPr>
      <w:tblGrid>
        <w:gridCol w:w="2582"/>
        <w:gridCol w:w="1826"/>
        <w:gridCol w:w="1116"/>
        <w:gridCol w:w="1417"/>
        <w:gridCol w:w="2403"/>
      </w:tblGrid>
      <w:tr w:rsidR="00876404" w:rsidRPr="00876404" w:rsidTr="002C7843">
        <w:tc>
          <w:tcPr>
            <w:tcW w:w="1382" w:type="pct"/>
          </w:tcPr>
          <w:p w:rsidR="00876404" w:rsidRPr="00876404" w:rsidRDefault="00876404" w:rsidP="00876404">
            <w:pPr>
              <w:jc w:val="center"/>
              <w:rPr>
                <w:rFonts w:ascii="Times New Roman" w:hAnsi="Times New Roman" w:cs="Times New Roman"/>
                <w:b/>
                <w:szCs w:val="32"/>
              </w:rPr>
            </w:pPr>
            <w:r w:rsidRPr="00876404">
              <w:rPr>
                <w:rFonts w:ascii="Times New Roman" w:hAnsi="Times New Roman" w:cs="Times New Roman"/>
                <w:b/>
                <w:szCs w:val="32"/>
              </w:rPr>
              <w:t>Название курса</w:t>
            </w:r>
          </w:p>
        </w:tc>
        <w:tc>
          <w:tcPr>
            <w:tcW w:w="977" w:type="pct"/>
          </w:tcPr>
          <w:p w:rsidR="00876404" w:rsidRPr="00876404" w:rsidRDefault="00876404" w:rsidP="00876404">
            <w:pPr>
              <w:jc w:val="center"/>
              <w:rPr>
                <w:rFonts w:ascii="Times New Roman" w:hAnsi="Times New Roman" w:cs="Times New Roman"/>
                <w:b/>
                <w:szCs w:val="32"/>
              </w:rPr>
            </w:pPr>
            <w:r w:rsidRPr="00876404">
              <w:rPr>
                <w:rFonts w:ascii="Times New Roman" w:hAnsi="Times New Roman" w:cs="Times New Roman"/>
                <w:b/>
                <w:szCs w:val="32"/>
              </w:rPr>
              <w:t xml:space="preserve">Учитель </w:t>
            </w:r>
          </w:p>
        </w:tc>
        <w:tc>
          <w:tcPr>
            <w:tcW w:w="597" w:type="pct"/>
          </w:tcPr>
          <w:p w:rsidR="00876404" w:rsidRPr="00876404" w:rsidRDefault="00876404" w:rsidP="00876404">
            <w:pPr>
              <w:jc w:val="center"/>
              <w:rPr>
                <w:rFonts w:ascii="Times New Roman" w:hAnsi="Times New Roman" w:cs="Times New Roman"/>
                <w:b/>
                <w:szCs w:val="32"/>
              </w:rPr>
            </w:pPr>
            <w:r w:rsidRPr="00876404">
              <w:rPr>
                <w:rFonts w:ascii="Times New Roman" w:hAnsi="Times New Roman" w:cs="Times New Roman"/>
                <w:b/>
                <w:szCs w:val="32"/>
              </w:rPr>
              <w:t xml:space="preserve">Класс </w:t>
            </w:r>
          </w:p>
        </w:tc>
        <w:tc>
          <w:tcPr>
            <w:tcW w:w="758" w:type="pct"/>
          </w:tcPr>
          <w:p w:rsidR="00876404" w:rsidRPr="00876404" w:rsidRDefault="00876404" w:rsidP="00876404">
            <w:pPr>
              <w:ind w:right="-108"/>
              <w:jc w:val="center"/>
              <w:rPr>
                <w:rFonts w:ascii="Times New Roman" w:hAnsi="Times New Roman" w:cs="Times New Roman"/>
                <w:b/>
                <w:szCs w:val="32"/>
              </w:rPr>
            </w:pPr>
            <w:r w:rsidRPr="00876404">
              <w:rPr>
                <w:rFonts w:ascii="Times New Roman" w:hAnsi="Times New Roman" w:cs="Times New Roman"/>
                <w:b/>
                <w:szCs w:val="32"/>
              </w:rPr>
              <w:t>Часов по плану/часов по факту</w:t>
            </w:r>
          </w:p>
        </w:tc>
        <w:tc>
          <w:tcPr>
            <w:tcW w:w="1286" w:type="pct"/>
          </w:tcPr>
          <w:p w:rsidR="00876404" w:rsidRPr="00876404" w:rsidRDefault="00876404" w:rsidP="00876404">
            <w:pPr>
              <w:jc w:val="center"/>
              <w:rPr>
                <w:rFonts w:ascii="Times New Roman" w:hAnsi="Times New Roman" w:cs="Times New Roman"/>
                <w:b/>
                <w:szCs w:val="32"/>
              </w:rPr>
            </w:pPr>
            <w:r w:rsidRPr="00876404">
              <w:rPr>
                <w:rFonts w:ascii="Times New Roman" w:hAnsi="Times New Roman" w:cs="Times New Roman"/>
                <w:b/>
                <w:szCs w:val="32"/>
              </w:rPr>
              <w:t xml:space="preserve">Отметка о выполнении программы </w:t>
            </w:r>
          </w:p>
        </w:tc>
      </w:tr>
      <w:tr w:rsidR="00876404" w:rsidRPr="00876404" w:rsidTr="002C7843">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Техническое моделирование</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Шубин С.В. </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pPr>
              <w:rPr>
                <w:rFonts w:ascii="Times New Roman" w:hAnsi="Times New Roman" w:cs="Times New Roman"/>
                <w:szCs w:val="32"/>
              </w:rPr>
            </w:pPr>
          </w:p>
        </w:tc>
      </w:tr>
      <w:tr w:rsidR="00876404" w:rsidRPr="00876404" w:rsidTr="002C7843">
        <w:tc>
          <w:tcPr>
            <w:tcW w:w="1382" w:type="pct"/>
            <w:vMerge/>
          </w:tcPr>
          <w:p w:rsidR="00876404" w:rsidRPr="00876404" w:rsidRDefault="00876404" w:rsidP="00876404">
            <w:pPr>
              <w:rPr>
                <w:rFonts w:ascii="Times New Roman" w:hAnsi="Times New Roman" w:cs="Times New Roman"/>
                <w:szCs w:val="32"/>
              </w:rPr>
            </w:pP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pPr>
              <w:rPr>
                <w:rFonts w:ascii="Times New Roman" w:hAnsi="Times New Roman" w:cs="Times New Roman"/>
                <w:szCs w:val="32"/>
              </w:rPr>
            </w:pPr>
          </w:p>
        </w:tc>
      </w:tr>
      <w:tr w:rsidR="00876404" w:rsidRPr="00876404" w:rsidTr="002C7843">
        <w:trPr>
          <w:trHeight w:val="513"/>
        </w:trPr>
        <w:tc>
          <w:tcPr>
            <w:tcW w:w="1382"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Увлекательная физика</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Гусак Н.И.</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35/33</w:t>
            </w:r>
          </w:p>
        </w:tc>
        <w:tc>
          <w:tcPr>
            <w:tcW w:w="1286"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Выполнено, за счет объединения тем</w:t>
            </w:r>
          </w:p>
        </w:tc>
      </w:tr>
      <w:tr w:rsidR="00876404" w:rsidRPr="00876404" w:rsidTr="002C7843">
        <w:trPr>
          <w:trHeight w:val="635"/>
        </w:trPr>
        <w:tc>
          <w:tcPr>
            <w:tcW w:w="1382"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Увлекательная физика в задачах</w:t>
            </w: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9а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34/31</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объединения тем</w:t>
            </w:r>
          </w:p>
        </w:tc>
      </w:tr>
      <w:tr w:rsidR="00876404" w:rsidRPr="00876404" w:rsidTr="002C7843">
        <w:trPr>
          <w:trHeight w:val="626"/>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Математический клуб</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Зайцева Е.Г.</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409"/>
        </w:trPr>
        <w:tc>
          <w:tcPr>
            <w:tcW w:w="1382" w:type="pct"/>
            <w:vMerge/>
          </w:tcPr>
          <w:p w:rsidR="00876404" w:rsidRPr="00876404" w:rsidRDefault="00876404" w:rsidP="00876404">
            <w:pPr>
              <w:rPr>
                <w:rFonts w:ascii="Times New Roman" w:hAnsi="Times New Roman" w:cs="Times New Roman"/>
                <w:szCs w:val="32"/>
              </w:rPr>
            </w:pP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7б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600"/>
        </w:trPr>
        <w:tc>
          <w:tcPr>
            <w:tcW w:w="1382" w:type="pct"/>
            <w:vMerge/>
          </w:tcPr>
          <w:p w:rsidR="00876404" w:rsidRPr="00876404" w:rsidRDefault="00876404" w:rsidP="00876404">
            <w:pPr>
              <w:rPr>
                <w:rFonts w:ascii="Times New Roman" w:hAnsi="Times New Roman" w:cs="Times New Roman"/>
                <w:szCs w:val="32"/>
              </w:rPr>
            </w:pP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9б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68/68</w:t>
            </w:r>
          </w:p>
        </w:tc>
        <w:tc>
          <w:tcPr>
            <w:tcW w:w="1286" w:type="pct"/>
          </w:tcPr>
          <w:p w:rsidR="00876404" w:rsidRPr="00876404" w:rsidRDefault="00876404" w:rsidP="00876404">
            <w:r w:rsidRPr="00876404">
              <w:rPr>
                <w:rFonts w:ascii="Times New Roman" w:hAnsi="Times New Roman" w:cs="Times New Roman"/>
                <w:szCs w:val="32"/>
              </w:rPr>
              <w:t>Выполнено</w:t>
            </w:r>
          </w:p>
        </w:tc>
      </w:tr>
      <w:tr w:rsidR="00876404" w:rsidRPr="00876404" w:rsidTr="002C7843">
        <w:trPr>
          <w:trHeight w:val="480"/>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Биология среди наук </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Миронова Е.В.</w:t>
            </w:r>
          </w:p>
          <w:p w:rsidR="00876404" w:rsidRPr="00876404" w:rsidRDefault="00876404" w:rsidP="00876404">
            <w:pPr>
              <w:rPr>
                <w:rFonts w:ascii="Times New Roman" w:hAnsi="Times New Roman" w:cs="Times New Roman"/>
                <w:szCs w:val="32"/>
              </w:rPr>
            </w:pPr>
          </w:p>
        </w:tc>
        <w:tc>
          <w:tcPr>
            <w:tcW w:w="597" w:type="pct"/>
            <w:tcBorders>
              <w:bottom w:val="single" w:sz="4" w:space="0" w:color="auto"/>
            </w:tcBorders>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5г</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34/29</w:t>
            </w:r>
          </w:p>
        </w:tc>
        <w:tc>
          <w:tcPr>
            <w:tcW w:w="1286"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397"/>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34/32</w:t>
            </w:r>
          </w:p>
        </w:tc>
        <w:tc>
          <w:tcPr>
            <w:tcW w:w="1286" w:type="pct"/>
          </w:tcPr>
          <w:p w:rsidR="00876404" w:rsidRPr="00876404" w:rsidRDefault="00876404" w:rsidP="00876404">
            <w:r w:rsidRPr="00876404">
              <w:rPr>
                <w:rFonts w:ascii="Times New Roman" w:hAnsi="Times New Roman" w:cs="Times New Roman"/>
                <w:szCs w:val="32"/>
              </w:rPr>
              <w:t>Выполнено за счет уплотнения материала</w:t>
            </w:r>
          </w:p>
        </w:tc>
      </w:tr>
      <w:tr w:rsidR="00876404" w:rsidRPr="00876404" w:rsidTr="002C7843">
        <w:trPr>
          <w:trHeight w:val="397"/>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10а</w:t>
            </w:r>
          </w:p>
        </w:tc>
        <w:tc>
          <w:tcPr>
            <w:tcW w:w="758"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34/29</w:t>
            </w:r>
          </w:p>
        </w:tc>
        <w:tc>
          <w:tcPr>
            <w:tcW w:w="1286" w:type="pct"/>
          </w:tcPr>
          <w:p w:rsidR="00876404" w:rsidRPr="00876404" w:rsidRDefault="00876404" w:rsidP="00876404">
            <w:r w:rsidRPr="00876404">
              <w:rPr>
                <w:rFonts w:ascii="Times New Roman" w:hAnsi="Times New Roman" w:cs="Times New Roman"/>
                <w:szCs w:val="32"/>
              </w:rPr>
              <w:t xml:space="preserve">Выполнено за счет уплотнения материала </w:t>
            </w:r>
          </w:p>
        </w:tc>
      </w:tr>
      <w:tr w:rsidR="00876404" w:rsidRPr="00876404" w:rsidTr="002C7843">
        <w:trPr>
          <w:trHeight w:val="434"/>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Основы финансовой грамотности </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Чирухина Т.Н. </w:t>
            </w:r>
          </w:p>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7в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Выполнено </w:t>
            </w:r>
          </w:p>
        </w:tc>
      </w:tr>
      <w:tr w:rsidR="00876404" w:rsidRPr="00876404" w:rsidTr="002C7843">
        <w:trPr>
          <w:trHeight w:val="434"/>
        </w:trPr>
        <w:tc>
          <w:tcPr>
            <w:tcW w:w="1382" w:type="pct"/>
            <w:vMerge/>
          </w:tcPr>
          <w:p w:rsidR="00876404" w:rsidRPr="00876404" w:rsidRDefault="00876404" w:rsidP="00876404">
            <w:pPr>
              <w:rPr>
                <w:rFonts w:ascii="Times New Roman" w:hAnsi="Times New Roman" w:cs="Times New Roman"/>
                <w:szCs w:val="32"/>
              </w:rPr>
            </w:pP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9в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35/33</w:t>
            </w:r>
          </w:p>
        </w:tc>
        <w:tc>
          <w:tcPr>
            <w:tcW w:w="1286"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Выполнено, за счет объединения тем</w:t>
            </w:r>
          </w:p>
        </w:tc>
      </w:tr>
      <w:tr w:rsidR="00876404" w:rsidRPr="00876404" w:rsidTr="002C7843">
        <w:trPr>
          <w:trHeight w:val="434"/>
        </w:trPr>
        <w:tc>
          <w:tcPr>
            <w:tcW w:w="1382" w:type="pct"/>
            <w:vMerge/>
          </w:tcPr>
          <w:p w:rsidR="00876404" w:rsidRPr="00876404" w:rsidRDefault="00876404" w:rsidP="00876404">
            <w:pPr>
              <w:rPr>
                <w:rFonts w:ascii="Times New Roman" w:hAnsi="Times New Roman" w:cs="Times New Roman"/>
                <w:szCs w:val="32"/>
              </w:rPr>
            </w:pP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11б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35/34</w:t>
            </w:r>
          </w:p>
        </w:tc>
        <w:tc>
          <w:tcPr>
            <w:tcW w:w="1286" w:type="pct"/>
          </w:tcPr>
          <w:p w:rsidR="00876404" w:rsidRPr="00876404" w:rsidRDefault="00876404" w:rsidP="00876404">
            <w:r w:rsidRPr="00876404">
              <w:rPr>
                <w:rFonts w:ascii="Times New Roman" w:hAnsi="Times New Roman" w:cs="Times New Roman"/>
                <w:szCs w:val="32"/>
              </w:rPr>
              <w:t>Выполнено за счёт резервного времени</w:t>
            </w:r>
          </w:p>
        </w:tc>
      </w:tr>
      <w:tr w:rsidR="00876404" w:rsidRPr="00876404" w:rsidTr="002C7843">
        <w:trPr>
          <w:trHeight w:val="434"/>
        </w:trPr>
        <w:tc>
          <w:tcPr>
            <w:tcW w:w="1382"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Человек в обществе</w:t>
            </w: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10б</w:t>
            </w:r>
          </w:p>
        </w:tc>
        <w:tc>
          <w:tcPr>
            <w:tcW w:w="758"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35/34</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за счет объединения тем</w:t>
            </w:r>
          </w:p>
        </w:tc>
      </w:tr>
      <w:tr w:rsidR="00876404" w:rsidRPr="00876404" w:rsidTr="002C7843">
        <w:trPr>
          <w:trHeight w:val="434"/>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Юные краеведы</w:t>
            </w: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7в</w:t>
            </w:r>
          </w:p>
        </w:tc>
        <w:tc>
          <w:tcPr>
            <w:tcW w:w="758"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35/33</w:t>
            </w:r>
          </w:p>
        </w:tc>
        <w:tc>
          <w:tcPr>
            <w:tcW w:w="1286"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Выполнено за счёт резервного времени</w:t>
            </w:r>
          </w:p>
        </w:tc>
      </w:tr>
      <w:tr w:rsidR="00876404" w:rsidRPr="00876404" w:rsidTr="002C7843">
        <w:trPr>
          <w:trHeight w:val="434"/>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5а</w:t>
            </w:r>
          </w:p>
        </w:tc>
        <w:tc>
          <w:tcPr>
            <w:tcW w:w="758"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35/34</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434"/>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5г</w:t>
            </w:r>
          </w:p>
        </w:tc>
        <w:tc>
          <w:tcPr>
            <w:tcW w:w="758"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35/34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уплотнения материала</w:t>
            </w:r>
          </w:p>
          <w:p w:rsidR="00876404" w:rsidRPr="00876404" w:rsidRDefault="00876404" w:rsidP="00876404">
            <w:pPr>
              <w:rPr>
                <w:color w:val="FF0000"/>
              </w:rPr>
            </w:pPr>
          </w:p>
        </w:tc>
      </w:tr>
      <w:tr w:rsidR="00876404" w:rsidRPr="00876404" w:rsidTr="002C7843">
        <w:trPr>
          <w:trHeight w:val="434"/>
        </w:trPr>
        <w:tc>
          <w:tcPr>
            <w:tcW w:w="1382"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Юные краеведы</w:t>
            </w:r>
          </w:p>
        </w:tc>
        <w:tc>
          <w:tcPr>
            <w:tcW w:w="97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Семибратова С.М.</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35/28</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560"/>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Географический клуб</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Терехова Е.В.</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34/33</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объединения часов</w:t>
            </w:r>
          </w:p>
        </w:tc>
      </w:tr>
      <w:tr w:rsidR="00876404" w:rsidRPr="00876404" w:rsidTr="002C7843">
        <w:trPr>
          <w:trHeight w:val="456"/>
        </w:trPr>
        <w:tc>
          <w:tcPr>
            <w:tcW w:w="1382" w:type="pct"/>
            <w:vMerge/>
          </w:tcPr>
          <w:p w:rsidR="00876404" w:rsidRPr="00876404" w:rsidRDefault="00876404" w:rsidP="00876404">
            <w:pPr>
              <w:rPr>
                <w:rFonts w:ascii="Times New Roman" w:hAnsi="Times New Roman" w:cs="Times New Roman"/>
                <w:szCs w:val="32"/>
              </w:rPr>
            </w:pP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9б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34/32</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объединения часов</w:t>
            </w:r>
          </w:p>
        </w:tc>
      </w:tr>
      <w:tr w:rsidR="00876404" w:rsidRPr="00876404" w:rsidTr="002C7843">
        <w:trPr>
          <w:trHeight w:val="516"/>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Математический клуб</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Лелеченко М.В.</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9а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68/64</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516"/>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9в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68/64</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516"/>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516"/>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Математика вокруг нас</w:t>
            </w: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516"/>
        </w:trPr>
        <w:tc>
          <w:tcPr>
            <w:tcW w:w="1382" w:type="pct"/>
            <w:vMerge/>
          </w:tcPr>
          <w:p w:rsidR="00876404" w:rsidRPr="00876404" w:rsidRDefault="00876404" w:rsidP="00876404">
            <w:pPr>
              <w:rPr>
                <w:rFonts w:ascii="Times New Roman" w:hAnsi="Times New Roman" w:cs="Times New Roman"/>
                <w:szCs w:val="32"/>
              </w:rPr>
            </w:pP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35/32</w:t>
            </w:r>
          </w:p>
        </w:tc>
        <w:tc>
          <w:tcPr>
            <w:tcW w:w="1286"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516"/>
        </w:trPr>
        <w:tc>
          <w:tcPr>
            <w:tcW w:w="1382" w:type="pct"/>
          </w:tcPr>
          <w:p w:rsidR="00876404" w:rsidRPr="00876404" w:rsidRDefault="00876404" w:rsidP="00876404">
            <w:pPr>
              <w:rPr>
                <w:rFonts w:ascii="Times New Roman" w:hAnsi="Times New Roman" w:cs="Times New Roman"/>
                <w:szCs w:val="32"/>
              </w:rPr>
            </w:pPr>
            <w:r w:rsidRPr="00876404">
              <w:rPr>
                <w:rFonts w:ascii="Times New Roman" w:eastAsia="Calibri" w:hAnsi="Times New Roman" w:cs="Times New Roman"/>
              </w:rPr>
              <w:t>Математический клуб</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Буховец Т.Р.</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516"/>
        </w:trPr>
        <w:tc>
          <w:tcPr>
            <w:tcW w:w="1382" w:type="pct"/>
          </w:tcPr>
          <w:p w:rsidR="00876404" w:rsidRPr="00876404" w:rsidRDefault="00876404" w:rsidP="00876404">
            <w:pPr>
              <w:rPr>
                <w:rFonts w:ascii="Times New Roman" w:eastAsia="Calibri" w:hAnsi="Times New Roman" w:cs="Times New Roman"/>
              </w:rPr>
            </w:pPr>
            <w:r w:rsidRPr="00876404">
              <w:rPr>
                <w:rFonts w:ascii="Times New Roman" w:eastAsia="Calibri" w:hAnsi="Times New Roman" w:cs="Times New Roman"/>
              </w:rPr>
              <w:t>Математический клуб</w:t>
            </w: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10б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516"/>
        </w:trPr>
        <w:tc>
          <w:tcPr>
            <w:tcW w:w="1382" w:type="pct"/>
          </w:tcPr>
          <w:p w:rsidR="00876404" w:rsidRPr="00876404" w:rsidRDefault="00876404" w:rsidP="00876404">
            <w:pPr>
              <w:rPr>
                <w:rFonts w:ascii="Times New Roman" w:eastAsia="Calibri" w:hAnsi="Times New Roman" w:cs="Times New Roman"/>
              </w:rPr>
            </w:pPr>
            <w:r w:rsidRPr="00876404">
              <w:rPr>
                <w:rFonts w:ascii="Times New Roman" w:eastAsia="Calibri" w:hAnsi="Times New Roman" w:cs="Times New Roman"/>
              </w:rPr>
              <w:t>Юные краеведы</w:t>
            </w: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516"/>
        </w:trPr>
        <w:tc>
          <w:tcPr>
            <w:tcW w:w="1382" w:type="pct"/>
          </w:tcPr>
          <w:p w:rsidR="00876404" w:rsidRPr="00876404" w:rsidRDefault="00876404" w:rsidP="00876404">
            <w:pPr>
              <w:rPr>
                <w:rFonts w:ascii="Times New Roman" w:eastAsia="Calibri" w:hAnsi="Times New Roman" w:cs="Times New Roman"/>
              </w:rPr>
            </w:pPr>
            <w:r w:rsidRPr="00876404">
              <w:rPr>
                <w:rFonts w:ascii="Times New Roman" w:eastAsia="Calibri" w:hAnsi="Times New Roman" w:cs="Times New Roman"/>
              </w:rPr>
              <w:t>Юные краеведы</w:t>
            </w: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35/33</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Выполнено за счет уплотнения материала </w:t>
            </w:r>
          </w:p>
        </w:tc>
      </w:tr>
      <w:tr w:rsidR="00876404" w:rsidRPr="00876404" w:rsidTr="002C7843">
        <w:trPr>
          <w:trHeight w:val="433"/>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Удивительный мир математики</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Кузнецова М.Н.</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7а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433"/>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7в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433"/>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433"/>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433"/>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6г</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433"/>
        </w:trPr>
        <w:tc>
          <w:tcPr>
            <w:tcW w:w="1382"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Грамматика английского языка</w:t>
            </w:r>
          </w:p>
        </w:tc>
        <w:tc>
          <w:tcPr>
            <w:tcW w:w="97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Ефремова Н.В.</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11б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433"/>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Химия для любознательных</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Савина Н.И.</w:t>
            </w:r>
          </w:p>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10а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35/34</w:t>
            </w:r>
          </w:p>
        </w:tc>
        <w:tc>
          <w:tcPr>
            <w:tcW w:w="1286"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Выполнено за счет резервного времени</w:t>
            </w:r>
          </w:p>
        </w:tc>
      </w:tr>
      <w:tr w:rsidR="00876404" w:rsidRPr="00876404" w:rsidTr="002C7843">
        <w:trPr>
          <w:trHeight w:val="433"/>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35/33</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резервного времени</w:t>
            </w:r>
          </w:p>
        </w:tc>
      </w:tr>
      <w:tr w:rsidR="00876404" w:rsidRPr="00876404" w:rsidTr="002C7843">
        <w:trPr>
          <w:trHeight w:val="433"/>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249"/>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Уроки словесности </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Демченко О.В.</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9а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33/32</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объединения тем</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9б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33/32</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объединения тем</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9в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33/32</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объединения тем</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33/31</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уплотнения материала</w:t>
            </w:r>
          </w:p>
          <w:p w:rsidR="00876404" w:rsidRPr="00876404" w:rsidRDefault="00876404" w:rsidP="00876404">
            <w:pPr>
              <w:rPr>
                <w:rFonts w:ascii="Times New Roman" w:hAnsi="Times New Roman" w:cs="Times New Roman"/>
                <w:color w:val="FF0000"/>
                <w:szCs w:val="32"/>
              </w:rPr>
            </w:pPr>
          </w:p>
        </w:tc>
      </w:tr>
      <w:tr w:rsidR="00876404" w:rsidRPr="00876404" w:rsidTr="002C7843">
        <w:trPr>
          <w:trHeight w:val="426"/>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Математический клуб</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Гончарова Л.Д.</w:t>
            </w:r>
          </w:p>
          <w:p w:rsidR="00876404" w:rsidRPr="00876404" w:rsidRDefault="00876404" w:rsidP="00876404">
            <w:pPr>
              <w:rPr>
                <w:rFonts w:ascii="Times New Roman" w:hAnsi="Times New Roman" w:cs="Times New Roman"/>
                <w:szCs w:val="32"/>
              </w:rPr>
            </w:pPr>
          </w:p>
          <w:p w:rsidR="00876404" w:rsidRPr="00876404" w:rsidRDefault="00876404" w:rsidP="00876404">
            <w:pPr>
              <w:rPr>
                <w:rFonts w:ascii="Times New Roman" w:hAnsi="Times New Roman" w:cs="Times New Roman"/>
                <w:szCs w:val="32"/>
              </w:rPr>
            </w:pPr>
          </w:p>
          <w:p w:rsidR="00876404" w:rsidRPr="00876404" w:rsidRDefault="00876404" w:rsidP="00876404">
            <w:pPr>
              <w:rPr>
                <w:rFonts w:ascii="Times New Roman" w:hAnsi="Times New Roman" w:cs="Times New Roman"/>
                <w:szCs w:val="32"/>
              </w:rPr>
            </w:pPr>
          </w:p>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11а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68/64</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335"/>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11б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68/64</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val="restar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Компьютерная грамотность</w:t>
            </w: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68/65</w:t>
            </w:r>
          </w:p>
        </w:tc>
        <w:tc>
          <w:tcPr>
            <w:tcW w:w="1286" w:type="pct"/>
          </w:tcPr>
          <w:p w:rsidR="00876404" w:rsidRPr="00876404" w:rsidRDefault="00876404" w:rsidP="00876404">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6б</w:t>
            </w:r>
          </w:p>
        </w:tc>
        <w:tc>
          <w:tcPr>
            <w:tcW w:w="758" w:type="pct"/>
          </w:tcPr>
          <w:p w:rsidR="00876404" w:rsidRPr="00876404" w:rsidRDefault="00876404" w:rsidP="00876404">
            <w:r w:rsidRPr="00876404">
              <w:rPr>
                <w:rFonts w:ascii="Times New Roman" w:hAnsi="Times New Roman" w:cs="Times New Roman"/>
                <w:szCs w:val="32"/>
              </w:rPr>
              <w:t>68/65</w:t>
            </w:r>
          </w:p>
        </w:tc>
        <w:tc>
          <w:tcPr>
            <w:tcW w:w="1286" w:type="pct"/>
          </w:tcPr>
          <w:p w:rsidR="00876404" w:rsidRPr="00876404" w:rsidRDefault="00876404" w:rsidP="00876404">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6в</w:t>
            </w:r>
          </w:p>
        </w:tc>
        <w:tc>
          <w:tcPr>
            <w:tcW w:w="758" w:type="pct"/>
          </w:tcPr>
          <w:p w:rsidR="00876404" w:rsidRPr="00876404" w:rsidRDefault="00876404" w:rsidP="00876404">
            <w:r w:rsidRPr="00876404">
              <w:rPr>
                <w:rFonts w:ascii="Times New Roman" w:hAnsi="Times New Roman" w:cs="Times New Roman"/>
                <w:szCs w:val="32"/>
              </w:rPr>
              <w:t>68/65</w:t>
            </w:r>
          </w:p>
        </w:tc>
        <w:tc>
          <w:tcPr>
            <w:tcW w:w="1286" w:type="pct"/>
          </w:tcPr>
          <w:p w:rsidR="00876404" w:rsidRPr="00876404" w:rsidRDefault="00876404" w:rsidP="00876404">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6г</w:t>
            </w:r>
          </w:p>
        </w:tc>
        <w:tc>
          <w:tcPr>
            <w:tcW w:w="758" w:type="pct"/>
          </w:tcPr>
          <w:p w:rsidR="00876404" w:rsidRPr="00876404" w:rsidRDefault="00876404" w:rsidP="00876404">
            <w:r w:rsidRPr="00876404">
              <w:rPr>
                <w:rFonts w:ascii="Times New Roman" w:hAnsi="Times New Roman" w:cs="Times New Roman"/>
                <w:szCs w:val="32"/>
              </w:rPr>
              <w:t>68/65</w:t>
            </w:r>
          </w:p>
        </w:tc>
        <w:tc>
          <w:tcPr>
            <w:tcW w:w="1286" w:type="pct"/>
          </w:tcPr>
          <w:p w:rsidR="00876404" w:rsidRPr="00876404" w:rsidRDefault="00876404" w:rsidP="00876404">
            <w:r w:rsidRPr="00876404">
              <w:rPr>
                <w:rFonts w:ascii="Times New Roman" w:hAnsi="Times New Roman" w:cs="Times New Roman"/>
                <w:szCs w:val="32"/>
              </w:rPr>
              <w:t>Выполнено, за счет уплотнения материала</w:t>
            </w:r>
          </w:p>
        </w:tc>
      </w:tr>
      <w:tr w:rsidR="00876404" w:rsidRPr="00876404" w:rsidTr="002C7843">
        <w:trPr>
          <w:trHeight w:val="337"/>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5в</w:t>
            </w:r>
          </w:p>
        </w:tc>
        <w:tc>
          <w:tcPr>
            <w:tcW w:w="758"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34/33</w:t>
            </w:r>
          </w:p>
        </w:tc>
        <w:tc>
          <w:tcPr>
            <w:tcW w:w="1286" w:type="pct"/>
          </w:tcPr>
          <w:p w:rsidR="00876404" w:rsidRPr="00876404" w:rsidRDefault="00876404" w:rsidP="00876404">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Дружина юных пожарных</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Чучалина А.В.</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7а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68/68</w:t>
            </w:r>
          </w:p>
        </w:tc>
        <w:tc>
          <w:tcPr>
            <w:tcW w:w="1286" w:type="pct"/>
          </w:tcPr>
          <w:p w:rsidR="00876404" w:rsidRPr="00876404" w:rsidRDefault="00876404" w:rsidP="00876404">
            <w:r w:rsidRPr="00876404">
              <w:rPr>
                <w:rFonts w:ascii="Times New Roman" w:hAnsi="Times New Roman" w:cs="Times New Roman"/>
                <w:szCs w:val="32"/>
              </w:rPr>
              <w:t>Выполнено</w:t>
            </w:r>
          </w:p>
        </w:tc>
      </w:tr>
      <w:tr w:rsidR="00876404" w:rsidRPr="00876404" w:rsidTr="002C7843">
        <w:trPr>
          <w:trHeight w:val="249"/>
        </w:trPr>
        <w:tc>
          <w:tcPr>
            <w:tcW w:w="1382"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Юные инспектора дорожного движения</w:t>
            </w:r>
          </w:p>
        </w:tc>
        <w:tc>
          <w:tcPr>
            <w:tcW w:w="977" w:type="pct"/>
            <w:vMerge/>
          </w:tcPr>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7б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68/68</w:t>
            </w:r>
          </w:p>
        </w:tc>
        <w:tc>
          <w:tcPr>
            <w:tcW w:w="1286" w:type="pct"/>
          </w:tcPr>
          <w:p w:rsidR="00876404" w:rsidRPr="00876404" w:rsidRDefault="00876404" w:rsidP="00876404">
            <w:r w:rsidRPr="00876404">
              <w:rPr>
                <w:rFonts w:ascii="Times New Roman" w:hAnsi="Times New Roman" w:cs="Times New Roman"/>
                <w:szCs w:val="32"/>
              </w:rPr>
              <w:t>Выполнено</w:t>
            </w:r>
          </w:p>
        </w:tc>
      </w:tr>
      <w:tr w:rsidR="00876404" w:rsidRPr="00876404" w:rsidTr="002C7843">
        <w:trPr>
          <w:trHeight w:val="249"/>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Лыжные гонки</w:t>
            </w:r>
          </w:p>
          <w:p w:rsidR="00876404" w:rsidRPr="00876404" w:rsidRDefault="00876404" w:rsidP="00876404">
            <w:pPr>
              <w:rPr>
                <w:rFonts w:ascii="Times New Roman" w:hAnsi="Times New Roman" w:cs="Times New Roman"/>
                <w:szCs w:val="32"/>
              </w:rPr>
            </w:pP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Дьячков Д.О.</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r w:rsidRPr="00876404">
              <w:rPr>
                <w:rFonts w:ascii="Times New Roman" w:hAnsi="Times New Roman" w:cs="Times New Roman"/>
                <w:szCs w:val="32"/>
              </w:rPr>
              <w:t>Выполнено</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r w:rsidRPr="00876404">
              <w:rPr>
                <w:rFonts w:ascii="Times New Roman" w:hAnsi="Times New Roman" w:cs="Times New Roman"/>
                <w:szCs w:val="32"/>
              </w:rPr>
              <w:t>Выполнено</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6в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r w:rsidRPr="00876404">
              <w:rPr>
                <w:rFonts w:ascii="Times New Roman" w:hAnsi="Times New Roman" w:cs="Times New Roman"/>
                <w:szCs w:val="32"/>
              </w:rPr>
              <w:t>Выполнено</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6г</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r w:rsidRPr="00876404">
              <w:rPr>
                <w:rFonts w:ascii="Times New Roman" w:hAnsi="Times New Roman" w:cs="Times New Roman"/>
                <w:szCs w:val="32"/>
              </w:rPr>
              <w:t>Выполнено</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7а</w:t>
            </w:r>
          </w:p>
        </w:tc>
        <w:tc>
          <w:tcPr>
            <w:tcW w:w="758"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35/32</w:t>
            </w:r>
          </w:p>
        </w:tc>
        <w:tc>
          <w:tcPr>
            <w:tcW w:w="1286"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 xml:space="preserve">Выполнена за счет объединения тем </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7б</w:t>
            </w:r>
          </w:p>
        </w:tc>
        <w:tc>
          <w:tcPr>
            <w:tcW w:w="758"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35/32</w:t>
            </w:r>
          </w:p>
        </w:tc>
        <w:tc>
          <w:tcPr>
            <w:tcW w:w="1286" w:type="pct"/>
          </w:tcPr>
          <w:p w:rsidR="00876404" w:rsidRPr="00876404" w:rsidRDefault="00876404" w:rsidP="00876404">
            <w:r w:rsidRPr="00876404">
              <w:rPr>
                <w:rFonts w:ascii="Times New Roman" w:hAnsi="Times New Roman" w:cs="Times New Roman"/>
                <w:szCs w:val="32"/>
              </w:rPr>
              <w:t xml:space="preserve">Выполнена за счет объединения тем </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7в</w:t>
            </w:r>
          </w:p>
        </w:tc>
        <w:tc>
          <w:tcPr>
            <w:tcW w:w="758"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35/32</w:t>
            </w:r>
          </w:p>
        </w:tc>
        <w:tc>
          <w:tcPr>
            <w:tcW w:w="1286" w:type="pct"/>
          </w:tcPr>
          <w:p w:rsidR="00876404" w:rsidRPr="00876404" w:rsidRDefault="00876404" w:rsidP="00876404">
            <w:r w:rsidRPr="00876404">
              <w:rPr>
                <w:rFonts w:ascii="Times New Roman" w:hAnsi="Times New Roman" w:cs="Times New Roman"/>
                <w:szCs w:val="32"/>
              </w:rPr>
              <w:t xml:space="preserve">Выполнена за счет объединения тем </w:t>
            </w:r>
          </w:p>
        </w:tc>
      </w:tr>
      <w:tr w:rsidR="00876404" w:rsidRPr="00876404" w:rsidTr="002C7843">
        <w:trPr>
          <w:trHeight w:val="249"/>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Лыжные гонки</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Кушманов Ю.И. </w:t>
            </w:r>
          </w:p>
          <w:p w:rsidR="00876404" w:rsidRPr="00876404" w:rsidRDefault="00876404" w:rsidP="00876404">
            <w:pPr>
              <w:rPr>
                <w:rFonts w:ascii="Times New Roman" w:hAnsi="Times New Roman" w:cs="Times New Roman"/>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35/34</w:t>
            </w:r>
          </w:p>
        </w:tc>
        <w:tc>
          <w:tcPr>
            <w:tcW w:w="1286" w:type="pct"/>
          </w:tcPr>
          <w:p w:rsidR="00876404" w:rsidRPr="00876404" w:rsidRDefault="00876404" w:rsidP="00876404">
            <w:r w:rsidRPr="00876404">
              <w:rPr>
                <w:rFonts w:ascii="Times New Roman" w:hAnsi="Times New Roman" w:cs="Times New Roman"/>
                <w:szCs w:val="32"/>
              </w:rPr>
              <w:t xml:space="preserve">Выполнено за счет уплотнения материала </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8б</w:t>
            </w:r>
          </w:p>
        </w:tc>
        <w:tc>
          <w:tcPr>
            <w:tcW w:w="758" w:type="pct"/>
          </w:tcPr>
          <w:p w:rsidR="00876404" w:rsidRPr="00876404" w:rsidRDefault="00876404" w:rsidP="00876404">
            <w:r w:rsidRPr="00876404">
              <w:rPr>
                <w:rFonts w:ascii="Times New Roman" w:hAnsi="Times New Roman" w:cs="Times New Roman"/>
                <w:szCs w:val="32"/>
              </w:rPr>
              <w:t>35/34</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8в</w:t>
            </w:r>
          </w:p>
        </w:tc>
        <w:tc>
          <w:tcPr>
            <w:tcW w:w="758" w:type="pct"/>
          </w:tcPr>
          <w:p w:rsidR="00876404" w:rsidRPr="00876404" w:rsidRDefault="00876404" w:rsidP="00876404">
            <w:r w:rsidRPr="00876404">
              <w:rPr>
                <w:rFonts w:ascii="Times New Roman" w:hAnsi="Times New Roman" w:cs="Times New Roman"/>
                <w:szCs w:val="32"/>
              </w:rPr>
              <w:t>35/34</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10б</w:t>
            </w:r>
          </w:p>
        </w:tc>
        <w:tc>
          <w:tcPr>
            <w:tcW w:w="758" w:type="pct"/>
          </w:tcPr>
          <w:p w:rsidR="00876404" w:rsidRPr="00876404" w:rsidRDefault="00876404" w:rsidP="00876404">
            <w:r w:rsidRPr="00876404">
              <w:rPr>
                <w:rFonts w:ascii="Times New Roman" w:hAnsi="Times New Roman" w:cs="Times New Roman"/>
                <w:szCs w:val="32"/>
              </w:rPr>
              <w:t>35/31</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11а</w:t>
            </w:r>
          </w:p>
        </w:tc>
        <w:tc>
          <w:tcPr>
            <w:tcW w:w="758" w:type="pct"/>
          </w:tcPr>
          <w:p w:rsidR="00876404" w:rsidRPr="00876404" w:rsidRDefault="00876404" w:rsidP="00876404">
            <w:pPr>
              <w:rPr>
                <w:color w:val="FF0000"/>
              </w:rPr>
            </w:pPr>
            <w:r w:rsidRPr="00876404">
              <w:rPr>
                <w:rFonts w:ascii="Times New Roman" w:hAnsi="Times New Roman" w:cs="Times New Roman"/>
                <w:szCs w:val="32"/>
              </w:rPr>
              <w:t>35/31</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Компьютерная грамотность</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Свистун С.Н.</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r w:rsidRPr="00876404">
              <w:rPr>
                <w:rFonts w:ascii="Times New Roman" w:hAnsi="Times New Roman" w:cs="Times New Roman"/>
                <w:szCs w:val="32"/>
              </w:rPr>
              <w:t xml:space="preserve"> </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C00000"/>
                <w:szCs w:val="32"/>
              </w:rPr>
            </w:pPr>
          </w:p>
        </w:tc>
        <w:tc>
          <w:tcPr>
            <w:tcW w:w="977" w:type="pct"/>
            <w:vMerge/>
          </w:tcPr>
          <w:p w:rsidR="00876404" w:rsidRPr="00876404" w:rsidRDefault="00876404" w:rsidP="00876404">
            <w:pPr>
              <w:rPr>
                <w:rFonts w:ascii="Times New Roman" w:hAnsi="Times New Roman" w:cs="Times New Roman"/>
                <w:color w:val="C0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5г</w:t>
            </w:r>
          </w:p>
        </w:tc>
        <w:tc>
          <w:tcPr>
            <w:tcW w:w="758" w:type="pct"/>
          </w:tcPr>
          <w:p w:rsidR="00876404" w:rsidRPr="00876404" w:rsidRDefault="00876404" w:rsidP="00876404">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C00000"/>
                <w:szCs w:val="32"/>
              </w:rPr>
            </w:pPr>
          </w:p>
        </w:tc>
        <w:tc>
          <w:tcPr>
            <w:tcW w:w="977" w:type="pct"/>
            <w:vMerge/>
          </w:tcPr>
          <w:p w:rsidR="00876404" w:rsidRPr="00876404" w:rsidRDefault="00876404" w:rsidP="00876404">
            <w:pPr>
              <w:rPr>
                <w:rFonts w:ascii="Times New Roman" w:hAnsi="Times New Roman" w:cs="Times New Roman"/>
                <w:color w:val="C0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10а</w:t>
            </w:r>
          </w:p>
        </w:tc>
        <w:tc>
          <w:tcPr>
            <w:tcW w:w="758" w:type="pct"/>
          </w:tcPr>
          <w:p w:rsidR="00876404" w:rsidRPr="00876404" w:rsidRDefault="00876404" w:rsidP="00876404">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tc>
      </w:tr>
      <w:tr w:rsidR="00876404" w:rsidRPr="00876404" w:rsidTr="002C7843">
        <w:trPr>
          <w:trHeight w:val="249"/>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lastRenderedPageBreak/>
              <w:t>Русский в формате ЕГЭ</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Осипова Е.М.</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10а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Выполнено за счет уплотнения материала  </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C00000"/>
                <w:szCs w:val="32"/>
              </w:rPr>
            </w:pPr>
          </w:p>
        </w:tc>
        <w:tc>
          <w:tcPr>
            <w:tcW w:w="977" w:type="pct"/>
            <w:vMerge/>
          </w:tcPr>
          <w:p w:rsidR="00876404" w:rsidRPr="00876404" w:rsidRDefault="00876404" w:rsidP="00876404">
            <w:pPr>
              <w:rPr>
                <w:rFonts w:ascii="Times New Roman" w:hAnsi="Times New Roman" w:cs="Times New Roman"/>
                <w:color w:val="C0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10б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pPr>
              <w:rPr>
                <w:rFonts w:ascii="Times New Roman" w:hAnsi="Times New Roman" w:cs="Times New Roman"/>
                <w:szCs w:val="32"/>
              </w:rPr>
            </w:pP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C00000"/>
                <w:szCs w:val="32"/>
              </w:rPr>
            </w:pPr>
          </w:p>
        </w:tc>
        <w:tc>
          <w:tcPr>
            <w:tcW w:w="977" w:type="pct"/>
            <w:vMerge/>
          </w:tcPr>
          <w:p w:rsidR="00876404" w:rsidRPr="00876404" w:rsidRDefault="00876404" w:rsidP="00876404">
            <w:pPr>
              <w:rPr>
                <w:rFonts w:ascii="Times New Roman" w:hAnsi="Times New Roman" w:cs="Times New Roman"/>
                <w:color w:val="C0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11а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Выполнено </w:t>
            </w:r>
          </w:p>
          <w:p w:rsidR="00876404" w:rsidRPr="00876404" w:rsidRDefault="00876404" w:rsidP="00876404">
            <w:pPr>
              <w:rPr>
                <w:rFonts w:ascii="Times New Roman" w:hAnsi="Times New Roman" w:cs="Times New Roman"/>
                <w:szCs w:val="32"/>
              </w:rPr>
            </w:pPr>
          </w:p>
        </w:tc>
      </w:tr>
      <w:tr w:rsidR="00876404" w:rsidRPr="00876404" w:rsidTr="002C7843">
        <w:trPr>
          <w:trHeight w:val="249"/>
        </w:trPr>
        <w:tc>
          <w:tcPr>
            <w:tcW w:w="1382"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Школа мяча</w:t>
            </w:r>
          </w:p>
        </w:tc>
        <w:tc>
          <w:tcPr>
            <w:tcW w:w="977" w:type="pct"/>
            <w:vMerge w:val="restar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Журавлев А.Ю.</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5а</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35/32</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vMerge/>
          </w:tcPr>
          <w:p w:rsidR="00876404" w:rsidRPr="00876404" w:rsidRDefault="00876404" w:rsidP="00876404">
            <w:pPr>
              <w:rPr>
                <w:rFonts w:ascii="Times New Roman" w:hAnsi="Times New Roman" w:cs="Times New Roman"/>
                <w:color w:val="FF0000"/>
                <w:szCs w:val="32"/>
              </w:rPr>
            </w:pPr>
          </w:p>
        </w:tc>
        <w:tc>
          <w:tcPr>
            <w:tcW w:w="597" w:type="pc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5г</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35/32</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уплотнения материала</w:t>
            </w:r>
          </w:p>
        </w:tc>
      </w:tr>
      <w:tr w:rsidR="00876404" w:rsidRPr="00876404" w:rsidTr="002C7843">
        <w:trPr>
          <w:trHeight w:val="249"/>
        </w:trPr>
        <w:tc>
          <w:tcPr>
            <w:tcW w:w="1382" w:type="pct"/>
            <w:vMerge w:val="restart"/>
          </w:tcPr>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Разговоры о важном</w:t>
            </w:r>
          </w:p>
        </w:tc>
        <w:tc>
          <w:tcPr>
            <w:tcW w:w="97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Демченко О.В., Чурилова Н.А.,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Бачкарева О.В.,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Никулина Е.Н.</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5а,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5б,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5в,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5г</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34/32</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Выполнено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r w:rsidRPr="00876404">
              <w:rPr>
                <w:rFonts w:ascii="Times New Roman" w:hAnsi="Times New Roman" w:cs="Times New Roman"/>
                <w:szCs w:val="32"/>
              </w:rPr>
              <w:t>Выполнено</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pPr>
              <w:rPr>
                <w:rFonts w:ascii="Times New Roman" w:hAnsi="Times New Roman" w:cs="Times New Roman"/>
                <w:szCs w:val="32"/>
              </w:rPr>
            </w:pP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Фридман И.Р., Проскурина Т.А.,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Прищепа И.В., Макеева Н.В.</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6а,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6б, </w:t>
            </w:r>
          </w:p>
          <w:p w:rsidR="00876404" w:rsidRPr="00876404" w:rsidRDefault="00876404" w:rsidP="00876404">
            <w:pPr>
              <w:rPr>
                <w:rFonts w:ascii="Times New Roman" w:hAnsi="Times New Roman" w:cs="Times New Roman"/>
                <w:szCs w:val="32"/>
              </w:rPr>
            </w:pP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6в,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6г</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p w:rsidR="00876404" w:rsidRPr="00876404" w:rsidRDefault="00876404" w:rsidP="00876404">
            <w:pPr>
              <w:rPr>
                <w:rFonts w:ascii="Times New Roman" w:hAnsi="Times New Roman" w:cs="Times New Roman"/>
                <w:color w:val="FF0000"/>
                <w:szCs w:val="32"/>
              </w:rPr>
            </w:pP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r w:rsidRPr="00876404">
              <w:rPr>
                <w:rFonts w:ascii="Times New Roman" w:hAnsi="Times New Roman" w:cs="Times New Roman"/>
                <w:szCs w:val="32"/>
              </w:rPr>
              <w:t>Выполнено</w:t>
            </w:r>
          </w:p>
          <w:p w:rsidR="00876404" w:rsidRPr="00876404" w:rsidRDefault="00876404" w:rsidP="00876404">
            <w:pPr>
              <w:rPr>
                <w:rFonts w:ascii="Times New Roman" w:hAnsi="Times New Roman" w:cs="Times New Roman"/>
                <w:szCs w:val="32"/>
              </w:rPr>
            </w:pPr>
          </w:p>
          <w:p w:rsidR="00876404" w:rsidRPr="00876404" w:rsidRDefault="00876404" w:rsidP="00876404">
            <w:r w:rsidRPr="00876404">
              <w:rPr>
                <w:rFonts w:ascii="Times New Roman" w:hAnsi="Times New Roman" w:cs="Times New Roman"/>
                <w:szCs w:val="32"/>
              </w:rPr>
              <w:t>Выполнено</w:t>
            </w:r>
          </w:p>
          <w:p w:rsidR="00876404" w:rsidRPr="00876404" w:rsidRDefault="00876404" w:rsidP="00876404">
            <w:r w:rsidRPr="00876404">
              <w:rPr>
                <w:rFonts w:ascii="Times New Roman" w:hAnsi="Times New Roman" w:cs="Times New Roman"/>
                <w:szCs w:val="32"/>
              </w:rPr>
              <w:t>Выполнено</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Лойша М.В., Терехова Е.В., Кузнецова М.Н.</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7а,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7б,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7в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r w:rsidRPr="00876404">
              <w:rPr>
                <w:rFonts w:ascii="Times New Roman" w:hAnsi="Times New Roman" w:cs="Times New Roman"/>
                <w:szCs w:val="32"/>
              </w:rPr>
              <w:t>Выполнено</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Лелеченко М.В., Миронова Е.В., </w:t>
            </w:r>
          </w:p>
          <w:p w:rsidR="00876404" w:rsidRPr="00876404" w:rsidRDefault="00876404" w:rsidP="00876404">
            <w:pPr>
              <w:rPr>
                <w:rFonts w:ascii="Times New Roman" w:hAnsi="Times New Roman" w:cs="Times New Roman"/>
                <w:szCs w:val="32"/>
              </w:rPr>
            </w:pP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Кузнецова М.Н.</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8а,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8б, </w:t>
            </w:r>
          </w:p>
          <w:p w:rsidR="00876404" w:rsidRPr="00876404" w:rsidRDefault="00876404" w:rsidP="00876404">
            <w:pPr>
              <w:rPr>
                <w:rFonts w:ascii="Times New Roman" w:hAnsi="Times New Roman" w:cs="Times New Roman"/>
                <w:szCs w:val="32"/>
              </w:rPr>
            </w:pP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8в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34/32</w:t>
            </w:r>
          </w:p>
          <w:p w:rsidR="00876404" w:rsidRPr="00876404" w:rsidRDefault="00876404" w:rsidP="00876404">
            <w:pPr>
              <w:rPr>
                <w:rFonts w:ascii="Times New Roman" w:hAnsi="Times New Roman" w:cs="Times New Roman"/>
                <w:szCs w:val="32"/>
              </w:rPr>
            </w:pPr>
          </w:p>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 за счет уплотнения материала</w:t>
            </w:r>
          </w:p>
          <w:p w:rsidR="00876404" w:rsidRPr="00876404" w:rsidRDefault="00876404" w:rsidP="00876404">
            <w:pPr>
              <w:rPr>
                <w:color w:val="FF0000"/>
              </w:rPr>
            </w:pPr>
            <w:r w:rsidRPr="00876404">
              <w:rPr>
                <w:rFonts w:ascii="Times New Roman" w:hAnsi="Times New Roman" w:cs="Times New Roman"/>
                <w:szCs w:val="32"/>
              </w:rPr>
              <w:t xml:space="preserve">Выполнено </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Ефремова Н.В., Ломова Е.А., Чирухина Т.Н.</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9а,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9б,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9в</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34/34</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Прищепа И.В., Миронова Е.В.</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10а,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10б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p w:rsidR="00876404" w:rsidRPr="00876404" w:rsidRDefault="00876404" w:rsidP="00876404">
            <w:pPr>
              <w:rPr>
                <w:rFonts w:ascii="Times New Roman" w:hAnsi="Times New Roman" w:cs="Times New Roman"/>
                <w:color w:val="FF0000"/>
                <w:szCs w:val="32"/>
              </w:rPr>
            </w:pPr>
            <w:r w:rsidRPr="00876404">
              <w:rPr>
                <w:rFonts w:ascii="Times New Roman" w:hAnsi="Times New Roman" w:cs="Times New Roman"/>
                <w:szCs w:val="32"/>
              </w:rPr>
              <w:t xml:space="preserve">34/32 </w:t>
            </w:r>
          </w:p>
        </w:tc>
        <w:tc>
          <w:tcPr>
            <w:tcW w:w="1286" w:type="pct"/>
          </w:tcPr>
          <w:p w:rsidR="00876404" w:rsidRPr="00876404" w:rsidRDefault="00876404" w:rsidP="00876404">
            <w:pPr>
              <w:rPr>
                <w:color w:val="FF0000"/>
              </w:rPr>
            </w:pPr>
            <w:r w:rsidRPr="00876404">
              <w:rPr>
                <w:rFonts w:ascii="Times New Roman" w:hAnsi="Times New Roman" w:cs="Times New Roman"/>
                <w:szCs w:val="32"/>
              </w:rPr>
              <w:t>Выполнено Выполнено за счет уплотнения материала</w:t>
            </w:r>
          </w:p>
        </w:tc>
      </w:tr>
      <w:tr w:rsidR="00876404" w:rsidRPr="00876404" w:rsidTr="002C7843">
        <w:trPr>
          <w:trHeight w:val="249"/>
        </w:trPr>
        <w:tc>
          <w:tcPr>
            <w:tcW w:w="1382" w:type="pct"/>
            <w:vMerge/>
          </w:tcPr>
          <w:p w:rsidR="00876404" w:rsidRPr="00876404" w:rsidRDefault="00876404" w:rsidP="00876404">
            <w:pPr>
              <w:rPr>
                <w:rFonts w:ascii="Times New Roman" w:hAnsi="Times New Roman" w:cs="Times New Roman"/>
                <w:color w:val="FF0000"/>
                <w:szCs w:val="32"/>
              </w:rPr>
            </w:pPr>
          </w:p>
        </w:tc>
        <w:tc>
          <w:tcPr>
            <w:tcW w:w="97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Савина Н.И., Чирухина Т.Н.</w:t>
            </w:r>
          </w:p>
        </w:tc>
        <w:tc>
          <w:tcPr>
            <w:tcW w:w="597"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 xml:space="preserve">11а, </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11б</w:t>
            </w:r>
          </w:p>
        </w:tc>
        <w:tc>
          <w:tcPr>
            <w:tcW w:w="758"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35/35</w:t>
            </w:r>
          </w:p>
        </w:tc>
        <w:tc>
          <w:tcPr>
            <w:tcW w:w="1286" w:type="pct"/>
          </w:tcPr>
          <w:p w:rsidR="00876404" w:rsidRPr="00876404" w:rsidRDefault="00876404" w:rsidP="00876404">
            <w:pPr>
              <w:rPr>
                <w:rFonts w:ascii="Times New Roman" w:hAnsi="Times New Roman" w:cs="Times New Roman"/>
                <w:szCs w:val="32"/>
              </w:rPr>
            </w:pPr>
            <w:r w:rsidRPr="00876404">
              <w:rPr>
                <w:rFonts w:ascii="Times New Roman" w:hAnsi="Times New Roman" w:cs="Times New Roman"/>
                <w:szCs w:val="32"/>
              </w:rPr>
              <w:t>Выполнено</w:t>
            </w:r>
          </w:p>
          <w:p w:rsidR="00876404" w:rsidRPr="00876404" w:rsidRDefault="00876404" w:rsidP="00876404">
            <w:r w:rsidRPr="00876404">
              <w:rPr>
                <w:rFonts w:ascii="Times New Roman" w:hAnsi="Times New Roman" w:cs="Times New Roman"/>
                <w:szCs w:val="32"/>
              </w:rPr>
              <w:t>Выполнено</w:t>
            </w:r>
          </w:p>
        </w:tc>
      </w:tr>
    </w:tbl>
    <w:p w:rsidR="002C7843" w:rsidRDefault="002C7843" w:rsidP="002C7843">
      <w:pPr>
        <w:spacing w:after="0" w:line="240" w:lineRule="auto"/>
        <w:jc w:val="center"/>
        <w:rPr>
          <w:rFonts w:ascii="Times New Roman" w:hAnsi="Times New Roman" w:cs="Times New Roman"/>
          <w:b/>
          <w:sz w:val="24"/>
          <w:szCs w:val="32"/>
        </w:rPr>
      </w:pPr>
    </w:p>
    <w:p w:rsidR="002C7843" w:rsidRPr="002C7843" w:rsidRDefault="002C7843" w:rsidP="002C7843">
      <w:pPr>
        <w:spacing w:after="0" w:line="240" w:lineRule="auto"/>
        <w:jc w:val="center"/>
        <w:rPr>
          <w:rFonts w:ascii="Times New Roman" w:hAnsi="Times New Roman" w:cs="Times New Roman"/>
          <w:b/>
          <w:sz w:val="24"/>
          <w:szCs w:val="32"/>
        </w:rPr>
      </w:pPr>
      <w:r w:rsidRPr="002C7843">
        <w:rPr>
          <w:rFonts w:ascii="Times New Roman" w:hAnsi="Times New Roman" w:cs="Times New Roman"/>
          <w:b/>
          <w:sz w:val="24"/>
          <w:szCs w:val="32"/>
        </w:rPr>
        <w:t>Выполнение дополнительных общеобразовательных программ</w:t>
      </w:r>
    </w:p>
    <w:p w:rsidR="002C7843" w:rsidRPr="002C7843" w:rsidRDefault="002C7843" w:rsidP="002C7843">
      <w:pPr>
        <w:spacing w:after="0" w:line="240" w:lineRule="auto"/>
        <w:jc w:val="center"/>
        <w:rPr>
          <w:rFonts w:ascii="Times New Roman" w:hAnsi="Times New Roman" w:cs="Times New Roman"/>
          <w:b/>
          <w:sz w:val="24"/>
          <w:szCs w:val="32"/>
        </w:rPr>
      </w:pPr>
    </w:p>
    <w:tbl>
      <w:tblPr>
        <w:tblStyle w:val="16"/>
        <w:tblW w:w="5000" w:type="pct"/>
        <w:tblLayout w:type="fixed"/>
        <w:tblLook w:val="04A0" w:firstRow="1" w:lastRow="0" w:firstColumn="1" w:lastColumn="0" w:noHBand="0" w:noVBand="1"/>
      </w:tblPr>
      <w:tblGrid>
        <w:gridCol w:w="2263"/>
        <w:gridCol w:w="1816"/>
        <w:gridCol w:w="1731"/>
        <w:gridCol w:w="1131"/>
        <w:gridCol w:w="2403"/>
      </w:tblGrid>
      <w:tr w:rsidR="002C7843" w:rsidRPr="002C7843" w:rsidTr="002C7843">
        <w:tc>
          <w:tcPr>
            <w:tcW w:w="1211" w:type="pct"/>
          </w:tcPr>
          <w:p w:rsidR="002C7843" w:rsidRPr="002C7843" w:rsidRDefault="002C7843" w:rsidP="002C7843">
            <w:pPr>
              <w:jc w:val="center"/>
              <w:rPr>
                <w:rFonts w:ascii="Times New Roman" w:hAnsi="Times New Roman" w:cs="Times New Roman"/>
                <w:b/>
                <w:szCs w:val="32"/>
              </w:rPr>
            </w:pPr>
            <w:r w:rsidRPr="002C7843">
              <w:rPr>
                <w:rFonts w:ascii="Times New Roman" w:hAnsi="Times New Roman" w:cs="Times New Roman"/>
                <w:b/>
                <w:szCs w:val="32"/>
              </w:rPr>
              <w:t xml:space="preserve">Название </w:t>
            </w:r>
          </w:p>
        </w:tc>
        <w:tc>
          <w:tcPr>
            <w:tcW w:w="972" w:type="pct"/>
          </w:tcPr>
          <w:p w:rsidR="002C7843" w:rsidRPr="002C7843" w:rsidRDefault="002C7843" w:rsidP="002C7843">
            <w:pPr>
              <w:jc w:val="center"/>
              <w:rPr>
                <w:rFonts w:ascii="Times New Roman" w:hAnsi="Times New Roman" w:cs="Times New Roman"/>
                <w:b/>
                <w:szCs w:val="32"/>
              </w:rPr>
            </w:pPr>
            <w:r w:rsidRPr="002C7843">
              <w:rPr>
                <w:rFonts w:ascii="Times New Roman" w:hAnsi="Times New Roman" w:cs="Times New Roman"/>
                <w:b/>
                <w:szCs w:val="32"/>
              </w:rPr>
              <w:t xml:space="preserve">Учитель </w:t>
            </w:r>
          </w:p>
        </w:tc>
        <w:tc>
          <w:tcPr>
            <w:tcW w:w="926" w:type="pct"/>
          </w:tcPr>
          <w:p w:rsidR="002C7843" w:rsidRPr="002C7843" w:rsidRDefault="002C7843" w:rsidP="002C7843">
            <w:pPr>
              <w:jc w:val="center"/>
              <w:rPr>
                <w:rFonts w:ascii="Times New Roman" w:hAnsi="Times New Roman" w:cs="Times New Roman"/>
                <w:b/>
                <w:szCs w:val="32"/>
              </w:rPr>
            </w:pPr>
            <w:r w:rsidRPr="002C7843">
              <w:rPr>
                <w:rFonts w:ascii="Times New Roman" w:hAnsi="Times New Roman" w:cs="Times New Roman"/>
                <w:b/>
                <w:szCs w:val="32"/>
              </w:rPr>
              <w:t xml:space="preserve">Класс </w:t>
            </w:r>
          </w:p>
        </w:tc>
        <w:tc>
          <w:tcPr>
            <w:tcW w:w="605" w:type="pct"/>
          </w:tcPr>
          <w:p w:rsidR="002C7843" w:rsidRPr="002C7843" w:rsidRDefault="002C7843" w:rsidP="002C7843">
            <w:pPr>
              <w:jc w:val="center"/>
              <w:rPr>
                <w:rFonts w:ascii="Times New Roman" w:hAnsi="Times New Roman" w:cs="Times New Roman"/>
                <w:b/>
                <w:szCs w:val="32"/>
              </w:rPr>
            </w:pPr>
            <w:r w:rsidRPr="002C7843">
              <w:rPr>
                <w:rFonts w:ascii="Times New Roman" w:hAnsi="Times New Roman" w:cs="Times New Roman"/>
                <w:b/>
                <w:szCs w:val="32"/>
              </w:rPr>
              <w:t>Часов по плану/часов</w:t>
            </w:r>
          </w:p>
          <w:p w:rsidR="002C7843" w:rsidRPr="002C7843" w:rsidRDefault="002C7843" w:rsidP="002C7843">
            <w:pPr>
              <w:jc w:val="center"/>
              <w:rPr>
                <w:rFonts w:ascii="Times New Roman" w:hAnsi="Times New Roman" w:cs="Times New Roman"/>
                <w:b/>
                <w:szCs w:val="32"/>
              </w:rPr>
            </w:pPr>
            <w:r w:rsidRPr="002C7843">
              <w:rPr>
                <w:rFonts w:ascii="Times New Roman" w:hAnsi="Times New Roman" w:cs="Times New Roman"/>
                <w:b/>
                <w:szCs w:val="32"/>
              </w:rPr>
              <w:t>по факту</w:t>
            </w:r>
          </w:p>
        </w:tc>
        <w:tc>
          <w:tcPr>
            <w:tcW w:w="1286" w:type="pct"/>
          </w:tcPr>
          <w:p w:rsidR="002C7843" w:rsidRPr="002C7843" w:rsidRDefault="002C7843" w:rsidP="002C7843">
            <w:pPr>
              <w:jc w:val="center"/>
              <w:rPr>
                <w:rFonts w:ascii="Times New Roman" w:hAnsi="Times New Roman" w:cs="Times New Roman"/>
                <w:b/>
                <w:szCs w:val="32"/>
              </w:rPr>
            </w:pPr>
            <w:r w:rsidRPr="002C7843">
              <w:rPr>
                <w:rFonts w:ascii="Times New Roman" w:hAnsi="Times New Roman" w:cs="Times New Roman"/>
                <w:b/>
                <w:szCs w:val="32"/>
              </w:rPr>
              <w:t xml:space="preserve">Отметка о выполнении программы </w:t>
            </w:r>
          </w:p>
        </w:tc>
      </w:tr>
      <w:tr w:rsidR="002C7843" w:rsidRPr="002C7843" w:rsidTr="002C7843">
        <w:trPr>
          <w:trHeight w:val="569"/>
        </w:trPr>
        <w:tc>
          <w:tcPr>
            <w:tcW w:w="1211"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Спортивная секция «Волейбол»</w:t>
            </w:r>
          </w:p>
        </w:tc>
        <w:tc>
          <w:tcPr>
            <w:tcW w:w="972" w:type="pct"/>
            <w:vMerge w:val="restar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Журавлев А.Ю.</w:t>
            </w:r>
          </w:p>
          <w:p w:rsidR="002C7843" w:rsidRPr="002C7843" w:rsidRDefault="002C7843" w:rsidP="002C7843">
            <w:pPr>
              <w:rPr>
                <w:rFonts w:ascii="Times New Roman" w:hAnsi="Times New Roman" w:cs="Times New Roman"/>
                <w:szCs w:val="32"/>
              </w:rPr>
            </w:pPr>
          </w:p>
        </w:tc>
        <w:tc>
          <w:tcPr>
            <w:tcW w:w="926" w:type="pct"/>
            <w:vMerge w:val="restar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8-11 (девушки)</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70/70</w:t>
            </w:r>
          </w:p>
        </w:tc>
        <w:tc>
          <w:tcPr>
            <w:tcW w:w="1286" w:type="pct"/>
          </w:tcPr>
          <w:p w:rsidR="002C7843" w:rsidRPr="002C7843" w:rsidRDefault="002C7843" w:rsidP="002C7843">
            <w:r w:rsidRPr="002C7843">
              <w:rPr>
                <w:rFonts w:ascii="Times New Roman" w:hAnsi="Times New Roman" w:cs="Times New Roman"/>
                <w:szCs w:val="32"/>
              </w:rPr>
              <w:t>Выполнено</w:t>
            </w:r>
          </w:p>
        </w:tc>
      </w:tr>
      <w:tr w:rsidR="002C7843" w:rsidRPr="002C7843" w:rsidTr="002C7843">
        <w:trPr>
          <w:trHeight w:val="423"/>
        </w:trPr>
        <w:tc>
          <w:tcPr>
            <w:tcW w:w="1211" w:type="pct"/>
          </w:tcPr>
          <w:p w:rsidR="002C7843" w:rsidRPr="002C7843" w:rsidRDefault="002C7843" w:rsidP="002C7843">
            <w:pPr>
              <w:rPr>
                <w:rFonts w:ascii="Times New Roman" w:hAnsi="Times New Roman" w:cs="Times New Roman"/>
                <w:color w:val="C00000"/>
                <w:szCs w:val="32"/>
              </w:rPr>
            </w:pPr>
            <w:r w:rsidRPr="002C7843">
              <w:rPr>
                <w:rFonts w:ascii="Times New Roman" w:hAnsi="Times New Roman" w:cs="Times New Roman"/>
                <w:szCs w:val="32"/>
              </w:rPr>
              <w:t>Спортивная секция «Пеший туризм»</w:t>
            </w:r>
          </w:p>
        </w:tc>
        <w:tc>
          <w:tcPr>
            <w:tcW w:w="972" w:type="pct"/>
            <w:vMerge/>
          </w:tcPr>
          <w:p w:rsidR="002C7843" w:rsidRPr="002C7843" w:rsidRDefault="002C7843" w:rsidP="002C7843">
            <w:pPr>
              <w:rPr>
                <w:rFonts w:ascii="Times New Roman" w:hAnsi="Times New Roman" w:cs="Times New Roman"/>
                <w:color w:val="C00000"/>
                <w:szCs w:val="32"/>
              </w:rPr>
            </w:pPr>
          </w:p>
        </w:tc>
        <w:tc>
          <w:tcPr>
            <w:tcW w:w="926" w:type="pct"/>
            <w:vMerge/>
          </w:tcPr>
          <w:p w:rsidR="002C7843" w:rsidRPr="002C7843" w:rsidRDefault="002C7843" w:rsidP="002C7843">
            <w:pPr>
              <w:rPr>
                <w:rFonts w:ascii="Times New Roman" w:hAnsi="Times New Roman" w:cs="Times New Roman"/>
                <w:color w:val="C00000"/>
                <w:szCs w:val="32"/>
              </w:rPr>
            </w:pP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70/70</w:t>
            </w:r>
          </w:p>
        </w:tc>
        <w:tc>
          <w:tcPr>
            <w:tcW w:w="1286" w:type="pct"/>
          </w:tcPr>
          <w:p w:rsidR="002C7843" w:rsidRPr="002C7843" w:rsidRDefault="002C7843" w:rsidP="002C7843">
            <w:r w:rsidRPr="002C7843">
              <w:rPr>
                <w:rFonts w:ascii="Times New Roman" w:hAnsi="Times New Roman" w:cs="Times New Roman"/>
                <w:szCs w:val="32"/>
              </w:rPr>
              <w:t>Выполнено</w:t>
            </w:r>
          </w:p>
        </w:tc>
      </w:tr>
      <w:tr w:rsidR="002C7843" w:rsidRPr="002C7843" w:rsidTr="002C7843">
        <w:trPr>
          <w:trHeight w:val="414"/>
        </w:trPr>
        <w:tc>
          <w:tcPr>
            <w:tcW w:w="1211"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Спортивная секция «Лыжные гонки»</w:t>
            </w:r>
          </w:p>
        </w:tc>
        <w:tc>
          <w:tcPr>
            <w:tcW w:w="972" w:type="pct"/>
            <w:vMerge/>
          </w:tcPr>
          <w:p w:rsidR="002C7843" w:rsidRPr="002C7843" w:rsidRDefault="002C7843" w:rsidP="002C7843">
            <w:pPr>
              <w:rPr>
                <w:rFonts w:ascii="Times New Roman" w:hAnsi="Times New Roman" w:cs="Times New Roman"/>
                <w:szCs w:val="32"/>
              </w:rPr>
            </w:pPr>
          </w:p>
        </w:tc>
        <w:tc>
          <w:tcPr>
            <w:tcW w:w="926" w:type="pct"/>
            <w:vMerge/>
          </w:tcPr>
          <w:p w:rsidR="002C7843" w:rsidRPr="002C7843" w:rsidRDefault="002C7843" w:rsidP="002C7843">
            <w:pPr>
              <w:rPr>
                <w:rFonts w:ascii="Times New Roman" w:hAnsi="Times New Roman" w:cs="Times New Roman"/>
                <w:szCs w:val="32"/>
              </w:rPr>
            </w:pP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70/66</w:t>
            </w:r>
          </w:p>
        </w:tc>
        <w:tc>
          <w:tcPr>
            <w:tcW w:w="1286" w:type="pct"/>
          </w:tcPr>
          <w:p w:rsidR="002C7843" w:rsidRPr="002C7843" w:rsidRDefault="002C7843" w:rsidP="002C7843">
            <w:r w:rsidRPr="002C7843">
              <w:rPr>
                <w:rFonts w:ascii="Times New Roman" w:hAnsi="Times New Roman" w:cs="Times New Roman"/>
                <w:szCs w:val="32"/>
              </w:rPr>
              <w:t xml:space="preserve">Выполнено, за счет уплотнения материала </w:t>
            </w:r>
          </w:p>
        </w:tc>
      </w:tr>
      <w:tr w:rsidR="002C7843" w:rsidRPr="002C7843" w:rsidTr="002C7843">
        <w:trPr>
          <w:trHeight w:val="414"/>
        </w:trPr>
        <w:tc>
          <w:tcPr>
            <w:tcW w:w="1211"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Лыжные гонки</w:t>
            </w:r>
          </w:p>
        </w:tc>
        <w:tc>
          <w:tcPr>
            <w:tcW w:w="972"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 xml:space="preserve">Кушманов Ю.И. </w:t>
            </w:r>
          </w:p>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 xml:space="preserve">Юноши </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70/66</w:t>
            </w:r>
          </w:p>
        </w:tc>
        <w:tc>
          <w:tcPr>
            <w:tcW w:w="1286" w:type="pct"/>
          </w:tcPr>
          <w:p w:rsidR="002C7843" w:rsidRPr="002C7843" w:rsidRDefault="002C7843" w:rsidP="002C7843">
            <w:pPr>
              <w:rPr>
                <w:color w:val="C00000"/>
              </w:rPr>
            </w:pPr>
            <w:r w:rsidRPr="002C7843">
              <w:rPr>
                <w:rFonts w:ascii="Times New Roman" w:hAnsi="Times New Roman" w:cs="Times New Roman"/>
                <w:szCs w:val="32"/>
              </w:rPr>
              <w:t>Выполнено за счет уплотнения материала</w:t>
            </w:r>
          </w:p>
        </w:tc>
      </w:tr>
      <w:tr w:rsidR="002C7843" w:rsidRPr="002C7843" w:rsidTr="002C7843">
        <w:trPr>
          <w:trHeight w:val="414"/>
        </w:trPr>
        <w:tc>
          <w:tcPr>
            <w:tcW w:w="1211"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Волейбол</w:t>
            </w:r>
          </w:p>
        </w:tc>
        <w:tc>
          <w:tcPr>
            <w:tcW w:w="972" w:type="pct"/>
            <w:vMerge w:val="restar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Дьячков Д.О.</w:t>
            </w:r>
          </w:p>
        </w:tc>
        <w:tc>
          <w:tcPr>
            <w:tcW w:w="926"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7-10 классы</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70/70</w:t>
            </w:r>
          </w:p>
        </w:tc>
        <w:tc>
          <w:tcPr>
            <w:tcW w:w="1286" w:type="pct"/>
          </w:tcPr>
          <w:p w:rsidR="002C7843" w:rsidRPr="002C7843" w:rsidRDefault="002C7843" w:rsidP="002C7843">
            <w:r w:rsidRPr="002C7843">
              <w:rPr>
                <w:rFonts w:ascii="Times New Roman" w:hAnsi="Times New Roman" w:cs="Times New Roman"/>
                <w:szCs w:val="32"/>
              </w:rPr>
              <w:t>Выполнено</w:t>
            </w:r>
          </w:p>
        </w:tc>
      </w:tr>
      <w:tr w:rsidR="002C7843" w:rsidRPr="002C7843" w:rsidTr="002C7843">
        <w:trPr>
          <w:trHeight w:val="414"/>
        </w:trPr>
        <w:tc>
          <w:tcPr>
            <w:tcW w:w="1211"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lastRenderedPageBreak/>
              <w:t>Баскетбол</w:t>
            </w: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r w:rsidRPr="002C7843">
              <w:rPr>
                <w:rFonts w:ascii="Times New Roman" w:hAnsi="Times New Roman" w:cs="Times New Roman"/>
                <w:szCs w:val="32"/>
              </w:rPr>
              <w:t>7-10 классы</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70/64</w:t>
            </w:r>
          </w:p>
        </w:tc>
        <w:tc>
          <w:tcPr>
            <w:tcW w:w="1286" w:type="pct"/>
          </w:tcPr>
          <w:p w:rsidR="002C7843" w:rsidRPr="002C7843" w:rsidRDefault="002C7843" w:rsidP="002C7843">
            <w:r w:rsidRPr="002C7843">
              <w:rPr>
                <w:rFonts w:ascii="Times New Roman" w:hAnsi="Times New Roman" w:cs="Times New Roman"/>
                <w:szCs w:val="32"/>
              </w:rPr>
              <w:t>Выполнено, за счёт объединения тем</w:t>
            </w:r>
          </w:p>
        </w:tc>
      </w:tr>
      <w:tr w:rsidR="002C7843" w:rsidRPr="002C7843" w:rsidTr="002C7843">
        <w:trPr>
          <w:trHeight w:val="414"/>
        </w:trPr>
        <w:tc>
          <w:tcPr>
            <w:tcW w:w="1211"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Ручной мяч</w:t>
            </w: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r w:rsidRPr="002C7843">
              <w:rPr>
                <w:rFonts w:ascii="Times New Roman" w:hAnsi="Times New Roman" w:cs="Times New Roman"/>
                <w:szCs w:val="32"/>
              </w:rPr>
              <w:t>7-10 классы</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70/64</w:t>
            </w:r>
          </w:p>
        </w:tc>
        <w:tc>
          <w:tcPr>
            <w:tcW w:w="1286" w:type="pct"/>
          </w:tcPr>
          <w:p w:rsidR="002C7843" w:rsidRPr="002C7843" w:rsidRDefault="002C7843" w:rsidP="002C7843">
            <w:r w:rsidRPr="002C7843">
              <w:rPr>
                <w:rFonts w:ascii="Times New Roman" w:hAnsi="Times New Roman" w:cs="Times New Roman"/>
                <w:szCs w:val="32"/>
              </w:rPr>
              <w:t xml:space="preserve">Выполнено, за счёт объединения тем </w:t>
            </w:r>
          </w:p>
        </w:tc>
      </w:tr>
      <w:tr w:rsidR="002C7843" w:rsidRPr="002C7843" w:rsidTr="002C7843">
        <w:trPr>
          <w:trHeight w:val="421"/>
        </w:trPr>
        <w:tc>
          <w:tcPr>
            <w:tcW w:w="1211" w:type="pct"/>
            <w:vMerge w:val="restar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Звонкие голоса</w:t>
            </w:r>
          </w:p>
        </w:tc>
        <w:tc>
          <w:tcPr>
            <w:tcW w:w="972" w:type="pct"/>
            <w:vMerge w:val="restar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Еремина И.С.</w:t>
            </w: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 xml:space="preserve">Солистка 3Б </w:t>
            </w:r>
          </w:p>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Скоробогатова Софья</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19/19</w:t>
            </w:r>
          </w:p>
        </w:tc>
        <w:tc>
          <w:tcPr>
            <w:tcW w:w="1286" w:type="pct"/>
          </w:tcPr>
          <w:p w:rsidR="002C7843" w:rsidRPr="002C7843" w:rsidRDefault="002C7843" w:rsidP="002C7843">
            <w:r w:rsidRPr="002C7843">
              <w:rPr>
                <w:rFonts w:ascii="Times New Roman" w:hAnsi="Times New Roman" w:cs="Times New Roman"/>
                <w:szCs w:val="32"/>
              </w:rPr>
              <w:t>Выполнено</w:t>
            </w:r>
          </w:p>
        </w:tc>
      </w:tr>
      <w:tr w:rsidR="002C7843" w:rsidRPr="002C7843" w:rsidTr="002C7843">
        <w:trPr>
          <w:trHeight w:val="418"/>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 xml:space="preserve">Вокальная группа 4В </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35/35</w:t>
            </w:r>
          </w:p>
        </w:tc>
        <w:tc>
          <w:tcPr>
            <w:tcW w:w="1286" w:type="pct"/>
          </w:tcPr>
          <w:p w:rsidR="002C7843" w:rsidRPr="002C7843" w:rsidRDefault="002C7843" w:rsidP="002C7843">
            <w:r w:rsidRPr="002C7843">
              <w:rPr>
                <w:rFonts w:ascii="Times New Roman" w:hAnsi="Times New Roman" w:cs="Times New Roman"/>
                <w:szCs w:val="32"/>
              </w:rPr>
              <w:t>Выполнено</w:t>
            </w:r>
          </w:p>
        </w:tc>
      </w:tr>
      <w:tr w:rsidR="002C7843" w:rsidRPr="002C7843" w:rsidTr="002C7843">
        <w:trPr>
          <w:trHeight w:val="463"/>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 xml:space="preserve">Вокальная группа 5Б </w:t>
            </w:r>
          </w:p>
        </w:tc>
        <w:tc>
          <w:tcPr>
            <w:tcW w:w="605" w:type="pct"/>
          </w:tcPr>
          <w:p w:rsidR="002C7843" w:rsidRPr="002C7843" w:rsidRDefault="002C7843" w:rsidP="002C7843">
            <w:r w:rsidRPr="002C7843">
              <w:rPr>
                <w:rFonts w:ascii="Times New Roman" w:hAnsi="Times New Roman" w:cs="Times New Roman"/>
                <w:szCs w:val="32"/>
              </w:rPr>
              <w:t>26/26</w:t>
            </w:r>
          </w:p>
        </w:tc>
        <w:tc>
          <w:tcPr>
            <w:tcW w:w="1286" w:type="pct"/>
          </w:tcPr>
          <w:p w:rsidR="002C7843" w:rsidRPr="002C7843" w:rsidRDefault="002C7843" w:rsidP="002C7843">
            <w:r w:rsidRPr="002C7843">
              <w:rPr>
                <w:rFonts w:ascii="Times New Roman" w:hAnsi="Times New Roman" w:cs="Times New Roman"/>
                <w:szCs w:val="32"/>
              </w:rPr>
              <w:t>Выполнено</w:t>
            </w:r>
          </w:p>
        </w:tc>
      </w:tr>
      <w:tr w:rsidR="002C7843" w:rsidRPr="002C7843" w:rsidTr="002C7843">
        <w:trPr>
          <w:trHeight w:val="451"/>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 xml:space="preserve">Вокальная группа 7Б </w:t>
            </w:r>
          </w:p>
        </w:tc>
        <w:tc>
          <w:tcPr>
            <w:tcW w:w="605" w:type="pct"/>
          </w:tcPr>
          <w:p w:rsidR="002C7843" w:rsidRPr="002C7843" w:rsidRDefault="002C7843" w:rsidP="002C7843">
            <w:r w:rsidRPr="002C7843">
              <w:rPr>
                <w:rFonts w:ascii="Times New Roman" w:hAnsi="Times New Roman" w:cs="Times New Roman"/>
                <w:szCs w:val="32"/>
              </w:rPr>
              <w:t>34/34</w:t>
            </w:r>
          </w:p>
        </w:tc>
        <w:tc>
          <w:tcPr>
            <w:tcW w:w="1286" w:type="pct"/>
          </w:tcPr>
          <w:p w:rsidR="002C7843" w:rsidRPr="002C7843" w:rsidRDefault="002C7843" w:rsidP="002C7843">
            <w:r w:rsidRPr="002C7843">
              <w:rPr>
                <w:rFonts w:ascii="Times New Roman" w:hAnsi="Times New Roman" w:cs="Times New Roman"/>
                <w:szCs w:val="32"/>
              </w:rPr>
              <w:t>Выполнено</w:t>
            </w:r>
          </w:p>
        </w:tc>
      </w:tr>
      <w:tr w:rsidR="002C7843" w:rsidRPr="002C7843" w:rsidTr="002C7843">
        <w:trPr>
          <w:trHeight w:val="611"/>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color w:val="C00000"/>
                <w:szCs w:val="24"/>
              </w:rPr>
            </w:pPr>
            <w:r w:rsidRPr="002C7843">
              <w:rPr>
                <w:rFonts w:ascii="Times New Roman" w:hAnsi="Times New Roman" w:cs="Times New Roman"/>
                <w:szCs w:val="24"/>
              </w:rPr>
              <w:t xml:space="preserve">Вокальная группа 6В </w:t>
            </w:r>
          </w:p>
        </w:tc>
        <w:tc>
          <w:tcPr>
            <w:tcW w:w="605" w:type="pct"/>
          </w:tcPr>
          <w:p w:rsidR="002C7843" w:rsidRPr="002C7843" w:rsidRDefault="002C7843" w:rsidP="002C7843">
            <w:r w:rsidRPr="002C7843">
              <w:rPr>
                <w:rFonts w:ascii="Times New Roman" w:hAnsi="Times New Roman" w:cs="Times New Roman"/>
                <w:szCs w:val="32"/>
              </w:rPr>
              <w:t>34/34</w:t>
            </w:r>
          </w:p>
        </w:tc>
        <w:tc>
          <w:tcPr>
            <w:tcW w:w="1286" w:type="pct"/>
          </w:tcPr>
          <w:p w:rsidR="002C7843" w:rsidRPr="002C7843" w:rsidRDefault="002C7843" w:rsidP="002C7843">
            <w:r w:rsidRPr="002C7843">
              <w:rPr>
                <w:rFonts w:ascii="Times New Roman" w:hAnsi="Times New Roman" w:cs="Times New Roman"/>
                <w:szCs w:val="32"/>
              </w:rPr>
              <w:t>Выполнено</w:t>
            </w:r>
          </w:p>
        </w:tc>
      </w:tr>
      <w:tr w:rsidR="002C7843" w:rsidRPr="002C7843" w:rsidTr="002C7843">
        <w:trPr>
          <w:trHeight w:val="447"/>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 xml:space="preserve">Хор 3Б </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18/17</w:t>
            </w:r>
          </w:p>
        </w:tc>
        <w:tc>
          <w:tcPr>
            <w:tcW w:w="1286"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Выполнено за счет уплотнения материала</w:t>
            </w:r>
          </w:p>
        </w:tc>
      </w:tr>
      <w:tr w:rsidR="002C7843" w:rsidRPr="002C7843" w:rsidTr="002C7843">
        <w:trPr>
          <w:trHeight w:val="538"/>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 xml:space="preserve">Дуэт Гребенюк Ульяна, Третьяков Кирилл, 4Г </w:t>
            </w:r>
          </w:p>
        </w:tc>
        <w:tc>
          <w:tcPr>
            <w:tcW w:w="605" w:type="pct"/>
          </w:tcPr>
          <w:p w:rsidR="002C7843" w:rsidRPr="002C7843" w:rsidRDefault="002C7843" w:rsidP="002C7843">
            <w:r w:rsidRPr="002C7843">
              <w:rPr>
                <w:rFonts w:ascii="Times New Roman" w:hAnsi="Times New Roman" w:cs="Times New Roman"/>
                <w:szCs w:val="32"/>
              </w:rPr>
              <w:t>10/9</w:t>
            </w:r>
          </w:p>
        </w:tc>
        <w:tc>
          <w:tcPr>
            <w:tcW w:w="1286" w:type="pct"/>
          </w:tcPr>
          <w:p w:rsidR="002C7843" w:rsidRPr="002C7843" w:rsidRDefault="002C7843" w:rsidP="002C7843">
            <w:pPr>
              <w:rPr>
                <w:rFonts w:ascii="Times New Roman" w:hAnsi="Times New Roman" w:cs="Times New Roman"/>
                <w:color w:val="C00000"/>
                <w:szCs w:val="32"/>
              </w:rPr>
            </w:pPr>
            <w:r w:rsidRPr="002C7843">
              <w:rPr>
                <w:rFonts w:ascii="Times New Roman" w:hAnsi="Times New Roman" w:cs="Times New Roman"/>
                <w:szCs w:val="32"/>
              </w:rPr>
              <w:t>Выполнено за счет уплотнения материала</w:t>
            </w:r>
          </w:p>
        </w:tc>
      </w:tr>
      <w:tr w:rsidR="002C7843" w:rsidRPr="002C7843" w:rsidTr="002C7843">
        <w:trPr>
          <w:trHeight w:val="611"/>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 xml:space="preserve">Солистка 8Б </w:t>
            </w:r>
          </w:p>
          <w:p w:rsidR="002C7843" w:rsidRPr="002C7843" w:rsidRDefault="002C7843" w:rsidP="002C7843">
            <w:pPr>
              <w:rPr>
                <w:rFonts w:ascii="Times New Roman" w:hAnsi="Times New Roman" w:cs="Times New Roman"/>
                <w:color w:val="C00000"/>
                <w:szCs w:val="24"/>
              </w:rPr>
            </w:pPr>
            <w:r w:rsidRPr="002C7843">
              <w:rPr>
                <w:rFonts w:ascii="Times New Roman" w:hAnsi="Times New Roman" w:cs="Times New Roman"/>
                <w:szCs w:val="24"/>
              </w:rPr>
              <w:t>Рауткина Анастасия</w:t>
            </w:r>
          </w:p>
        </w:tc>
        <w:tc>
          <w:tcPr>
            <w:tcW w:w="605" w:type="pct"/>
          </w:tcPr>
          <w:p w:rsidR="002C7843" w:rsidRPr="002C7843" w:rsidRDefault="002C7843" w:rsidP="002C7843">
            <w:r w:rsidRPr="002C7843">
              <w:rPr>
                <w:rFonts w:ascii="Times New Roman" w:hAnsi="Times New Roman" w:cs="Times New Roman"/>
                <w:szCs w:val="32"/>
              </w:rPr>
              <w:t>10/9</w:t>
            </w:r>
          </w:p>
        </w:tc>
        <w:tc>
          <w:tcPr>
            <w:tcW w:w="1286" w:type="pct"/>
          </w:tcPr>
          <w:p w:rsidR="002C7843" w:rsidRPr="002C7843" w:rsidRDefault="002C7843" w:rsidP="002C7843">
            <w:pPr>
              <w:rPr>
                <w:rFonts w:ascii="Times New Roman" w:hAnsi="Times New Roman" w:cs="Times New Roman"/>
                <w:color w:val="C00000"/>
                <w:szCs w:val="32"/>
              </w:rPr>
            </w:pPr>
            <w:r w:rsidRPr="002C7843">
              <w:rPr>
                <w:rFonts w:ascii="Times New Roman" w:hAnsi="Times New Roman" w:cs="Times New Roman"/>
                <w:szCs w:val="32"/>
              </w:rPr>
              <w:t>Выполнено за счет уплотнения материала</w:t>
            </w:r>
          </w:p>
        </w:tc>
      </w:tr>
      <w:tr w:rsidR="002C7843" w:rsidRPr="002C7843" w:rsidTr="002C7843">
        <w:trPr>
          <w:trHeight w:val="611"/>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 xml:space="preserve">Солистка 8А </w:t>
            </w:r>
          </w:p>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Чевгузова Карина</w:t>
            </w:r>
          </w:p>
        </w:tc>
        <w:tc>
          <w:tcPr>
            <w:tcW w:w="605" w:type="pct"/>
          </w:tcPr>
          <w:p w:rsidR="002C7843" w:rsidRPr="002C7843" w:rsidRDefault="002C7843" w:rsidP="002C7843">
            <w:r w:rsidRPr="002C7843">
              <w:rPr>
                <w:rFonts w:ascii="Times New Roman" w:hAnsi="Times New Roman" w:cs="Times New Roman"/>
                <w:szCs w:val="32"/>
              </w:rPr>
              <w:t>32/32</w:t>
            </w:r>
          </w:p>
        </w:tc>
        <w:tc>
          <w:tcPr>
            <w:tcW w:w="1286"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Выполнено</w:t>
            </w:r>
          </w:p>
        </w:tc>
      </w:tr>
      <w:tr w:rsidR="002C7843" w:rsidRPr="002C7843" w:rsidTr="002C7843">
        <w:trPr>
          <w:trHeight w:val="611"/>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Вокальная группа 3В</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8/8</w:t>
            </w:r>
          </w:p>
        </w:tc>
        <w:tc>
          <w:tcPr>
            <w:tcW w:w="1286"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Выполнено</w:t>
            </w:r>
          </w:p>
        </w:tc>
      </w:tr>
      <w:tr w:rsidR="002C7843" w:rsidRPr="002C7843" w:rsidTr="002C7843">
        <w:trPr>
          <w:trHeight w:val="611"/>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Вокальная группа 4Г</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8/8</w:t>
            </w:r>
          </w:p>
        </w:tc>
        <w:tc>
          <w:tcPr>
            <w:tcW w:w="1286"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Выполнено</w:t>
            </w:r>
          </w:p>
        </w:tc>
      </w:tr>
      <w:tr w:rsidR="002C7843" w:rsidRPr="002C7843" w:rsidTr="002C7843">
        <w:trPr>
          <w:trHeight w:val="343"/>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Оркестр 5А</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16/16</w:t>
            </w:r>
          </w:p>
        </w:tc>
        <w:tc>
          <w:tcPr>
            <w:tcW w:w="1286"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 xml:space="preserve">Выполнено </w:t>
            </w:r>
          </w:p>
        </w:tc>
      </w:tr>
      <w:tr w:rsidR="002C7843" w:rsidRPr="002C7843" w:rsidTr="002C7843">
        <w:trPr>
          <w:trHeight w:val="418"/>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Хор 5В</w:t>
            </w:r>
          </w:p>
        </w:tc>
        <w:tc>
          <w:tcPr>
            <w:tcW w:w="605" w:type="pct"/>
          </w:tcPr>
          <w:p w:rsidR="002C7843" w:rsidRPr="002C7843" w:rsidRDefault="002C7843" w:rsidP="002C7843">
            <w:r w:rsidRPr="002C7843">
              <w:rPr>
                <w:rFonts w:ascii="Times New Roman" w:hAnsi="Times New Roman" w:cs="Times New Roman"/>
                <w:szCs w:val="32"/>
              </w:rPr>
              <w:t>24/24</w:t>
            </w:r>
          </w:p>
        </w:tc>
        <w:tc>
          <w:tcPr>
            <w:tcW w:w="1286" w:type="pct"/>
          </w:tcPr>
          <w:p w:rsidR="002C7843" w:rsidRPr="002C7843" w:rsidRDefault="002C7843" w:rsidP="002C7843">
            <w:r w:rsidRPr="002C7843">
              <w:rPr>
                <w:rFonts w:ascii="Times New Roman" w:hAnsi="Times New Roman" w:cs="Times New Roman"/>
                <w:szCs w:val="32"/>
              </w:rPr>
              <w:t>Выполнено</w:t>
            </w:r>
          </w:p>
        </w:tc>
      </w:tr>
      <w:tr w:rsidR="002C7843" w:rsidRPr="002C7843" w:rsidTr="002C7843">
        <w:trPr>
          <w:trHeight w:val="611"/>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 xml:space="preserve">Солистка 4Б </w:t>
            </w:r>
          </w:p>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Голованских Богдана</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16/16</w:t>
            </w:r>
          </w:p>
        </w:tc>
        <w:tc>
          <w:tcPr>
            <w:tcW w:w="1286"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Выполнено</w:t>
            </w:r>
          </w:p>
        </w:tc>
      </w:tr>
      <w:tr w:rsidR="002C7843" w:rsidRPr="002C7843" w:rsidTr="002C7843">
        <w:trPr>
          <w:trHeight w:val="611"/>
        </w:trPr>
        <w:tc>
          <w:tcPr>
            <w:tcW w:w="1211" w:type="pct"/>
            <w:vMerge/>
          </w:tcPr>
          <w:p w:rsidR="002C7843" w:rsidRPr="002C7843" w:rsidRDefault="002C7843" w:rsidP="002C7843">
            <w:pPr>
              <w:rPr>
                <w:rFonts w:ascii="Times New Roman" w:hAnsi="Times New Roman" w:cs="Times New Roman"/>
                <w:szCs w:val="32"/>
              </w:rPr>
            </w:pPr>
          </w:p>
        </w:tc>
        <w:tc>
          <w:tcPr>
            <w:tcW w:w="972" w:type="pct"/>
            <w:vMerge/>
          </w:tcPr>
          <w:p w:rsidR="002C7843" w:rsidRPr="002C7843" w:rsidRDefault="002C7843" w:rsidP="002C7843">
            <w:pPr>
              <w:rPr>
                <w:rFonts w:ascii="Times New Roman" w:hAnsi="Times New Roman" w:cs="Times New Roman"/>
                <w:szCs w:val="32"/>
              </w:rPr>
            </w:pPr>
          </w:p>
        </w:tc>
        <w:tc>
          <w:tcPr>
            <w:tcW w:w="926" w:type="pct"/>
          </w:tcPr>
          <w:p w:rsidR="002C7843" w:rsidRPr="002C7843" w:rsidRDefault="002C7843" w:rsidP="002C7843">
            <w:pPr>
              <w:rPr>
                <w:rFonts w:ascii="Times New Roman" w:hAnsi="Times New Roman" w:cs="Times New Roman"/>
                <w:szCs w:val="24"/>
              </w:rPr>
            </w:pPr>
            <w:r w:rsidRPr="002C7843">
              <w:rPr>
                <w:rFonts w:ascii="Times New Roman" w:hAnsi="Times New Roman" w:cs="Times New Roman"/>
                <w:szCs w:val="24"/>
              </w:rPr>
              <w:t>Солистка 6В Кутняшова Анна</w:t>
            </w:r>
          </w:p>
        </w:tc>
        <w:tc>
          <w:tcPr>
            <w:tcW w:w="605"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15/15</w:t>
            </w:r>
          </w:p>
        </w:tc>
        <w:tc>
          <w:tcPr>
            <w:tcW w:w="1286" w:type="pct"/>
          </w:tcPr>
          <w:p w:rsidR="002C7843" w:rsidRPr="002C7843" w:rsidRDefault="002C7843" w:rsidP="002C7843">
            <w:pPr>
              <w:rPr>
                <w:rFonts w:ascii="Times New Roman" w:hAnsi="Times New Roman" w:cs="Times New Roman"/>
                <w:szCs w:val="32"/>
              </w:rPr>
            </w:pPr>
            <w:r w:rsidRPr="002C7843">
              <w:rPr>
                <w:rFonts w:ascii="Times New Roman" w:hAnsi="Times New Roman" w:cs="Times New Roman"/>
                <w:szCs w:val="32"/>
              </w:rPr>
              <w:t>Выполнено</w:t>
            </w:r>
          </w:p>
        </w:tc>
      </w:tr>
    </w:tbl>
    <w:p w:rsidR="002C7843" w:rsidRPr="002C7843" w:rsidRDefault="002C7843" w:rsidP="002C7843">
      <w:pPr>
        <w:spacing w:after="0" w:line="240" w:lineRule="auto"/>
        <w:ind w:firstLine="709"/>
        <w:jc w:val="both"/>
        <w:rPr>
          <w:rFonts w:ascii="Times New Roman" w:eastAsiaTheme="minorEastAsia" w:hAnsi="Times New Roman" w:cs="Times New Roman"/>
          <w:b/>
          <w:sz w:val="24"/>
          <w:szCs w:val="28"/>
          <w:lang w:eastAsia="ru-RU"/>
        </w:rPr>
      </w:pPr>
    </w:p>
    <w:p w:rsidR="002C7843" w:rsidRPr="002C7843" w:rsidRDefault="002C7843" w:rsidP="002C7843">
      <w:pPr>
        <w:spacing w:after="0" w:line="240" w:lineRule="auto"/>
        <w:ind w:firstLine="709"/>
        <w:jc w:val="both"/>
        <w:rPr>
          <w:rFonts w:ascii="Times New Roman" w:eastAsiaTheme="minorEastAsia" w:hAnsi="Times New Roman" w:cs="Times New Roman"/>
          <w:b/>
          <w:sz w:val="24"/>
          <w:szCs w:val="28"/>
          <w:lang w:eastAsia="ru-RU"/>
        </w:rPr>
      </w:pPr>
      <w:r w:rsidRPr="002C7843">
        <w:rPr>
          <w:rFonts w:ascii="Times New Roman" w:eastAsiaTheme="minorEastAsia" w:hAnsi="Times New Roman" w:cs="Times New Roman"/>
          <w:b/>
          <w:sz w:val="24"/>
          <w:szCs w:val="28"/>
          <w:lang w:eastAsia="ru-RU"/>
        </w:rPr>
        <w:t xml:space="preserve">Выводы:  </w:t>
      </w:r>
    </w:p>
    <w:p w:rsidR="002C7843" w:rsidRPr="002C7843" w:rsidRDefault="002C7843" w:rsidP="005E6054">
      <w:pPr>
        <w:numPr>
          <w:ilvl w:val="0"/>
          <w:numId w:val="42"/>
        </w:numPr>
        <w:spacing w:after="0" w:line="240" w:lineRule="auto"/>
        <w:contextualSpacing/>
        <w:jc w:val="both"/>
        <w:rPr>
          <w:rFonts w:ascii="Times New Roman" w:eastAsia="Times New Roman" w:hAnsi="Times New Roman" w:cs="Times New Roman"/>
          <w:sz w:val="24"/>
          <w:szCs w:val="26"/>
          <w:lang w:eastAsia="ru-RU"/>
        </w:rPr>
      </w:pPr>
      <w:r w:rsidRPr="002C7843">
        <w:rPr>
          <w:rFonts w:ascii="Times New Roman" w:eastAsiaTheme="minorEastAsia" w:hAnsi="Times New Roman" w:cs="Times New Roman"/>
          <w:sz w:val="24"/>
          <w:szCs w:val="28"/>
          <w:lang w:eastAsia="ru-RU"/>
        </w:rPr>
        <w:t xml:space="preserve">Анализ </w:t>
      </w:r>
      <w:r w:rsidRPr="002C7843">
        <w:rPr>
          <w:rFonts w:ascii="Times New Roman" w:eastAsia="Times New Roman" w:hAnsi="Times New Roman" w:cs="Times New Roman"/>
          <w:sz w:val="24"/>
          <w:szCs w:val="24"/>
          <w:lang w:eastAsia="ru-RU"/>
        </w:rPr>
        <w:t>выполнения педагогами программ внеурочной деятельности, общеобразовательных программ дополнительного образования за 2022-2023 учебный год по</w:t>
      </w:r>
      <w:r w:rsidRPr="002C7843">
        <w:rPr>
          <w:rFonts w:ascii="Times New Roman" w:eastAsiaTheme="minorEastAsia" w:hAnsi="Times New Roman" w:cs="Times New Roman"/>
          <w:sz w:val="24"/>
          <w:szCs w:val="28"/>
          <w:lang w:eastAsia="ru-RU"/>
        </w:rPr>
        <w:t xml:space="preserve">казал, что образовательные программы выполнены в полном объеме. </w:t>
      </w:r>
    </w:p>
    <w:p w:rsidR="002C7843" w:rsidRPr="002C7843" w:rsidRDefault="002C7843" w:rsidP="005E6054">
      <w:pPr>
        <w:numPr>
          <w:ilvl w:val="0"/>
          <w:numId w:val="42"/>
        </w:numPr>
        <w:spacing w:after="0" w:line="240" w:lineRule="auto"/>
        <w:contextualSpacing/>
        <w:jc w:val="both"/>
        <w:rPr>
          <w:rFonts w:ascii="Times New Roman" w:eastAsia="Times New Roman" w:hAnsi="Times New Roman" w:cs="Times New Roman"/>
          <w:sz w:val="24"/>
          <w:szCs w:val="26"/>
          <w:lang w:eastAsia="ru-RU"/>
        </w:rPr>
      </w:pPr>
      <w:r w:rsidRPr="002C7843">
        <w:rPr>
          <w:rFonts w:ascii="Times New Roman" w:eastAsia="Times New Roman" w:hAnsi="Times New Roman" w:cs="Times New Roman"/>
          <w:sz w:val="24"/>
          <w:szCs w:val="26"/>
          <w:lang w:eastAsia="ru-RU"/>
        </w:rPr>
        <w:t>Внеурочная деятельность в рамках ФГОС ООО, ФГОС СОО, работа кружков и секций осуществляется педагогами в соответствии с расписанием занятий внеурочной деятельности, утвержденным директором лицея.</w:t>
      </w:r>
    </w:p>
    <w:p w:rsidR="002C7843" w:rsidRPr="002C7843" w:rsidRDefault="002C7843" w:rsidP="005E6054">
      <w:pPr>
        <w:numPr>
          <w:ilvl w:val="0"/>
          <w:numId w:val="42"/>
        </w:numPr>
        <w:spacing w:after="0" w:line="240" w:lineRule="auto"/>
        <w:contextualSpacing/>
        <w:jc w:val="both"/>
        <w:rPr>
          <w:rFonts w:ascii="Times New Roman" w:eastAsia="Times New Roman" w:hAnsi="Times New Roman" w:cs="Times New Roman"/>
          <w:sz w:val="24"/>
          <w:szCs w:val="26"/>
          <w:lang w:eastAsia="ru-RU"/>
        </w:rPr>
      </w:pPr>
      <w:r w:rsidRPr="002C7843">
        <w:rPr>
          <w:rFonts w:ascii="Times New Roman" w:eastAsia="Times New Roman" w:hAnsi="Times New Roman" w:cs="Times New Roman"/>
          <w:sz w:val="24"/>
          <w:szCs w:val="26"/>
          <w:lang w:eastAsia="ru-RU"/>
        </w:rPr>
        <w:t>Запись в журналах внеурочных занятий ведется в соответствии с утвержденными календарно-тематическими планами.</w:t>
      </w:r>
    </w:p>
    <w:p w:rsidR="002C7843" w:rsidRPr="002C7843" w:rsidRDefault="002C7843" w:rsidP="002C7843">
      <w:pPr>
        <w:spacing w:after="0" w:line="240" w:lineRule="auto"/>
        <w:ind w:firstLine="568"/>
        <w:jc w:val="both"/>
        <w:rPr>
          <w:rFonts w:ascii="Times New Roman" w:eastAsia="Times New Roman" w:hAnsi="Times New Roman" w:cs="Times New Roman"/>
          <w:b/>
          <w:sz w:val="24"/>
          <w:szCs w:val="26"/>
          <w:lang w:eastAsia="ru-RU"/>
        </w:rPr>
      </w:pPr>
      <w:r w:rsidRPr="002C7843">
        <w:rPr>
          <w:rFonts w:ascii="Times New Roman" w:eastAsia="Times New Roman" w:hAnsi="Times New Roman" w:cs="Times New Roman"/>
          <w:b/>
          <w:sz w:val="24"/>
          <w:szCs w:val="26"/>
          <w:lang w:eastAsia="ru-RU"/>
        </w:rPr>
        <w:t xml:space="preserve">Рекомендации: </w:t>
      </w:r>
    </w:p>
    <w:p w:rsidR="002C7843" w:rsidRPr="002C7843" w:rsidRDefault="002C7843" w:rsidP="005E6054">
      <w:pPr>
        <w:numPr>
          <w:ilvl w:val="0"/>
          <w:numId w:val="41"/>
        </w:numPr>
        <w:spacing w:after="0" w:line="240" w:lineRule="auto"/>
        <w:contextualSpacing/>
        <w:jc w:val="both"/>
        <w:rPr>
          <w:rFonts w:ascii="Times New Roman" w:eastAsia="Times New Roman" w:hAnsi="Times New Roman" w:cs="Times New Roman"/>
          <w:sz w:val="24"/>
          <w:szCs w:val="26"/>
          <w:lang w:eastAsia="ru-RU"/>
        </w:rPr>
      </w:pPr>
      <w:r w:rsidRPr="002C7843">
        <w:rPr>
          <w:rFonts w:ascii="Times New Roman" w:eastAsia="Times New Roman" w:hAnsi="Times New Roman" w:cs="Times New Roman"/>
          <w:sz w:val="24"/>
          <w:szCs w:val="26"/>
          <w:lang w:eastAsia="ru-RU"/>
        </w:rPr>
        <w:t>Руководителям:</w:t>
      </w:r>
    </w:p>
    <w:p w:rsidR="002C7843" w:rsidRPr="002C7843" w:rsidRDefault="002C7843" w:rsidP="005E6054">
      <w:pPr>
        <w:numPr>
          <w:ilvl w:val="0"/>
          <w:numId w:val="43"/>
        </w:numPr>
        <w:spacing w:after="0" w:line="240" w:lineRule="auto"/>
        <w:contextualSpacing/>
        <w:jc w:val="both"/>
        <w:rPr>
          <w:rFonts w:ascii="Times New Roman" w:eastAsia="Times New Roman" w:hAnsi="Times New Roman" w:cs="Times New Roman"/>
          <w:sz w:val="24"/>
          <w:szCs w:val="26"/>
          <w:lang w:eastAsia="ru-RU"/>
        </w:rPr>
      </w:pPr>
      <w:r w:rsidRPr="002C7843">
        <w:rPr>
          <w:rFonts w:ascii="Times New Roman" w:eastAsia="Times New Roman" w:hAnsi="Times New Roman" w:cs="Times New Roman"/>
          <w:sz w:val="24"/>
          <w:szCs w:val="26"/>
          <w:lang w:eastAsia="ru-RU"/>
        </w:rPr>
        <w:lastRenderedPageBreak/>
        <w:t>проанализировать и принять к сведению результаты проверки организации внеурочной деятельности</w:t>
      </w:r>
      <w:r w:rsidRPr="002C7843">
        <w:rPr>
          <w:rFonts w:ascii="Times New Roman" w:eastAsia="Calibri" w:hAnsi="Times New Roman" w:cs="Times New Roman"/>
          <w:sz w:val="24"/>
          <w:szCs w:val="26"/>
        </w:rPr>
        <w:t>.</w:t>
      </w:r>
    </w:p>
    <w:p w:rsidR="002C7843" w:rsidRPr="002C7843" w:rsidRDefault="002C7843" w:rsidP="002C7843">
      <w:pPr>
        <w:spacing w:after="0" w:line="240" w:lineRule="auto"/>
        <w:ind w:left="707" w:firstLine="709"/>
        <w:jc w:val="both"/>
        <w:rPr>
          <w:rFonts w:ascii="Times New Roman" w:eastAsiaTheme="minorEastAsia" w:hAnsi="Times New Roman" w:cs="Times New Roman"/>
          <w:sz w:val="24"/>
          <w:szCs w:val="28"/>
          <w:lang w:eastAsia="ru-RU"/>
        </w:rPr>
      </w:pPr>
    </w:p>
    <w:p w:rsidR="002C7843" w:rsidRPr="002C7843" w:rsidRDefault="002C7843" w:rsidP="002C7843">
      <w:pPr>
        <w:spacing w:after="0" w:line="240" w:lineRule="auto"/>
        <w:ind w:left="707" w:firstLine="709"/>
        <w:jc w:val="both"/>
        <w:rPr>
          <w:rFonts w:ascii="Times New Roman" w:eastAsiaTheme="minorEastAsia" w:hAnsi="Times New Roman" w:cs="Times New Roman"/>
          <w:sz w:val="24"/>
          <w:szCs w:val="28"/>
          <w:lang w:eastAsia="ru-RU"/>
        </w:rPr>
      </w:pPr>
    </w:p>
    <w:p w:rsidR="002C7843" w:rsidRPr="002C7843" w:rsidRDefault="002C7843" w:rsidP="002C7843">
      <w:pPr>
        <w:spacing w:after="0" w:line="240" w:lineRule="auto"/>
        <w:ind w:left="707" w:firstLine="709"/>
        <w:jc w:val="both"/>
        <w:rPr>
          <w:rFonts w:ascii="Times New Roman" w:eastAsiaTheme="minorEastAsia" w:hAnsi="Times New Roman" w:cs="Times New Roman"/>
          <w:sz w:val="24"/>
          <w:szCs w:val="28"/>
          <w:lang w:eastAsia="ru-RU"/>
        </w:rPr>
      </w:pPr>
    </w:p>
    <w:p w:rsidR="00576487" w:rsidRPr="006C6696" w:rsidRDefault="002C7843" w:rsidP="00576487">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p>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b/>
          <w:bCs/>
          <w:color w:val="000000"/>
          <w:sz w:val="24"/>
          <w:szCs w:val="24"/>
        </w:rPr>
        <w:t>Анализ организации и результативности внеурочной деятельности.</w:t>
      </w:r>
    </w:p>
    <w:tbl>
      <w:tblPr>
        <w:tblW w:w="4929" w:type="pct"/>
        <w:tblLayout w:type="fixed"/>
        <w:tblCellMar>
          <w:top w:w="15" w:type="dxa"/>
          <w:left w:w="15" w:type="dxa"/>
          <w:bottom w:w="15" w:type="dxa"/>
          <w:right w:w="15" w:type="dxa"/>
        </w:tblCellMar>
        <w:tblLook w:val="0600" w:firstRow="0" w:lastRow="0" w:firstColumn="0" w:lastColumn="0" w:noHBand="1" w:noVBand="1"/>
      </w:tblPr>
      <w:tblGrid>
        <w:gridCol w:w="456"/>
        <w:gridCol w:w="3505"/>
        <w:gridCol w:w="1202"/>
        <w:gridCol w:w="1130"/>
        <w:gridCol w:w="1215"/>
        <w:gridCol w:w="1697"/>
      </w:tblGrid>
      <w:tr w:rsidR="00BB0420" w:rsidRPr="00576487" w:rsidTr="00BB0420">
        <w:tc>
          <w:tcPr>
            <w:tcW w:w="247" w:type="pct"/>
            <w:vMerge w:val="restart"/>
            <w:tcBorders>
              <w:top w:val="single" w:sz="6" w:space="0" w:color="000000"/>
              <w:left w:val="single" w:sz="6" w:space="0" w:color="000000"/>
              <w:bottom w:val="single" w:sz="6" w:space="0" w:color="000000"/>
              <w:right w:val="single" w:sz="6" w:space="0" w:color="000000"/>
            </w:tcBorders>
            <w:vAlign w:val="center"/>
          </w:tcPr>
          <w:p w:rsidR="00576487" w:rsidRPr="00576487" w:rsidRDefault="00576487" w:rsidP="00576487">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576487">
              <w:rPr>
                <w:rFonts w:ascii="Times New Roman" w:eastAsia="Times New Roman" w:hAnsi="Times New Roman" w:cs="Times New Roman"/>
                <w:b/>
                <w:bCs/>
                <w:color w:val="000000"/>
                <w:sz w:val="24"/>
                <w:szCs w:val="24"/>
                <w:lang w:val="en-US"/>
              </w:rPr>
              <w:t>№ п/п</w:t>
            </w:r>
          </w:p>
        </w:tc>
        <w:tc>
          <w:tcPr>
            <w:tcW w:w="1904" w:type="pct"/>
            <w:vMerge w:val="restart"/>
            <w:tcBorders>
              <w:top w:val="single" w:sz="6" w:space="0" w:color="000000"/>
              <w:left w:val="single" w:sz="6" w:space="0" w:color="000000"/>
              <w:bottom w:val="single" w:sz="6" w:space="0" w:color="000000"/>
              <w:right w:val="single" w:sz="6" w:space="0" w:color="000000"/>
            </w:tcBorders>
            <w:vAlign w:val="center"/>
          </w:tcPr>
          <w:p w:rsidR="00576487" w:rsidRPr="00576487" w:rsidRDefault="00576487" w:rsidP="00576487">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576487">
              <w:rPr>
                <w:rFonts w:ascii="Times New Roman" w:eastAsia="Times New Roman" w:hAnsi="Times New Roman" w:cs="Times New Roman"/>
                <w:b/>
                <w:bCs/>
                <w:color w:val="000000"/>
                <w:sz w:val="24"/>
                <w:szCs w:val="24"/>
                <w:lang w:val="en-US"/>
              </w:rPr>
              <w:t>Критерий</w:t>
            </w:r>
          </w:p>
        </w:tc>
        <w:tc>
          <w:tcPr>
            <w:tcW w:w="1926" w:type="pct"/>
            <w:gridSpan w:val="3"/>
            <w:tcBorders>
              <w:top w:val="single" w:sz="6" w:space="0" w:color="000000"/>
              <w:left w:val="single" w:sz="6" w:space="0" w:color="000000"/>
              <w:bottom w:val="single" w:sz="6" w:space="0" w:color="000000"/>
              <w:right w:val="single" w:sz="6" w:space="0" w:color="000000"/>
            </w:tcBorders>
            <w:vAlign w:val="center"/>
          </w:tcPr>
          <w:p w:rsidR="00576487" w:rsidRPr="00576487" w:rsidRDefault="00576487" w:rsidP="00576487">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576487">
              <w:rPr>
                <w:rFonts w:ascii="Times New Roman" w:eastAsia="Times New Roman" w:hAnsi="Times New Roman" w:cs="Times New Roman"/>
                <w:b/>
                <w:bCs/>
                <w:color w:val="000000"/>
                <w:sz w:val="24"/>
                <w:szCs w:val="24"/>
                <w:lang w:val="en-US"/>
              </w:rPr>
              <w:t>Уровни образования</w:t>
            </w:r>
          </w:p>
        </w:tc>
        <w:tc>
          <w:tcPr>
            <w:tcW w:w="923" w:type="pct"/>
            <w:vMerge w:val="restart"/>
            <w:tcBorders>
              <w:top w:val="single" w:sz="6" w:space="0" w:color="000000"/>
              <w:left w:val="single" w:sz="6" w:space="0" w:color="000000"/>
              <w:bottom w:val="single" w:sz="6" w:space="0" w:color="000000"/>
              <w:right w:val="single" w:sz="6" w:space="0" w:color="000000"/>
            </w:tcBorders>
            <w:vAlign w:val="center"/>
          </w:tcPr>
          <w:p w:rsidR="00576487" w:rsidRPr="00576487" w:rsidRDefault="00576487" w:rsidP="00576487">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576487">
              <w:rPr>
                <w:rFonts w:ascii="Times New Roman" w:eastAsia="Times New Roman" w:hAnsi="Times New Roman" w:cs="Times New Roman"/>
                <w:b/>
                <w:bCs/>
                <w:color w:val="000000"/>
                <w:sz w:val="24"/>
                <w:szCs w:val="24"/>
                <w:lang w:val="en-US"/>
              </w:rPr>
              <w:t>Основание</w:t>
            </w:r>
          </w:p>
        </w:tc>
      </w:tr>
      <w:tr w:rsidR="00BB0420" w:rsidRPr="00576487" w:rsidTr="00BB0420">
        <w:tc>
          <w:tcPr>
            <w:tcW w:w="247"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904"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653" w:type="pct"/>
            <w:tcBorders>
              <w:top w:val="single" w:sz="6" w:space="0" w:color="000000"/>
              <w:left w:val="single" w:sz="6" w:space="0" w:color="000000"/>
              <w:bottom w:val="single" w:sz="6" w:space="0" w:color="000000"/>
              <w:right w:val="single" w:sz="6" w:space="0" w:color="000000"/>
            </w:tcBorders>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576487">
              <w:rPr>
                <w:rFonts w:ascii="Times New Roman" w:eastAsia="Times New Roman" w:hAnsi="Times New Roman" w:cs="Times New Roman"/>
                <w:b/>
                <w:bCs/>
                <w:color w:val="000000"/>
                <w:sz w:val="24"/>
                <w:szCs w:val="24"/>
                <w:lang w:val="en-US"/>
              </w:rPr>
              <w:t>НОО</w:t>
            </w:r>
          </w:p>
        </w:tc>
        <w:tc>
          <w:tcPr>
            <w:tcW w:w="614" w:type="pct"/>
            <w:tcBorders>
              <w:top w:val="single" w:sz="6" w:space="0" w:color="000000"/>
              <w:left w:val="single" w:sz="6" w:space="0" w:color="000000"/>
              <w:bottom w:val="single" w:sz="6" w:space="0" w:color="000000"/>
              <w:right w:val="single" w:sz="6" w:space="0" w:color="000000"/>
            </w:tcBorders>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576487">
              <w:rPr>
                <w:rFonts w:ascii="Times New Roman" w:eastAsia="Times New Roman" w:hAnsi="Times New Roman" w:cs="Times New Roman"/>
                <w:b/>
                <w:bCs/>
                <w:color w:val="000000"/>
                <w:sz w:val="24"/>
                <w:szCs w:val="24"/>
                <w:lang w:val="en-US"/>
              </w:rPr>
              <w:t>ООО</w:t>
            </w:r>
          </w:p>
        </w:tc>
        <w:tc>
          <w:tcPr>
            <w:tcW w:w="660" w:type="pct"/>
            <w:tcBorders>
              <w:top w:val="single" w:sz="6" w:space="0" w:color="000000"/>
              <w:left w:val="single" w:sz="6" w:space="0" w:color="000000"/>
              <w:bottom w:val="single" w:sz="6" w:space="0" w:color="000000"/>
              <w:right w:val="single" w:sz="6" w:space="0" w:color="000000"/>
            </w:tcBorders>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576487">
              <w:rPr>
                <w:rFonts w:ascii="Times New Roman" w:eastAsia="Times New Roman" w:hAnsi="Times New Roman" w:cs="Times New Roman"/>
                <w:b/>
                <w:bCs/>
                <w:color w:val="000000"/>
                <w:sz w:val="24"/>
                <w:szCs w:val="24"/>
                <w:lang w:val="en-US"/>
              </w:rPr>
              <w:t>СОО</w:t>
            </w:r>
          </w:p>
        </w:tc>
        <w:tc>
          <w:tcPr>
            <w:tcW w:w="92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BB0420" w:rsidRPr="00576487" w:rsidTr="00BB0420">
        <w:tc>
          <w:tcPr>
            <w:tcW w:w="24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1.</w:t>
            </w:r>
          </w:p>
        </w:tc>
        <w:tc>
          <w:tcPr>
            <w:tcW w:w="19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Наличие рабочих программ внеурочной деятельности</w:t>
            </w:r>
          </w:p>
        </w:tc>
        <w:tc>
          <w:tcPr>
            <w:tcW w:w="6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Имеются</w:t>
            </w:r>
          </w:p>
        </w:tc>
        <w:tc>
          <w:tcPr>
            <w:tcW w:w="6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Имеются</w:t>
            </w:r>
          </w:p>
        </w:tc>
        <w:tc>
          <w:tcPr>
            <w:tcW w:w="6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Имеются</w:t>
            </w:r>
          </w:p>
        </w:tc>
        <w:tc>
          <w:tcPr>
            <w:tcW w:w="92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Проверка рабочих программ внеурочной деятельности</w:t>
            </w:r>
          </w:p>
        </w:tc>
      </w:tr>
      <w:tr w:rsidR="00BB0420" w:rsidRPr="00576487" w:rsidTr="00BB0420">
        <w:tc>
          <w:tcPr>
            <w:tcW w:w="24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2.</w:t>
            </w:r>
          </w:p>
        </w:tc>
        <w:tc>
          <w:tcPr>
            <w:tcW w:w="19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Рабочие программы внеурочной деятельности разработаны на основе требований к результатам освоения ООП НОО, ООП ООО, ООП СОО</w:t>
            </w:r>
            <w:r w:rsidRPr="006C6696">
              <w:rPr>
                <w:rFonts w:ascii="Times New Roman" w:eastAsia="Times New Roman" w:hAnsi="Times New Roman" w:cs="Times New Roman"/>
              </w:rPr>
              <w:br/>
            </w:r>
            <w:r w:rsidRPr="006C6696">
              <w:rPr>
                <w:rFonts w:ascii="Times New Roman" w:eastAsia="Times New Roman" w:hAnsi="Times New Roman" w:cs="Times New Roman"/>
                <w:color w:val="000000"/>
                <w:sz w:val="24"/>
                <w:szCs w:val="24"/>
              </w:rPr>
              <w:t>с учетом программ, включенных в ее структуру</w:t>
            </w:r>
          </w:p>
        </w:tc>
        <w:tc>
          <w:tcPr>
            <w:tcW w:w="6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6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6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92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BB0420" w:rsidRPr="00576487" w:rsidTr="00BB0420">
        <w:tc>
          <w:tcPr>
            <w:tcW w:w="24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3.</w:t>
            </w:r>
          </w:p>
        </w:tc>
        <w:tc>
          <w:tcPr>
            <w:tcW w:w="19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BB0420">
            <w:pPr>
              <w:spacing w:after="0"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Рабочие программы курсов внеурочной деятельности содержат:</w:t>
            </w:r>
          </w:p>
          <w:p w:rsidR="00576487" w:rsidRPr="006C6696" w:rsidRDefault="00BB0420" w:rsidP="005E6054">
            <w:pPr>
              <w:numPr>
                <w:ilvl w:val="0"/>
                <w:numId w:val="33"/>
              </w:numPr>
              <w:tabs>
                <w:tab w:val="clear" w:pos="720"/>
                <w:tab w:val="num" w:pos="458"/>
              </w:tabs>
              <w:spacing w:after="0" w:line="240" w:lineRule="auto"/>
              <w:ind w:left="174"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76487" w:rsidRPr="006C6696">
              <w:rPr>
                <w:rFonts w:ascii="Times New Roman" w:eastAsia="Times New Roman" w:hAnsi="Times New Roman" w:cs="Times New Roman"/>
                <w:color w:val="000000"/>
                <w:sz w:val="24"/>
                <w:szCs w:val="24"/>
              </w:rPr>
              <w:t>результаты освоения курса внеурочной деятельности;</w:t>
            </w:r>
          </w:p>
          <w:p w:rsidR="00576487" w:rsidRPr="006C6696" w:rsidRDefault="00BB0420" w:rsidP="005E6054">
            <w:pPr>
              <w:numPr>
                <w:ilvl w:val="0"/>
                <w:numId w:val="33"/>
              </w:numPr>
              <w:tabs>
                <w:tab w:val="clear" w:pos="720"/>
                <w:tab w:val="num" w:pos="458"/>
              </w:tabs>
              <w:spacing w:after="0" w:line="240" w:lineRule="auto"/>
              <w:ind w:left="174"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76487" w:rsidRPr="006C6696">
              <w:rPr>
                <w:rFonts w:ascii="Times New Roman" w:eastAsia="Times New Roman" w:hAnsi="Times New Roman" w:cs="Times New Roman"/>
                <w:color w:val="000000"/>
                <w:sz w:val="24"/>
                <w:szCs w:val="24"/>
              </w:rPr>
              <w:t>содержание курса внеурочной деятельности с указанием форм организации и видов деятельности;</w:t>
            </w:r>
          </w:p>
          <w:p w:rsidR="00576487" w:rsidRPr="00576487" w:rsidRDefault="00BB0420" w:rsidP="005E6054">
            <w:pPr>
              <w:numPr>
                <w:ilvl w:val="0"/>
                <w:numId w:val="33"/>
              </w:numPr>
              <w:tabs>
                <w:tab w:val="clear" w:pos="720"/>
                <w:tab w:val="num" w:pos="458"/>
              </w:tabs>
              <w:spacing w:after="0" w:line="240" w:lineRule="auto"/>
              <w:ind w:left="174" w:right="18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sidR="00576487" w:rsidRPr="00576487">
              <w:rPr>
                <w:rFonts w:ascii="Times New Roman" w:eastAsia="Times New Roman" w:hAnsi="Times New Roman" w:cs="Times New Roman"/>
                <w:color w:val="000000"/>
                <w:sz w:val="24"/>
                <w:szCs w:val="24"/>
                <w:lang w:val="en-US"/>
              </w:rPr>
              <w:t>тематическое планирование</w:t>
            </w:r>
          </w:p>
        </w:tc>
        <w:tc>
          <w:tcPr>
            <w:tcW w:w="6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6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6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92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BB0420" w:rsidRPr="00576487" w:rsidTr="00BB0420">
        <w:tc>
          <w:tcPr>
            <w:tcW w:w="24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4.</w:t>
            </w:r>
          </w:p>
        </w:tc>
        <w:tc>
          <w:tcPr>
            <w:tcW w:w="19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Внеурочная деятельность осуществлялась на основании утвержденного плана внеурочной деятельности</w:t>
            </w:r>
          </w:p>
        </w:tc>
        <w:tc>
          <w:tcPr>
            <w:tcW w:w="6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Да</w:t>
            </w:r>
          </w:p>
        </w:tc>
        <w:tc>
          <w:tcPr>
            <w:tcW w:w="6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6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9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Проверка планов внеурочной деятельности уровней образования</w:t>
            </w:r>
          </w:p>
        </w:tc>
      </w:tr>
      <w:tr w:rsidR="00BB0420" w:rsidRPr="00576487" w:rsidTr="00BB0420">
        <w:tc>
          <w:tcPr>
            <w:tcW w:w="24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5.</w:t>
            </w:r>
          </w:p>
        </w:tc>
        <w:tc>
          <w:tcPr>
            <w:tcW w:w="19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Внеурочная деятельность организована по направлениям развития личности (спортивно-оздоровительное, духовно-нравственное, социальное, общеинтеллектуальное, общекультурное)</w:t>
            </w:r>
          </w:p>
        </w:tc>
        <w:tc>
          <w:tcPr>
            <w:tcW w:w="6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6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6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9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Проверка рабочих программ ВД</w:t>
            </w:r>
          </w:p>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Посещение занятий ВД</w:t>
            </w:r>
          </w:p>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Собеседование с педагогами</w:t>
            </w:r>
          </w:p>
        </w:tc>
      </w:tr>
      <w:tr w:rsidR="00BB0420" w:rsidRPr="00576487" w:rsidTr="00BB0420">
        <w:tc>
          <w:tcPr>
            <w:tcW w:w="24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lastRenderedPageBreak/>
              <w:t>6.</w:t>
            </w:r>
          </w:p>
        </w:tc>
        <w:tc>
          <w:tcPr>
            <w:tcW w:w="19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Формы организации внеурочной деятельности разнообразны, выбирались с учетом потребностей обучающихся</w:t>
            </w:r>
          </w:p>
        </w:tc>
        <w:tc>
          <w:tcPr>
            <w:tcW w:w="6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6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6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9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Проверка планов внеурочной деятельности, рабочих программ по внеурочной деятельности</w:t>
            </w:r>
          </w:p>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Посещение занятий внеурочной деятельности</w:t>
            </w:r>
          </w:p>
        </w:tc>
      </w:tr>
      <w:tr w:rsidR="00BB0420" w:rsidRPr="00576487" w:rsidTr="00BB0420">
        <w:tc>
          <w:tcPr>
            <w:tcW w:w="24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7.</w:t>
            </w:r>
          </w:p>
        </w:tc>
        <w:tc>
          <w:tcPr>
            <w:tcW w:w="19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Сформированность результатов освоения универсальных учебных действий во внеурочной деятельности</w:t>
            </w:r>
          </w:p>
        </w:tc>
        <w:tc>
          <w:tcPr>
            <w:tcW w:w="6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Соответствуют уровню образования</w:t>
            </w:r>
          </w:p>
        </w:tc>
        <w:tc>
          <w:tcPr>
            <w:tcW w:w="6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Соответствуют уровню образования</w:t>
            </w:r>
          </w:p>
        </w:tc>
        <w:tc>
          <w:tcPr>
            <w:tcW w:w="6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Соответствуют уровню образования</w:t>
            </w:r>
          </w:p>
        </w:tc>
        <w:tc>
          <w:tcPr>
            <w:tcW w:w="9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Анализ портфолио учеников</w:t>
            </w:r>
          </w:p>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Анализ индивидуальных проектов</w:t>
            </w:r>
          </w:p>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Анализ уровня сформированности личностных результатов</w:t>
            </w:r>
          </w:p>
        </w:tc>
      </w:tr>
      <w:tr w:rsidR="00BB0420" w:rsidRPr="00576487" w:rsidTr="00BB0420">
        <w:tc>
          <w:tcPr>
            <w:tcW w:w="24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8.</w:t>
            </w:r>
          </w:p>
        </w:tc>
        <w:tc>
          <w:tcPr>
            <w:tcW w:w="19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Программы внеурочной деятельности реализованы в полном объеме</w:t>
            </w:r>
          </w:p>
        </w:tc>
        <w:tc>
          <w:tcPr>
            <w:tcW w:w="6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Да</w:t>
            </w:r>
          </w:p>
        </w:tc>
        <w:tc>
          <w:tcPr>
            <w:tcW w:w="6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6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76487" w:rsidP="00576487">
            <w:pPr>
              <w:spacing w:before="100" w:beforeAutospacing="1" w:after="100" w:afterAutospacing="1" w:line="240" w:lineRule="auto"/>
              <w:rPr>
                <w:rFonts w:ascii="Times New Roman" w:eastAsia="Times New Roman" w:hAnsi="Times New Roman" w:cs="Times New Roman"/>
                <w:lang w:val="en-US"/>
              </w:rPr>
            </w:pPr>
            <w:r w:rsidRPr="00576487">
              <w:rPr>
                <w:rFonts w:ascii="Times New Roman" w:eastAsia="Times New Roman" w:hAnsi="Times New Roman" w:cs="Times New Roman"/>
                <w:color w:val="000000"/>
                <w:sz w:val="24"/>
                <w:szCs w:val="24"/>
                <w:lang w:val="en-US"/>
              </w:rPr>
              <w:t>Да</w:t>
            </w:r>
          </w:p>
        </w:tc>
        <w:tc>
          <w:tcPr>
            <w:tcW w:w="9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Анализ журналов учета выполнения учебных программ</w:t>
            </w:r>
          </w:p>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Собеседование с педагогами</w:t>
            </w:r>
          </w:p>
        </w:tc>
      </w:tr>
      <w:tr w:rsidR="00BB0420" w:rsidRPr="00576487" w:rsidTr="00BB0420">
        <w:tc>
          <w:tcPr>
            <w:tcW w:w="24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9.</w:t>
            </w:r>
          </w:p>
        </w:tc>
        <w:tc>
          <w:tcPr>
            <w:tcW w:w="19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Удовлетворенность результатами внеурочной деятельности учеников и родителей</w:t>
            </w:r>
          </w:p>
        </w:tc>
        <w:tc>
          <w:tcPr>
            <w:tcW w:w="6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E6054"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95% детей и 9</w:t>
            </w:r>
            <w:r w:rsidR="00576487" w:rsidRPr="00576487">
              <w:rPr>
                <w:rFonts w:ascii="Times New Roman" w:eastAsia="Times New Roman" w:hAnsi="Times New Roman" w:cs="Times New Roman"/>
                <w:color w:val="000000"/>
                <w:sz w:val="24"/>
                <w:szCs w:val="24"/>
                <w:lang w:val="en-US"/>
              </w:rPr>
              <w:t>1% родителей удовлетворены</w:t>
            </w:r>
          </w:p>
        </w:tc>
        <w:tc>
          <w:tcPr>
            <w:tcW w:w="6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E6054" w:rsidP="00576487">
            <w:pPr>
              <w:spacing w:before="100" w:beforeAutospacing="1" w:after="100" w:afterAutospacing="1" w:line="240" w:lineRule="auto"/>
              <w:rPr>
                <w:rFonts w:ascii="Times New Roman" w:eastAsia="Times New Roman" w:hAnsi="Times New Roman" w:cs="Times New Roman"/>
                <w:lang w:val="en-US"/>
              </w:rPr>
            </w:pPr>
            <w:r>
              <w:rPr>
                <w:rFonts w:ascii="Times New Roman" w:eastAsia="Times New Roman" w:hAnsi="Times New Roman" w:cs="Times New Roman"/>
                <w:color w:val="000000"/>
                <w:sz w:val="24"/>
                <w:szCs w:val="24"/>
                <w:lang w:val="en-US"/>
              </w:rPr>
              <w:t>88% детей и 8</w:t>
            </w:r>
            <w:r w:rsidR="00576487" w:rsidRPr="00576487">
              <w:rPr>
                <w:rFonts w:ascii="Times New Roman" w:eastAsia="Times New Roman" w:hAnsi="Times New Roman" w:cs="Times New Roman"/>
                <w:color w:val="000000"/>
                <w:sz w:val="24"/>
                <w:szCs w:val="24"/>
                <w:lang w:val="en-US"/>
              </w:rPr>
              <w:t>6% родителей удовлетворены</w:t>
            </w:r>
          </w:p>
        </w:tc>
        <w:tc>
          <w:tcPr>
            <w:tcW w:w="6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576487" w:rsidRDefault="005E6054" w:rsidP="00576487">
            <w:pPr>
              <w:spacing w:before="100" w:beforeAutospacing="1" w:after="100" w:afterAutospacing="1" w:line="240" w:lineRule="auto"/>
              <w:rPr>
                <w:rFonts w:ascii="Times New Roman" w:eastAsia="Times New Roman" w:hAnsi="Times New Roman" w:cs="Times New Roman"/>
                <w:lang w:val="en-US"/>
              </w:rPr>
            </w:pPr>
            <w:r>
              <w:rPr>
                <w:rFonts w:ascii="Times New Roman" w:eastAsia="Times New Roman" w:hAnsi="Times New Roman" w:cs="Times New Roman"/>
                <w:color w:val="000000"/>
                <w:sz w:val="24"/>
                <w:szCs w:val="24"/>
                <w:lang w:val="en-US"/>
              </w:rPr>
              <w:t>95% детей и 9</w:t>
            </w:r>
            <w:r w:rsidR="00576487" w:rsidRPr="00576487">
              <w:rPr>
                <w:rFonts w:ascii="Times New Roman" w:eastAsia="Times New Roman" w:hAnsi="Times New Roman" w:cs="Times New Roman"/>
                <w:color w:val="000000"/>
                <w:sz w:val="24"/>
                <w:szCs w:val="24"/>
                <w:lang w:val="en-US"/>
              </w:rPr>
              <w:t>0% родителей удовлетворены</w:t>
            </w:r>
          </w:p>
        </w:tc>
        <w:tc>
          <w:tcPr>
            <w:tcW w:w="9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Анализ результатов анкетирования детей</w:t>
            </w:r>
          </w:p>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Анализ результатов анкетирования родителей</w:t>
            </w:r>
          </w:p>
        </w:tc>
      </w:tr>
      <w:tr w:rsidR="00BB0420" w:rsidRPr="00576487" w:rsidTr="00BB0420">
        <w:tc>
          <w:tcPr>
            <w:tcW w:w="24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10.</w:t>
            </w:r>
          </w:p>
        </w:tc>
        <w:tc>
          <w:tcPr>
            <w:tcW w:w="19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Наличие материально-технических и кадровых условий для реализации программ внеурочной деятельности</w:t>
            </w:r>
          </w:p>
        </w:tc>
        <w:tc>
          <w:tcPr>
            <w:tcW w:w="1926" w:type="pct"/>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В школе имеются все необходимые материально-технические и кадровые ресурсы для реализации программ ВД</w:t>
            </w:r>
          </w:p>
        </w:tc>
        <w:tc>
          <w:tcPr>
            <w:tcW w:w="9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 xml:space="preserve">Анализ материальной базы </w:t>
            </w:r>
            <w:r w:rsidR="005E6054">
              <w:rPr>
                <w:rFonts w:ascii="Times New Roman" w:eastAsia="Times New Roman" w:hAnsi="Times New Roman" w:cs="Times New Roman"/>
                <w:color w:val="000000"/>
                <w:sz w:val="24"/>
                <w:szCs w:val="24"/>
              </w:rPr>
              <w:t>лицея</w:t>
            </w:r>
          </w:p>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lastRenderedPageBreak/>
              <w:t>Анализ личных дел педагогов</w:t>
            </w:r>
          </w:p>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color w:val="000000"/>
                <w:sz w:val="24"/>
                <w:szCs w:val="24"/>
                <w:lang w:val="en-US"/>
              </w:rPr>
              <w:t>Собеседование с педагогами</w:t>
            </w:r>
          </w:p>
        </w:tc>
      </w:tr>
    </w:tbl>
    <w:p w:rsidR="005E6054" w:rsidRDefault="005E6054" w:rsidP="00576487">
      <w:pPr>
        <w:spacing w:before="100" w:beforeAutospacing="1" w:after="100" w:afterAutospacing="1" w:line="240" w:lineRule="auto"/>
        <w:rPr>
          <w:rFonts w:ascii="Times New Roman" w:eastAsia="Times New Roman" w:hAnsi="Times New Roman" w:cs="Times New Roman"/>
          <w:b/>
          <w:bCs/>
          <w:color w:val="000000"/>
          <w:sz w:val="24"/>
          <w:szCs w:val="24"/>
        </w:rPr>
      </w:pPr>
    </w:p>
    <w:p w:rsidR="005E6054" w:rsidRDefault="005E6054" w:rsidP="00576487">
      <w:pPr>
        <w:spacing w:before="100" w:beforeAutospacing="1" w:after="100" w:afterAutospacing="1" w:line="240" w:lineRule="auto"/>
        <w:rPr>
          <w:rFonts w:ascii="Times New Roman" w:eastAsia="Times New Roman" w:hAnsi="Times New Roman" w:cs="Times New Roman"/>
          <w:b/>
          <w:bCs/>
          <w:color w:val="000000"/>
          <w:sz w:val="24"/>
          <w:szCs w:val="24"/>
        </w:rPr>
      </w:pPr>
    </w:p>
    <w:p w:rsidR="00576487" w:rsidRPr="006C6696"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В течение учебного года педагоги проводили работу по сохранности контингента обучающихся во внеурочной деятельности:</w:t>
      </w:r>
    </w:p>
    <w:p w:rsidR="00576487" w:rsidRPr="006C6696" w:rsidRDefault="00576487" w:rsidP="005E6054">
      <w:pPr>
        <w:numPr>
          <w:ilvl w:val="0"/>
          <w:numId w:val="3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анкетирование родителей (законных представителей) и обучающихся по выяснению причин низкой посещаемости, потери интереса к занятиям и анализ их результатов;</w:t>
      </w:r>
    </w:p>
    <w:p w:rsidR="00576487" w:rsidRPr="006C6696" w:rsidRDefault="00576487" w:rsidP="005E6054">
      <w:pPr>
        <w:numPr>
          <w:ilvl w:val="0"/>
          <w:numId w:val="3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вовлечение обучающихся в активную научную, конкурсную, концертную, соревновательную</w:t>
      </w:r>
      <w:r w:rsidRPr="00576487">
        <w:rPr>
          <w:rFonts w:ascii="Times New Roman" w:eastAsia="Times New Roman" w:hAnsi="Times New Roman" w:cs="Times New Roman"/>
          <w:color w:val="000000"/>
          <w:sz w:val="24"/>
          <w:szCs w:val="24"/>
          <w:lang w:val="en-US"/>
        </w:rPr>
        <w:t> </w:t>
      </w:r>
      <w:r w:rsidRPr="006C6696">
        <w:rPr>
          <w:rFonts w:ascii="Times New Roman" w:eastAsia="Times New Roman" w:hAnsi="Times New Roman" w:cs="Times New Roman"/>
          <w:color w:val="000000"/>
          <w:sz w:val="24"/>
          <w:szCs w:val="24"/>
        </w:rPr>
        <w:t>деятельность;</w:t>
      </w:r>
    </w:p>
    <w:p w:rsidR="00576487" w:rsidRPr="005E6054" w:rsidRDefault="00576487" w:rsidP="005E6054">
      <w:pPr>
        <w:numPr>
          <w:ilvl w:val="0"/>
          <w:numId w:val="3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создание доброжелательной и комфортной атмосферы на занятиях внеурочной деятельности, создание ситуации успеха для каждого ученика;</w:t>
      </w:r>
    </w:p>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b/>
          <w:bCs/>
          <w:color w:val="000000"/>
          <w:sz w:val="24"/>
          <w:szCs w:val="24"/>
          <w:lang w:val="en-US"/>
        </w:rPr>
        <w:t xml:space="preserve">Выводы: </w:t>
      </w:r>
    </w:p>
    <w:p w:rsidR="00576487" w:rsidRPr="006B37D8" w:rsidRDefault="00576487" w:rsidP="006B37D8">
      <w:pPr>
        <w:numPr>
          <w:ilvl w:val="0"/>
          <w:numId w:val="3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В ходе анализа</w:t>
      </w:r>
      <w:r w:rsidRPr="00576487">
        <w:rPr>
          <w:rFonts w:ascii="Times New Roman" w:eastAsia="Times New Roman" w:hAnsi="Times New Roman" w:cs="Times New Roman"/>
          <w:color w:val="000000"/>
          <w:sz w:val="24"/>
          <w:szCs w:val="24"/>
          <w:lang w:val="en-US"/>
        </w:rPr>
        <w:t> </w:t>
      </w:r>
      <w:r w:rsidRPr="006C6696">
        <w:rPr>
          <w:rFonts w:ascii="Times New Roman" w:eastAsia="Times New Roman" w:hAnsi="Times New Roman" w:cs="Times New Roman"/>
          <w:color w:val="000000"/>
          <w:sz w:val="24"/>
          <w:szCs w:val="24"/>
        </w:rPr>
        <w:t>установлено, что рабочие программы внеурочной деятельности на уровнях НОО, ООО и СОО реализованы на 100 процентов.</w:t>
      </w:r>
      <w:r w:rsidRPr="00576487">
        <w:rPr>
          <w:rFonts w:ascii="Times New Roman" w:eastAsia="Times New Roman" w:hAnsi="Times New Roman" w:cs="Times New Roman"/>
          <w:color w:val="000000"/>
          <w:sz w:val="24"/>
          <w:szCs w:val="24"/>
          <w:lang w:val="en-US"/>
        </w:rPr>
        <w:t> </w:t>
      </w:r>
    </w:p>
    <w:p w:rsidR="00576487" w:rsidRPr="006C6696" w:rsidRDefault="00576487" w:rsidP="005E6054">
      <w:pPr>
        <w:numPr>
          <w:ilvl w:val="0"/>
          <w:numId w:val="3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В целом качество организации внеурочной деятельности в течение учебного года можно признать удовлетворительным.</w:t>
      </w:r>
    </w:p>
    <w:p w:rsidR="00576487" w:rsidRP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76487">
        <w:rPr>
          <w:rFonts w:ascii="Times New Roman" w:eastAsia="Times New Roman" w:hAnsi="Times New Roman" w:cs="Times New Roman"/>
          <w:b/>
          <w:bCs/>
          <w:color w:val="000000"/>
          <w:sz w:val="24"/>
          <w:szCs w:val="24"/>
          <w:lang w:val="en-US"/>
        </w:rPr>
        <w:t>Рекомендации:</w:t>
      </w:r>
    </w:p>
    <w:p w:rsidR="00576487" w:rsidRPr="006C6696" w:rsidRDefault="00576487" w:rsidP="005E6054">
      <w:pPr>
        <w:numPr>
          <w:ilvl w:val="0"/>
          <w:numId w:val="3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Классным руководителям и педагогам внеурочной деятельности организовать работу с обучающимися и их родителями по обеспечению уровня вовлеченности не менее 95 процентов; принимать своевременные и адекватные ситуации меры по сохранению контингента.</w:t>
      </w:r>
    </w:p>
    <w:p w:rsidR="00576487" w:rsidRPr="006C6696" w:rsidRDefault="00576487" w:rsidP="005E6054">
      <w:pPr>
        <w:numPr>
          <w:ilvl w:val="0"/>
          <w:numId w:val="3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6C6696">
        <w:rPr>
          <w:rFonts w:ascii="Times New Roman" w:eastAsia="Times New Roman" w:hAnsi="Times New Roman" w:cs="Times New Roman"/>
          <w:color w:val="000000"/>
          <w:sz w:val="24"/>
          <w:szCs w:val="24"/>
        </w:rPr>
        <w:t>Педагогам внеурочной деятельности, работающим на уровне СОО, переработать программы курсов внеурочной деятельности под запросы обучающихся и их родителей, в рабочих программах предусмотреть различные формы проведения занятий и формы организации деятельности обучающихся.</w:t>
      </w:r>
    </w:p>
    <w:p w:rsidR="00576487" w:rsidRDefault="00576487" w:rsidP="00576487">
      <w:pPr>
        <w:spacing w:before="100" w:beforeAutospacing="1" w:after="100" w:afterAutospacing="1" w:line="240" w:lineRule="auto"/>
        <w:rPr>
          <w:rFonts w:ascii="Times New Roman" w:eastAsia="Times New Roman" w:hAnsi="Times New Roman" w:cs="Times New Roman"/>
          <w:color w:val="000000"/>
          <w:sz w:val="24"/>
          <w:szCs w:val="24"/>
        </w:rPr>
      </w:pPr>
    </w:p>
    <w:p w:rsidR="0000382D" w:rsidRDefault="0000382D" w:rsidP="00576487">
      <w:pPr>
        <w:spacing w:before="100" w:beforeAutospacing="1" w:after="100" w:afterAutospacing="1" w:line="240" w:lineRule="auto"/>
        <w:rPr>
          <w:rFonts w:ascii="Times New Roman" w:eastAsia="Times New Roman" w:hAnsi="Times New Roman" w:cs="Times New Roman"/>
          <w:color w:val="000000"/>
          <w:sz w:val="24"/>
          <w:szCs w:val="24"/>
        </w:rPr>
      </w:pPr>
    </w:p>
    <w:p w:rsidR="0000382D" w:rsidRDefault="0000382D" w:rsidP="00576487">
      <w:pPr>
        <w:spacing w:before="100" w:beforeAutospacing="1" w:after="100" w:afterAutospacing="1" w:line="240" w:lineRule="auto"/>
        <w:rPr>
          <w:rFonts w:ascii="Times New Roman" w:eastAsia="Times New Roman" w:hAnsi="Times New Roman" w:cs="Times New Roman"/>
          <w:color w:val="000000"/>
          <w:sz w:val="24"/>
          <w:szCs w:val="24"/>
        </w:rPr>
      </w:pPr>
    </w:p>
    <w:p w:rsidR="0000382D" w:rsidRDefault="0000382D" w:rsidP="00576487">
      <w:pPr>
        <w:spacing w:before="100" w:beforeAutospacing="1" w:after="100" w:afterAutospacing="1" w:line="240" w:lineRule="auto"/>
        <w:rPr>
          <w:rFonts w:ascii="Times New Roman" w:eastAsia="Times New Roman" w:hAnsi="Times New Roman" w:cs="Times New Roman"/>
          <w:color w:val="000000"/>
          <w:sz w:val="24"/>
          <w:szCs w:val="24"/>
        </w:rPr>
      </w:pPr>
    </w:p>
    <w:p w:rsidR="0000382D" w:rsidRDefault="0000382D" w:rsidP="00576487">
      <w:pPr>
        <w:spacing w:before="100" w:beforeAutospacing="1" w:after="100" w:afterAutospacing="1" w:line="240" w:lineRule="auto"/>
        <w:rPr>
          <w:rFonts w:ascii="Times New Roman" w:eastAsia="Times New Roman" w:hAnsi="Times New Roman" w:cs="Times New Roman"/>
          <w:color w:val="000000"/>
          <w:sz w:val="24"/>
          <w:szCs w:val="24"/>
        </w:rPr>
      </w:pPr>
    </w:p>
    <w:p w:rsidR="0000382D" w:rsidRDefault="0000382D" w:rsidP="00576487">
      <w:pPr>
        <w:spacing w:before="100" w:beforeAutospacing="1" w:after="100" w:afterAutospacing="1" w:line="240" w:lineRule="auto"/>
        <w:rPr>
          <w:rFonts w:ascii="Times New Roman" w:eastAsia="Times New Roman" w:hAnsi="Times New Roman" w:cs="Times New Roman"/>
          <w:color w:val="000000"/>
          <w:sz w:val="24"/>
          <w:szCs w:val="24"/>
        </w:rPr>
      </w:pPr>
    </w:p>
    <w:p w:rsidR="0000382D" w:rsidRPr="00BA7317" w:rsidRDefault="0000382D" w:rsidP="00576487">
      <w:pPr>
        <w:spacing w:before="100" w:beforeAutospacing="1" w:after="100" w:afterAutospacing="1" w:line="240" w:lineRule="auto"/>
        <w:rPr>
          <w:rFonts w:ascii="Times New Roman" w:eastAsia="Times New Roman" w:hAnsi="Times New Roman" w:cs="Times New Roman"/>
          <w:color w:val="000000"/>
          <w:sz w:val="24"/>
          <w:szCs w:val="24"/>
        </w:rPr>
      </w:pPr>
    </w:p>
    <w:p w:rsidR="00584DDE" w:rsidRDefault="00584DDE" w:rsidP="00576487">
      <w:pPr>
        <w:spacing w:before="100" w:beforeAutospacing="1" w:after="100" w:afterAutospacing="1" w:line="240" w:lineRule="auto"/>
        <w:jc w:val="both"/>
        <w:rPr>
          <w:rFonts w:ascii="Times New Roman" w:eastAsia="Times New Roman" w:hAnsi="Times New Roman" w:cs="Times New Roman"/>
          <w:b/>
          <w:bCs/>
          <w:color w:val="252525"/>
          <w:spacing w:val="-2"/>
          <w:sz w:val="48"/>
          <w:szCs w:val="48"/>
        </w:rPr>
      </w:pPr>
    </w:p>
    <w:p w:rsidR="006B37D8" w:rsidRDefault="006B37D8" w:rsidP="00576487">
      <w:pPr>
        <w:spacing w:before="100" w:beforeAutospacing="1" w:after="100" w:afterAutospacing="1" w:line="240" w:lineRule="auto"/>
        <w:jc w:val="both"/>
        <w:rPr>
          <w:rFonts w:ascii="Times New Roman" w:eastAsia="Times New Roman" w:hAnsi="Times New Roman" w:cs="Times New Roman"/>
          <w:b/>
          <w:bCs/>
          <w:color w:val="252525"/>
          <w:spacing w:val="-2"/>
          <w:sz w:val="48"/>
          <w:szCs w:val="48"/>
        </w:rPr>
      </w:pPr>
    </w:p>
    <w:p w:rsidR="006B37D8" w:rsidRDefault="006B37D8" w:rsidP="00576487">
      <w:pPr>
        <w:spacing w:before="100" w:beforeAutospacing="1" w:after="100" w:afterAutospacing="1" w:line="240" w:lineRule="auto"/>
        <w:jc w:val="both"/>
        <w:rPr>
          <w:rFonts w:ascii="Times New Roman" w:eastAsia="Times New Roman" w:hAnsi="Times New Roman" w:cs="Times New Roman"/>
          <w:b/>
          <w:bCs/>
          <w:color w:val="252525"/>
          <w:spacing w:val="-2"/>
          <w:sz w:val="48"/>
          <w:szCs w:val="48"/>
        </w:rPr>
      </w:pPr>
    </w:p>
    <w:p w:rsidR="00351A99" w:rsidRPr="00351A99" w:rsidRDefault="006536C6" w:rsidP="00351A99">
      <w:pPr>
        <w:spacing w:before="100" w:beforeAutospacing="1" w:after="100" w:afterAutospacing="1" w:line="600" w:lineRule="atLeast"/>
        <w:jc w:val="center"/>
        <w:rPr>
          <w:rFonts w:ascii="Times New Roman" w:eastAsia="Times New Roman" w:hAnsi="Times New Roman" w:cs="Times New Roman"/>
          <w:b/>
          <w:bCs/>
          <w:color w:val="252525"/>
          <w:spacing w:val="-2"/>
          <w:sz w:val="32"/>
          <w:szCs w:val="32"/>
        </w:rPr>
      </w:pPr>
      <w:r>
        <w:rPr>
          <w:rFonts w:ascii="Times New Roman" w:eastAsia="Times New Roman" w:hAnsi="Times New Roman" w:cs="Times New Roman"/>
          <w:b/>
          <w:bCs/>
          <w:color w:val="252525"/>
          <w:spacing w:val="-2"/>
          <w:sz w:val="32"/>
          <w:szCs w:val="32"/>
        </w:rPr>
        <w:t>6</w:t>
      </w:r>
      <w:r w:rsidR="001D00A0" w:rsidRPr="001D00A0">
        <w:rPr>
          <w:rFonts w:ascii="Times New Roman" w:eastAsia="Times New Roman" w:hAnsi="Times New Roman" w:cs="Times New Roman"/>
          <w:b/>
          <w:bCs/>
          <w:color w:val="252525"/>
          <w:spacing w:val="-2"/>
          <w:sz w:val="32"/>
          <w:szCs w:val="32"/>
        </w:rPr>
        <w:t>. АНАЛИЗ РЕАЛИЗАЦИИ РАБОЧЕЙ ПРОГРАММЫ ВОСПИТАНИЯ И КАЛЕНДАРНЫХ</w:t>
      </w:r>
      <w:r w:rsidR="001D00A0" w:rsidRPr="001D00A0">
        <w:rPr>
          <w:rFonts w:ascii="Times New Roman" w:eastAsia="Times New Roman" w:hAnsi="Times New Roman" w:cs="Times New Roman"/>
          <w:b/>
          <w:bCs/>
          <w:color w:val="252525"/>
          <w:spacing w:val="-2"/>
          <w:sz w:val="32"/>
          <w:szCs w:val="32"/>
          <w:lang w:val="en-US"/>
        </w:rPr>
        <w:t> </w:t>
      </w:r>
      <w:r w:rsidR="001D00A0" w:rsidRPr="001D00A0">
        <w:rPr>
          <w:rFonts w:ascii="Times New Roman" w:eastAsia="Times New Roman" w:hAnsi="Times New Roman" w:cs="Times New Roman"/>
          <w:b/>
          <w:bCs/>
          <w:color w:val="252525"/>
          <w:spacing w:val="-2"/>
          <w:sz w:val="32"/>
          <w:szCs w:val="32"/>
        </w:rPr>
        <w:t>ПЛАНОВ ВОСПИТАТЕЛЬНОЙ РАБОТЫ</w:t>
      </w:r>
    </w:p>
    <w:p w:rsidR="00351A99" w:rsidRPr="00351A99" w:rsidRDefault="00351A99" w:rsidP="00351A99">
      <w:pPr>
        <w:spacing w:after="0" w:line="240" w:lineRule="auto"/>
        <w:ind w:firstLine="709"/>
        <w:jc w:val="center"/>
        <w:rPr>
          <w:rFonts w:ascii="Times New Roman" w:hAnsi="Times New Roman" w:cs="Times New Roman"/>
          <w:b/>
          <w:sz w:val="24"/>
        </w:rPr>
      </w:pPr>
    </w:p>
    <w:p w:rsidR="00351A99" w:rsidRPr="00351A99" w:rsidRDefault="00351A99" w:rsidP="00351A99">
      <w:pPr>
        <w:spacing w:after="0" w:line="276" w:lineRule="auto"/>
        <w:jc w:val="right"/>
        <w:rPr>
          <w:rFonts w:ascii="Times New Roman" w:eastAsia="Times New Roman" w:hAnsi="Times New Roman" w:cs="Times New Roman"/>
          <w:i/>
          <w:sz w:val="24"/>
          <w:szCs w:val="28"/>
          <w:lang w:eastAsia="ru-RU"/>
        </w:rPr>
      </w:pPr>
      <w:r w:rsidRPr="00351A99">
        <w:rPr>
          <w:rFonts w:ascii="Times New Roman" w:eastAsia="Times New Roman" w:hAnsi="Times New Roman" w:cs="Times New Roman"/>
          <w:i/>
          <w:sz w:val="24"/>
          <w:szCs w:val="28"/>
          <w:lang w:eastAsia="ru-RU"/>
        </w:rPr>
        <w:t>Осмысливание своего труда</w:t>
      </w:r>
    </w:p>
    <w:p w:rsidR="00351A99" w:rsidRPr="00351A99" w:rsidRDefault="00351A99" w:rsidP="00351A99">
      <w:pPr>
        <w:spacing w:after="0" w:line="276" w:lineRule="auto"/>
        <w:jc w:val="right"/>
        <w:rPr>
          <w:rFonts w:ascii="Times New Roman" w:eastAsia="Times New Roman" w:hAnsi="Times New Roman" w:cs="Times New Roman"/>
          <w:i/>
          <w:sz w:val="24"/>
          <w:szCs w:val="28"/>
          <w:lang w:eastAsia="ru-RU"/>
        </w:rPr>
      </w:pPr>
      <w:r w:rsidRPr="00351A99">
        <w:rPr>
          <w:rFonts w:ascii="Times New Roman" w:eastAsia="Times New Roman" w:hAnsi="Times New Roman" w:cs="Times New Roman"/>
          <w:i/>
          <w:sz w:val="24"/>
          <w:szCs w:val="28"/>
          <w:lang w:eastAsia="ru-RU"/>
        </w:rPr>
        <w:t>ведет к его совершенствованию,</w:t>
      </w:r>
    </w:p>
    <w:p w:rsidR="00351A99" w:rsidRPr="00351A99" w:rsidRDefault="00351A99" w:rsidP="00351A99">
      <w:pPr>
        <w:spacing w:after="0" w:line="276" w:lineRule="auto"/>
        <w:jc w:val="right"/>
        <w:rPr>
          <w:rFonts w:ascii="Times New Roman" w:eastAsia="Times New Roman" w:hAnsi="Times New Roman" w:cs="Times New Roman"/>
          <w:i/>
          <w:sz w:val="24"/>
          <w:szCs w:val="28"/>
          <w:lang w:eastAsia="ru-RU"/>
        </w:rPr>
      </w:pPr>
      <w:r w:rsidRPr="00351A99">
        <w:rPr>
          <w:rFonts w:ascii="Times New Roman" w:eastAsia="Times New Roman" w:hAnsi="Times New Roman" w:cs="Times New Roman"/>
          <w:i/>
          <w:sz w:val="24"/>
          <w:szCs w:val="28"/>
          <w:lang w:eastAsia="ru-RU"/>
        </w:rPr>
        <w:t>к более эффективной работе</w:t>
      </w:r>
    </w:p>
    <w:p w:rsidR="00351A99" w:rsidRPr="00351A99" w:rsidRDefault="00351A99" w:rsidP="00351A99">
      <w:pPr>
        <w:spacing w:after="0" w:line="276" w:lineRule="auto"/>
        <w:jc w:val="right"/>
        <w:rPr>
          <w:rFonts w:ascii="Times New Roman" w:eastAsia="Times New Roman" w:hAnsi="Times New Roman" w:cs="Times New Roman"/>
          <w:i/>
          <w:sz w:val="24"/>
          <w:szCs w:val="28"/>
          <w:lang w:eastAsia="ru-RU"/>
        </w:rPr>
      </w:pPr>
      <w:r w:rsidRPr="00351A99">
        <w:rPr>
          <w:rFonts w:ascii="Times New Roman" w:eastAsia="Times New Roman" w:hAnsi="Times New Roman" w:cs="Times New Roman"/>
          <w:i/>
          <w:sz w:val="24"/>
          <w:szCs w:val="28"/>
          <w:lang w:eastAsia="ru-RU"/>
        </w:rPr>
        <w:t>в дальнейшем.</w:t>
      </w:r>
    </w:p>
    <w:p w:rsidR="00351A99" w:rsidRPr="00351A99" w:rsidRDefault="00351A99" w:rsidP="00351A99">
      <w:pPr>
        <w:spacing w:after="0" w:line="240" w:lineRule="auto"/>
        <w:ind w:firstLine="709"/>
        <w:jc w:val="center"/>
        <w:rPr>
          <w:rFonts w:ascii="Times New Roman" w:hAnsi="Times New Roman" w:cs="Times New Roman"/>
          <w:sz w:val="24"/>
        </w:rPr>
      </w:pP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Воспитательная работа в 2022 – 2023 учебном году осуществлялась на основании Программы воспитания лицея, </w:t>
      </w:r>
      <w:r w:rsidRPr="00351A99">
        <w:rPr>
          <w:rFonts w:ascii="Times New Roman" w:eastAsia="Times New Roman" w:hAnsi="Times New Roman" w:cs="Times New Roman"/>
          <w:sz w:val="24"/>
          <w:szCs w:val="27"/>
          <w:lang w:eastAsia="ru-RU"/>
        </w:rPr>
        <w:t>календарного плана воспитательной работы (по уровням образования)</w:t>
      </w:r>
      <w:r w:rsidRPr="00351A99">
        <w:rPr>
          <w:rFonts w:ascii="Times New Roman" w:hAnsi="Times New Roman" w:cs="Times New Roman"/>
          <w:sz w:val="24"/>
        </w:rPr>
        <w:t xml:space="preserve"> и была направлена на реализацию поставленных целей и задач.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t>Педагогический коллектив выдвигал на 2022-2023 учебный год следующие цели и задачи.</w:t>
      </w:r>
    </w:p>
    <w:p w:rsidR="00351A99" w:rsidRPr="00351A99" w:rsidRDefault="00351A99" w:rsidP="00351A99">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351A99">
        <w:rPr>
          <w:rFonts w:ascii="Times New Roman" w:hAnsi="Times New Roman" w:cs="Times New Roman"/>
          <w:b/>
          <w:sz w:val="24"/>
        </w:rPr>
        <w:t xml:space="preserve">Цель воспитательной работы – </w:t>
      </w:r>
      <w:r w:rsidRPr="00351A99">
        <w:rPr>
          <w:rFonts w:ascii="Times New Roman" w:hAnsi="Times New Roman" w:cs="Times New Roman"/>
          <w:sz w:val="24"/>
        </w:rPr>
        <w:t>создание условий для формирования открытой, саморазвивающейся, информационно и технологически оснащенной образовательной системы, способной в полной мере удовлетворять образовательные запросы личности и социума, обеспечивать доступность качественного образования.</w:t>
      </w:r>
    </w:p>
    <w:p w:rsidR="00351A99" w:rsidRPr="00351A99" w:rsidRDefault="00351A99" w:rsidP="00351A99">
      <w:pPr>
        <w:spacing w:after="0" w:line="240" w:lineRule="auto"/>
        <w:ind w:firstLine="709"/>
        <w:jc w:val="both"/>
        <w:rPr>
          <w:rFonts w:ascii="Times New Roman" w:eastAsia="Times New Roman" w:hAnsi="Times New Roman" w:cs="Times New Roman"/>
          <w:b/>
          <w:sz w:val="24"/>
          <w:szCs w:val="24"/>
          <w:lang w:eastAsia="ru-RU"/>
        </w:rPr>
      </w:pPr>
      <w:r w:rsidRPr="00351A99">
        <w:rPr>
          <w:rFonts w:ascii="Times New Roman" w:eastAsia="Times New Roman" w:hAnsi="Times New Roman" w:cs="Times New Roman"/>
          <w:b/>
          <w:sz w:val="24"/>
          <w:szCs w:val="24"/>
          <w:lang w:eastAsia="ru-RU"/>
        </w:rPr>
        <w:t>Задачи:</w:t>
      </w:r>
    </w:p>
    <w:p w:rsidR="00351A99" w:rsidRPr="00351A99" w:rsidRDefault="00351A99" w:rsidP="00375667">
      <w:pPr>
        <w:numPr>
          <w:ilvl w:val="0"/>
          <w:numId w:val="6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Коллективу педагогов необходимо продолжить работу по гражданско-патриотическому воспитанию, выработке положительного отношения обучающихся к таким ценностям, как: культура, знания, экология. </w:t>
      </w:r>
    </w:p>
    <w:p w:rsidR="00351A99" w:rsidRPr="00351A99" w:rsidRDefault="00351A99" w:rsidP="00375667">
      <w:pPr>
        <w:numPr>
          <w:ilvl w:val="0"/>
          <w:numId w:val="65"/>
        </w:numPr>
        <w:shd w:val="clear" w:color="auto" w:fill="FFFFFF"/>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Создание условий для поддержки общения, взаимодействия и дальнейшего развития одаренных в различных областях интеллектуальной и творческой деятельности детей.</w:t>
      </w:r>
    </w:p>
    <w:p w:rsidR="00351A99" w:rsidRPr="00351A99" w:rsidRDefault="00351A99" w:rsidP="00375667">
      <w:pPr>
        <w:numPr>
          <w:ilvl w:val="0"/>
          <w:numId w:val="65"/>
        </w:numPr>
        <w:shd w:val="clear" w:color="auto" w:fill="FFFFFF"/>
        <w:spacing w:after="0" w:line="240" w:lineRule="auto"/>
        <w:contextualSpacing/>
        <w:jc w:val="both"/>
        <w:rPr>
          <w:rFonts w:ascii="Times New Roman" w:hAnsi="Times New Roman" w:cs="Times New Roman"/>
          <w:sz w:val="24"/>
        </w:rPr>
      </w:pPr>
      <w:r w:rsidRPr="00351A99">
        <w:rPr>
          <w:rFonts w:ascii="Times New Roman" w:eastAsia="Times New Roman" w:hAnsi="Times New Roman" w:cs="Times New Roman"/>
          <w:color w:val="000000"/>
          <w:sz w:val="24"/>
          <w:szCs w:val="23"/>
          <w:lang w:eastAsia="ru-RU"/>
        </w:rPr>
        <w:t>Совершенствовать работу с педагогическими кадрами через использование различных форм, методов и приёмов, эффективно влияющих на повышение качества обучения и воспитания как в онлайн, так и в оффлайн-формате.</w:t>
      </w:r>
    </w:p>
    <w:p w:rsidR="00351A99" w:rsidRPr="00351A99" w:rsidRDefault="00351A99" w:rsidP="00375667">
      <w:pPr>
        <w:numPr>
          <w:ilvl w:val="0"/>
          <w:numId w:val="65"/>
        </w:numPr>
        <w:shd w:val="clear" w:color="auto" w:fill="FFFFFF"/>
        <w:spacing w:after="0" w:line="240" w:lineRule="auto"/>
        <w:contextualSpacing/>
        <w:jc w:val="both"/>
        <w:rPr>
          <w:rFonts w:ascii="Times New Roman" w:eastAsia="Times New Roman" w:hAnsi="Times New Roman" w:cs="Times New Roman"/>
          <w:color w:val="000000"/>
          <w:sz w:val="24"/>
          <w:szCs w:val="23"/>
          <w:lang w:eastAsia="ru-RU"/>
        </w:rPr>
      </w:pPr>
      <w:r w:rsidRPr="00351A99">
        <w:rPr>
          <w:rFonts w:ascii="Times New Roman" w:eastAsia="Times New Roman" w:hAnsi="Times New Roman" w:cs="Times New Roman"/>
          <w:color w:val="000000"/>
          <w:sz w:val="24"/>
          <w:szCs w:val="23"/>
          <w:lang w:eastAsia="ru-RU"/>
        </w:rPr>
        <w:t xml:space="preserve">Усилить контроль за обучающимися, находящимися в «группе риска», отслеживание динамики поведения, обучения, развития. </w:t>
      </w:r>
    </w:p>
    <w:p w:rsidR="00351A99" w:rsidRPr="00351A99" w:rsidRDefault="00351A99" w:rsidP="00375667">
      <w:pPr>
        <w:numPr>
          <w:ilvl w:val="0"/>
          <w:numId w:val="65"/>
        </w:numPr>
        <w:spacing w:after="0" w:line="240" w:lineRule="auto"/>
        <w:contextualSpacing/>
        <w:jc w:val="both"/>
        <w:rPr>
          <w:rFonts w:ascii="Times New Roman" w:hAnsi="Times New Roman" w:cs="Times New Roman"/>
          <w:sz w:val="28"/>
        </w:rPr>
      </w:pPr>
      <w:r w:rsidRPr="00351A99">
        <w:rPr>
          <w:rFonts w:ascii="Times New Roman" w:hAnsi="Times New Roman" w:cs="Times New Roman"/>
          <w:sz w:val="24"/>
        </w:rPr>
        <w:t>Продолжать создавать условия для формирования у учащихся культуры сохранения собственного здоровья, способствовать преодолению вредных привычек учащихся средствами физической культуры и занятиями спортом.</w:t>
      </w:r>
    </w:p>
    <w:p w:rsidR="00351A99" w:rsidRPr="00351A99" w:rsidRDefault="00351A99" w:rsidP="00375667">
      <w:pPr>
        <w:numPr>
          <w:ilvl w:val="0"/>
          <w:numId w:val="65"/>
        </w:numPr>
        <w:shd w:val="clear" w:color="auto" w:fill="FFFFFF"/>
        <w:spacing w:after="0" w:line="240" w:lineRule="auto"/>
        <w:contextualSpacing/>
        <w:jc w:val="both"/>
        <w:rPr>
          <w:rFonts w:ascii="Times New Roman" w:eastAsia="Times New Roman" w:hAnsi="Times New Roman" w:cs="Times New Roman"/>
          <w:color w:val="000000"/>
          <w:sz w:val="24"/>
          <w:szCs w:val="23"/>
          <w:lang w:eastAsia="ru-RU"/>
        </w:rPr>
      </w:pPr>
      <w:r w:rsidRPr="00351A99">
        <w:rPr>
          <w:rFonts w:ascii="Times New Roman" w:eastAsia="Times New Roman" w:hAnsi="Times New Roman" w:cs="Times New Roman"/>
          <w:color w:val="000000"/>
          <w:sz w:val="24"/>
          <w:szCs w:val="23"/>
          <w:lang w:eastAsia="ru-RU"/>
        </w:rPr>
        <w:t>Развитие у учащихся коммуникативных навыков с целью успешной социализации через систему внеурочной деятельности, дополнительного образования и самоуправления.</w:t>
      </w:r>
    </w:p>
    <w:p w:rsidR="00351A99" w:rsidRPr="00351A99" w:rsidRDefault="00351A99" w:rsidP="00375667">
      <w:pPr>
        <w:numPr>
          <w:ilvl w:val="0"/>
          <w:numId w:val="65"/>
        </w:numPr>
        <w:shd w:val="clear" w:color="auto" w:fill="FFFFFF"/>
        <w:spacing w:after="0" w:line="240" w:lineRule="auto"/>
        <w:contextualSpacing/>
        <w:jc w:val="both"/>
        <w:rPr>
          <w:rFonts w:ascii="Times New Roman" w:eastAsia="Times New Roman" w:hAnsi="Times New Roman" w:cs="Times New Roman"/>
          <w:color w:val="000000"/>
          <w:sz w:val="24"/>
          <w:szCs w:val="23"/>
          <w:lang w:eastAsia="ru-RU"/>
        </w:rPr>
      </w:pPr>
      <w:r w:rsidRPr="00351A99">
        <w:rPr>
          <w:rFonts w:ascii="Times New Roman" w:hAnsi="Times New Roman" w:cs="Times New Roman"/>
          <w:sz w:val="24"/>
        </w:rPr>
        <w:lastRenderedPageBreak/>
        <w:t xml:space="preserve">Расширять круг интерактивных форм взаимодействия, позволяющих осуществлять активное включение родителей и учащихся в обсуждение социальных, педагогических, правовых проблем в системе семейного и школьного воспитания. </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Практическая реализация цели и задач воспитания осуществлялась в рамках следующих направлений воспитательной работы лицея: </w:t>
      </w:r>
    </w:p>
    <w:p w:rsidR="00351A99" w:rsidRPr="00351A99" w:rsidRDefault="00351A99" w:rsidP="0037566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гражданское воспитание;</w:t>
      </w:r>
    </w:p>
    <w:p w:rsidR="00351A99" w:rsidRPr="00351A99" w:rsidRDefault="00351A99" w:rsidP="0037566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патриотическое;</w:t>
      </w:r>
    </w:p>
    <w:p w:rsidR="00351A99" w:rsidRPr="00351A99" w:rsidRDefault="00351A99" w:rsidP="0037566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духовно-нравственное воспитание;</w:t>
      </w:r>
    </w:p>
    <w:p w:rsidR="00351A99" w:rsidRPr="00351A99" w:rsidRDefault="00351A99" w:rsidP="0037566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эстетическое воспитание;</w:t>
      </w:r>
    </w:p>
    <w:p w:rsidR="00351A99" w:rsidRPr="00351A99" w:rsidRDefault="00351A99" w:rsidP="0037566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физическое воспитание, формирование культуры здорового образа жизни и эмоционального благополучия;</w:t>
      </w:r>
    </w:p>
    <w:p w:rsidR="00351A99" w:rsidRPr="00351A99" w:rsidRDefault="00351A99" w:rsidP="0037566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трудовое воспитание;</w:t>
      </w:r>
    </w:p>
    <w:p w:rsidR="00351A99" w:rsidRPr="00351A99" w:rsidRDefault="00351A99" w:rsidP="0037566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экологическое воспитание;</w:t>
      </w:r>
    </w:p>
    <w:p w:rsidR="00351A99" w:rsidRPr="00351A99" w:rsidRDefault="00351A99" w:rsidP="0037566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ценности научного познания.</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t xml:space="preserve">Вся воспитательная работа за 2022-2023 учебный год проводилась согласно модулям: </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«Классное руководство»;</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«Школьный урок»;</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«Курсы внеурочной деятельности»;</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«Самоуправление»;</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«Профориентация»;</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«Работа с родителями»;</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«Ключевые общешкольные дела»;</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«Профилактика и безопасность»;</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«Социальное партнерство»;</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«Детские общественные объединения»;</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«Экскурсии»;</w:t>
      </w:r>
    </w:p>
    <w:p w:rsidR="00351A99" w:rsidRPr="00351A99" w:rsidRDefault="00351A99" w:rsidP="00375667">
      <w:pPr>
        <w:numPr>
          <w:ilvl w:val="0"/>
          <w:numId w:val="6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«Организация предметно-эстетической среды».</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Мероприятия, проводимые в течение учебного года, позволяли привлечь к различным видам деятельности большое количество детей, что способствовало развитию творческих способностей практически каждого ученика. </w:t>
      </w:r>
    </w:p>
    <w:p w:rsidR="00351A99" w:rsidRPr="00351A99" w:rsidRDefault="00351A99" w:rsidP="00351A99">
      <w:pPr>
        <w:spacing w:after="0" w:line="240" w:lineRule="auto"/>
        <w:ind w:firstLine="709"/>
        <w:jc w:val="center"/>
        <w:rPr>
          <w:rFonts w:ascii="Times New Roman" w:hAnsi="Times New Roman" w:cs="Times New Roman"/>
          <w:b/>
          <w:sz w:val="24"/>
        </w:rPr>
      </w:pPr>
      <w:r w:rsidRPr="00351A99">
        <w:rPr>
          <w:rFonts w:ascii="Times New Roman" w:hAnsi="Times New Roman" w:cs="Times New Roman"/>
          <w:b/>
          <w:sz w:val="24"/>
        </w:rPr>
        <w:t xml:space="preserve"> </w:t>
      </w:r>
    </w:p>
    <w:p w:rsidR="00351A99" w:rsidRPr="00351A99" w:rsidRDefault="00351A99" w:rsidP="00351A99">
      <w:pPr>
        <w:spacing w:after="0" w:line="240" w:lineRule="auto"/>
        <w:ind w:firstLine="709"/>
        <w:jc w:val="center"/>
        <w:rPr>
          <w:rFonts w:ascii="Times New Roman" w:hAnsi="Times New Roman" w:cs="Times New Roman"/>
          <w:b/>
          <w:sz w:val="24"/>
        </w:rPr>
      </w:pPr>
      <w:r w:rsidRPr="00351A99">
        <w:rPr>
          <w:rFonts w:ascii="Times New Roman" w:hAnsi="Times New Roman" w:cs="Times New Roman"/>
          <w:b/>
          <w:sz w:val="24"/>
        </w:rPr>
        <w:t>Модуль «Классное руководство»</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С целью совершенствования педагогической деятельности классных руководителей в лицее в 2022-2023 учебном году систематически осуществлялась методическая работа, направленная на организацию повышения профессионального уровня педагогов при осуществлении учебно-воспитательного процесса.</w:t>
      </w:r>
    </w:p>
    <w:p w:rsidR="00351A99" w:rsidRPr="00351A99" w:rsidRDefault="00351A99" w:rsidP="00351A99">
      <w:pPr>
        <w:spacing w:after="0" w:line="240" w:lineRule="auto"/>
        <w:ind w:firstLine="709"/>
        <w:jc w:val="both"/>
        <w:rPr>
          <w:rFonts w:ascii="Times New Roman" w:hAnsi="Times New Roman" w:cs="Times New Roman"/>
          <w:b/>
          <w:sz w:val="24"/>
        </w:rPr>
      </w:pPr>
      <w:r w:rsidRPr="00351A99">
        <w:rPr>
          <w:rFonts w:ascii="Times New Roman" w:hAnsi="Times New Roman" w:cs="Times New Roman"/>
          <w:sz w:val="24"/>
        </w:rPr>
        <w:t xml:space="preserve">Руководствуясь целью непрерывного совершенствования форм и методов работы классного руководителя в воспитательном процессе, МО было ориентировано на решение следующих ключевых задач.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b/>
          <w:sz w:val="24"/>
          <w:szCs w:val="24"/>
        </w:rPr>
        <w:t>Цель</w:t>
      </w:r>
      <w:r w:rsidRPr="00351A99">
        <w:rPr>
          <w:rFonts w:ascii="Times New Roman" w:hAnsi="Times New Roman" w:cs="Times New Roman"/>
          <w:sz w:val="24"/>
          <w:szCs w:val="24"/>
        </w:rPr>
        <w:t xml:space="preserve"> – повышение уровня комфортности общешкольной среды, способствующей гармонизации личностного развития обучающихся, повышение качества и эффективности системы воспитания посредством повышения компетентности и профессионального мастерства классных руководителей, организации методической поддержки, повышения профессиональной компетентности.</w:t>
      </w:r>
    </w:p>
    <w:p w:rsidR="00351A99" w:rsidRPr="00351A99" w:rsidRDefault="00351A99" w:rsidP="00351A99">
      <w:pPr>
        <w:spacing w:after="0" w:line="240" w:lineRule="auto"/>
        <w:ind w:left="720"/>
        <w:contextualSpacing/>
        <w:jc w:val="both"/>
        <w:rPr>
          <w:rFonts w:ascii="Times New Roman" w:hAnsi="Times New Roman" w:cs="Times New Roman"/>
          <w:b/>
          <w:sz w:val="24"/>
          <w:szCs w:val="24"/>
        </w:rPr>
      </w:pPr>
      <w:r w:rsidRPr="00351A99">
        <w:rPr>
          <w:rFonts w:ascii="Times New Roman" w:hAnsi="Times New Roman" w:cs="Times New Roman"/>
          <w:b/>
          <w:sz w:val="24"/>
          <w:szCs w:val="24"/>
        </w:rPr>
        <w:t xml:space="preserve">Задачи: </w:t>
      </w:r>
    </w:p>
    <w:p w:rsidR="00351A99" w:rsidRPr="00351A99" w:rsidRDefault="00351A99" w:rsidP="00375667">
      <w:pPr>
        <w:numPr>
          <w:ilvl w:val="0"/>
          <w:numId w:val="68"/>
        </w:numPr>
        <w:shd w:val="clear" w:color="auto" w:fill="FFFFFF"/>
        <w:spacing w:after="11" w:line="235" w:lineRule="atLeast"/>
        <w:ind w:right="-1"/>
        <w:contextualSpacing/>
        <w:jc w:val="both"/>
        <w:rPr>
          <w:rFonts w:ascii="Times New Roman" w:hAnsi="Times New Roman" w:cs="Times New Roman"/>
          <w:sz w:val="24"/>
          <w:szCs w:val="23"/>
          <w:shd w:val="clear" w:color="auto" w:fill="FFFFFF"/>
        </w:rPr>
      </w:pPr>
      <w:r w:rsidRPr="00351A99">
        <w:rPr>
          <w:rFonts w:ascii="Times New Roman" w:hAnsi="Times New Roman" w:cs="Times New Roman"/>
          <w:sz w:val="24"/>
          <w:szCs w:val="23"/>
          <w:shd w:val="clear" w:color="auto" w:fill="FFFFFF"/>
        </w:rPr>
        <w:t xml:space="preserve">Создать комфортную воспитательную среду для каждого ребенка, независимую от проблем в личностном развитии. </w:t>
      </w:r>
    </w:p>
    <w:p w:rsidR="00351A99" w:rsidRPr="00351A99" w:rsidRDefault="00351A99" w:rsidP="00375667">
      <w:pPr>
        <w:numPr>
          <w:ilvl w:val="0"/>
          <w:numId w:val="68"/>
        </w:numPr>
        <w:shd w:val="clear" w:color="auto" w:fill="FFFFFF"/>
        <w:spacing w:after="32" w:line="235" w:lineRule="atLeast"/>
        <w:ind w:right="-1"/>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4"/>
          <w:lang w:eastAsia="ru-RU"/>
        </w:rPr>
        <w:t>Анализировать состояние воспитательной работы в классах, с</w:t>
      </w:r>
      <w:r w:rsidRPr="00351A99">
        <w:rPr>
          <w:rFonts w:ascii="Times New Roman" w:eastAsia="Times New Roman" w:hAnsi="Times New Roman" w:cs="Times New Roman"/>
          <w:spacing w:val="-1"/>
          <w:sz w:val="24"/>
          <w:szCs w:val="24"/>
          <w:lang w:eastAsia="ru-RU"/>
        </w:rPr>
        <w:t>овершенствовать</w:t>
      </w:r>
      <w:r w:rsidRPr="00351A99">
        <w:rPr>
          <w:rFonts w:ascii="Times New Roman" w:eastAsia="Times New Roman" w:hAnsi="Times New Roman" w:cs="Times New Roman"/>
          <w:spacing w:val="29"/>
          <w:sz w:val="24"/>
          <w:szCs w:val="24"/>
          <w:lang w:eastAsia="ru-RU"/>
        </w:rPr>
        <w:t xml:space="preserve"> </w:t>
      </w:r>
      <w:r w:rsidRPr="00351A99">
        <w:rPr>
          <w:rFonts w:ascii="Times New Roman" w:eastAsia="Times New Roman" w:hAnsi="Times New Roman" w:cs="Times New Roman"/>
          <w:sz w:val="24"/>
          <w:szCs w:val="24"/>
          <w:lang w:eastAsia="ru-RU"/>
        </w:rPr>
        <w:t>систему</w:t>
      </w:r>
      <w:r w:rsidRPr="00351A99">
        <w:rPr>
          <w:rFonts w:ascii="Times New Roman" w:eastAsia="Times New Roman" w:hAnsi="Times New Roman" w:cs="Times New Roman"/>
          <w:spacing w:val="23"/>
          <w:sz w:val="24"/>
          <w:szCs w:val="24"/>
          <w:lang w:eastAsia="ru-RU"/>
        </w:rPr>
        <w:t xml:space="preserve"> </w:t>
      </w:r>
      <w:r w:rsidRPr="00351A99">
        <w:rPr>
          <w:rFonts w:ascii="Times New Roman" w:eastAsia="Times New Roman" w:hAnsi="Times New Roman" w:cs="Times New Roman"/>
          <w:spacing w:val="-1"/>
          <w:sz w:val="24"/>
          <w:szCs w:val="24"/>
          <w:lang w:eastAsia="ru-RU"/>
        </w:rPr>
        <w:t>работы</w:t>
      </w:r>
      <w:r w:rsidRPr="00351A99">
        <w:rPr>
          <w:rFonts w:ascii="Times New Roman" w:eastAsia="Times New Roman" w:hAnsi="Times New Roman" w:cs="Times New Roman"/>
          <w:spacing w:val="28"/>
          <w:sz w:val="24"/>
          <w:szCs w:val="24"/>
          <w:lang w:eastAsia="ru-RU"/>
        </w:rPr>
        <w:t xml:space="preserve"> </w:t>
      </w:r>
      <w:r w:rsidRPr="00351A99">
        <w:rPr>
          <w:rFonts w:ascii="Times New Roman" w:eastAsia="Times New Roman" w:hAnsi="Times New Roman" w:cs="Times New Roman"/>
          <w:spacing w:val="-1"/>
          <w:sz w:val="24"/>
          <w:szCs w:val="24"/>
          <w:lang w:eastAsia="ru-RU"/>
        </w:rPr>
        <w:t>классных</w:t>
      </w:r>
      <w:r w:rsidRPr="00351A99">
        <w:rPr>
          <w:rFonts w:ascii="Times New Roman" w:eastAsia="Times New Roman" w:hAnsi="Times New Roman" w:cs="Times New Roman"/>
          <w:spacing w:val="27"/>
          <w:sz w:val="24"/>
          <w:szCs w:val="24"/>
          <w:lang w:eastAsia="ru-RU"/>
        </w:rPr>
        <w:t xml:space="preserve"> </w:t>
      </w:r>
      <w:r w:rsidRPr="00351A99">
        <w:rPr>
          <w:rFonts w:ascii="Times New Roman" w:eastAsia="Times New Roman" w:hAnsi="Times New Roman" w:cs="Times New Roman"/>
          <w:spacing w:val="-1"/>
          <w:sz w:val="24"/>
          <w:szCs w:val="24"/>
          <w:lang w:eastAsia="ru-RU"/>
        </w:rPr>
        <w:t>руководителей,</w:t>
      </w:r>
      <w:r w:rsidRPr="00351A99">
        <w:rPr>
          <w:rFonts w:ascii="Times New Roman" w:eastAsia="Times New Roman" w:hAnsi="Times New Roman" w:cs="Times New Roman"/>
          <w:spacing w:val="28"/>
          <w:sz w:val="24"/>
          <w:szCs w:val="24"/>
          <w:lang w:eastAsia="ru-RU"/>
        </w:rPr>
        <w:t xml:space="preserve"> </w:t>
      </w:r>
      <w:r w:rsidRPr="00351A99">
        <w:rPr>
          <w:rFonts w:ascii="Times New Roman" w:eastAsia="Times New Roman" w:hAnsi="Times New Roman" w:cs="Times New Roman"/>
          <w:spacing w:val="-1"/>
          <w:sz w:val="24"/>
          <w:szCs w:val="24"/>
          <w:lang w:eastAsia="ru-RU"/>
        </w:rPr>
        <w:t>повышать</w:t>
      </w:r>
      <w:r w:rsidRPr="00351A99">
        <w:rPr>
          <w:rFonts w:ascii="Times New Roman" w:eastAsia="Times New Roman" w:hAnsi="Times New Roman" w:cs="Times New Roman"/>
          <w:spacing w:val="28"/>
          <w:sz w:val="24"/>
          <w:szCs w:val="24"/>
          <w:lang w:eastAsia="ru-RU"/>
        </w:rPr>
        <w:t xml:space="preserve"> </w:t>
      </w:r>
      <w:r w:rsidRPr="00351A99">
        <w:rPr>
          <w:rFonts w:ascii="Times New Roman" w:eastAsia="Times New Roman" w:hAnsi="Times New Roman" w:cs="Times New Roman"/>
          <w:spacing w:val="-1"/>
          <w:sz w:val="24"/>
          <w:szCs w:val="24"/>
          <w:lang w:eastAsia="ru-RU"/>
        </w:rPr>
        <w:t>их</w:t>
      </w:r>
      <w:r w:rsidRPr="00351A99">
        <w:rPr>
          <w:rFonts w:ascii="Times New Roman" w:eastAsia="Times New Roman" w:hAnsi="Times New Roman" w:cs="Times New Roman"/>
          <w:spacing w:val="30"/>
          <w:sz w:val="24"/>
          <w:szCs w:val="24"/>
          <w:lang w:eastAsia="ru-RU"/>
        </w:rPr>
        <w:t xml:space="preserve"> </w:t>
      </w:r>
      <w:r w:rsidRPr="00351A99">
        <w:rPr>
          <w:rFonts w:ascii="Times New Roman" w:eastAsia="Times New Roman" w:hAnsi="Times New Roman" w:cs="Times New Roman"/>
          <w:sz w:val="24"/>
          <w:szCs w:val="24"/>
          <w:lang w:eastAsia="ru-RU"/>
        </w:rPr>
        <w:t>методиче</w:t>
      </w:r>
      <w:r w:rsidRPr="00351A99">
        <w:rPr>
          <w:rFonts w:ascii="Times New Roman" w:eastAsia="Times New Roman" w:hAnsi="Times New Roman" w:cs="Times New Roman"/>
          <w:spacing w:val="-1"/>
          <w:sz w:val="24"/>
          <w:szCs w:val="24"/>
          <w:lang w:eastAsia="ru-RU"/>
        </w:rPr>
        <w:t>ское</w:t>
      </w:r>
      <w:r w:rsidRPr="00351A99">
        <w:rPr>
          <w:rFonts w:ascii="Times New Roman" w:eastAsia="Times New Roman" w:hAnsi="Times New Roman" w:cs="Times New Roman"/>
          <w:spacing w:val="6"/>
          <w:sz w:val="24"/>
          <w:szCs w:val="24"/>
          <w:lang w:eastAsia="ru-RU"/>
        </w:rPr>
        <w:t xml:space="preserve"> </w:t>
      </w:r>
      <w:r w:rsidRPr="00351A99">
        <w:rPr>
          <w:rFonts w:ascii="Times New Roman" w:eastAsia="Times New Roman" w:hAnsi="Times New Roman" w:cs="Times New Roman"/>
          <w:spacing w:val="-1"/>
          <w:sz w:val="24"/>
          <w:szCs w:val="24"/>
          <w:lang w:eastAsia="ru-RU"/>
        </w:rPr>
        <w:lastRenderedPageBreak/>
        <w:t>мастерство</w:t>
      </w:r>
      <w:r w:rsidRPr="00351A99">
        <w:rPr>
          <w:rFonts w:ascii="Times New Roman" w:eastAsia="Times New Roman" w:hAnsi="Times New Roman" w:cs="Times New Roman"/>
          <w:spacing w:val="6"/>
          <w:sz w:val="24"/>
          <w:szCs w:val="24"/>
          <w:lang w:eastAsia="ru-RU"/>
        </w:rPr>
        <w:t xml:space="preserve"> </w:t>
      </w:r>
      <w:r w:rsidRPr="00351A99">
        <w:rPr>
          <w:rFonts w:ascii="Times New Roman" w:eastAsia="Times New Roman" w:hAnsi="Times New Roman" w:cs="Times New Roman"/>
          <w:spacing w:val="-1"/>
          <w:sz w:val="24"/>
          <w:szCs w:val="24"/>
          <w:lang w:eastAsia="ru-RU"/>
        </w:rPr>
        <w:t>через</w:t>
      </w:r>
      <w:r w:rsidRPr="00351A99">
        <w:rPr>
          <w:rFonts w:ascii="Times New Roman" w:eastAsia="Times New Roman" w:hAnsi="Times New Roman" w:cs="Times New Roman"/>
          <w:spacing w:val="7"/>
          <w:sz w:val="24"/>
          <w:szCs w:val="24"/>
          <w:lang w:eastAsia="ru-RU"/>
        </w:rPr>
        <w:t xml:space="preserve"> </w:t>
      </w:r>
      <w:r w:rsidRPr="00351A99">
        <w:rPr>
          <w:rFonts w:ascii="Times New Roman" w:eastAsia="Times New Roman" w:hAnsi="Times New Roman" w:cs="Times New Roman"/>
          <w:spacing w:val="-1"/>
          <w:sz w:val="24"/>
          <w:szCs w:val="24"/>
          <w:lang w:eastAsia="ru-RU"/>
        </w:rPr>
        <w:t>изучение</w:t>
      </w:r>
      <w:r w:rsidRPr="00351A99">
        <w:rPr>
          <w:rFonts w:ascii="Times New Roman" w:eastAsia="Times New Roman" w:hAnsi="Times New Roman" w:cs="Times New Roman"/>
          <w:spacing w:val="6"/>
          <w:sz w:val="24"/>
          <w:szCs w:val="24"/>
          <w:lang w:eastAsia="ru-RU"/>
        </w:rPr>
        <w:t xml:space="preserve"> </w:t>
      </w:r>
      <w:r w:rsidRPr="00351A99">
        <w:rPr>
          <w:rFonts w:ascii="Times New Roman" w:eastAsia="Times New Roman" w:hAnsi="Times New Roman" w:cs="Times New Roman"/>
          <w:spacing w:val="-1"/>
          <w:sz w:val="24"/>
          <w:szCs w:val="24"/>
          <w:lang w:eastAsia="ru-RU"/>
        </w:rPr>
        <w:t>методической</w:t>
      </w:r>
      <w:r w:rsidRPr="00351A99">
        <w:rPr>
          <w:rFonts w:ascii="Times New Roman" w:eastAsia="Times New Roman" w:hAnsi="Times New Roman" w:cs="Times New Roman"/>
          <w:spacing w:val="7"/>
          <w:sz w:val="24"/>
          <w:szCs w:val="24"/>
          <w:lang w:eastAsia="ru-RU"/>
        </w:rPr>
        <w:t xml:space="preserve"> </w:t>
      </w:r>
      <w:r w:rsidRPr="00351A99">
        <w:rPr>
          <w:rFonts w:ascii="Times New Roman" w:eastAsia="Times New Roman" w:hAnsi="Times New Roman" w:cs="Times New Roman"/>
          <w:spacing w:val="-1"/>
          <w:sz w:val="24"/>
          <w:szCs w:val="24"/>
          <w:lang w:eastAsia="ru-RU"/>
        </w:rPr>
        <w:t>литературы,</w:t>
      </w:r>
      <w:r w:rsidRPr="00351A99">
        <w:rPr>
          <w:rFonts w:ascii="Times New Roman" w:eastAsia="Times New Roman" w:hAnsi="Times New Roman" w:cs="Times New Roman"/>
          <w:spacing w:val="6"/>
          <w:sz w:val="24"/>
          <w:szCs w:val="24"/>
          <w:lang w:eastAsia="ru-RU"/>
        </w:rPr>
        <w:t xml:space="preserve"> </w:t>
      </w:r>
      <w:r w:rsidRPr="00351A99">
        <w:rPr>
          <w:rFonts w:ascii="Times New Roman" w:eastAsia="Times New Roman" w:hAnsi="Times New Roman" w:cs="Times New Roman"/>
          <w:spacing w:val="-1"/>
          <w:sz w:val="24"/>
          <w:szCs w:val="24"/>
          <w:lang w:eastAsia="ru-RU"/>
        </w:rPr>
        <w:t>проведение</w:t>
      </w:r>
      <w:r w:rsidRPr="00351A99">
        <w:rPr>
          <w:rFonts w:ascii="Times New Roman" w:eastAsia="Times New Roman" w:hAnsi="Times New Roman" w:cs="Times New Roman"/>
          <w:spacing w:val="12"/>
          <w:sz w:val="24"/>
          <w:szCs w:val="24"/>
          <w:lang w:eastAsia="ru-RU"/>
        </w:rPr>
        <w:t xml:space="preserve"> </w:t>
      </w:r>
      <w:r w:rsidRPr="00351A99">
        <w:rPr>
          <w:rFonts w:ascii="Times New Roman" w:eastAsia="Times New Roman" w:hAnsi="Times New Roman" w:cs="Times New Roman"/>
          <w:spacing w:val="-1"/>
          <w:sz w:val="24"/>
          <w:szCs w:val="24"/>
          <w:lang w:eastAsia="ru-RU"/>
        </w:rPr>
        <w:t>круглых</w:t>
      </w:r>
      <w:r w:rsidRPr="00351A99">
        <w:rPr>
          <w:rFonts w:ascii="Times New Roman" w:eastAsia="Times New Roman" w:hAnsi="Times New Roman" w:cs="Times New Roman"/>
          <w:spacing w:val="89"/>
          <w:sz w:val="24"/>
          <w:szCs w:val="24"/>
          <w:lang w:eastAsia="ru-RU"/>
        </w:rPr>
        <w:t xml:space="preserve"> </w:t>
      </w:r>
      <w:r w:rsidRPr="00351A99">
        <w:rPr>
          <w:rFonts w:ascii="Times New Roman" w:eastAsia="Times New Roman" w:hAnsi="Times New Roman" w:cs="Times New Roman"/>
          <w:spacing w:val="-1"/>
          <w:sz w:val="24"/>
          <w:szCs w:val="24"/>
          <w:lang w:eastAsia="ru-RU"/>
        </w:rPr>
        <w:t>столов,</w:t>
      </w:r>
      <w:r w:rsidRPr="00351A99">
        <w:rPr>
          <w:rFonts w:ascii="Times New Roman" w:eastAsia="Times New Roman" w:hAnsi="Times New Roman" w:cs="Times New Roman"/>
          <w:spacing w:val="21"/>
          <w:sz w:val="24"/>
          <w:szCs w:val="24"/>
          <w:lang w:eastAsia="ru-RU"/>
        </w:rPr>
        <w:t xml:space="preserve"> </w:t>
      </w:r>
      <w:r w:rsidRPr="00351A99">
        <w:rPr>
          <w:rFonts w:ascii="Times New Roman" w:eastAsia="Times New Roman" w:hAnsi="Times New Roman" w:cs="Times New Roman"/>
          <w:sz w:val="24"/>
          <w:szCs w:val="24"/>
          <w:lang w:eastAsia="ru-RU"/>
        </w:rPr>
        <w:t>обобщение</w:t>
      </w:r>
      <w:r w:rsidRPr="00351A99">
        <w:rPr>
          <w:rFonts w:ascii="Times New Roman" w:eastAsia="Times New Roman" w:hAnsi="Times New Roman" w:cs="Times New Roman"/>
          <w:spacing w:val="20"/>
          <w:sz w:val="24"/>
          <w:szCs w:val="24"/>
          <w:lang w:eastAsia="ru-RU"/>
        </w:rPr>
        <w:t xml:space="preserve"> </w:t>
      </w:r>
      <w:r w:rsidRPr="00351A99">
        <w:rPr>
          <w:rFonts w:ascii="Times New Roman" w:eastAsia="Times New Roman" w:hAnsi="Times New Roman" w:cs="Times New Roman"/>
          <w:sz w:val="24"/>
          <w:szCs w:val="24"/>
          <w:lang w:eastAsia="ru-RU"/>
        </w:rPr>
        <w:t>опыта,</w:t>
      </w:r>
      <w:r w:rsidRPr="00351A99">
        <w:rPr>
          <w:rFonts w:ascii="Times New Roman" w:eastAsia="Times New Roman" w:hAnsi="Times New Roman" w:cs="Times New Roman"/>
          <w:spacing w:val="20"/>
          <w:sz w:val="24"/>
          <w:szCs w:val="24"/>
          <w:lang w:eastAsia="ru-RU"/>
        </w:rPr>
        <w:t xml:space="preserve"> </w:t>
      </w:r>
      <w:r w:rsidRPr="00351A99">
        <w:rPr>
          <w:rFonts w:ascii="Times New Roman" w:eastAsia="Times New Roman" w:hAnsi="Times New Roman" w:cs="Times New Roman"/>
          <w:spacing w:val="-1"/>
          <w:sz w:val="24"/>
          <w:szCs w:val="24"/>
          <w:lang w:eastAsia="ru-RU"/>
        </w:rPr>
        <w:t>взаимопосещение</w:t>
      </w:r>
      <w:r w:rsidRPr="00351A99">
        <w:rPr>
          <w:rFonts w:ascii="Times New Roman" w:eastAsia="Times New Roman" w:hAnsi="Times New Roman" w:cs="Times New Roman"/>
          <w:spacing w:val="22"/>
          <w:sz w:val="24"/>
          <w:szCs w:val="24"/>
          <w:lang w:eastAsia="ru-RU"/>
        </w:rPr>
        <w:t xml:space="preserve"> </w:t>
      </w:r>
      <w:r w:rsidRPr="00351A99">
        <w:rPr>
          <w:rFonts w:ascii="Times New Roman" w:eastAsia="Times New Roman" w:hAnsi="Times New Roman" w:cs="Times New Roman"/>
          <w:spacing w:val="-1"/>
          <w:sz w:val="24"/>
          <w:szCs w:val="24"/>
          <w:lang w:eastAsia="ru-RU"/>
        </w:rPr>
        <w:t>уроков,</w:t>
      </w:r>
      <w:r w:rsidRPr="00351A99">
        <w:rPr>
          <w:rFonts w:ascii="Times New Roman" w:eastAsia="Times New Roman" w:hAnsi="Times New Roman" w:cs="Times New Roman"/>
          <w:spacing w:val="20"/>
          <w:sz w:val="24"/>
          <w:szCs w:val="24"/>
          <w:lang w:eastAsia="ru-RU"/>
        </w:rPr>
        <w:t xml:space="preserve"> </w:t>
      </w:r>
      <w:r w:rsidRPr="00351A99">
        <w:rPr>
          <w:rFonts w:ascii="Times New Roman" w:eastAsia="Times New Roman" w:hAnsi="Times New Roman" w:cs="Times New Roman"/>
          <w:sz w:val="24"/>
          <w:szCs w:val="24"/>
          <w:lang w:eastAsia="ru-RU"/>
        </w:rPr>
        <w:t>прохождение</w:t>
      </w:r>
      <w:r w:rsidRPr="00351A99">
        <w:rPr>
          <w:rFonts w:ascii="Times New Roman" w:eastAsia="Times New Roman" w:hAnsi="Times New Roman" w:cs="Times New Roman"/>
          <w:spacing w:val="20"/>
          <w:sz w:val="24"/>
          <w:szCs w:val="24"/>
          <w:lang w:eastAsia="ru-RU"/>
        </w:rPr>
        <w:t xml:space="preserve"> </w:t>
      </w:r>
      <w:r w:rsidRPr="00351A99">
        <w:rPr>
          <w:rFonts w:ascii="Times New Roman" w:eastAsia="Times New Roman" w:hAnsi="Times New Roman" w:cs="Times New Roman"/>
          <w:spacing w:val="-1"/>
          <w:sz w:val="24"/>
          <w:szCs w:val="24"/>
          <w:lang w:eastAsia="ru-RU"/>
        </w:rPr>
        <w:t>курсов</w:t>
      </w:r>
      <w:r w:rsidRPr="00351A99">
        <w:rPr>
          <w:rFonts w:ascii="Times New Roman" w:eastAsia="Times New Roman" w:hAnsi="Times New Roman" w:cs="Times New Roman"/>
          <w:spacing w:val="20"/>
          <w:sz w:val="24"/>
          <w:szCs w:val="24"/>
          <w:lang w:eastAsia="ru-RU"/>
        </w:rPr>
        <w:t xml:space="preserve"> </w:t>
      </w:r>
      <w:r w:rsidRPr="00351A99">
        <w:rPr>
          <w:rFonts w:ascii="Times New Roman" w:eastAsia="Times New Roman" w:hAnsi="Times New Roman" w:cs="Times New Roman"/>
          <w:spacing w:val="-1"/>
          <w:sz w:val="24"/>
          <w:szCs w:val="24"/>
          <w:lang w:eastAsia="ru-RU"/>
        </w:rPr>
        <w:t>повыше</w:t>
      </w:r>
      <w:r w:rsidRPr="00351A99">
        <w:rPr>
          <w:rFonts w:ascii="Times New Roman" w:eastAsia="Times New Roman" w:hAnsi="Times New Roman" w:cs="Times New Roman"/>
          <w:sz w:val="24"/>
          <w:szCs w:val="24"/>
          <w:lang w:eastAsia="ru-RU"/>
        </w:rPr>
        <w:t xml:space="preserve">ния </w:t>
      </w:r>
      <w:r w:rsidRPr="00351A99">
        <w:rPr>
          <w:rFonts w:ascii="Times New Roman" w:eastAsia="Times New Roman" w:hAnsi="Times New Roman" w:cs="Times New Roman"/>
          <w:spacing w:val="-1"/>
          <w:sz w:val="24"/>
          <w:szCs w:val="24"/>
          <w:lang w:eastAsia="ru-RU"/>
        </w:rPr>
        <w:t>квалификации.</w:t>
      </w:r>
    </w:p>
    <w:p w:rsidR="00351A99" w:rsidRPr="00351A99" w:rsidRDefault="00351A99" w:rsidP="00375667">
      <w:pPr>
        <w:numPr>
          <w:ilvl w:val="0"/>
          <w:numId w:val="68"/>
        </w:numPr>
        <w:shd w:val="clear" w:color="auto" w:fill="FFFFFF"/>
        <w:spacing w:after="11" w:line="235" w:lineRule="atLeast"/>
        <w:ind w:right="-1"/>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Стимулировать инициативу и творчество классных руководителей, активизировать их деятельность в исследовательской, поисковой работе по воспитанию детей.</w:t>
      </w:r>
    </w:p>
    <w:p w:rsidR="00351A99" w:rsidRPr="00351A99" w:rsidRDefault="00351A99" w:rsidP="00375667">
      <w:pPr>
        <w:numPr>
          <w:ilvl w:val="0"/>
          <w:numId w:val="68"/>
        </w:numPr>
        <w:shd w:val="clear" w:color="auto" w:fill="FFFFFF"/>
        <w:spacing w:after="11" w:line="235" w:lineRule="atLeast"/>
        <w:ind w:right="-1"/>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 xml:space="preserve">Координировать планирование, организацию и педагогический анализ воспитательных мероприятий классных коллективов. </w:t>
      </w:r>
    </w:p>
    <w:p w:rsidR="00351A99" w:rsidRPr="00351A99" w:rsidRDefault="00351A99" w:rsidP="00375667">
      <w:pPr>
        <w:numPr>
          <w:ilvl w:val="0"/>
          <w:numId w:val="68"/>
        </w:numPr>
        <w:shd w:val="clear" w:color="auto" w:fill="FFFFFF"/>
        <w:spacing w:after="11" w:line="235" w:lineRule="atLeast"/>
        <w:ind w:right="-1"/>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Развивать разнообразные формы сотрудничества лицея и семей обучающихся</w:t>
      </w:r>
      <w:r w:rsidRPr="00351A99">
        <w:rPr>
          <w:rFonts w:ascii="Times New Roman" w:eastAsia="Times New Roman" w:hAnsi="Times New Roman" w:cs="Times New Roman"/>
          <w:sz w:val="24"/>
          <w:szCs w:val="24"/>
          <w:lang w:eastAsia="ru-RU"/>
        </w:rPr>
        <w:t xml:space="preserve">. </w:t>
      </w:r>
    </w:p>
    <w:p w:rsidR="00351A99" w:rsidRPr="00351A99" w:rsidRDefault="00351A99" w:rsidP="00375667">
      <w:pPr>
        <w:numPr>
          <w:ilvl w:val="0"/>
          <w:numId w:val="68"/>
        </w:numPr>
        <w:shd w:val="clear" w:color="auto" w:fill="FFFFFF"/>
        <w:spacing w:after="11" w:line="235" w:lineRule="atLeast"/>
        <w:ind w:right="-1"/>
        <w:contextualSpacing/>
        <w:jc w:val="both"/>
        <w:rPr>
          <w:rFonts w:ascii="Times New Roman" w:eastAsia="Times New Roman" w:hAnsi="Times New Roman" w:cs="Times New Roman"/>
          <w:sz w:val="24"/>
          <w:szCs w:val="28"/>
          <w:lang w:eastAsia="ru-RU"/>
        </w:rPr>
      </w:pPr>
      <w:r w:rsidRPr="00351A99">
        <w:rPr>
          <w:rFonts w:ascii="Times New Roman" w:hAnsi="Times New Roman" w:cs="Times New Roman"/>
          <w:sz w:val="24"/>
        </w:rPr>
        <w:t xml:space="preserve">Разработать управленческие механизмы, направленные на повышение мотивационной готовности педагогического коллектива по формированию жизнестойкости обучающихся; </w:t>
      </w:r>
    </w:p>
    <w:p w:rsidR="00351A99" w:rsidRPr="00351A99" w:rsidRDefault="00351A99" w:rsidP="00375667">
      <w:pPr>
        <w:numPr>
          <w:ilvl w:val="0"/>
          <w:numId w:val="68"/>
        </w:numPr>
        <w:shd w:val="clear" w:color="auto" w:fill="FFFFFF"/>
        <w:spacing w:after="11" w:line="235" w:lineRule="atLeast"/>
        <w:ind w:right="-1"/>
        <w:contextualSpacing/>
        <w:jc w:val="both"/>
        <w:rPr>
          <w:rFonts w:ascii="Times New Roman" w:eastAsia="Times New Roman" w:hAnsi="Times New Roman" w:cs="Times New Roman"/>
          <w:sz w:val="24"/>
          <w:szCs w:val="28"/>
          <w:lang w:eastAsia="ru-RU"/>
        </w:rPr>
      </w:pPr>
      <w:r w:rsidRPr="00351A99">
        <w:rPr>
          <w:rFonts w:ascii="Times New Roman" w:hAnsi="Times New Roman" w:cs="Times New Roman"/>
          <w:sz w:val="24"/>
        </w:rPr>
        <w:t>Организовать повышение психолого-педагогической компетентности педагогов по овладению навыков диалогового взаимодействия при обсуждении с обучающимися.</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Методическая работа является важнейшим звеном системы непрерывного образования и развития членов методического объединения классных руководителей, роль которого заключается в корректировке целей и задач воспитательной работы в классе, координации деятельности классных руководителей в направлениях воспитательной работы, в методической, организационной, практической помощи, психологической поддержке классных руководителей, организации обмена опытом воспитательной работы, обобщении интересных педагогических находок классных руководителей, поощрении классных руководителей, имеющих положительные результаты в работе, осуществляющих творческий подход к деятельности класса. </w:t>
      </w:r>
    </w:p>
    <w:p w:rsidR="00351A99" w:rsidRPr="00351A99" w:rsidRDefault="00351A99" w:rsidP="00351A99">
      <w:pPr>
        <w:spacing w:after="0" w:line="240" w:lineRule="auto"/>
        <w:ind w:firstLine="709"/>
        <w:jc w:val="both"/>
        <w:rPr>
          <w:rFonts w:ascii="Times New Roman" w:eastAsia="Arial" w:hAnsi="Times New Roman" w:cs="Times New Roman"/>
          <w:kern w:val="1"/>
          <w:sz w:val="28"/>
          <w:szCs w:val="24"/>
          <w:lang w:eastAsia="ar-SA"/>
        </w:rPr>
      </w:pPr>
      <w:r w:rsidRPr="00351A99">
        <w:rPr>
          <w:rFonts w:ascii="Times New Roman" w:hAnsi="Times New Roman" w:cs="Times New Roman"/>
          <w:sz w:val="24"/>
        </w:rPr>
        <w:t>В методическое объединение лицея входит 31 классный руководитель, из них 5 педагогов – совмещающие классное руководство в 2 классах (Чирухина Т.Н., Миронова Е.В., Прищепа И.В., Никулина Е.Н., Кузнецова М.Н.). Всего 36 классов.</w:t>
      </w:r>
      <w:r w:rsidRPr="00351A99">
        <w:rPr>
          <w:rFonts w:ascii="Times New Roman" w:eastAsia="Arial" w:hAnsi="Times New Roman" w:cs="Times New Roman"/>
          <w:kern w:val="1"/>
          <w:sz w:val="28"/>
          <w:szCs w:val="24"/>
          <w:lang w:eastAsia="ar-SA"/>
        </w:rPr>
        <w:t xml:space="preserve"> </w:t>
      </w:r>
      <w:r w:rsidRPr="00351A99">
        <w:rPr>
          <w:rFonts w:ascii="Times New Roman" w:hAnsi="Times New Roman" w:cs="Times New Roman"/>
          <w:sz w:val="24"/>
        </w:rPr>
        <w:t>Состав классных руководителей стабильный.</w:t>
      </w:r>
    </w:p>
    <w:p w:rsidR="00351A99" w:rsidRPr="00351A99" w:rsidRDefault="00351A99" w:rsidP="00351A99">
      <w:pPr>
        <w:spacing w:after="0" w:line="240" w:lineRule="auto"/>
        <w:ind w:firstLine="709"/>
        <w:jc w:val="both"/>
        <w:rPr>
          <w:rFonts w:ascii="Times New Roman" w:eastAsia="Times New Roman" w:hAnsi="Times New Roman" w:cs="Times New Roman"/>
          <w:sz w:val="28"/>
          <w:szCs w:val="24"/>
          <w:lang w:eastAsia="ru-RU"/>
        </w:rPr>
      </w:pPr>
      <w:r w:rsidRPr="00351A99">
        <w:rPr>
          <w:rFonts w:ascii="Times New Roman" w:eastAsia="Times New Roman" w:hAnsi="Times New Roman" w:cs="Times New Roman"/>
          <w:b/>
          <w:noProof/>
          <w:sz w:val="24"/>
          <w:szCs w:val="24"/>
          <w:lang w:eastAsia="ru-RU"/>
        </w:rPr>
        <w:drawing>
          <wp:inline distT="0" distB="0" distL="0" distR="0" wp14:anchorId="7E4E6411" wp14:editId="2061EC85">
            <wp:extent cx="4981575" cy="2400300"/>
            <wp:effectExtent l="0" t="0" r="9525"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51A99" w:rsidRPr="00351A99" w:rsidRDefault="00351A99" w:rsidP="00351A99">
      <w:pPr>
        <w:jc w:val="center"/>
        <w:rPr>
          <w:rFonts w:ascii="Times New Roman" w:hAnsi="Times New Roman" w:cs="Times New Roman"/>
          <w:b/>
          <w:sz w:val="24"/>
        </w:rPr>
      </w:pPr>
      <w:r w:rsidRPr="00351A99">
        <w:rPr>
          <w:rFonts w:ascii="Times New Roman" w:hAnsi="Times New Roman" w:cs="Times New Roman"/>
          <w:b/>
          <w:sz w:val="24"/>
        </w:rPr>
        <w:t xml:space="preserve"> </w:t>
      </w:r>
    </w:p>
    <w:p w:rsidR="00351A99" w:rsidRPr="00351A99" w:rsidRDefault="00351A99" w:rsidP="00351A99">
      <w:pPr>
        <w:spacing w:after="0" w:line="240" w:lineRule="auto"/>
        <w:ind w:firstLine="709"/>
        <w:jc w:val="both"/>
        <w:rPr>
          <w:rFonts w:ascii="Times New Roman" w:eastAsia="Times New Roman" w:hAnsi="Times New Roman" w:cs="Times New Roman"/>
          <w:b/>
          <w:sz w:val="24"/>
          <w:szCs w:val="24"/>
          <w:lang w:eastAsia="ru-RU"/>
        </w:rPr>
      </w:pPr>
      <w:r w:rsidRPr="00351A99">
        <w:rPr>
          <w:rFonts w:ascii="Times New Roman" w:eastAsia="Times New Roman" w:hAnsi="Times New Roman" w:cs="Times New Roman"/>
          <w:sz w:val="24"/>
          <w:szCs w:val="24"/>
          <w:lang w:eastAsia="ru-RU"/>
        </w:rPr>
        <w:t>Данные диаграммы свидетельствуют о том, что в 2022-2023 учебном году 3 (9,7%) классных руководителя имеют стаж работы до 3 лет, им оказывалась методическая помощь.  7 (22,6%) классных руководителей имеют стаж работы от 10 до 20 лет, 21 (67,7%) – свыше 20 лет, что свидетельствует об опыте работы с детьми, владении методиками воспитательной работы с учащимися и передачи педагогического опыта молодым специалистам.</w:t>
      </w:r>
    </w:p>
    <w:p w:rsidR="00351A99" w:rsidRPr="00351A99" w:rsidRDefault="00351A99" w:rsidP="00351A99">
      <w:pPr>
        <w:spacing w:after="0" w:line="240" w:lineRule="auto"/>
        <w:ind w:firstLine="709"/>
        <w:jc w:val="both"/>
        <w:rPr>
          <w:rFonts w:ascii="Times New Roman" w:hAnsi="Times New Roman" w:cs="Times New Roman"/>
          <w:sz w:val="24"/>
          <w:szCs w:val="28"/>
        </w:rPr>
      </w:pPr>
      <w:r w:rsidRPr="00351A99">
        <w:rPr>
          <w:rFonts w:ascii="Times New Roman" w:eastAsia="Arial" w:hAnsi="Times New Roman" w:cs="Times New Roman"/>
          <w:kern w:val="1"/>
          <w:sz w:val="24"/>
          <w:szCs w:val="24"/>
          <w:lang w:eastAsia="ar-SA"/>
        </w:rPr>
        <w:t xml:space="preserve">Работа по реализации намеченных задач осуществлялась по единому общешкольному плану воспитательной работы, плану воспитательной работы с классом. </w:t>
      </w:r>
      <w:r w:rsidRPr="00351A99">
        <w:rPr>
          <w:rFonts w:ascii="Times New Roman" w:hAnsi="Times New Roman" w:cs="Times New Roman"/>
          <w:sz w:val="24"/>
          <w:szCs w:val="28"/>
        </w:rPr>
        <w:t xml:space="preserve">Классные руководители имеют возможность вариативно подходить к выбору форм и </w:t>
      </w:r>
      <w:r w:rsidRPr="00351A99">
        <w:rPr>
          <w:rFonts w:ascii="Times New Roman" w:hAnsi="Times New Roman" w:cs="Times New Roman"/>
          <w:sz w:val="24"/>
          <w:szCs w:val="28"/>
        </w:rPr>
        <w:lastRenderedPageBreak/>
        <w:t>методов работы с обучающимися. В лицее не существует жёсткой унификации плана воспитательной работы. Однако, в локальном документе лицея все же закреплены основные требования к структуре и оформлению документации. План всегда согласуется с заместителем директора по воспитательной работе и утверждается директором лицея.</w:t>
      </w:r>
    </w:p>
    <w:p w:rsidR="00351A99" w:rsidRPr="00351A99" w:rsidRDefault="00351A99" w:rsidP="00351A99">
      <w:pPr>
        <w:spacing w:after="0" w:line="240" w:lineRule="auto"/>
        <w:ind w:firstLine="709"/>
        <w:jc w:val="both"/>
        <w:rPr>
          <w:rFonts w:ascii="Times New Roman" w:hAnsi="Times New Roman" w:cs="Times New Roman"/>
          <w:sz w:val="24"/>
          <w:szCs w:val="27"/>
        </w:rPr>
      </w:pPr>
      <w:r w:rsidRPr="00351A99">
        <w:rPr>
          <w:rFonts w:ascii="Times New Roman" w:hAnsi="Times New Roman" w:cs="Times New Roman"/>
          <w:sz w:val="24"/>
          <w:szCs w:val="27"/>
        </w:rPr>
        <w:t>В 2022-2023 учебном году классным руководителям была предложена общая структура составления плана (по модулям), но при этом не исключалась возможность выбора наиболее удобной и предпочтительной для них формы, как сделали это некоторые учителя. Классным руководителям, обратившимся к заместителю по ВР при составлении и оформлении плана, была оказана консультационная и методическая помощь.</w:t>
      </w:r>
    </w:p>
    <w:p w:rsidR="00351A99" w:rsidRPr="00351A99" w:rsidRDefault="00351A99" w:rsidP="00351A99">
      <w:pPr>
        <w:spacing w:after="0" w:line="240" w:lineRule="auto"/>
        <w:ind w:firstLine="709"/>
        <w:jc w:val="both"/>
        <w:rPr>
          <w:rFonts w:ascii="Times New Roman" w:hAnsi="Times New Roman" w:cs="Times New Roman"/>
          <w:sz w:val="24"/>
          <w:szCs w:val="24"/>
          <w:shd w:val="clear" w:color="auto" w:fill="FFFFFF"/>
        </w:rPr>
      </w:pPr>
      <w:r w:rsidRPr="00351A99">
        <w:rPr>
          <w:rFonts w:ascii="Times New Roman" w:hAnsi="Times New Roman" w:cs="Times New Roman"/>
          <w:sz w:val="24"/>
          <w:szCs w:val="24"/>
          <w:shd w:val="clear" w:color="auto" w:fill="FFFFFF"/>
        </w:rPr>
        <w:t xml:space="preserve">Большинство планов ВР соответствуют рекомендациям, выданным на совещании классных руководителей, отражают приоритетные направления воспитательной системы лицея, созданы с учетом модулей Программы воспитания лицея, возрастных особенностей учащихся. </w:t>
      </w:r>
    </w:p>
    <w:p w:rsidR="00351A99" w:rsidRPr="00351A99" w:rsidRDefault="00351A99" w:rsidP="00351A99">
      <w:pPr>
        <w:spacing w:after="0" w:line="240" w:lineRule="auto"/>
        <w:ind w:firstLine="709"/>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На основе тщательного педагогического анализа и четко поставленных задач строятся планы воспитательной работы у следующих классных руководителей: Мосиенко Н.В., Беловой Е.А., Пономаревой Ю.В., Лойша М.В., Прищепа И.В., Шеиной В.А., Шнайдер О.А.</w:t>
      </w:r>
    </w:p>
    <w:p w:rsidR="00351A99" w:rsidRPr="00351A99" w:rsidRDefault="00351A99" w:rsidP="00351A99">
      <w:pPr>
        <w:spacing w:after="0" w:line="240" w:lineRule="auto"/>
        <w:ind w:firstLine="709"/>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Среди замечаний, отмеченных в планах воспитательной работы классных руководителей были отмечены следующие:</w:t>
      </w:r>
    </w:p>
    <w:p w:rsidR="00351A99" w:rsidRPr="00351A99" w:rsidRDefault="00351A99" w:rsidP="00375667">
      <w:pPr>
        <w:numPr>
          <w:ilvl w:val="0"/>
          <w:numId w:val="69"/>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отсутствует анализ воспитательной работы в классе за 2021-2022 учебный год у педагогов: Бандура М.Р., Куликовой Г.В., Мироновой Е.В., Ефремовой Н.В., Макеевой Н.В., Чирухиной Т.Н.;</w:t>
      </w:r>
    </w:p>
    <w:p w:rsidR="00351A99" w:rsidRPr="00351A99" w:rsidRDefault="00351A99" w:rsidP="00375667">
      <w:pPr>
        <w:numPr>
          <w:ilvl w:val="0"/>
          <w:numId w:val="69"/>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нормативно-правовая база и направления воспитательной работы планов ВР не соответствуют требованиям и Программе воспитания у педагогов: Тереховой Е.В., Лелеченко М.В., Шеиной В.А., Бандура М.Р., Куликовой Г.В., Ефремовой Н.В., Макеевой Н.В., Бачкаревой О.В.;</w:t>
      </w:r>
    </w:p>
    <w:p w:rsidR="00351A99" w:rsidRPr="00351A99" w:rsidRDefault="00351A99" w:rsidP="00375667">
      <w:pPr>
        <w:numPr>
          <w:ilvl w:val="0"/>
          <w:numId w:val="69"/>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отсутствие конкретных сроков и результатов индивидуальной работы с обучающимися у педагогов: Шеиной В.А., Куликовой Г.В., Деревякиной И.В.;</w:t>
      </w:r>
    </w:p>
    <w:p w:rsidR="00351A99" w:rsidRPr="00351A99" w:rsidRDefault="00351A99" w:rsidP="00375667">
      <w:pPr>
        <w:numPr>
          <w:ilvl w:val="0"/>
          <w:numId w:val="69"/>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индивидуальная работа не прописана у педагогов: Лелеченко М.В., Чирухиной Т.Н., Прищепа И.В.</w:t>
      </w:r>
    </w:p>
    <w:p w:rsidR="00351A99" w:rsidRPr="00351A99" w:rsidRDefault="00351A99" w:rsidP="00375667">
      <w:pPr>
        <w:numPr>
          <w:ilvl w:val="0"/>
          <w:numId w:val="69"/>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отсутствие данных о занятости обучающихся во внеурочной деятельности и в дополнительном образовании: Ефремовой Н.В., Бачкаревой О.В.</w:t>
      </w:r>
    </w:p>
    <w:p w:rsidR="00351A99" w:rsidRPr="00351A99" w:rsidRDefault="00351A99" w:rsidP="00351A99">
      <w:pPr>
        <w:spacing w:after="0" w:line="240" w:lineRule="auto"/>
        <w:ind w:firstLine="709"/>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Грамотно и в соответствии с целевыми установками воспитательной работы класса сформулированы темы родительских собраний у педагогов: Мосиенко Н.В., Беловой Е.А., Пономаревой Ю.В., Лойша М.В., Шнайдер О.А., Лойша М.В., Вольных Д.М., Прищепа И.В., Драничниковой Н.А.</w:t>
      </w:r>
    </w:p>
    <w:p w:rsidR="00351A99" w:rsidRPr="00351A99" w:rsidRDefault="00351A99" w:rsidP="00351A99">
      <w:pPr>
        <w:spacing w:after="0" w:line="240" w:lineRule="auto"/>
        <w:ind w:firstLine="709"/>
        <w:jc w:val="both"/>
        <w:rPr>
          <w:rFonts w:ascii="Georgia" w:hAnsi="Georgia"/>
          <w:sz w:val="23"/>
          <w:szCs w:val="23"/>
          <w:shd w:val="clear" w:color="auto" w:fill="FFFFFF"/>
        </w:rPr>
      </w:pPr>
      <w:r w:rsidRPr="00351A99">
        <w:rPr>
          <w:rFonts w:ascii="Georgia" w:hAnsi="Georgia"/>
          <w:sz w:val="23"/>
          <w:szCs w:val="23"/>
          <w:shd w:val="clear" w:color="auto" w:fill="FFFFFF"/>
        </w:rPr>
        <w:t>Все замечания, полученные в ходе проверки, были устранены классными руководителями.</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С целью мониторинга воспитательного потенциала класса, классными руководителями была проведена диагностика уровня воспитанности учащихся по методике Н.П. Капустиной.</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 xml:space="preserve">С целью определения уровня сформированности навыков жизнестойкости у педагогов 6-11 классов приведены результаты диагностики по методике Л.Б. Шнейдера («Карта риска суицида»). </w:t>
      </w:r>
    </w:p>
    <w:p w:rsidR="00351A99" w:rsidRPr="00351A99" w:rsidRDefault="00351A99" w:rsidP="00351A99">
      <w:pPr>
        <w:spacing w:after="0" w:line="276" w:lineRule="auto"/>
        <w:ind w:firstLine="708"/>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b/>
          <w:sz w:val="24"/>
          <w:szCs w:val="28"/>
          <w:lang w:eastAsia="ru-RU"/>
        </w:rPr>
        <w:t xml:space="preserve">Вывод: </w:t>
      </w:r>
      <w:r w:rsidRPr="00351A99">
        <w:rPr>
          <w:rFonts w:ascii="Times New Roman" w:eastAsia="Times New Roman" w:hAnsi="Times New Roman" w:cs="Times New Roman"/>
          <w:sz w:val="24"/>
          <w:szCs w:val="28"/>
          <w:lang w:eastAsia="ru-RU"/>
        </w:rPr>
        <w:t xml:space="preserve">при составлении планов учитываются особенности развития коллектива и каждого его члена, мероприятия направлены на создание условий развития личности. В целом наблюдается единство целей воспитательной работы лицея и класса.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t>В 2022-2023 учебном году состоялись заседания МО классных руководителей.</w:t>
      </w:r>
    </w:p>
    <w:p w:rsidR="00351A99" w:rsidRPr="00351A99" w:rsidRDefault="00351A99" w:rsidP="00375667">
      <w:pPr>
        <w:numPr>
          <w:ilvl w:val="0"/>
          <w:numId w:val="74"/>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b/>
          <w:bCs/>
          <w:sz w:val="24"/>
          <w:szCs w:val="24"/>
          <w:lang w:eastAsia="ru-RU"/>
        </w:rPr>
        <w:t>Организация деятельности классных руководителей в 2022 – 2023 учебном году в условиях внедрения Программы воспитания.</w:t>
      </w:r>
    </w:p>
    <w:p w:rsidR="00351A99" w:rsidRPr="00351A99" w:rsidRDefault="00351A99" w:rsidP="00375667">
      <w:pPr>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Функциональные обязанности классного руководителя.</w:t>
      </w:r>
    </w:p>
    <w:p w:rsidR="00351A99" w:rsidRPr="00351A99" w:rsidRDefault="00351A99" w:rsidP="00375667">
      <w:pPr>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lastRenderedPageBreak/>
        <w:t>Анализ работы МО за 2021 - 2022 учебный год.</w:t>
      </w:r>
    </w:p>
    <w:p w:rsidR="00351A99" w:rsidRPr="00351A99" w:rsidRDefault="00351A99" w:rsidP="00375667">
      <w:pPr>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Утверждение плана работы ШМО на 2022– 2023 учебный год.</w:t>
      </w:r>
    </w:p>
    <w:p w:rsidR="00351A99" w:rsidRPr="00351A99" w:rsidRDefault="00351A99" w:rsidP="00375667">
      <w:pPr>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Основные требования к планированию воспитательной работы в лицее в 2022-2023 учебном году. </w:t>
      </w:r>
    </w:p>
    <w:p w:rsidR="00351A99" w:rsidRPr="00351A99" w:rsidRDefault="00351A99" w:rsidP="00375667">
      <w:pPr>
        <w:numPr>
          <w:ilvl w:val="0"/>
          <w:numId w:val="74"/>
        </w:numPr>
        <w:spacing w:after="0" w:line="240" w:lineRule="auto"/>
        <w:contextualSpacing/>
        <w:jc w:val="both"/>
        <w:rPr>
          <w:rFonts w:ascii="Times New Roman" w:hAnsi="Times New Roman" w:cs="Times New Roman"/>
          <w:b/>
          <w:sz w:val="24"/>
          <w:szCs w:val="24"/>
        </w:rPr>
      </w:pPr>
      <w:r w:rsidRPr="00351A99">
        <w:rPr>
          <w:rFonts w:ascii="Times New Roman" w:hAnsi="Times New Roman" w:cs="Times New Roman"/>
          <w:b/>
          <w:sz w:val="24"/>
          <w:szCs w:val="24"/>
        </w:rPr>
        <w:t>«Лицей - территория безопасности»:</w:t>
      </w:r>
    </w:p>
    <w:p w:rsidR="00351A99" w:rsidRPr="00351A99" w:rsidRDefault="00351A99" w:rsidP="00375667">
      <w:pPr>
        <w:numPr>
          <w:ilvl w:val="0"/>
          <w:numId w:val="72"/>
        </w:numPr>
        <w:spacing w:after="0" w:line="240" w:lineRule="auto"/>
        <w:jc w:val="both"/>
        <w:rPr>
          <w:rFonts w:ascii="Times New Roman" w:hAnsi="Times New Roman" w:cs="Times New Roman"/>
          <w:sz w:val="24"/>
          <w:szCs w:val="24"/>
        </w:rPr>
      </w:pPr>
      <w:r w:rsidRPr="00351A99">
        <w:rPr>
          <w:rFonts w:ascii="Times New Roman" w:hAnsi="Times New Roman" w:cs="Times New Roman"/>
          <w:sz w:val="24"/>
          <w:szCs w:val="24"/>
        </w:rPr>
        <w:t xml:space="preserve">Социально-психологическая служба как фактор психологической, физической безопасности обучающихся, эффективного общения </w:t>
      </w:r>
    </w:p>
    <w:p w:rsidR="00351A99" w:rsidRPr="00351A99" w:rsidRDefault="00351A99" w:rsidP="00375667">
      <w:pPr>
        <w:numPr>
          <w:ilvl w:val="0"/>
          <w:numId w:val="72"/>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в коллективе.</w:t>
      </w:r>
    </w:p>
    <w:p w:rsidR="00351A99" w:rsidRPr="00351A99" w:rsidRDefault="00351A99" w:rsidP="00375667">
      <w:pPr>
        <w:numPr>
          <w:ilvl w:val="0"/>
          <w:numId w:val="72"/>
        </w:numPr>
        <w:spacing w:after="0" w:line="240" w:lineRule="auto"/>
        <w:jc w:val="both"/>
        <w:rPr>
          <w:rFonts w:ascii="Times New Roman" w:hAnsi="Times New Roman" w:cs="Times New Roman"/>
          <w:sz w:val="24"/>
          <w:szCs w:val="24"/>
        </w:rPr>
      </w:pPr>
      <w:r w:rsidRPr="00351A99">
        <w:rPr>
          <w:rFonts w:ascii="Times New Roman" w:hAnsi="Times New Roman" w:cs="Times New Roman"/>
          <w:sz w:val="24"/>
          <w:szCs w:val="24"/>
        </w:rPr>
        <w:t>Алгоритм работы с учащимися, пропускающими учебные занятия без уважительной причины.</w:t>
      </w:r>
    </w:p>
    <w:p w:rsidR="00351A99" w:rsidRPr="00351A99" w:rsidRDefault="00351A99" w:rsidP="00375667">
      <w:pPr>
        <w:numPr>
          <w:ilvl w:val="0"/>
          <w:numId w:val="72"/>
        </w:numPr>
        <w:spacing w:after="0" w:line="240" w:lineRule="auto"/>
        <w:jc w:val="both"/>
        <w:rPr>
          <w:rFonts w:ascii="Times New Roman" w:hAnsi="Times New Roman" w:cs="Times New Roman"/>
          <w:sz w:val="24"/>
          <w:szCs w:val="24"/>
        </w:rPr>
      </w:pPr>
      <w:r w:rsidRPr="00351A99">
        <w:rPr>
          <w:rFonts w:ascii="Times New Roman" w:hAnsi="Times New Roman" w:cs="Times New Roman"/>
          <w:sz w:val="24"/>
          <w:szCs w:val="24"/>
        </w:rPr>
        <w:t>Организация работы по ПДД в лицее и классе. Интернет-ресурсы о безопасном поведении детей на дорогах.</w:t>
      </w:r>
    </w:p>
    <w:p w:rsidR="00351A99" w:rsidRPr="00351A99" w:rsidRDefault="00351A99" w:rsidP="00375667">
      <w:pPr>
        <w:numPr>
          <w:ilvl w:val="0"/>
          <w:numId w:val="72"/>
        </w:numPr>
        <w:spacing w:after="0" w:line="240" w:lineRule="auto"/>
        <w:jc w:val="both"/>
        <w:rPr>
          <w:rFonts w:ascii="Times New Roman" w:hAnsi="Times New Roman" w:cs="Times New Roman"/>
          <w:sz w:val="24"/>
          <w:szCs w:val="24"/>
        </w:rPr>
      </w:pPr>
      <w:r w:rsidRPr="00351A99">
        <w:rPr>
          <w:rFonts w:ascii="Times New Roman" w:hAnsi="Times New Roman" w:cs="Times New Roman"/>
          <w:sz w:val="24"/>
          <w:szCs w:val="24"/>
        </w:rPr>
        <w:t>Физкультурно-спортивные мероприятия как средство формирования здорового образа жизни.</w:t>
      </w:r>
    </w:p>
    <w:p w:rsidR="00351A99" w:rsidRPr="00351A99" w:rsidRDefault="00351A99" w:rsidP="00351A99">
      <w:pPr>
        <w:spacing w:after="0" w:line="240" w:lineRule="auto"/>
        <w:jc w:val="both"/>
        <w:rPr>
          <w:rFonts w:ascii="Times New Roman" w:eastAsia="Times New Roman" w:hAnsi="Times New Roman" w:cs="Times New Roman"/>
          <w:b/>
          <w:sz w:val="24"/>
          <w:szCs w:val="24"/>
          <w:lang w:eastAsia="ru-RU"/>
        </w:rPr>
      </w:pPr>
    </w:p>
    <w:p w:rsidR="00351A99" w:rsidRPr="00351A99" w:rsidRDefault="00351A99" w:rsidP="00375667">
      <w:pPr>
        <w:numPr>
          <w:ilvl w:val="0"/>
          <w:numId w:val="74"/>
        </w:numPr>
        <w:spacing w:after="0" w:line="240" w:lineRule="auto"/>
        <w:contextualSpacing/>
        <w:jc w:val="both"/>
        <w:rPr>
          <w:rFonts w:ascii="Times New Roman" w:eastAsia="Times New Roman" w:hAnsi="Times New Roman" w:cs="Times New Roman"/>
          <w:b/>
          <w:sz w:val="24"/>
          <w:szCs w:val="24"/>
          <w:lang w:eastAsia="ru-RU"/>
        </w:rPr>
      </w:pPr>
      <w:r w:rsidRPr="00351A99">
        <w:rPr>
          <w:rFonts w:ascii="Times New Roman" w:eastAsia="Times New Roman" w:hAnsi="Times New Roman" w:cs="Times New Roman"/>
          <w:b/>
          <w:sz w:val="24"/>
          <w:szCs w:val="24"/>
          <w:lang w:eastAsia="ru-RU"/>
        </w:rPr>
        <w:t xml:space="preserve">«Портфолио в профессиональной деятельности классного руководителя»: </w:t>
      </w:r>
    </w:p>
    <w:p w:rsidR="00351A99" w:rsidRPr="00351A99" w:rsidRDefault="00351A99" w:rsidP="00375667">
      <w:pPr>
        <w:numPr>
          <w:ilvl w:val="0"/>
          <w:numId w:val="70"/>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Портфолио как образовательная технология. </w:t>
      </w:r>
    </w:p>
    <w:p w:rsidR="00351A99" w:rsidRPr="00351A99" w:rsidRDefault="00351A99" w:rsidP="00375667">
      <w:pPr>
        <w:numPr>
          <w:ilvl w:val="0"/>
          <w:numId w:val="70"/>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Виды портфолио. </w:t>
      </w:r>
    </w:p>
    <w:p w:rsidR="00351A99" w:rsidRPr="00351A99" w:rsidRDefault="00351A99" w:rsidP="00375667">
      <w:pPr>
        <w:numPr>
          <w:ilvl w:val="0"/>
          <w:numId w:val="70"/>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Возможности портфолио для профессионального развития классного руководителя.</w:t>
      </w:r>
    </w:p>
    <w:p w:rsidR="00351A99" w:rsidRPr="00351A99" w:rsidRDefault="00351A99" w:rsidP="00375667">
      <w:pPr>
        <w:numPr>
          <w:ilvl w:val="0"/>
          <w:numId w:val="74"/>
        </w:numPr>
        <w:spacing w:after="0" w:line="240" w:lineRule="auto"/>
        <w:contextualSpacing/>
        <w:jc w:val="both"/>
        <w:rPr>
          <w:rFonts w:ascii="Times New Roman" w:eastAsia="Times New Roman" w:hAnsi="Times New Roman" w:cs="Times New Roman"/>
          <w:b/>
          <w:sz w:val="24"/>
          <w:szCs w:val="24"/>
          <w:lang w:eastAsia="ru-RU"/>
        </w:rPr>
      </w:pPr>
      <w:r w:rsidRPr="00351A99">
        <w:rPr>
          <w:rFonts w:ascii="Times New Roman" w:eastAsia="Times New Roman" w:hAnsi="Times New Roman" w:cs="Times New Roman"/>
          <w:b/>
          <w:sz w:val="24"/>
          <w:szCs w:val="24"/>
          <w:lang w:eastAsia="ru-RU"/>
        </w:rPr>
        <w:t xml:space="preserve">Итоговое заседание </w:t>
      </w:r>
    </w:p>
    <w:p w:rsidR="00351A99" w:rsidRPr="00351A99" w:rsidRDefault="00351A99" w:rsidP="00375667">
      <w:pPr>
        <w:numPr>
          <w:ilvl w:val="0"/>
          <w:numId w:val="71"/>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Анализ ВР. Анализ деятельности классных руководителей.</w:t>
      </w:r>
    </w:p>
    <w:p w:rsidR="00351A99" w:rsidRPr="00351A99" w:rsidRDefault="00351A99" w:rsidP="00375667">
      <w:pPr>
        <w:numPr>
          <w:ilvl w:val="0"/>
          <w:numId w:val="71"/>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Реализация планов воспитательной работы.</w:t>
      </w:r>
    </w:p>
    <w:p w:rsidR="00351A99" w:rsidRPr="00351A99" w:rsidRDefault="00351A99" w:rsidP="00375667">
      <w:pPr>
        <w:numPr>
          <w:ilvl w:val="0"/>
          <w:numId w:val="71"/>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Планирование работы по организации летнего отдыха и эффективного оздоровления обучающихся в каникулярный период.</w:t>
      </w:r>
    </w:p>
    <w:p w:rsidR="00351A99" w:rsidRPr="00351A99" w:rsidRDefault="00351A99" w:rsidP="00375667">
      <w:pPr>
        <w:numPr>
          <w:ilvl w:val="0"/>
          <w:numId w:val="71"/>
        </w:numPr>
        <w:shd w:val="clear" w:color="auto" w:fill="FFFFFF"/>
        <w:spacing w:after="0" w:line="240" w:lineRule="auto"/>
        <w:contextualSpacing/>
        <w:jc w:val="both"/>
        <w:rPr>
          <w:rFonts w:ascii="Times New Roman" w:eastAsia="Times New Roman" w:hAnsi="Times New Roman" w:cs="Times New Roman"/>
          <w:lang w:eastAsia="ru-RU"/>
        </w:rPr>
      </w:pPr>
      <w:r w:rsidRPr="00351A99">
        <w:rPr>
          <w:rFonts w:ascii="Times New Roman" w:eastAsia="Times New Roman" w:hAnsi="Times New Roman" w:cs="Times New Roman"/>
          <w:sz w:val="24"/>
          <w:szCs w:val="24"/>
          <w:lang w:eastAsia="ru-RU"/>
        </w:rPr>
        <w:t>Составление перспективного плана работы МО классных руководителей на новый учебный год.</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Тематика заседаний методического объединения по проблемам воспитания определялась нормативными документами и требованиями к содержанию воспитательного процесса, а также в соответствии с целями и задачами воспитательной работы в лицее.</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В течение 2022-2023 учебного года проводились консультации для молодых классных руководителей заместителем директора, педагогом-психологом, социальным педагогом по следующим вопросам: содержание деятельности классного руководителя, оформление документации классного руководителя, планирование воспитательной работы в классе, диагностика воспитательного процесса в работе классного руководителя, взаимодействие семьи и школы.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Анализ и изучение работы классных руководителей с классным коллективом показывает, что деятельность большинства классных коллективов направлена на реализацию общешкольных и социально значимых задач.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Основной формой работы классных руководителей школы был и остается классный час (в разных формах его проведения) и внеклассные мероприятия, где обучающиеся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самим себе.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Классные руководители на должном уровне организовывали классные часы различной тематики: </w:t>
      </w:r>
    </w:p>
    <w:p w:rsidR="00351A99" w:rsidRPr="00351A99" w:rsidRDefault="00351A99" w:rsidP="00375667">
      <w:pPr>
        <w:numPr>
          <w:ilvl w:val="0"/>
          <w:numId w:val="75"/>
        </w:numPr>
        <w:spacing w:after="0" w:line="240" w:lineRule="auto"/>
        <w:contextualSpacing/>
        <w:jc w:val="both"/>
        <w:rPr>
          <w:rFonts w:ascii="Times New Roman" w:hAnsi="Times New Roman" w:cs="Times New Roman"/>
          <w:b/>
          <w:sz w:val="24"/>
        </w:rPr>
      </w:pPr>
      <w:r w:rsidRPr="00351A99">
        <w:rPr>
          <w:rFonts w:ascii="Times New Roman" w:hAnsi="Times New Roman" w:cs="Times New Roman"/>
          <w:sz w:val="24"/>
        </w:rPr>
        <w:t>Классные часы «День солидарности в борьбе с терроризмом»;</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Цикл бесед и инструктаж о поведении в ЧС, ТБ дома и в лицее;</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Составление безопасного маршрута «Дом-школа-дом»;</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Всероссийский открытый урок «ОБЖ»;</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Классные часы по формированию жизнестойкости;</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lastRenderedPageBreak/>
        <w:t>Единый урок по безопасности в Интернет;</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Классные часы в рамках месячника по антинаркотической, антиалкогольной пропаганде;</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Классный час «Конституция – основной закон государства»;</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Классные часы, посвященные Дням воинской славы: День снятия блокады Ленинграда, День разгрома советскими войсками немецко-фашистских войск в Сталинградской битве; Международный день освобождении узников фашистских концлагерей;</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Классные часы, посвященные годовщине вывода советских войск из Афганистана, Дню Защитников Отечества;</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Классные часы по теме: «День воссоединения Крыма и России»;</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Мероприятия, посвященные годовщине полета в космос;</w:t>
      </w:r>
    </w:p>
    <w:p w:rsidR="00351A99" w:rsidRPr="00351A99" w:rsidRDefault="00351A99" w:rsidP="00375667">
      <w:pPr>
        <w:numPr>
          <w:ilvl w:val="0"/>
          <w:numId w:val="7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Классные часы «Поклонимся великим тем годам».</w:t>
      </w:r>
    </w:p>
    <w:p w:rsidR="00351A99" w:rsidRPr="00351A99" w:rsidRDefault="00351A99" w:rsidP="00351A99">
      <w:pPr>
        <w:spacing w:after="0" w:line="240" w:lineRule="auto"/>
        <w:ind w:firstLine="708"/>
        <w:jc w:val="both"/>
        <w:rPr>
          <w:rFonts w:ascii="Arial" w:hAnsi="Arial" w:cs="Arial"/>
          <w:color w:val="000000"/>
          <w:sz w:val="21"/>
          <w:szCs w:val="21"/>
          <w:shd w:val="clear" w:color="auto" w:fill="FFFFFF"/>
        </w:rPr>
      </w:pPr>
    </w:p>
    <w:p w:rsidR="00351A99" w:rsidRPr="00351A99" w:rsidRDefault="00351A99" w:rsidP="00351A99">
      <w:pPr>
        <w:spacing w:after="0" w:line="240" w:lineRule="auto"/>
        <w:ind w:firstLine="708"/>
        <w:jc w:val="both"/>
      </w:pPr>
      <w:r w:rsidRPr="00351A99">
        <w:rPr>
          <w:rFonts w:ascii="Times New Roman" w:hAnsi="Times New Roman" w:cs="Times New Roman"/>
          <w:color w:val="000000"/>
          <w:sz w:val="24"/>
          <w:szCs w:val="21"/>
          <w:shd w:val="clear" w:color="auto" w:fill="FFFFFF"/>
        </w:rPr>
        <w:t>С 1 сентября 2022 наш лицей активно включился в проект Министерства просвещения России – «Разговоры о важном». На основании методических рекомендаций по проведению цикла внеурочных занятий «Разговоры о важном» еженедельно в понедельник, как в любой школе России, в лицее день начинался с торжественной линейки с исполнением гимна России и церемонией выноса знамени. Для этой торжественной церемонии была сформирована знаменная группа из числа лучших обучающихся 5, 9, 10, 11 классов. Среди ребят знаменной группы были определены знаменосцы и ассистенты.</w:t>
      </w:r>
      <w:r w:rsidRPr="00351A99">
        <w:t xml:space="preserve"> </w:t>
      </w:r>
    </w:p>
    <w:p w:rsidR="00351A99" w:rsidRPr="00351A99" w:rsidRDefault="00351A99" w:rsidP="00351A99">
      <w:pPr>
        <w:spacing w:after="0" w:line="240" w:lineRule="auto"/>
        <w:ind w:firstLine="708"/>
        <w:jc w:val="both"/>
        <w:rPr>
          <w:rFonts w:ascii="Times New Roman" w:hAnsi="Times New Roman" w:cs="Times New Roman"/>
          <w:color w:val="000000"/>
          <w:sz w:val="24"/>
          <w:szCs w:val="21"/>
          <w:shd w:val="clear" w:color="auto" w:fill="FFFFFF"/>
        </w:rPr>
      </w:pPr>
      <w:r w:rsidRPr="00351A99">
        <w:rPr>
          <w:rFonts w:ascii="Times New Roman" w:hAnsi="Times New Roman" w:cs="Times New Roman"/>
          <w:color w:val="000000"/>
          <w:sz w:val="24"/>
          <w:szCs w:val="21"/>
          <w:shd w:val="clear" w:color="auto" w:fill="FFFFFF"/>
        </w:rPr>
        <w:t xml:space="preserve">Внеурочные занятия «Разговоры о важном» проходили в соответствии с расписанием. Педагоги старались сделать занятия интересными и разнообразными.  </w:t>
      </w:r>
    </w:p>
    <w:p w:rsidR="00351A99" w:rsidRPr="00351A99" w:rsidRDefault="00351A99" w:rsidP="00351A99">
      <w:pPr>
        <w:spacing w:after="0" w:line="240" w:lineRule="auto"/>
        <w:ind w:firstLine="708"/>
        <w:jc w:val="both"/>
        <w:rPr>
          <w:rFonts w:ascii="Times New Roman" w:hAnsi="Times New Roman" w:cs="Times New Roman"/>
          <w:color w:val="000000"/>
          <w:sz w:val="24"/>
          <w:szCs w:val="21"/>
          <w:shd w:val="clear" w:color="auto" w:fill="FFFFFF"/>
        </w:rPr>
      </w:pPr>
      <w:r w:rsidRPr="00351A99">
        <w:rPr>
          <w:rFonts w:ascii="Times New Roman" w:hAnsi="Times New Roman" w:cs="Times New Roman"/>
          <w:color w:val="000000"/>
          <w:sz w:val="24"/>
          <w:szCs w:val="21"/>
          <w:shd w:val="clear" w:color="auto" w:fill="FFFFFF"/>
        </w:rPr>
        <w:t>Основные темы занятий «Разговоров о важном» связаны с ключевыми аспектами жизни человека в современной России. Темы, которые в большей степени нашли отклик и понимание у наших ребят – это: «День пожилого человека», «Наша страна –Россия», «День учителя», «День отца», «Мы разные, мы вместе», «Прорыв блокады Ленинграда», «День защитника Отечества» и др.</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 xml:space="preserve">С целью анализа качества проводимых мероприятий был проведен выборочный опрос учеников из 1-11 классов, было задано 3 вопроса. </w:t>
      </w:r>
    </w:p>
    <w:p w:rsidR="00351A99" w:rsidRPr="00351A99" w:rsidRDefault="00351A99" w:rsidP="00375667">
      <w:pPr>
        <w:numPr>
          <w:ilvl w:val="0"/>
          <w:numId w:val="80"/>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Интересны ли вам занятия «Разговоры о важном»?</w:t>
      </w:r>
    </w:p>
    <w:p w:rsidR="00351A99" w:rsidRPr="00351A99" w:rsidRDefault="00351A99" w:rsidP="00375667">
      <w:pPr>
        <w:numPr>
          <w:ilvl w:val="0"/>
          <w:numId w:val="80"/>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Чем полезны эти занятия на ваш взгляд?</w:t>
      </w:r>
    </w:p>
    <w:p w:rsidR="00351A99" w:rsidRPr="00351A99" w:rsidRDefault="00351A99" w:rsidP="00375667">
      <w:pPr>
        <w:numPr>
          <w:ilvl w:val="0"/>
          <w:numId w:val="80"/>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Что бы вы хотели изменить в проекте «Разговоры о важном»?</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Следует отметить, что не все учащиеся нашли положительное в проекте: представители младшего и среднего звена были лояльны в ответах: нравится, нравится, но не все, эти занятия интересны и важны для нас, так как поднимаются важные вопросы, ребята старших классов давали неоднозначные ответы: не понимаем, для чего нам это, есть некоторые интересные темы, нравится узнавать что-то новое, есть плюсы в проведении «нулевого урока» - возможность поспать с утра.</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b/>
          <w:sz w:val="24"/>
          <w:szCs w:val="24"/>
        </w:rPr>
        <w:t>Второй вопрос</w:t>
      </w:r>
      <w:r w:rsidRPr="00351A99">
        <w:rPr>
          <w:rFonts w:ascii="Times New Roman" w:hAnsi="Times New Roman" w:cs="Times New Roman"/>
          <w:sz w:val="24"/>
          <w:szCs w:val="24"/>
        </w:rPr>
        <w:t xml:space="preserve"> «Чем нравится проект «Разговоры о важном»? Получила множество разных ответов, самые популярные из них:</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1.Затрагивает разные стороны жизни.</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2. Узнаю много нового, стараюсь найти дополнительный материал.</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3.Рассказывает об истории страны, семейных праздниках.</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4. Много разных интересных заданий.</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5. Нравится общаться на тему, которую знаешь.</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6. Учит гордиться своей страной.</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b/>
          <w:sz w:val="24"/>
          <w:szCs w:val="24"/>
        </w:rPr>
        <w:t>Третий вопрос:</w:t>
      </w:r>
      <w:r w:rsidRPr="00351A99">
        <w:rPr>
          <w:rFonts w:ascii="Times New Roman" w:hAnsi="Times New Roman" w:cs="Times New Roman"/>
          <w:sz w:val="24"/>
          <w:szCs w:val="24"/>
        </w:rPr>
        <w:t xml:space="preserve"> Что бы вы хотели изменить или добавить в проект «Разговоры о важном»?</w:t>
      </w:r>
    </w:p>
    <w:p w:rsidR="00351A99" w:rsidRPr="00351A99" w:rsidRDefault="00351A99" w:rsidP="00375667">
      <w:pPr>
        <w:numPr>
          <w:ilvl w:val="0"/>
          <w:numId w:val="81"/>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Интерактивные игры.</w:t>
      </w:r>
    </w:p>
    <w:p w:rsidR="00351A99" w:rsidRPr="00351A99" w:rsidRDefault="00351A99" w:rsidP="00375667">
      <w:pPr>
        <w:numPr>
          <w:ilvl w:val="0"/>
          <w:numId w:val="81"/>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Самостоятельную работу на компьютере.</w:t>
      </w:r>
    </w:p>
    <w:p w:rsidR="00351A99" w:rsidRPr="00351A99" w:rsidRDefault="00351A99" w:rsidP="00375667">
      <w:pPr>
        <w:numPr>
          <w:ilvl w:val="0"/>
          <w:numId w:val="81"/>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lastRenderedPageBreak/>
        <w:t>Больше интересных видео по теме.</w:t>
      </w:r>
    </w:p>
    <w:p w:rsidR="00351A99" w:rsidRPr="00351A99" w:rsidRDefault="00351A99" w:rsidP="00375667">
      <w:pPr>
        <w:numPr>
          <w:ilvl w:val="0"/>
          <w:numId w:val="81"/>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Больше интересных тем.</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Несмотря на то, что трудно измерить положительные эффекты проведения цикла занятий «Разговоры о важном», по ответам ребят очевидно, что реализация проекта нашла отклики, которые свидетельствуют о необходимости продолжения работы в данном направлении.</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В течение 2022-2023 учебного года с педагогами систематически проводилось психологическое просвещение в вопросах дезадаптивного поведения детей и подростков, в том числе суицидального, информация о мерах профилактики жизнестойкости среди детей и подростков.</w:t>
      </w:r>
    </w:p>
    <w:p w:rsidR="00351A99" w:rsidRPr="00351A99" w:rsidRDefault="00351A99" w:rsidP="00351A99">
      <w:pPr>
        <w:tabs>
          <w:tab w:val="right" w:pos="9355"/>
        </w:tabs>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 xml:space="preserve">Классными руководителями ежемесячно, а также накануне каникулярного времени проводились беседы с учащимися по пожарной безопасности, правилам дорожного движения, о правилах поведения на открытых водоемах, на тонком льду, о правилах безопасного пользования ресурсами в сети интернет. </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 xml:space="preserve">Существенное место в работе с классными руководителями отводится обучению педагогов установлению психологически грамотной, развивающей системы взаимоотношений с обучающимися, основанной на взаимопонимании и взаимном восприятии друг друга. </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В связи с этим на административных совещаниях, методических объединениях классных руководителей были рассмотрены вопросы:</w:t>
      </w:r>
    </w:p>
    <w:p w:rsidR="00351A99" w:rsidRPr="00351A99" w:rsidRDefault="00351A99" w:rsidP="00375667">
      <w:pPr>
        <w:numPr>
          <w:ilvl w:val="0"/>
          <w:numId w:val="76"/>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Малый педсовет «Адаптация первоклассников», «Адаптация пятиклассников», «Адаптация 10-классников»;</w:t>
      </w:r>
    </w:p>
    <w:p w:rsidR="00351A99" w:rsidRPr="00351A99" w:rsidRDefault="00351A99" w:rsidP="00375667">
      <w:pPr>
        <w:numPr>
          <w:ilvl w:val="0"/>
          <w:numId w:val="7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Правила профессионального такта в работе с родителями учащихся;</w:t>
      </w:r>
    </w:p>
    <w:p w:rsidR="00351A99" w:rsidRPr="00351A99" w:rsidRDefault="00351A99" w:rsidP="00375667">
      <w:pPr>
        <w:numPr>
          <w:ilvl w:val="0"/>
          <w:numId w:val="7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Ориентир по «Навигатору по жизнестойкости»;</w:t>
      </w:r>
    </w:p>
    <w:p w:rsidR="00351A99" w:rsidRPr="00351A99" w:rsidRDefault="00351A99" w:rsidP="00375667">
      <w:pPr>
        <w:numPr>
          <w:ilvl w:val="0"/>
          <w:numId w:val="7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Педагогический этикет в мессенджерах в работе с обучающимися и их родителями.</w:t>
      </w:r>
    </w:p>
    <w:p w:rsidR="00351A99" w:rsidRPr="00351A99" w:rsidRDefault="00351A99" w:rsidP="00375667">
      <w:pPr>
        <w:numPr>
          <w:ilvl w:val="0"/>
          <w:numId w:val="7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педагогический совет на тему: «Введение ФГОС 3 поколения», где были рассмотрены предстоящие изменения в рабочей Программе воспитания в 2022-2023 учебном году;</w:t>
      </w:r>
    </w:p>
    <w:p w:rsidR="00351A99" w:rsidRPr="00351A99" w:rsidRDefault="00351A99" w:rsidP="00375667">
      <w:pPr>
        <w:numPr>
          <w:ilvl w:val="0"/>
          <w:numId w:val="76"/>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все классные руководители прошли обучение онлайн по теме: «Основы здорового питания для школьников».</w:t>
      </w:r>
    </w:p>
    <w:p w:rsidR="00351A99" w:rsidRPr="00351A99" w:rsidRDefault="00351A99" w:rsidP="00351A99">
      <w:pPr>
        <w:spacing w:after="0" w:line="240" w:lineRule="auto"/>
        <w:ind w:firstLine="709"/>
        <w:jc w:val="both"/>
        <w:rPr>
          <w:rFonts w:ascii="Times New Roman" w:hAnsi="Times New Roman" w:cs="Times New Roman"/>
          <w:sz w:val="24"/>
          <w:szCs w:val="24"/>
          <w:shd w:val="clear" w:color="auto" w:fill="FFFFFF"/>
        </w:rPr>
      </w:pPr>
      <w:r w:rsidRPr="00351A99">
        <w:rPr>
          <w:rFonts w:ascii="Times New Roman" w:eastAsia="Times New Roman" w:hAnsi="Times New Roman" w:cs="Times New Roman"/>
          <w:sz w:val="24"/>
          <w:szCs w:val="24"/>
          <w:lang w:eastAsia="ru-RU"/>
        </w:rPr>
        <w:t xml:space="preserve">Большое внимание уделялось индивидуальной работе с учащимися и их родителями, по итогам которой </w:t>
      </w:r>
      <w:r w:rsidRPr="00351A99">
        <w:rPr>
          <w:rFonts w:ascii="Times New Roman" w:hAnsi="Times New Roman" w:cs="Times New Roman"/>
          <w:sz w:val="24"/>
          <w:szCs w:val="24"/>
          <w:shd w:val="clear" w:color="auto" w:fill="FFFFFF"/>
        </w:rPr>
        <w:t>заполнялись журналы учёта индивидуальных бесед.</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Вопросы профилактической работы с детьми и семьями, находящимися в социально-опасном положении, стояли на постоянном контроле у администрации лицея, рассматривались на административных совещаниях, заседаниях профилактического совета, где заслушивались отчеты классных руководителей, обсуждались трудности, возникающие в этой работе, намечались пути их преодоления.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В работе с учащимися использованы следующие методы воспитания: убеждение, принуждение, наказание, поощрение, потенциальная угроза применения санкций (административная, уголовная ответственность) и другие способы и приемы воздействия на сознание и поведение субъектов.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За 2022-2023 учебный год проведено 6 заседаний Совета профилактики, заслушаны учащиеся и родители, ненадлежащим образом исполняющие свои обязанности.    </w:t>
      </w:r>
    </w:p>
    <w:p w:rsidR="00351A99" w:rsidRPr="00351A99" w:rsidRDefault="00351A99" w:rsidP="00351A99">
      <w:pPr>
        <w:shd w:val="clear" w:color="auto" w:fill="FFFFFF"/>
        <w:spacing w:after="0" w:line="240" w:lineRule="auto"/>
        <w:ind w:firstLine="709"/>
        <w:jc w:val="both"/>
        <w:rPr>
          <w:rFonts w:ascii="Times New Roman" w:eastAsia="Times New Roman" w:hAnsi="Times New Roman" w:cs="Times New Roman"/>
          <w:sz w:val="24"/>
          <w:szCs w:val="20"/>
          <w:lang w:eastAsia="ru-RU"/>
        </w:rPr>
      </w:pPr>
      <w:r w:rsidRPr="00351A99">
        <w:rPr>
          <w:rFonts w:ascii="Times New Roman" w:eastAsia="Times New Roman" w:hAnsi="Times New Roman" w:cs="Times New Roman"/>
          <w:sz w:val="24"/>
          <w:szCs w:val="20"/>
          <w:lang w:eastAsia="ru-RU"/>
        </w:rPr>
        <w:t>Для успешной работы с детьми, состоящими на учете, разработан механизм выявления и сопровождения учащихся.</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t xml:space="preserve">Для своевременной помощи учащимся осуществлялся контроль получения образования несовершеннолетними. Строгий учет пропущенных уроков, работа по ликвидации пропусков без уважительной причины, устранению пробелов в знаниях неуспевающих учащихся. Осуществлялся ежедневный анализ посещения занятий всех учащимися и особенно детей, состоящих на различных видах учета. Привлекались различные специалисты: ПДН, КДН и ЗП, ОГИБДД (по мере необходимости).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lastRenderedPageBreak/>
        <w:t>Динамику учащихся, состоящих на профилактическом учете, можно проследить в Таблице.</w:t>
      </w:r>
    </w:p>
    <w:p w:rsidR="00351A99" w:rsidRPr="00351A99" w:rsidRDefault="006B37D8" w:rsidP="00351A99">
      <w:pPr>
        <w:tabs>
          <w:tab w:val="left" w:pos="8580"/>
        </w:tabs>
        <w:spacing w:after="0" w:line="240" w:lineRule="auto"/>
        <w:ind w:firstLine="709"/>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p>
    <w:p w:rsidR="006B37D8" w:rsidRDefault="006B37D8" w:rsidP="00351A99">
      <w:pPr>
        <w:spacing w:after="0" w:line="360" w:lineRule="auto"/>
        <w:jc w:val="center"/>
        <w:rPr>
          <w:rFonts w:ascii="Times New Roman" w:eastAsia="Times New Roman" w:hAnsi="Times New Roman" w:cs="Times New Roman"/>
          <w:b/>
          <w:sz w:val="24"/>
          <w:szCs w:val="24"/>
          <w:lang w:eastAsia="ru-RU"/>
        </w:rPr>
      </w:pPr>
    </w:p>
    <w:p w:rsidR="006B37D8" w:rsidRDefault="006B37D8" w:rsidP="00351A99">
      <w:pPr>
        <w:spacing w:after="0" w:line="360" w:lineRule="auto"/>
        <w:jc w:val="center"/>
        <w:rPr>
          <w:rFonts w:ascii="Times New Roman" w:eastAsia="Times New Roman" w:hAnsi="Times New Roman" w:cs="Times New Roman"/>
          <w:b/>
          <w:sz w:val="24"/>
          <w:szCs w:val="24"/>
          <w:lang w:eastAsia="ru-RU"/>
        </w:rPr>
      </w:pPr>
    </w:p>
    <w:p w:rsidR="006B37D8" w:rsidRDefault="006B37D8" w:rsidP="00351A99">
      <w:pPr>
        <w:spacing w:after="0" w:line="360" w:lineRule="auto"/>
        <w:jc w:val="center"/>
        <w:rPr>
          <w:rFonts w:ascii="Times New Roman" w:eastAsia="Times New Roman" w:hAnsi="Times New Roman" w:cs="Times New Roman"/>
          <w:b/>
          <w:sz w:val="24"/>
          <w:szCs w:val="24"/>
          <w:lang w:eastAsia="ru-RU"/>
        </w:rPr>
      </w:pPr>
    </w:p>
    <w:p w:rsidR="006B37D8" w:rsidRDefault="006B37D8" w:rsidP="00351A99">
      <w:pPr>
        <w:spacing w:after="0" w:line="360" w:lineRule="auto"/>
        <w:jc w:val="center"/>
        <w:rPr>
          <w:rFonts w:ascii="Times New Roman" w:eastAsia="Times New Roman" w:hAnsi="Times New Roman" w:cs="Times New Roman"/>
          <w:b/>
          <w:sz w:val="24"/>
          <w:szCs w:val="24"/>
          <w:lang w:eastAsia="ru-RU"/>
        </w:rPr>
      </w:pPr>
    </w:p>
    <w:p w:rsidR="00351A99" w:rsidRPr="00351A99" w:rsidRDefault="00351A99" w:rsidP="00351A99">
      <w:pPr>
        <w:spacing w:after="0" w:line="360" w:lineRule="auto"/>
        <w:jc w:val="center"/>
        <w:rPr>
          <w:rFonts w:ascii="Times New Roman" w:eastAsia="Times New Roman" w:hAnsi="Times New Roman" w:cs="Times New Roman"/>
          <w:b/>
          <w:sz w:val="24"/>
          <w:szCs w:val="24"/>
          <w:lang w:eastAsia="ru-RU"/>
        </w:rPr>
      </w:pPr>
      <w:r w:rsidRPr="00351A99">
        <w:rPr>
          <w:rFonts w:ascii="Times New Roman" w:eastAsia="Times New Roman" w:hAnsi="Times New Roman" w:cs="Times New Roman"/>
          <w:b/>
          <w:sz w:val="24"/>
          <w:szCs w:val="24"/>
          <w:lang w:eastAsia="ru-RU"/>
        </w:rPr>
        <w:t>Динамика учащихся, состоящих на профилактическом учете</w:t>
      </w:r>
    </w:p>
    <w:tbl>
      <w:tblPr>
        <w:tblStyle w:val="21"/>
        <w:tblW w:w="5000" w:type="pct"/>
        <w:tblLook w:val="04A0" w:firstRow="1" w:lastRow="0" w:firstColumn="1" w:lastColumn="0" w:noHBand="0" w:noVBand="1"/>
      </w:tblPr>
      <w:tblGrid>
        <w:gridCol w:w="1982"/>
        <w:gridCol w:w="3639"/>
        <w:gridCol w:w="3723"/>
      </w:tblGrid>
      <w:tr w:rsidR="00351A99" w:rsidRPr="00351A99" w:rsidTr="008B7414">
        <w:trPr>
          <w:trHeight w:val="411"/>
        </w:trPr>
        <w:tc>
          <w:tcPr>
            <w:tcW w:w="1061" w:type="pct"/>
            <w:vMerge w:val="restart"/>
            <w:vAlign w:val="center"/>
          </w:tcPr>
          <w:p w:rsidR="00351A99" w:rsidRPr="00351A99" w:rsidRDefault="00351A99" w:rsidP="00351A99">
            <w:pPr>
              <w:spacing w:before="100" w:beforeAutospacing="1" w:after="100" w:afterAutospacing="1"/>
              <w:contextualSpacing/>
              <w:jc w:val="both"/>
              <w:rPr>
                <w:rFonts w:ascii="Times New Roman" w:eastAsia="Times New Roman" w:hAnsi="Times New Roman" w:cs="Times New Roman"/>
                <w:b/>
                <w:sz w:val="24"/>
                <w:szCs w:val="24"/>
              </w:rPr>
            </w:pPr>
            <w:r w:rsidRPr="00351A99">
              <w:rPr>
                <w:rFonts w:ascii="Times New Roman" w:eastAsia="Times New Roman" w:hAnsi="Times New Roman" w:cs="Times New Roman"/>
                <w:b/>
                <w:sz w:val="24"/>
                <w:szCs w:val="24"/>
              </w:rPr>
              <w:t>Учебный год</w:t>
            </w:r>
          </w:p>
        </w:tc>
        <w:tc>
          <w:tcPr>
            <w:tcW w:w="3939" w:type="pct"/>
            <w:gridSpan w:val="2"/>
            <w:vAlign w:val="center"/>
          </w:tcPr>
          <w:p w:rsidR="00351A99" w:rsidRPr="00351A99" w:rsidRDefault="00351A99" w:rsidP="00351A99">
            <w:pPr>
              <w:spacing w:before="100" w:beforeAutospacing="1" w:after="100" w:afterAutospacing="1"/>
              <w:contextualSpacing/>
              <w:jc w:val="center"/>
              <w:rPr>
                <w:rFonts w:ascii="Times New Roman" w:eastAsia="Times New Roman" w:hAnsi="Times New Roman" w:cs="Times New Roman"/>
                <w:b/>
                <w:sz w:val="24"/>
                <w:szCs w:val="24"/>
              </w:rPr>
            </w:pPr>
            <w:r w:rsidRPr="00351A99">
              <w:rPr>
                <w:rFonts w:ascii="Times New Roman" w:eastAsia="Times New Roman" w:hAnsi="Times New Roman" w:cs="Times New Roman"/>
                <w:b/>
                <w:sz w:val="24"/>
                <w:szCs w:val="24"/>
              </w:rPr>
              <w:t>Количество обучающихся</w:t>
            </w:r>
          </w:p>
        </w:tc>
      </w:tr>
      <w:tr w:rsidR="00351A99" w:rsidRPr="00351A99" w:rsidTr="008B7414">
        <w:trPr>
          <w:trHeight w:val="338"/>
        </w:trPr>
        <w:tc>
          <w:tcPr>
            <w:tcW w:w="1061" w:type="pct"/>
            <w:vMerge/>
          </w:tcPr>
          <w:p w:rsidR="00351A99" w:rsidRPr="00351A99" w:rsidRDefault="00351A99" w:rsidP="00351A99">
            <w:pPr>
              <w:spacing w:before="100" w:beforeAutospacing="1" w:after="100" w:afterAutospacing="1"/>
              <w:contextualSpacing/>
              <w:jc w:val="both"/>
              <w:rPr>
                <w:rFonts w:ascii="Times New Roman" w:eastAsia="Times New Roman" w:hAnsi="Times New Roman" w:cs="Times New Roman"/>
                <w:b/>
                <w:sz w:val="24"/>
                <w:szCs w:val="24"/>
              </w:rPr>
            </w:pPr>
          </w:p>
        </w:tc>
        <w:tc>
          <w:tcPr>
            <w:tcW w:w="1947" w:type="pct"/>
            <w:vAlign w:val="center"/>
          </w:tcPr>
          <w:p w:rsidR="00351A99" w:rsidRPr="00351A99" w:rsidRDefault="00351A99" w:rsidP="00351A99">
            <w:pPr>
              <w:spacing w:before="100" w:beforeAutospacing="1" w:after="100" w:afterAutospacing="1"/>
              <w:contextualSpacing/>
              <w:jc w:val="center"/>
              <w:rPr>
                <w:rFonts w:ascii="Times New Roman" w:eastAsia="Times New Roman" w:hAnsi="Times New Roman" w:cs="Times New Roman"/>
                <w:b/>
                <w:sz w:val="24"/>
                <w:szCs w:val="24"/>
              </w:rPr>
            </w:pPr>
            <w:r w:rsidRPr="00351A99">
              <w:rPr>
                <w:rFonts w:ascii="Times New Roman" w:eastAsia="Times New Roman" w:hAnsi="Times New Roman" w:cs="Times New Roman"/>
                <w:b/>
                <w:sz w:val="24"/>
                <w:szCs w:val="24"/>
              </w:rPr>
              <w:t>ПДН</w:t>
            </w:r>
          </w:p>
        </w:tc>
        <w:tc>
          <w:tcPr>
            <w:tcW w:w="1992" w:type="pct"/>
            <w:vAlign w:val="center"/>
          </w:tcPr>
          <w:p w:rsidR="00351A99" w:rsidRPr="00351A99" w:rsidRDefault="00351A99" w:rsidP="00351A99">
            <w:pPr>
              <w:spacing w:before="100" w:beforeAutospacing="1" w:after="100" w:afterAutospacing="1"/>
              <w:contextualSpacing/>
              <w:jc w:val="both"/>
              <w:rPr>
                <w:rFonts w:ascii="Times New Roman" w:eastAsia="Times New Roman" w:hAnsi="Times New Roman" w:cs="Times New Roman"/>
                <w:b/>
                <w:sz w:val="24"/>
                <w:szCs w:val="24"/>
              </w:rPr>
            </w:pPr>
            <w:r w:rsidRPr="00351A99">
              <w:rPr>
                <w:rFonts w:ascii="Times New Roman" w:eastAsia="Times New Roman" w:hAnsi="Times New Roman" w:cs="Times New Roman"/>
                <w:b/>
                <w:sz w:val="24"/>
                <w:szCs w:val="24"/>
              </w:rPr>
              <w:t>КДНиЗП</w:t>
            </w:r>
          </w:p>
        </w:tc>
      </w:tr>
      <w:tr w:rsidR="00351A99" w:rsidRPr="00351A99" w:rsidTr="008B7414">
        <w:trPr>
          <w:trHeight w:val="475"/>
        </w:trPr>
        <w:tc>
          <w:tcPr>
            <w:tcW w:w="1061" w:type="pct"/>
          </w:tcPr>
          <w:p w:rsidR="00351A99" w:rsidRPr="00351A99" w:rsidRDefault="00351A99" w:rsidP="00351A99">
            <w:pPr>
              <w:spacing w:before="100" w:beforeAutospacing="1" w:after="100" w:afterAutospacing="1"/>
              <w:contextualSpacing/>
              <w:jc w:val="both"/>
              <w:rPr>
                <w:rFonts w:ascii="Times New Roman" w:eastAsia="Times New Roman" w:hAnsi="Times New Roman" w:cs="Times New Roman"/>
                <w:b/>
                <w:sz w:val="24"/>
                <w:szCs w:val="24"/>
              </w:rPr>
            </w:pPr>
            <w:r w:rsidRPr="00351A99">
              <w:rPr>
                <w:rFonts w:ascii="Times New Roman" w:eastAsia="Times New Roman" w:hAnsi="Times New Roman" w:cs="Times New Roman"/>
                <w:b/>
                <w:sz w:val="24"/>
                <w:szCs w:val="24"/>
              </w:rPr>
              <w:t>2020-2021</w:t>
            </w:r>
          </w:p>
        </w:tc>
        <w:tc>
          <w:tcPr>
            <w:tcW w:w="1947" w:type="pct"/>
          </w:tcPr>
          <w:p w:rsidR="00351A99" w:rsidRPr="00351A99" w:rsidRDefault="00351A99" w:rsidP="00351A99">
            <w:pPr>
              <w:tabs>
                <w:tab w:val="left" w:pos="630"/>
                <w:tab w:val="center" w:pos="1711"/>
              </w:tabs>
              <w:spacing w:before="100" w:beforeAutospacing="1" w:after="100" w:afterAutospacing="1"/>
              <w:contextualSpacing/>
              <w:rPr>
                <w:rFonts w:ascii="Times New Roman" w:eastAsia="Times New Roman" w:hAnsi="Times New Roman" w:cs="Times New Roman"/>
                <w:sz w:val="24"/>
                <w:szCs w:val="24"/>
              </w:rPr>
            </w:pPr>
            <w:r w:rsidRPr="00351A99">
              <w:rPr>
                <w:rFonts w:ascii="Times New Roman" w:eastAsia="Times New Roman" w:hAnsi="Times New Roman" w:cs="Times New Roman"/>
                <w:sz w:val="24"/>
                <w:szCs w:val="24"/>
              </w:rPr>
              <w:tab/>
            </w:r>
            <w:r w:rsidRPr="00351A99">
              <w:rPr>
                <w:rFonts w:ascii="Times New Roman" w:eastAsia="Times New Roman" w:hAnsi="Times New Roman" w:cs="Times New Roman"/>
                <w:sz w:val="24"/>
                <w:szCs w:val="24"/>
              </w:rPr>
              <w:tab/>
              <w:t>1</w:t>
            </w:r>
          </w:p>
        </w:tc>
        <w:tc>
          <w:tcPr>
            <w:tcW w:w="1992" w:type="pct"/>
          </w:tcPr>
          <w:p w:rsidR="00351A99" w:rsidRPr="00351A99" w:rsidRDefault="00351A99" w:rsidP="00351A99">
            <w:pPr>
              <w:spacing w:before="100" w:beforeAutospacing="1" w:after="100" w:afterAutospacing="1"/>
              <w:contextualSpacing/>
              <w:jc w:val="center"/>
              <w:rPr>
                <w:rFonts w:ascii="Times New Roman" w:eastAsia="Times New Roman" w:hAnsi="Times New Roman" w:cs="Times New Roman"/>
                <w:sz w:val="24"/>
                <w:szCs w:val="24"/>
              </w:rPr>
            </w:pPr>
            <w:r w:rsidRPr="00351A99">
              <w:rPr>
                <w:rFonts w:ascii="Times New Roman" w:eastAsia="Times New Roman" w:hAnsi="Times New Roman" w:cs="Times New Roman"/>
                <w:sz w:val="24"/>
                <w:szCs w:val="24"/>
              </w:rPr>
              <w:t>4</w:t>
            </w:r>
          </w:p>
        </w:tc>
      </w:tr>
      <w:tr w:rsidR="00351A99" w:rsidRPr="00351A99" w:rsidTr="008B7414">
        <w:trPr>
          <w:trHeight w:val="475"/>
        </w:trPr>
        <w:tc>
          <w:tcPr>
            <w:tcW w:w="1061" w:type="pct"/>
          </w:tcPr>
          <w:p w:rsidR="00351A99" w:rsidRPr="00351A99" w:rsidRDefault="00351A99" w:rsidP="00351A99">
            <w:pPr>
              <w:spacing w:before="100" w:beforeAutospacing="1" w:after="100" w:afterAutospacing="1"/>
              <w:contextualSpacing/>
              <w:jc w:val="both"/>
              <w:rPr>
                <w:rFonts w:ascii="Times New Roman" w:eastAsia="Times New Roman" w:hAnsi="Times New Roman" w:cs="Times New Roman"/>
                <w:b/>
                <w:sz w:val="24"/>
                <w:szCs w:val="24"/>
              </w:rPr>
            </w:pPr>
            <w:r w:rsidRPr="00351A99">
              <w:rPr>
                <w:rFonts w:ascii="Times New Roman" w:eastAsia="Times New Roman" w:hAnsi="Times New Roman" w:cs="Times New Roman"/>
                <w:b/>
                <w:sz w:val="24"/>
                <w:szCs w:val="24"/>
              </w:rPr>
              <w:t>2021-2022</w:t>
            </w:r>
          </w:p>
        </w:tc>
        <w:tc>
          <w:tcPr>
            <w:tcW w:w="1947" w:type="pct"/>
          </w:tcPr>
          <w:p w:rsidR="00351A99" w:rsidRPr="00351A99" w:rsidRDefault="00351A99" w:rsidP="00351A99">
            <w:pPr>
              <w:spacing w:before="100" w:beforeAutospacing="1" w:after="100" w:afterAutospacing="1"/>
              <w:contextualSpacing/>
              <w:jc w:val="center"/>
              <w:rPr>
                <w:rFonts w:ascii="Times New Roman" w:eastAsia="Times New Roman" w:hAnsi="Times New Roman" w:cs="Times New Roman"/>
                <w:sz w:val="24"/>
                <w:szCs w:val="24"/>
              </w:rPr>
            </w:pPr>
            <w:r w:rsidRPr="00351A99">
              <w:rPr>
                <w:rFonts w:ascii="Times New Roman" w:eastAsia="Times New Roman" w:hAnsi="Times New Roman" w:cs="Times New Roman"/>
                <w:sz w:val="24"/>
                <w:szCs w:val="24"/>
              </w:rPr>
              <w:t>4</w:t>
            </w:r>
          </w:p>
        </w:tc>
        <w:tc>
          <w:tcPr>
            <w:tcW w:w="1992" w:type="pct"/>
          </w:tcPr>
          <w:p w:rsidR="00351A99" w:rsidRPr="00351A99" w:rsidRDefault="00351A99" w:rsidP="00351A99">
            <w:pPr>
              <w:spacing w:before="100" w:beforeAutospacing="1" w:after="100" w:afterAutospacing="1"/>
              <w:contextualSpacing/>
              <w:jc w:val="center"/>
              <w:rPr>
                <w:rFonts w:ascii="Times New Roman" w:eastAsia="Times New Roman" w:hAnsi="Times New Roman" w:cs="Times New Roman"/>
                <w:sz w:val="24"/>
                <w:szCs w:val="24"/>
              </w:rPr>
            </w:pPr>
            <w:r w:rsidRPr="00351A99">
              <w:rPr>
                <w:rFonts w:ascii="Times New Roman" w:eastAsia="Times New Roman" w:hAnsi="Times New Roman" w:cs="Times New Roman"/>
                <w:sz w:val="24"/>
                <w:szCs w:val="24"/>
              </w:rPr>
              <w:t>4</w:t>
            </w:r>
          </w:p>
        </w:tc>
      </w:tr>
      <w:tr w:rsidR="00351A99" w:rsidRPr="00351A99" w:rsidTr="008B7414">
        <w:trPr>
          <w:trHeight w:val="475"/>
        </w:trPr>
        <w:tc>
          <w:tcPr>
            <w:tcW w:w="1061" w:type="pct"/>
          </w:tcPr>
          <w:p w:rsidR="00351A99" w:rsidRPr="00351A99" w:rsidRDefault="00351A99" w:rsidP="00351A99">
            <w:pPr>
              <w:spacing w:before="100" w:beforeAutospacing="1" w:after="100" w:afterAutospacing="1"/>
              <w:contextualSpacing/>
              <w:jc w:val="both"/>
              <w:rPr>
                <w:rFonts w:ascii="Times New Roman" w:eastAsia="Times New Roman" w:hAnsi="Times New Roman" w:cs="Times New Roman"/>
                <w:b/>
                <w:sz w:val="24"/>
                <w:szCs w:val="24"/>
              </w:rPr>
            </w:pPr>
            <w:r w:rsidRPr="00351A99">
              <w:rPr>
                <w:rFonts w:ascii="Times New Roman" w:eastAsia="Times New Roman" w:hAnsi="Times New Roman" w:cs="Times New Roman"/>
                <w:b/>
                <w:sz w:val="24"/>
                <w:szCs w:val="24"/>
              </w:rPr>
              <w:t>2022-2023</w:t>
            </w:r>
          </w:p>
        </w:tc>
        <w:tc>
          <w:tcPr>
            <w:tcW w:w="1947" w:type="pct"/>
          </w:tcPr>
          <w:p w:rsidR="00351A99" w:rsidRPr="00351A99" w:rsidRDefault="00351A99" w:rsidP="00351A99">
            <w:pPr>
              <w:spacing w:before="100" w:beforeAutospacing="1" w:after="100" w:afterAutospacing="1"/>
              <w:contextualSpacing/>
              <w:jc w:val="center"/>
              <w:rPr>
                <w:rFonts w:ascii="Times New Roman" w:eastAsia="Times New Roman" w:hAnsi="Times New Roman" w:cs="Times New Roman"/>
                <w:sz w:val="24"/>
                <w:szCs w:val="24"/>
              </w:rPr>
            </w:pPr>
            <w:r w:rsidRPr="00351A99">
              <w:rPr>
                <w:rFonts w:ascii="Times New Roman" w:eastAsia="Times New Roman" w:hAnsi="Times New Roman" w:cs="Times New Roman"/>
                <w:sz w:val="24"/>
                <w:szCs w:val="24"/>
              </w:rPr>
              <w:t>4</w:t>
            </w:r>
          </w:p>
        </w:tc>
        <w:tc>
          <w:tcPr>
            <w:tcW w:w="1992" w:type="pct"/>
          </w:tcPr>
          <w:p w:rsidR="00351A99" w:rsidRPr="00351A99" w:rsidRDefault="00351A99" w:rsidP="00351A99">
            <w:pPr>
              <w:spacing w:before="100" w:beforeAutospacing="1" w:after="100" w:afterAutospacing="1"/>
              <w:contextualSpacing/>
              <w:jc w:val="center"/>
              <w:rPr>
                <w:rFonts w:ascii="Times New Roman" w:eastAsia="Times New Roman" w:hAnsi="Times New Roman" w:cs="Times New Roman"/>
                <w:sz w:val="24"/>
                <w:szCs w:val="24"/>
              </w:rPr>
            </w:pPr>
            <w:r w:rsidRPr="00351A99">
              <w:rPr>
                <w:rFonts w:ascii="Times New Roman" w:eastAsia="Times New Roman" w:hAnsi="Times New Roman" w:cs="Times New Roman"/>
                <w:sz w:val="24"/>
                <w:szCs w:val="24"/>
              </w:rPr>
              <w:t>5</w:t>
            </w:r>
          </w:p>
        </w:tc>
      </w:tr>
    </w:tbl>
    <w:p w:rsidR="00351A99" w:rsidRPr="00351A99" w:rsidRDefault="00351A99" w:rsidP="00351A99">
      <w:pPr>
        <w:spacing w:after="0" w:line="240" w:lineRule="auto"/>
        <w:ind w:firstLine="708"/>
        <w:jc w:val="both"/>
        <w:rPr>
          <w:rFonts w:ascii="Times New Roman" w:eastAsia="Times New Roman" w:hAnsi="Times New Roman" w:cs="Times New Roman"/>
          <w:b/>
          <w:sz w:val="24"/>
          <w:szCs w:val="28"/>
          <w:lang w:eastAsia="ru-RU"/>
        </w:rPr>
      </w:pP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С данными ребятами проводились беседы, направленные на: повышение мотивации к обучению, формирование и развитие мотивационной сферы и представлений о будущем, развитие эмоционально-волевой сферы, развитие навыков самоконтроля, умение разрешать конфликтные ситуации, о недопустимости пропусков занятий без уважительной причины, о проступках, преступлениях и ответственности за них, на развитие детско-родительских отношений.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hAnsi="Times New Roman" w:cs="Times New Roman"/>
          <w:sz w:val="24"/>
        </w:rPr>
        <w:t xml:space="preserve">На каждого обучающегося были заведены (на вновь поставленных) или продолжали вестись планы индивидуальной работы, проведенной с данными учениками.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Подводя итоги работы ШМО классных руководителей, можно сделать вывод, коллеги выполнили поставленные задачи воспитательной работы.</w:t>
      </w:r>
    </w:p>
    <w:p w:rsidR="00351A99" w:rsidRPr="00351A99" w:rsidRDefault="00351A99" w:rsidP="00351A99">
      <w:pPr>
        <w:spacing w:after="0" w:line="240" w:lineRule="auto"/>
        <w:ind w:firstLine="708"/>
        <w:jc w:val="both"/>
        <w:rPr>
          <w:rFonts w:ascii="Times New Roman" w:eastAsia="Times New Roman" w:hAnsi="Times New Roman" w:cs="Times New Roman"/>
          <w:b/>
          <w:sz w:val="24"/>
          <w:szCs w:val="28"/>
          <w:lang w:eastAsia="ru-RU"/>
        </w:rPr>
      </w:pPr>
      <w:r w:rsidRPr="00351A99">
        <w:rPr>
          <w:rFonts w:ascii="Times New Roman" w:eastAsia="Times New Roman" w:hAnsi="Times New Roman" w:cs="Times New Roman"/>
          <w:b/>
          <w:sz w:val="24"/>
          <w:szCs w:val="28"/>
          <w:lang w:eastAsia="ru-RU"/>
        </w:rPr>
        <w:t>Актуальными остаются вопросы:</w:t>
      </w:r>
    </w:p>
    <w:p w:rsidR="00351A99" w:rsidRPr="00351A99" w:rsidRDefault="00351A99" w:rsidP="00375667">
      <w:pPr>
        <w:numPr>
          <w:ilvl w:val="0"/>
          <w:numId w:val="77"/>
        </w:numPr>
        <w:spacing w:after="0" w:line="240" w:lineRule="auto"/>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4"/>
          <w:lang w:eastAsia="ru-RU"/>
        </w:rPr>
        <w:t>индивидуальная работа с детьми «группы риска»;</w:t>
      </w:r>
    </w:p>
    <w:p w:rsidR="00351A99" w:rsidRPr="00351A99" w:rsidRDefault="00351A99" w:rsidP="00375667">
      <w:pPr>
        <w:numPr>
          <w:ilvl w:val="0"/>
          <w:numId w:val="77"/>
        </w:numPr>
        <w:spacing w:after="0" w:line="240" w:lineRule="auto"/>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4"/>
          <w:lang w:eastAsia="ru-RU"/>
        </w:rPr>
        <w:t>работа по пропаганде психолого-педагогических знаний среди учителей, родителей, посредством лекций, бесед, выступлений, тренингов, психологического и правового консультирования;</w:t>
      </w:r>
    </w:p>
    <w:p w:rsidR="00351A99" w:rsidRPr="00351A99" w:rsidRDefault="00351A99" w:rsidP="00375667">
      <w:pPr>
        <w:numPr>
          <w:ilvl w:val="0"/>
          <w:numId w:val="77"/>
        </w:numPr>
        <w:spacing w:after="0" w:line="240" w:lineRule="auto"/>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активная совместная работа с органами системы профилактики.</w:t>
      </w:r>
    </w:p>
    <w:p w:rsidR="00351A99" w:rsidRPr="00351A99" w:rsidRDefault="00351A99" w:rsidP="00351A99">
      <w:pPr>
        <w:spacing w:after="0" w:line="240" w:lineRule="auto"/>
        <w:ind w:firstLine="709"/>
        <w:jc w:val="both"/>
        <w:rPr>
          <w:rFonts w:ascii="Times New Roman" w:hAnsi="Times New Roman" w:cs="Times New Roman"/>
          <w:b/>
          <w:sz w:val="24"/>
        </w:rPr>
      </w:pPr>
      <w:r w:rsidRPr="00351A99">
        <w:rPr>
          <w:rFonts w:ascii="Times New Roman" w:hAnsi="Times New Roman" w:cs="Times New Roman"/>
          <w:b/>
          <w:sz w:val="24"/>
        </w:rPr>
        <w:t>Трудности и проблемы МО:</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Возникают противоречия между постоянно растущими требованиями к классным руководителям и недостаточным уровнем подготовки для реализации заданных требований или высокой педагогической загруженностью; между требованиями по-новому осуществлять формы и направления методической деятельности и отсутствием готовности к этому процессу. Мало инициативы, самостоятельности и творчества участников методической деятельности. К существующим противоречиям можно добавить факты, которые снижают скорость поступления и переработки новой информации: нехватка педагогических кадров; недостаточное оснащение мультимедийной техникой и быстрое устаревание имеющейся в работе техники; замкнутость в рамках своего ОО.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Calibri" w:hAnsi="Times New Roman" w:cs="Times New Roman"/>
          <w:bCs/>
          <w:iCs/>
          <w:sz w:val="24"/>
          <w:szCs w:val="24"/>
        </w:rPr>
        <w:t>В 2023-2024 учебном году МО классных руководителей следует</w:t>
      </w:r>
      <w:r w:rsidRPr="00351A99">
        <w:rPr>
          <w:rFonts w:ascii="Times New Roman" w:eastAsia="Times New Roman" w:hAnsi="Times New Roman" w:cs="Times New Roman"/>
          <w:sz w:val="24"/>
          <w:szCs w:val="24"/>
          <w:lang w:eastAsia="ru-RU"/>
        </w:rPr>
        <w:t xml:space="preserve"> сосредоточиться на реализации важнейших задач.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b/>
          <w:sz w:val="24"/>
          <w:szCs w:val="24"/>
        </w:rPr>
        <w:t>Цель</w:t>
      </w:r>
      <w:r w:rsidRPr="00351A99">
        <w:rPr>
          <w:rFonts w:ascii="Times New Roman" w:hAnsi="Times New Roman" w:cs="Times New Roman"/>
          <w:sz w:val="24"/>
          <w:szCs w:val="24"/>
        </w:rPr>
        <w:t xml:space="preserve"> – повышение качества и эффективности системы воспитания посредством повышения компетентности и профессионального мастерства классных руководителей, организации методической поддержки.</w:t>
      </w:r>
    </w:p>
    <w:p w:rsidR="00351A99" w:rsidRPr="00351A99" w:rsidRDefault="00351A99" w:rsidP="00351A99">
      <w:pPr>
        <w:spacing w:after="0" w:line="240" w:lineRule="auto"/>
        <w:ind w:left="720"/>
        <w:contextualSpacing/>
        <w:jc w:val="both"/>
        <w:rPr>
          <w:rFonts w:ascii="Times New Roman" w:hAnsi="Times New Roman" w:cs="Times New Roman"/>
          <w:b/>
          <w:sz w:val="24"/>
          <w:szCs w:val="24"/>
        </w:rPr>
      </w:pPr>
      <w:r w:rsidRPr="00351A99">
        <w:rPr>
          <w:rFonts w:ascii="Times New Roman" w:hAnsi="Times New Roman" w:cs="Times New Roman"/>
          <w:b/>
          <w:sz w:val="24"/>
          <w:szCs w:val="24"/>
        </w:rPr>
        <w:t xml:space="preserve">Задачи:  </w:t>
      </w:r>
    </w:p>
    <w:p w:rsidR="00351A99" w:rsidRPr="00351A99" w:rsidRDefault="00351A99" w:rsidP="00375667">
      <w:pPr>
        <w:numPr>
          <w:ilvl w:val="0"/>
          <w:numId w:val="78"/>
        </w:numPr>
        <w:shd w:val="clear" w:color="auto" w:fill="FFFFFF"/>
        <w:spacing w:after="11" w:line="240" w:lineRule="auto"/>
        <w:ind w:right="-1"/>
        <w:contextualSpacing/>
        <w:jc w:val="both"/>
        <w:rPr>
          <w:rFonts w:ascii="Times New Roman" w:hAnsi="Times New Roman" w:cs="Times New Roman"/>
          <w:sz w:val="24"/>
          <w:szCs w:val="23"/>
          <w:shd w:val="clear" w:color="auto" w:fill="FFFFFF"/>
        </w:rPr>
      </w:pPr>
      <w:r w:rsidRPr="00351A99">
        <w:rPr>
          <w:rFonts w:ascii="Times New Roman" w:hAnsi="Times New Roman" w:cs="Times New Roman"/>
          <w:sz w:val="24"/>
          <w:szCs w:val="23"/>
          <w:shd w:val="clear" w:color="auto" w:fill="FFFFFF"/>
        </w:rPr>
        <w:lastRenderedPageBreak/>
        <w:t>Организовать информационно-методическую помощь классным руководителям.</w:t>
      </w:r>
    </w:p>
    <w:p w:rsidR="00351A99" w:rsidRPr="00351A99" w:rsidRDefault="00351A99" w:rsidP="00375667">
      <w:pPr>
        <w:numPr>
          <w:ilvl w:val="0"/>
          <w:numId w:val="78"/>
        </w:numPr>
        <w:shd w:val="clear" w:color="auto" w:fill="FFFFFF"/>
        <w:spacing w:after="11" w:line="240" w:lineRule="auto"/>
        <w:ind w:right="-1"/>
        <w:contextualSpacing/>
        <w:jc w:val="both"/>
        <w:rPr>
          <w:rFonts w:ascii="Times New Roman" w:hAnsi="Times New Roman" w:cs="Times New Roman"/>
          <w:sz w:val="24"/>
          <w:szCs w:val="23"/>
          <w:shd w:val="clear" w:color="auto" w:fill="FFFFFF"/>
        </w:rPr>
      </w:pPr>
      <w:r w:rsidRPr="00351A99">
        <w:rPr>
          <w:rFonts w:ascii="Times New Roman" w:hAnsi="Times New Roman" w:cs="Times New Roman"/>
          <w:sz w:val="24"/>
          <w:szCs w:val="23"/>
          <w:shd w:val="clear" w:color="auto" w:fill="FFFFFF"/>
        </w:rPr>
        <w:t>Совершенствовать методику работы классных руководителей по организации воспитательного процесса через: изучение методической литературы, проведение круглых столов, обобщение опыта, взаимопосещение уроков, прохождение курсов повышения квалификации.</w:t>
      </w:r>
    </w:p>
    <w:p w:rsidR="00351A99" w:rsidRPr="00351A99" w:rsidRDefault="00351A99" w:rsidP="00375667">
      <w:pPr>
        <w:numPr>
          <w:ilvl w:val="0"/>
          <w:numId w:val="78"/>
        </w:numPr>
        <w:shd w:val="clear" w:color="auto" w:fill="FFFFFF"/>
        <w:spacing w:after="11" w:line="240" w:lineRule="auto"/>
        <w:ind w:right="-1"/>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Стимулировать инициативу и творчество классных руководителей, активизировать их деятельность в исследовательской, поисковой работе по воспитанию детей.</w:t>
      </w:r>
    </w:p>
    <w:p w:rsidR="00351A99" w:rsidRPr="00351A99" w:rsidRDefault="00351A99" w:rsidP="00375667">
      <w:pPr>
        <w:numPr>
          <w:ilvl w:val="0"/>
          <w:numId w:val="78"/>
        </w:numPr>
        <w:shd w:val="clear" w:color="auto" w:fill="FFFFFF"/>
        <w:spacing w:after="11" w:line="240" w:lineRule="auto"/>
        <w:ind w:right="-1"/>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 xml:space="preserve">Координировать планирование, организацию и педагогический анализ воспитательных мероприятий классных коллективов. </w:t>
      </w:r>
    </w:p>
    <w:p w:rsidR="00351A99" w:rsidRPr="00351A99" w:rsidRDefault="00351A99" w:rsidP="00375667">
      <w:pPr>
        <w:numPr>
          <w:ilvl w:val="0"/>
          <w:numId w:val="78"/>
        </w:numPr>
        <w:shd w:val="clear" w:color="auto" w:fill="FFFFFF"/>
        <w:spacing w:after="11" w:line="240" w:lineRule="auto"/>
        <w:ind w:right="-1"/>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4"/>
          <w:lang w:eastAsia="ru-RU"/>
        </w:rPr>
        <w:t>Совершенствовать методику проведения классных воспитательных мероприятий «Разговоры о важном», создать информационно-педагогический банк собственных достижений, популяризации и обмена собственным опытом.</w:t>
      </w:r>
    </w:p>
    <w:p w:rsidR="00351A99" w:rsidRPr="00351A99" w:rsidRDefault="00351A99" w:rsidP="00375667">
      <w:pPr>
        <w:numPr>
          <w:ilvl w:val="0"/>
          <w:numId w:val="78"/>
        </w:numPr>
        <w:spacing w:line="240" w:lineRule="auto"/>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Содействовать расширению представлений педагогов о формах организации работы с родителями.</w:t>
      </w:r>
    </w:p>
    <w:p w:rsidR="00351A99" w:rsidRPr="00351A99" w:rsidRDefault="00351A99" w:rsidP="00375667">
      <w:pPr>
        <w:numPr>
          <w:ilvl w:val="0"/>
          <w:numId w:val="78"/>
        </w:numPr>
        <w:spacing w:line="240" w:lineRule="auto"/>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Повысить результативность коррекционно-профилактической работы с обучающимися, находящимися в социально-опасном положении и их семьями.</w:t>
      </w:r>
    </w:p>
    <w:p w:rsidR="00351A99" w:rsidRPr="00351A99" w:rsidRDefault="00351A99" w:rsidP="00351A99">
      <w:pPr>
        <w:spacing w:after="0" w:line="240" w:lineRule="auto"/>
        <w:ind w:firstLine="709"/>
        <w:jc w:val="both"/>
        <w:rPr>
          <w:rFonts w:ascii="Times New Roman" w:hAnsi="Times New Roman" w:cs="Times New Roman"/>
          <w:b/>
          <w:sz w:val="24"/>
        </w:rPr>
      </w:pPr>
    </w:p>
    <w:p w:rsidR="00351A99" w:rsidRPr="00351A99" w:rsidRDefault="00351A99" w:rsidP="00351A99">
      <w:pPr>
        <w:spacing w:after="0" w:line="240" w:lineRule="auto"/>
        <w:ind w:firstLine="709"/>
        <w:jc w:val="center"/>
        <w:rPr>
          <w:rFonts w:ascii="Times New Roman" w:hAnsi="Times New Roman" w:cs="Times New Roman"/>
          <w:b/>
          <w:sz w:val="24"/>
        </w:rPr>
      </w:pPr>
    </w:p>
    <w:p w:rsidR="00351A99" w:rsidRPr="00351A99" w:rsidRDefault="00351A99" w:rsidP="00351A99">
      <w:pPr>
        <w:spacing w:after="0" w:line="240" w:lineRule="auto"/>
        <w:ind w:firstLine="709"/>
        <w:jc w:val="center"/>
        <w:rPr>
          <w:rFonts w:ascii="Times New Roman" w:hAnsi="Times New Roman" w:cs="Times New Roman"/>
          <w:b/>
          <w:sz w:val="24"/>
        </w:rPr>
      </w:pPr>
      <w:r w:rsidRPr="00351A99">
        <w:rPr>
          <w:rFonts w:ascii="Times New Roman" w:hAnsi="Times New Roman" w:cs="Times New Roman"/>
          <w:b/>
          <w:sz w:val="24"/>
        </w:rPr>
        <w:t>Модуль «Курсы внеурочной деятельности»</w:t>
      </w:r>
    </w:p>
    <w:p w:rsidR="00351A99" w:rsidRPr="00351A99" w:rsidRDefault="00351A99" w:rsidP="00351A99">
      <w:pPr>
        <w:autoSpaceDE w:val="0"/>
        <w:autoSpaceDN w:val="0"/>
        <w:adjustRightInd w:val="0"/>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t>Внеурочная деятельность обучающихся – это совокупность всех видов деятельности учащихся, в которых возможно и целесообразно решение задач их воспитания и социализации.</w:t>
      </w:r>
    </w:p>
    <w:p w:rsidR="00351A99" w:rsidRPr="00351A99" w:rsidRDefault="00351A99" w:rsidP="00351A99">
      <w:pPr>
        <w:spacing w:after="0" w:line="240" w:lineRule="auto"/>
        <w:ind w:firstLine="708"/>
        <w:jc w:val="both"/>
        <w:rPr>
          <w:rFonts w:ascii="Times New Roman" w:hAnsi="Times New Roman" w:cs="Times New Roman"/>
          <w:sz w:val="24"/>
        </w:rPr>
      </w:pPr>
      <w:r w:rsidRPr="00351A99">
        <w:rPr>
          <w:rFonts w:ascii="Times New Roman" w:hAnsi="Times New Roman" w:cs="Times New Roman"/>
          <w:sz w:val="24"/>
        </w:rPr>
        <w:t xml:space="preserve">Организация внеурочной деятельности в МБОУ «Лицей №7» осуществлялась в соответствии с требованиями СанПиН 2.4.2.2821-10. Списочный состав детских объединений внеурочной деятельности определен согласно программе педагогов и желаниям обучающихся. </w:t>
      </w:r>
    </w:p>
    <w:p w:rsidR="00351A99" w:rsidRPr="00351A99" w:rsidRDefault="00351A99" w:rsidP="00351A99">
      <w:pPr>
        <w:spacing w:after="0" w:line="240" w:lineRule="auto"/>
        <w:ind w:firstLine="708"/>
        <w:jc w:val="both"/>
        <w:rPr>
          <w:rFonts w:ascii="Times New Roman" w:hAnsi="Times New Roman" w:cs="Times New Roman"/>
          <w:sz w:val="24"/>
        </w:rPr>
      </w:pPr>
      <w:r w:rsidRPr="00351A99">
        <w:rPr>
          <w:rFonts w:ascii="Times New Roman" w:hAnsi="Times New Roman" w:cs="Times New Roman"/>
          <w:sz w:val="24"/>
        </w:rPr>
        <w:t xml:space="preserve">В лицее создана материально-техническая база организации досуга обучающихся: </w:t>
      </w:r>
    </w:p>
    <w:p w:rsidR="00351A99" w:rsidRPr="00351A99" w:rsidRDefault="00351A99" w:rsidP="00375667">
      <w:pPr>
        <w:numPr>
          <w:ilvl w:val="0"/>
          <w:numId w:val="7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актовый зал и кабинеты оснащены звуковой и мультимедийной аппаратурой; </w:t>
      </w:r>
    </w:p>
    <w:p w:rsidR="00351A99" w:rsidRPr="00351A99" w:rsidRDefault="00351A99" w:rsidP="00375667">
      <w:pPr>
        <w:numPr>
          <w:ilvl w:val="0"/>
          <w:numId w:val="7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спортивный зал оборудован необходимым инвентарем;</w:t>
      </w:r>
    </w:p>
    <w:p w:rsidR="00351A99" w:rsidRPr="00351A99" w:rsidRDefault="00351A99" w:rsidP="00375667">
      <w:pPr>
        <w:numPr>
          <w:ilvl w:val="0"/>
          <w:numId w:val="7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оборудовано рабочее место педагога. </w:t>
      </w:r>
    </w:p>
    <w:p w:rsidR="00351A99" w:rsidRPr="00351A99" w:rsidRDefault="00351A99" w:rsidP="00351A99">
      <w:pPr>
        <w:spacing w:after="0" w:line="240" w:lineRule="auto"/>
        <w:ind w:firstLine="709"/>
        <w:jc w:val="both"/>
      </w:pPr>
      <w:r w:rsidRPr="00351A99">
        <w:rPr>
          <w:rFonts w:ascii="Times New Roman" w:hAnsi="Times New Roman" w:cs="Times New Roman"/>
          <w:sz w:val="24"/>
        </w:rPr>
        <w:t>Система внеурочной занятости детей, складывающаяся в нашем образовательном учреждении, направлена на то, чтобы школьная жизнь стала для них интересной, полезной и представлена</w:t>
      </w:r>
      <w:r w:rsidRPr="00351A99">
        <w:rPr>
          <w:rFonts w:ascii="Times New Roman" w:hAnsi="Times New Roman" w:cs="Times New Roman"/>
          <w:sz w:val="24"/>
          <w:szCs w:val="24"/>
        </w:rPr>
        <w:t xml:space="preserve"> направлениями во 2-4, 6-11 классах:</w:t>
      </w:r>
      <w:r w:rsidRPr="00351A99">
        <w:t xml:space="preserve"> </w:t>
      </w:r>
    </w:p>
    <w:p w:rsidR="00351A99" w:rsidRPr="00351A99" w:rsidRDefault="00351A99" w:rsidP="00375667">
      <w:pPr>
        <w:numPr>
          <w:ilvl w:val="0"/>
          <w:numId w:val="82"/>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спортивно – оздоровительное направление: «Лыжные гонки».</w:t>
      </w:r>
    </w:p>
    <w:p w:rsidR="00351A99" w:rsidRPr="00351A99" w:rsidRDefault="00351A99" w:rsidP="00375667">
      <w:pPr>
        <w:numPr>
          <w:ilvl w:val="0"/>
          <w:numId w:val="82"/>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общекультурное направление: «Географический клуб», «Основы финансовой грамотности», «Грамматика английского языка».</w:t>
      </w:r>
    </w:p>
    <w:p w:rsidR="00351A99" w:rsidRPr="00351A99" w:rsidRDefault="00351A99" w:rsidP="00375667">
      <w:pPr>
        <w:numPr>
          <w:ilvl w:val="0"/>
          <w:numId w:val="82"/>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общеинтеллектуальное направление: «Математический клуб», «Биология среди наук», «Химия для любознательных», «Математика вокруг нас», «Удивительный мир математики», «Увлекательная физика», «Уроки словесности», «Основы риторики»</w:t>
      </w:r>
    </w:p>
    <w:p w:rsidR="00351A99" w:rsidRPr="00351A99" w:rsidRDefault="00351A99" w:rsidP="00375667">
      <w:pPr>
        <w:numPr>
          <w:ilvl w:val="0"/>
          <w:numId w:val="82"/>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hAnsi="Times New Roman" w:cs="Times New Roman"/>
          <w:sz w:val="24"/>
          <w:szCs w:val="24"/>
        </w:rPr>
        <w:t>духовно – нравственное направление: «Юные краеведы», «Юные инспектора дорожного движения», «Разговоры о важном»;</w:t>
      </w:r>
    </w:p>
    <w:p w:rsidR="00351A99" w:rsidRPr="00351A99" w:rsidRDefault="00351A99" w:rsidP="00375667">
      <w:pPr>
        <w:numPr>
          <w:ilvl w:val="0"/>
          <w:numId w:val="82"/>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hAnsi="Times New Roman" w:cs="Times New Roman"/>
          <w:sz w:val="24"/>
          <w:szCs w:val="24"/>
        </w:rPr>
        <w:t>социальное направление: «Дружина юных пожарных», «Компьютерная грамотность», «Человек в обществе».</w:t>
      </w:r>
    </w:p>
    <w:p w:rsidR="00351A99" w:rsidRPr="00351A99" w:rsidRDefault="00351A99" w:rsidP="00351A99">
      <w:pPr>
        <w:tabs>
          <w:tab w:val="left" w:pos="1164"/>
        </w:tabs>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lastRenderedPageBreak/>
        <w:t>С 1 сентября 2022-2023 учебного года 1 и 5 классы перешли на обучение по обновленным ФГОС. В связи с этим курсы внеурочной деятельности распределялись по направлениям:</w:t>
      </w:r>
    </w:p>
    <w:p w:rsidR="00351A99" w:rsidRPr="00351A99" w:rsidRDefault="00351A99" w:rsidP="00375667">
      <w:pPr>
        <w:numPr>
          <w:ilvl w:val="0"/>
          <w:numId w:val="83"/>
        </w:numPr>
        <w:tabs>
          <w:tab w:val="left" w:pos="1164"/>
        </w:tabs>
        <w:spacing w:after="0" w:line="240" w:lineRule="auto"/>
        <w:contextualSpacing/>
        <w:jc w:val="both"/>
        <w:rPr>
          <w:rFonts w:ascii="Times New Roman" w:eastAsia="Times New Roman" w:hAnsi="Times New Roman" w:cs="Times New Roman"/>
          <w:bCs/>
          <w:sz w:val="24"/>
          <w:lang w:eastAsia="ru-RU"/>
        </w:rPr>
      </w:pPr>
      <w:r w:rsidRPr="00351A99">
        <w:rPr>
          <w:rFonts w:ascii="Times New Roman" w:eastAsia="Times New Roman" w:hAnsi="Times New Roman" w:cs="Times New Roman"/>
          <w:bCs/>
          <w:sz w:val="24"/>
          <w:lang w:eastAsia="ru-RU"/>
        </w:rPr>
        <w:t>Комплекс воспитательных мероприятий: «Школа мяча».</w:t>
      </w:r>
    </w:p>
    <w:p w:rsidR="00351A99" w:rsidRPr="00351A99" w:rsidRDefault="00351A99" w:rsidP="00375667">
      <w:pPr>
        <w:numPr>
          <w:ilvl w:val="0"/>
          <w:numId w:val="83"/>
        </w:numPr>
        <w:tabs>
          <w:tab w:val="left" w:pos="1164"/>
        </w:tabs>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Информационно-просветительские занятия патриотической, нравственной и экологической направленности «Разговоры о важном». </w:t>
      </w:r>
    </w:p>
    <w:p w:rsidR="00351A99" w:rsidRPr="00351A99" w:rsidRDefault="00351A99" w:rsidP="00375667">
      <w:pPr>
        <w:numPr>
          <w:ilvl w:val="0"/>
          <w:numId w:val="83"/>
        </w:numPr>
        <w:tabs>
          <w:tab w:val="left" w:pos="1164"/>
        </w:tabs>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Дополнительное изучение учебных предметов: «Биология среди наук», «Математический клуб».</w:t>
      </w:r>
    </w:p>
    <w:p w:rsidR="00351A99" w:rsidRPr="00351A99" w:rsidRDefault="00351A99" w:rsidP="00375667">
      <w:pPr>
        <w:numPr>
          <w:ilvl w:val="0"/>
          <w:numId w:val="83"/>
        </w:numPr>
        <w:tabs>
          <w:tab w:val="left" w:pos="1164"/>
        </w:tabs>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Формирование функциональной грамотности: «Географический клуб», «Компьютерная грамотность».</w:t>
      </w:r>
    </w:p>
    <w:p w:rsidR="00351A99" w:rsidRPr="00351A99" w:rsidRDefault="00351A99" w:rsidP="00375667">
      <w:pPr>
        <w:numPr>
          <w:ilvl w:val="0"/>
          <w:numId w:val="83"/>
        </w:numPr>
        <w:tabs>
          <w:tab w:val="left" w:pos="1164"/>
        </w:tabs>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Профориентационная работа: «Техническое моделирование».</w:t>
      </w:r>
    </w:p>
    <w:p w:rsidR="00351A99" w:rsidRPr="00351A99" w:rsidRDefault="00351A99" w:rsidP="00375667">
      <w:pPr>
        <w:numPr>
          <w:ilvl w:val="0"/>
          <w:numId w:val="83"/>
        </w:numPr>
        <w:tabs>
          <w:tab w:val="left" w:pos="1164"/>
        </w:tabs>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Развитие личности и самореализация обучающихся: «Юные краеведы».</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На базе лицея также реализуются общеобразовательные программы дополнительного образования: «Волейбол», «Лыжные гонки», «Пеший туризм», «Звонкие голоса», в рамках сетевого взаимодействия – программы по обучению учащихся шахматам и театральному искусству: «Радуга», «Шахматы», «Маски».</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Для реализации внеурочной деятельности используются эффективные формы: </w:t>
      </w:r>
    </w:p>
    <w:p w:rsidR="00351A99" w:rsidRPr="00351A99" w:rsidRDefault="00351A99" w:rsidP="00375667">
      <w:pPr>
        <w:numPr>
          <w:ilvl w:val="0"/>
          <w:numId w:val="84"/>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Индивидуальная работа – подготовка исследовательских работ, выставочных экспонатов, альбомов, номеров художественной самодеятельности и т.д. </w:t>
      </w:r>
    </w:p>
    <w:p w:rsidR="00351A99" w:rsidRPr="00351A99" w:rsidRDefault="00351A99" w:rsidP="00375667">
      <w:pPr>
        <w:numPr>
          <w:ilvl w:val="0"/>
          <w:numId w:val="84"/>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Кружковая работа – кружки и секции. </w:t>
      </w:r>
    </w:p>
    <w:p w:rsidR="00351A99" w:rsidRPr="00351A99" w:rsidRDefault="00351A99" w:rsidP="00375667">
      <w:pPr>
        <w:numPr>
          <w:ilvl w:val="0"/>
          <w:numId w:val="84"/>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В кружках проводятся занятия разного типа: подготовка к соревнованиям, творческим отчетам, концертных номеров, акций, декоративно - прикладного творчества, технического творчества. </w:t>
      </w:r>
    </w:p>
    <w:p w:rsidR="00351A99" w:rsidRPr="00351A99" w:rsidRDefault="00351A99" w:rsidP="00375667">
      <w:pPr>
        <w:numPr>
          <w:ilvl w:val="0"/>
          <w:numId w:val="84"/>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Объединяющие формы работы – отряды: ДЮП, ЮИД. </w:t>
      </w:r>
    </w:p>
    <w:p w:rsidR="00351A99" w:rsidRPr="00351A99" w:rsidRDefault="00351A99" w:rsidP="00375667">
      <w:pPr>
        <w:numPr>
          <w:ilvl w:val="0"/>
          <w:numId w:val="84"/>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Массовая работа – конкурсы, олимпиады, соревнования, игры, беседы, праздники, смотры. </w:t>
      </w:r>
    </w:p>
    <w:p w:rsidR="00351A99" w:rsidRPr="00351A99" w:rsidRDefault="00351A99" w:rsidP="00351A99">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351A99">
        <w:rPr>
          <w:rFonts w:ascii="Times New Roman" w:eastAsia="Times New Roman" w:hAnsi="Times New Roman" w:cs="Times New Roman"/>
          <w:sz w:val="24"/>
          <w:szCs w:val="24"/>
          <w:bdr w:val="none" w:sz="0" w:space="0" w:color="auto" w:frame="1"/>
          <w:lang w:eastAsia="ru-RU"/>
        </w:rPr>
        <w:t xml:space="preserve">Детям всех возрастов предоставляется возможность полноценно и с пользой провести свой досуг, раскрыть и реализовать свои способности. В лицее для этого созданы необходимые условия. </w:t>
      </w:r>
    </w:p>
    <w:p w:rsidR="00351A99" w:rsidRPr="00351A99" w:rsidRDefault="00351A99" w:rsidP="00351A99">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Публичное представление результатов внеурочной деятельности и работы кружков и секций осуществлялось через различные формы: олимпиады, конкурсы, соревнования различного уровня, смотры, выставки, экскурсии, чемпионаты, фестивали, родительские собрания. Личные и коллективные достижения учащихся и педагогов освещались на стенде и сайте лицея.</w:t>
      </w:r>
    </w:p>
    <w:p w:rsidR="00351A99" w:rsidRPr="00351A99" w:rsidRDefault="00351A99" w:rsidP="00351A99">
      <w:pPr>
        <w:shd w:val="clear" w:color="auto" w:fill="FFFFFF"/>
        <w:spacing w:after="0" w:line="240" w:lineRule="auto"/>
        <w:ind w:firstLine="709"/>
        <w:jc w:val="both"/>
        <w:textAlignment w:val="baseline"/>
        <w:rPr>
          <w:rFonts w:ascii="Times New Roman" w:eastAsia="Times New Roman" w:hAnsi="Times New Roman" w:cs="Times New Roman"/>
          <w:b/>
          <w:sz w:val="24"/>
          <w:szCs w:val="24"/>
          <w:lang w:eastAsia="ru-RU"/>
        </w:rPr>
      </w:pPr>
      <w:r w:rsidRPr="00351A99">
        <w:rPr>
          <w:rFonts w:ascii="Times New Roman" w:eastAsia="Times New Roman" w:hAnsi="Times New Roman" w:cs="Times New Roman"/>
          <w:sz w:val="24"/>
          <w:szCs w:val="24"/>
          <w:lang w:eastAsia="ru-RU"/>
        </w:rPr>
        <w:t xml:space="preserve">В 2022-2023 году школьники были участниками всевозможных мероприятий (конкурсов, соревнований, выставок), организованных на базе лицея, так и за его пределами. </w:t>
      </w:r>
    </w:p>
    <w:p w:rsidR="00351A99" w:rsidRPr="00351A99" w:rsidRDefault="00351A99" w:rsidP="00375667">
      <w:pPr>
        <w:numPr>
          <w:ilvl w:val="0"/>
          <w:numId w:val="62"/>
        </w:numPr>
        <w:spacing w:after="0" w:line="240" w:lineRule="auto"/>
        <w:ind w:hanging="357"/>
        <w:contextualSpacing/>
        <w:jc w:val="both"/>
        <w:rPr>
          <w:rFonts w:ascii="Times New Roman" w:hAnsi="Times New Roman" w:cs="Times New Roman"/>
          <w:sz w:val="24"/>
        </w:rPr>
      </w:pPr>
      <w:r w:rsidRPr="00351A99">
        <w:rPr>
          <w:rFonts w:ascii="Times New Roman" w:hAnsi="Times New Roman" w:cs="Times New Roman"/>
          <w:sz w:val="24"/>
        </w:rPr>
        <w:t>В декабре на базе КГБО ДО "АКЦДОТиК "Алтай" состоялся региональный конкурс юных экскурсоводов образовательных организаций, посвященный 85-летию Алтайского края. В конкурсе приняли участие ребята нашего лицея. По итогам конкурса были определены победители:</w:t>
      </w:r>
    </w:p>
    <w:p w:rsidR="00351A99" w:rsidRPr="00351A99" w:rsidRDefault="00351A99" w:rsidP="00375667">
      <w:pPr>
        <w:numPr>
          <w:ilvl w:val="0"/>
          <w:numId w:val="64"/>
        </w:numPr>
        <w:spacing w:after="0" w:line="240" w:lineRule="auto"/>
        <w:ind w:hanging="357"/>
        <w:contextualSpacing/>
        <w:jc w:val="both"/>
        <w:rPr>
          <w:rFonts w:ascii="Times New Roman" w:hAnsi="Times New Roman" w:cs="Times New Roman"/>
          <w:sz w:val="24"/>
        </w:rPr>
      </w:pPr>
      <w:r w:rsidRPr="00351A99">
        <w:rPr>
          <w:rFonts w:ascii="Times New Roman" w:hAnsi="Times New Roman" w:cs="Times New Roman"/>
          <w:sz w:val="24"/>
        </w:rPr>
        <w:t>в номинации - "История сибирских деревень" Демченко Елена - 10а. 1 место. Тема проекта "СССР в школьном музее";</w:t>
      </w:r>
    </w:p>
    <w:p w:rsidR="00351A99" w:rsidRPr="00351A99" w:rsidRDefault="00351A99" w:rsidP="00375667">
      <w:pPr>
        <w:numPr>
          <w:ilvl w:val="0"/>
          <w:numId w:val="64"/>
        </w:numPr>
        <w:spacing w:after="0" w:line="240" w:lineRule="auto"/>
        <w:ind w:hanging="357"/>
        <w:contextualSpacing/>
        <w:jc w:val="both"/>
        <w:rPr>
          <w:rFonts w:ascii="Times New Roman" w:hAnsi="Times New Roman" w:cs="Times New Roman"/>
          <w:sz w:val="24"/>
        </w:rPr>
      </w:pPr>
      <w:r w:rsidRPr="00351A99">
        <w:rPr>
          <w:rFonts w:ascii="Times New Roman" w:hAnsi="Times New Roman" w:cs="Times New Roman"/>
          <w:sz w:val="24"/>
        </w:rPr>
        <w:t>в номинации "Мой музей - моя гордость" Волкова Татьяна - 10б. 2 место. Тема проекта "Волшебный мир школьного театра".</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Всероссийский творческий конкурс по экологическому воспитанию «Поколение ЭКО. Мы из будущего». Макеева Елена – 1 место, Сапрыкина Софья – 1 место;</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Городской конкурс детского и юношеского творчества «Радуга талантов», Чевгузова Карина – 2 место;</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Спортивные соревнования по легкоатлетическому кроссу – 3 место (юноши);</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Городские соревнования «КЭС-баскет» - 3 место (девочки);</w:t>
      </w:r>
    </w:p>
    <w:p w:rsidR="00351A99" w:rsidRPr="00351A99" w:rsidRDefault="00351A99" w:rsidP="00375667">
      <w:pPr>
        <w:numPr>
          <w:ilvl w:val="0"/>
          <w:numId w:val="62"/>
        </w:numPr>
        <w:spacing w:after="0" w:line="240" w:lineRule="auto"/>
        <w:ind w:left="641" w:hanging="357"/>
        <w:contextualSpacing/>
        <w:rPr>
          <w:rFonts w:ascii="Times New Roman" w:hAnsi="Times New Roman" w:cs="Times New Roman"/>
          <w:sz w:val="24"/>
        </w:rPr>
      </w:pPr>
      <w:r w:rsidRPr="00351A99">
        <w:rPr>
          <w:rFonts w:ascii="Times New Roman" w:hAnsi="Times New Roman" w:cs="Times New Roman"/>
          <w:sz w:val="24"/>
        </w:rPr>
        <w:lastRenderedPageBreak/>
        <w:t>ВФСК ГТО;</w:t>
      </w:r>
    </w:p>
    <w:p w:rsidR="00351A99" w:rsidRPr="00351A99" w:rsidRDefault="00351A99" w:rsidP="00375667">
      <w:pPr>
        <w:numPr>
          <w:ilvl w:val="0"/>
          <w:numId w:val="62"/>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В ноябре состоялся муниципальный этап Всероссийских соревнований по мини-футболу "Мишка”. В этих соревнованиях принимала участие команда девочек нашего лицея (2009-2010гг., 2011-2012гг.), которая заняла почетное первое место. </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Спортивные соревнования по волейболу (с.Новичиха) – 1 место (девочки). Вебер Дарья – лучший игрок;</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Спортивные соревнования по волейболу (с.Топчиха) – 1 место (девочки). Вебер Дарья – лучший игрок;</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Спортивные соревнования по спортивному ориентированию – город: Чевгузова Карина – 1 место, Сафонова Альбина – 3 место, Федоров Роман – 2 место, Чайка Алексей – 3 место, командное – 2 место.</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Спортивные соревнования по спортивному ориентированию «Лабиринт»: Чайка Алексей – 2 место, Петин Клим – 2 место, Сафонова Альбина – 3 место, Чевгузова Карина – 2 место.</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Спортивные соревнования по волейболу (с.Зеленая Дубрава) – участие. Сапрыкина Софья – лучший игрок.</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Межрайонный турнир по волейболу (г.Заринск) – участие. Вебер Дарья – лучший игрок.</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Спортивные соревнования «Лыжные гонки»: 3 место – юноши (8-9 классы), 2 место – девушки (8-9 классы).</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Спортивные соревнования «Ночное ориентирование: Чевгузова Карина – 2 место, Петин Клим – 1 место, Сапрыкина Софья – 3 место, Коновалова Дарья – 1 место, Свистун Степан – 1 место, Мищенко Милана – 1 место.</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Спортивные соревнования «Зимнее ориентирование на лыжах»: Свистун Степан – 1 место, Павленко Лиза – 1 место, Мищенко Милана – 3 место, Скорых Мария – 3 место, Соловьев Руслан – 1 место, Смыкова Дарья – 2 место, Жарикова Алена – 3 место, Курицына Вика – 1 место.</w:t>
      </w:r>
    </w:p>
    <w:p w:rsidR="00351A99" w:rsidRPr="00351A99" w:rsidRDefault="00351A99" w:rsidP="00375667">
      <w:pPr>
        <w:numPr>
          <w:ilvl w:val="0"/>
          <w:numId w:val="62"/>
        </w:numPr>
        <w:spacing w:after="0" w:line="240" w:lineRule="auto"/>
        <w:ind w:left="641" w:hanging="357"/>
        <w:contextualSpacing/>
        <w:jc w:val="both"/>
        <w:rPr>
          <w:rFonts w:ascii="Times New Roman" w:hAnsi="Times New Roman" w:cs="Times New Roman"/>
          <w:sz w:val="24"/>
        </w:rPr>
      </w:pPr>
      <w:r w:rsidRPr="00351A99">
        <w:rPr>
          <w:rFonts w:ascii="Times New Roman" w:hAnsi="Times New Roman" w:cs="Times New Roman"/>
          <w:sz w:val="24"/>
        </w:rPr>
        <w:t>Спортивные соревнования по волейболу, посвященные Дню Защитника Отечества (юноши – 9-11 классы). 22 февраля 2023г. в МБОУ "Гимназия №11" состоялся турнир по волейболу, посвященный Дню защитника Отечества, где наши ребята заняли 1 место.</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16 февраля 2023 года состоялся городской смотр строя и песни, посвящённый Дню защитника Отечества, среди дружин юных пожарных общеобразовательных учреждений города Рубцовска. В смотре приняла участие команда нашего лицея - ребята 5а класса. По итогам смотра наша команда заняла 3 место.</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 xml:space="preserve">18 февраля команда лицея приняла участие в ежегодном мероприятии "Турнир допризывника". В составе команды: Кушманов Илья, Доставалов Антон, Валиахметов Рамиль, Осипов Данил. Наша команда заняла 2 место. </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Турнир по шахматам «Белая ладья». 20 февраля 2023 года в турнире приняла участие и команда нашего лицея. По итогам турнира у нас 3 место! В личном зачете у нас следующие результаты: 1-я доска: II место – Лихонин Артем, 4-я доска: I место – Шебанова Ольга.</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21 февраля на базе МБОУ "Гимназия №3" состоялся окружной "Турнир смелых, сильных, креативных", посвященный Дню Защитников Отечества, в котором приняла участие команда нашего лицея. По итогам соревнований наша команда заняла 3 место.</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 xml:space="preserve">С 28 по 30 апреля в с.Новоегорьевское состоялось Первенство города Рубцовска по спортивному ориентированию "Подснежник-2023", в котором приняли участие ребята нашего лицея 3-11 классов. </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lastRenderedPageBreak/>
        <w:t xml:space="preserve">В мае в Рубцовске состоялись городские соревнования по волейболу среди команд школ города. По итогам игр наши юноши вышли в полуфинал, а затем и в финал соревнований. Каждая игра была волнующая, участники старались не допускать ошибок, применяя мощные и точные подачи, обманные ходы. За титул "Победителя" боролись команды 3-х образовательных учреждений: МБОУ "СОШ №19", МБОУ "Гимназия №11" и команда нашего лицея. В финальной игре победу одержали наши ребята. В состав команды вошли: Кушманов Илья, Архипов Сергей, Миронов Дмитрий, Горбачев Иван, Арзамасов Александр, Коханенко Алексей, Зырянов Захар, Потапов Руслан, Холбаев Рузимухаммад. </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22 апреля на базе спорткомплекса "Юбилейный" состоялась товарищеская встреча по волейболу, в которой приняли участие девочки нашего лицея. По итогам соревнований счёт по партиям составил 2:2. Победила дружба.</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 xml:space="preserve">13 апреля команда лицея приняла участие в краевом турнире по волейболу среди девушек 2011-2013 г.р. в рамках празднования "100 лет - Министерства спорта" на призы КГБУ СП "СШОР по волейболу "Заря Алтая". По итогам соревнований наши девушки заняли 3 место! </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23 января 2022 года на территории «Станции туризма и экскурсий» были проведены соревнования по ориентированию. Участникам были предложены два вида соревнований: «Спортивный Лабиринт» и «Трейл – Ориентирование» В соревнованиях приняли участие шестьдесят спортсменов от десяти до шестидесяти лет из команд: МБУ ДО «Станция туризма и экскурсий» г. Рубцовск - «Ориентир+», «Горизонт», «Каскад», «Лидер», АКОСОО «Рубцовский клуб туристов» г. Рубцовск, «Лидер» МБОУ «Лицей № 7», а также участники, выступающие в личном зачете.</w:t>
      </w:r>
    </w:p>
    <w:p w:rsidR="00351A99" w:rsidRPr="00351A99" w:rsidRDefault="00351A99" w:rsidP="00351A99">
      <w:pPr>
        <w:spacing w:after="0" w:line="240" w:lineRule="auto"/>
        <w:ind w:left="720"/>
        <w:contextualSpacing/>
        <w:jc w:val="both"/>
        <w:rPr>
          <w:rFonts w:ascii="Times New Roman" w:hAnsi="Times New Roman" w:cs="Times New Roman"/>
          <w:sz w:val="24"/>
        </w:rPr>
      </w:pPr>
    </w:p>
    <w:p w:rsidR="00351A99" w:rsidRPr="00351A99" w:rsidRDefault="00351A99" w:rsidP="00351A99">
      <w:pPr>
        <w:spacing w:after="0" w:line="240" w:lineRule="auto"/>
        <w:ind w:left="720"/>
        <w:contextualSpacing/>
        <w:jc w:val="both"/>
        <w:rPr>
          <w:rFonts w:ascii="Times New Roman" w:hAnsi="Times New Roman" w:cs="Times New Roman"/>
          <w:sz w:val="24"/>
        </w:rPr>
      </w:pPr>
    </w:p>
    <w:p w:rsidR="00351A99" w:rsidRPr="00351A99" w:rsidRDefault="00351A99" w:rsidP="00351A99">
      <w:pPr>
        <w:spacing w:after="0" w:line="240" w:lineRule="auto"/>
        <w:ind w:left="720"/>
        <w:contextualSpacing/>
        <w:jc w:val="both"/>
        <w:rPr>
          <w:rFonts w:ascii="Times New Roman" w:hAnsi="Times New Roman" w:cs="Times New Roman"/>
          <w:sz w:val="24"/>
        </w:rPr>
      </w:pPr>
      <w:r w:rsidRPr="00351A99">
        <w:rPr>
          <w:rFonts w:ascii="Times New Roman" w:hAnsi="Times New Roman" w:cs="Times New Roman"/>
          <w:sz w:val="24"/>
        </w:rPr>
        <w:t xml:space="preserve">Результаты соревнований по ориентированию бегом «СПОРТИВНЫЙ ЛАБИРИНТ». </w:t>
      </w:r>
    </w:p>
    <w:p w:rsidR="00351A99" w:rsidRPr="00351A99" w:rsidRDefault="00351A99" w:rsidP="00351A99">
      <w:pPr>
        <w:spacing w:after="0" w:line="240" w:lineRule="auto"/>
        <w:ind w:left="720"/>
        <w:contextualSpacing/>
        <w:jc w:val="both"/>
        <w:rPr>
          <w:rFonts w:ascii="Times New Roman" w:hAnsi="Times New Roman" w:cs="Times New Roman"/>
          <w:b/>
          <w:sz w:val="24"/>
        </w:rPr>
      </w:pPr>
      <w:r w:rsidRPr="00351A99">
        <w:rPr>
          <w:rFonts w:ascii="Times New Roman" w:hAnsi="Times New Roman" w:cs="Times New Roman"/>
          <w:b/>
          <w:sz w:val="24"/>
        </w:rPr>
        <w:t>Возрастная группа Ж 10:</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2 место – Скорых Мария, «Лидер» МБОУ «Лицей № 7»;</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3 место – Смирнова Александра, «Лидер» МБОУ «Лицей № 7»</w:t>
      </w:r>
    </w:p>
    <w:p w:rsidR="00351A99" w:rsidRPr="00351A99" w:rsidRDefault="00351A99" w:rsidP="00351A99">
      <w:pPr>
        <w:spacing w:after="0" w:line="240" w:lineRule="auto"/>
        <w:ind w:left="720"/>
        <w:contextualSpacing/>
        <w:jc w:val="both"/>
        <w:rPr>
          <w:rFonts w:ascii="Times New Roman" w:hAnsi="Times New Roman" w:cs="Times New Roman"/>
          <w:b/>
          <w:sz w:val="24"/>
        </w:rPr>
      </w:pPr>
      <w:r w:rsidRPr="00351A99">
        <w:rPr>
          <w:rFonts w:ascii="Times New Roman" w:hAnsi="Times New Roman" w:cs="Times New Roman"/>
          <w:b/>
          <w:sz w:val="24"/>
        </w:rPr>
        <w:t>Возрастная группа М 12</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1 место – Свистун Степан, «Лидер» МБОУ «Лицей № 7».</w:t>
      </w:r>
    </w:p>
    <w:p w:rsidR="00351A99" w:rsidRPr="00351A99" w:rsidRDefault="00351A99" w:rsidP="00351A99">
      <w:pPr>
        <w:spacing w:after="0" w:line="240" w:lineRule="auto"/>
        <w:ind w:left="720"/>
        <w:contextualSpacing/>
        <w:jc w:val="both"/>
        <w:rPr>
          <w:rFonts w:ascii="Times New Roman" w:hAnsi="Times New Roman" w:cs="Times New Roman"/>
          <w:b/>
          <w:sz w:val="24"/>
        </w:rPr>
      </w:pPr>
      <w:r w:rsidRPr="00351A99">
        <w:rPr>
          <w:rFonts w:ascii="Times New Roman" w:hAnsi="Times New Roman" w:cs="Times New Roman"/>
          <w:b/>
          <w:sz w:val="24"/>
        </w:rPr>
        <w:t>Возрастная группа М 14</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3 место – Журавлев Богдан, «Лидер» МБОУ «Лицей № 7».</w:t>
      </w:r>
    </w:p>
    <w:p w:rsidR="00351A99" w:rsidRPr="00351A99" w:rsidRDefault="00351A99" w:rsidP="00351A99">
      <w:pPr>
        <w:spacing w:after="0" w:line="240" w:lineRule="auto"/>
        <w:ind w:left="720"/>
        <w:contextualSpacing/>
        <w:jc w:val="both"/>
        <w:rPr>
          <w:rFonts w:ascii="Times New Roman" w:hAnsi="Times New Roman" w:cs="Times New Roman"/>
          <w:b/>
          <w:sz w:val="24"/>
        </w:rPr>
      </w:pPr>
      <w:r w:rsidRPr="00351A99">
        <w:rPr>
          <w:rFonts w:ascii="Times New Roman" w:hAnsi="Times New Roman" w:cs="Times New Roman"/>
          <w:b/>
          <w:sz w:val="24"/>
        </w:rPr>
        <w:t>Возрастная группа Ж 14</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1 место – Коновалова Дарья «Лидер» МБОУ «Лицей № 7».</w:t>
      </w:r>
    </w:p>
    <w:p w:rsidR="00351A99" w:rsidRPr="00351A99" w:rsidRDefault="00351A99" w:rsidP="00351A99">
      <w:pPr>
        <w:spacing w:after="0" w:line="240" w:lineRule="auto"/>
        <w:ind w:left="720"/>
        <w:contextualSpacing/>
        <w:jc w:val="center"/>
        <w:rPr>
          <w:rFonts w:ascii="Times New Roman" w:hAnsi="Times New Roman" w:cs="Times New Roman"/>
          <w:b/>
          <w:sz w:val="24"/>
        </w:rPr>
      </w:pPr>
      <w:r w:rsidRPr="00351A99">
        <w:rPr>
          <w:rFonts w:ascii="Times New Roman" w:hAnsi="Times New Roman" w:cs="Times New Roman"/>
          <w:b/>
          <w:sz w:val="24"/>
        </w:rPr>
        <w:t>Результаты соревнований по ориентированию «ТрейлО»:</w:t>
      </w:r>
    </w:p>
    <w:p w:rsidR="00351A99" w:rsidRPr="00351A99" w:rsidRDefault="00351A99" w:rsidP="00351A99">
      <w:pPr>
        <w:spacing w:after="0" w:line="240" w:lineRule="auto"/>
        <w:ind w:left="720"/>
        <w:contextualSpacing/>
        <w:jc w:val="both"/>
        <w:rPr>
          <w:rFonts w:ascii="Times New Roman" w:hAnsi="Times New Roman" w:cs="Times New Roman"/>
          <w:b/>
          <w:sz w:val="24"/>
        </w:rPr>
      </w:pPr>
      <w:r w:rsidRPr="00351A99">
        <w:rPr>
          <w:rFonts w:ascii="Times New Roman" w:hAnsi="Times New Roman" w:cs="Times New Roman"/>
          <w:b/>
          <w:sz w:val="24"/>
        </w:rPr>
        <w:t>Возрастная группа Ж 10</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1 место – Жерняк Анастасия, «Лидер» МБОУ «Лицей № 7»;</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2 место – Смирнова Александра, «Лидер» МБОУ «Лицей № 7»;</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3 место – Павленко Елизавета, «Лидер» МБОУ «Лицей № 7».</w:t>
      </w:r>
    </w:p>
    <w:p w:rsidR="00351A99" w:rsidRPr="00351A99" w:rsidRDefault="00351A99" w:rsidP="00351A99">
      <w:pPr>
        <w:spacing w:after="0" w:line="240" w:lineRule="auto"/>
        <w:ind w:left="720"/>
        <w:contextualSpacing/>
        <w:jc w:val="both"/>
        <w:rPr>
          <w:rFonts w:ascii="Times New Roman" w:hAnsi="Times New Roman" w:cs="Times New Roman"/>
          <w:b/>
          <w:sz w:val="24"/>
        </w:rPr>
      </w:pPr>
      <w:r w:rsidRPr="00351A99">
        <w:rPr>
          <w:rFonts w:ascii="Times New Roman" w:hAnsi="Times New Roman" w:cs="Times New Roman"/>
          <w:b/>
          <w:sz w:val="24"/>
        </w:rPr>
        <w:t>Возрастная группа М 12</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1 место – Жерняк Александр, «Лидер» МБОУ «Лицей № 7»;</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3 место – Свистун Степан, «Лидер» МБОУ «Лицей № 7».</w:t>
      </w:r>
    </w:p>
    <w:p w:rsidR="00351A99" w:rsidRPr="00351A99" w:rsidRDefault="00351A99" w:rsidP="00351A99">
      <w:pPr>
        <w:spacing w:after="0" w:line="240" w:lineRule="auto"/>
        <w:ind w:left="720"/>
        <w:contextualSpacing/>
        <w:jc w:val="both"/>
        <w:rPr>
          <w:rFonts w:ascii="Times New Roman" w:hAnsi="Times New Roman" w:cs="Times New Roman"/>
          <w:b/>
          <w:sz w:val="24"/>
        </w:rPr>
      </w:pPr>
      <w:r w:rsidRPr="00351A99">
        <w:rPr>
          <w:rFonts w:ascii="Times New Roman" w:hAnsi="Times New Roman" w:cs="Times New Roman"/>
          <w:b/>
          <w:sz w:val="24"/>
        </w:rPr>
        <w:t>Возрастная группа Ж 12</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2 место – Мищенко Милана, «Лидер» МБОУ «Лицей № 7»;</w:t>
      </w:r>
    </w:p>
    <w:p w:rsidR="00351A99" w:rsidRPr="00351A99" w:rsidRDefault="00351A99" w:rsidP="00375667">
      <w:pPr>
        <w:numPr>
          <w:ilvl w:val="0"/>
          <w:numId w:val="8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3 место – Андреева Софья, «Лидер» МБОУ «Лицей № 7».</w:t>
      </w:r>
    </w:p>
    <w:p w:rsidR="00351A99" w:rsidRPr="00351A99" w:rsidRDefault="00351A99" w:rsidP="00375667">
      <w:pPr>
        <w:numPr>
          <w:ilvl w:val="0"/>
          <w:numId w:val="62"/>
        </w:numPr>
        <w:spacing w:after="0" w:line="240" w:lineRule="auto"/>
        <w:ind w:left="646"/>
        <w:contextualSpacing/>
        <w:jc w:val="both"/>
        <w:rPr>
          <w:rFonts w:ascii="Times New Roman" w:hAnsi="Times New Roman" w:cs="Times New Roman"/>
          <w:sz w:val="24"/>
        </w:rPr>
      </w:pPr>
      <w:r w:rsidRPr="00351A99">
        <w:rPr>
          <w:rFonts w:ascii="Times New Roman" w:hAnsi="Times New Roman" w:cs="Times New Roman"/>
          <w:sz w:val="24"/>
        </w:rPr>
        <w:t>Городской фестиваль национальных культур «Под небом единым» - участие.</w:t>
      </w:r>
    </w:p>
    <w:p w:rsidR="00351A99" w:rsidRPr="00351A99" w:rsidRDefault="00351A99" w:rsidP="00375667">
      <w:pPr>
        <w:numPr>
          <w:ilvl w:val="0"/>
          <w:numId w:val="62"/>
        </w:numPr>
        <w:spacing w:after="0" w:line="240" w:lineRule="auto"/>
        <w:ind w:left="646"/>
        <w:contextualSpacing/>
        <w:jc w:val="both"/>
        <w:rPr>
          <w:rFonts w:ascii="Times New Roman" w:hAnsi="Times New Roman" w:cs="Times New Roman"/>
          <w:sz w:val="24"/>
        </w:rPr>
      </w:pPr>
      <w:r w:rsidRPr="00351A99">
        <w:rPr>
          <w:rFonts w:ascii="Times New Roman" w:hAnsi="Times New Roman" w:cs="Times New Roman"/>
          <w:sz w:val="24"/>
        </w:rPr>
        <w:t>2 место в интеллектуальной игре «Моё Отечество» на базе МБОУ «Гимназия №3».</w:t>
      </w:r>
    </w:p>
    <w:p w:rsidR="00351A99" w:rsidRPr="00351A99" w:rsidRDefault="00351A99" w:rsidP="00375667">
      <w:pPr>
        <w:numPr>
          <w:ilvl w:val="0"/>
          <w:numId w:val="62"/>
        </w:numPr>
        <w:spacing w:after="0" w:line="240" w:lineRule="auto"/>
        <w:ind w:left="646" w:hanging="357"/>
        <w:contextualSpacing/>
        <w:jc w:val="both"/>
        <w:rPr>
          <w:rFonts w:ascii="Times New Roman" w:hAnsi="Times New Roman" w:cs="Times New Roman"/>
          <w:sz w:val="24"/>
        </w:rPr>
      </w:pPr>
      <w:r w:rsidRPr="00351A99">
        <w:rPr>
          <w:rFonts w:ascii="Times New Roman" w:hAnsi="Times New Roman" w:cs="Times New Roman"/>
          <w:sz w:val="24"/>
        </w:rPr>
        <w:lastRenderedPageBreak/>
        <w:t>городской конкурс рисунков «С ПДД по безопасной дороге»: Белова Дарья, Глиюн Ирина, Даниленко Артём – 3 место; Князькова Альбина – 3 место, Технюк Арина – 2 место, Поляков Артем – участие.</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Городской конкурс живых газет «Вместе за безопасность дорожного движения» - участие.</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Городской смотр-конкурс уголков ЮИД – 3 место.</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17 мая 2023 года на территории МБУ ДО «Детско-юношеский центр» состоялись городские соревнования велосипедистов «Безопасное колесо – 2023», в которых приняли участие обучающиеся МБОУ «Лицей №7». По итогам соревнований наша команда получила грамоту за участие.</w:t>
      </w:r>
    </w:p>
    <w:p w:rsidR="00351A99" w:rsidRPr="00351A99" w:rsidRDefault="00351A99" w:rsidP="00375667">
      <w:pPr>
        <w:numPr>
          <w:ilvl w:val="0"/>
          <w:numId w:val="62"/>
        </w:numPr>
        <w:contextualSpacing/>
        <w:rPr>
          <w:rFonts w:ascii="Times New Roman" w:hAnsi="Times New Roman" w:cs="Times New Roman"/>
          <w:sz w:val="24"/>
        </w:rPr>
      </w:pPr>
      <w:r w:rsidRPr="00351A99">
        <w:rPr>
          <w:rFonts w:ascii="Times New Roman" w:hAnsi="Times New Roman" w:cs="Times New Roman"/>
          <w:sz w:val="24"/>
        </w:rPr>
        <w:t>Городская профилактическая акция по безопасности дорожного движения среди отрядов ЮИД «Скорость – не главное!».</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Городской смотр строя и песни среди дружин юных пожарных – 3 место.</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Городской конкурс чтецов «Мамины глаза»: Гришина Виктория – 2 место, Волкова Татьяна – 2 место, Зотова Софья – 2 место, Проскурина Дарья – участие, Шуба Артём – участие.</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Окружной этап краевого конкурса декоративно-прикладного, изобразительного искусства, фото и видеотворчества: Пустовалов Егор – 3 место (3в), Карчагина Мария – 2 место (3в), Жерняк Анастасия – 3 место (3в), Князькова Альбина – 1 место (4а).</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lang w:val="en-US"/>
        </w:rPr>
        <w:t>VI</w:t>
      </w:r>
      <w:r w:rsidRPr="00351A99">
        <w:rPr>
          <w:rFonts w:ascii="Times New Roman" w:hAnsi="Times New Roman" w:cs="Times New Roman"/>
          <w:sz w:val="24"/>
        </w:rPr>
        <w:t xml:space="preserve"> городской Чемпионат интеллектуалов «Эрудит – Квартет» (Сапрыкина Софья, Макеева Елена, Киселева Алина, Дейкун Софья).</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Чайка Кирилл. Победитель городского конкурса экологических плакатов и фоторабот «Мы – твои друзья, природа».</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1 место в городском конкурсе экологических исследовательских проектов;</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Титаренко Максим, Земуляев Руслан – за участие в городском конкурсе "Каждой пичужке-красивый дом" в рамках Всероссийской акции «Весенняя неделя добра».</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участие в акции "Накорми животных".</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1 место в городском конкурсе декоративно-прикладного и технического творчества «Мастерилка» - Ланин Руслан.</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Участие в городских интеллектуальных играх «Золотая зебра».</w:t>
      </w:r>
    </w:p>
    <w:p w:rsidR="00351A99" w:rsidRPr="00351A99" w:rsidRDefault="00351A99" w:rsidP="00375667">
      <w:pPr>
        <w:numPr>
          <w:ilvl w:val="0"/>
          <w:numId w:val="62"/>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Городская интеллектуально-экономическая игра «Сила разума» среди 5-х – 2 место, 6-х, 7-х классов – участие.</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Анализируя деятельность творческих объединений, кружков и секций, можно отметить, что все объединения работали результативно. Этому свидетельствуют результаты участия детей лицея в различных конкурсах, упомянутых выше.</w:t>
      </w:r>
    </w:p>
    <w:p w:rsidR="00351A99" w:rsidRPr="00351A99" w:rsidRDefault="00351A99" w:rsidP="00351A99">
      <w:pPr>
        <w:spacing w:after="0" w:line="240" w:lineRule="auto"/>
        <w:ind w:firstLine="709"/>
        <w:jc w:val="both"/>
        <w:rPr>
          <w:rFonts w:ascii="Times New Roman" w:eastAsia="Times New Roman" w:hAnsi="Times New Roman" w:cs="Times New Roman"/>
          <w:sz w:val="28"/>
          <w:szCs w:val="24"/>
          <w:lang w:eastAsia="ru-RU"/>
        </w:rPr>
      </w:pPr>
      <w:r w:rsidRPr="00351A99">
        <w:rPr>
          <w:rFonts w:ascii="Times New Roman" w:hAnsi="Times New Roman" w:cs="Times New Roman"/>
          <w:sz w:val="24"/>
        </w:rPr>
        <w:t xml:space="preserve">Занятость учащихся кружковой и секционной работой во внеурочное время уменьшает риск совершения правонарушений и подверженности вредным привычкам. Кружковой работой в лицее, занятиями во внеурочной деятельности и в учреждениях дополнительного образования охвачены около 100 % учащихся лицея. Из общего числа учащихся, представляющих «группу риска», все 100% (5 человек) включены в занятия внеурочной деятельности. </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Учебно-воспитательный процесс не только повышает образовательный уровень учащихся, но и создаёт воспитывающую среду во внеурочное время, подготовку ребят к жизни в обществе, создания условий для осознанного выбора жизненного пути. Участие обучающихся в творческих коллективах по интересам позволяет каждому ребенку реализовать себя в иных, не учебных сферах деятельности, где-то непременно добиться успеха и на этой основе повысить собственную самооценку и свой статус в глазах сверстников, педагогов, родителей. Система внеурочной деятельности и дополнительного </w:t>
      </w:r>
      <w:r w:rsidRPr="00351A99">
        <w:rPr>
          <w:rFonts w:ascii="Times New Roman" w:hAnsi="Times New Roman" w:cs="Times New Roman"/>
          <w:sz w:val="24"/>
        </w:rPr>
        <w:lastRenderedPageBreak/>
        <w:t>образования, прежде всего, способствует развитию творческих способностей, поддержке индивидуальности ребенка.</w:t>
      </w:r>
    </w:p>
    <w:p w:rsidR="00351A99" w:rsidRPr="00351A99" w:rsidRDefault="00351A99" w:rsidP="00351A99">
      <w:pPr>
        <w:tabs>
          <w:tab w:val="left" w:pos="6900"/>
        </w:tabs>
        <w:spacing w:after="0" w:line="240" w:lineRule="auto"/>
        <w:ind w:firstLine="709"/>
        <w:jc w:val="both"/>
        <w:rPr>
          <w:rFonts w:ascii="Times New Roman" w:hAnsi="Times New Roman" w:cs="Times New Roman"/>
          <w:sz w:val="24"/>
        </w:rPr>
      </w:pPr>
      <w:r w:rsidRPr="00351A99">
        <w:rPr>
          <w:rFonts w:ascii="Times New Roman" w:hAnsi="Times New Roman" w:cs="Times New Roman"/>
          <w:b/>
          <w:sz w:val="24"/>
        </w:rPr>
        <w:t>Выводы:</w:t>
      </w:r>
      <w:r w:rsidRPr="00351A99">
        <w:rPr>
          <w:rFonts w:ascii="Times New Roman" w:hAnsi="Times New Roman" w:cs="Times New Roman"/>
          <w:sz w:val="24"/>
        </w:rPr>
        <w:t xml:space="preserve"> </w:t>
      </w:r>
      <w:r w:rsidRPr="00351A99">
        <w:rPr>
          <w:rFonts w:ascii="Times New Roman" w:hAnsi="Times New Roman" w:cs="Times New Roman"/>
          <w:sz w:val="24"/>
        </w:rPr>
        <w:tab/>
      </w:r>
    </w:p>
    <w:p w:rsidR="00351A99" w:rsidRPr="00351A99" w:rsidRDefault="00351A99" w:rsidP="00375667">
      <w:pPr>
        <w:numPr>
          <w:ilvl w:val="0"/>
          <w:numId w:val="86"/>
        </w:numPr>
        <w:spacing w:after="0" w:line="240" w:lineRule="auto"/>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В целом, условия, созданные в лицее для внеурочной деятельности и организации дополнительного образования, способствуют развитию творческих способностей учащихся, их личному развитию и социализации;</w:t>
      </w:r>
    </w:p>
    <w:p w:rsidR="00351A99" w:rsidRPr="00351A99" w:rsidRDefault="00351A99" w:rsidP="00375667">
      <w:pPr>
        <w:numPr>
          <w:ilvl w:val="0"/>
          <w:numId w:val="86"/>
        </w:numPr>
        <w:spacing w:after="0" w:line="240" w:lineRule="auto"/>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внеурочная деятельность в МБОУ «Лицей №7» осуществляется на основе запроса участников образовательного процесса и возможностями образовательного учреждения в соответствии с нормативными документами.</w:t>
      </w:r>
    </w:p>
    <w:p w:rsidR="00351A99" w:rsidRPr="00351A99" w:rsidRDefault="00351A99" w:rsidP="00375667">
      <w:pPr>
        <w:numPr>
          <w:ilvl w:val="0"/>
          <w:numId w:val="86"/>
        </w:numPr>
        <w:spacing w:after="0" w:line="240" w:lineRule="auto"/>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внеурочная деятельность в рамках ФГОС ООО, ФГОС СОО, работа кружков и секций осуществляется педагогами в соответствии с расписанием занятий внеурочной деятельности, утвержденным директором лицея;</w:t>
      </w:r>
    </w:p>
    <w:p w:rsidR="00351A99" w:rsidRPr="00351A99" w:rsidRDefault="00351A99" w:rsidP="00375667">
      <w:pPr>
        <w:numPr>
          <w:ilvl w:val="0"/>
          <w:numId w:val="86"/>
        </w:numPr>
        <w:spacing w:after="0" w:line="240" w:lineRule="auto"/>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педагогами применяются на занятиях с детьми различные методы, приемы и способы организации внеурочной деятельности, которые способствуют развитию учащихся;</w:t>
      </w:r>
    </w:p>
    <w:p w:rsidR="00351A99" w:rsidRPr="00351A99" w:rsidRDefault="00351A99" w:rsidP="00375667">
      <w:pPr>
        <w:numPr>
          <w:ilvl w:val="0"/>
          <w:numId w:val="86"/>
        </w:numPr>
        <w:spacing w:after="0" w:line="240" w:lineRule="auto"/>
        <w:contextualSpacing/>
        <w:jc w:val="both"/>
        <w:rPr>
          <w:rFonts w:ascii="Times New Roman" w:eastAsia="Times New Roman" w:hAnsi="Times New Roman" w:cs="Times New Roman"/>
          <w:sz w:val="24"/>
          <w:szCs w:val="28"/>
          <w:lang w:eastAsia="ru-RU"/>
        </w:rPr>
      </w:pPr>
      <w:r w:rsidRPr="00351A99">
        <w:rPr>
          <w:rFonts w:ascii="Times New Roman" w:eastAsia="Times New Roman" w:hAnsi="Times New Roman" w:cs="Times New Roman"/>
          <w:sz w:val="24"/>
          <w:szCs w:val="28"/>
          <w:lang w:eastAsia="ru-RU"/>
        </w:rPr>
        <w:t>эффективность функционирования системы внеурочной деятельности подтверждена результативным участием детей в мероприятиях различного уровня.</w:t>
      </w:r>
    </w:p>
    <w:p w:rsidR="00351A99" w:rsidRPr="00351A99" w:rsidRDefault="00351A99" w:rsidP="00351A9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351A99">
        <w:rPr>
          <w:rFonts w:ascii="Times New Roman" w:hAnsi="Times New Roman" w:cs="Times New Roman"/>
          <w:bCs/>
          <w:color w:val="000000" w:themeColor="text1"/>
          <w:sz w:val="24"/>
          <w:szCs w:val="28"/>
        </w:rPr>
        <w:t xml:space="preserve">Вместе с тем, можно выделить ряд проблем, от решения которых зависит эффективность реализации ФГОС: не </w:t>
      </w:r>
      <w:r w:rsidRPr="00351A99">
        <w:rPr>
          <w:rFonts w:ascii="Times New Roman" w:hAnsi="Times New Roman" w:cs="Times New Roman"/>
          <w:color w:val="000000" w:themeColor="text1"/>
          <w:sz w:val="24"/>
          <w:szCs w:val="28"/>
        </w:rPr>
        <w:t xml:space="preserve">хватает современных УМК, включающих учебные пособия, которые бы отвечали всем требованиям ФГОС ООО, СОО; недостаточно материально-техническое оснащение образовательного процесса: не в полном объеме оснащены кабинеты: истории, математики, химии, технологии (мальчики), требуется компьютерное оборудование, для оснащения рабочего места учителя. </w:t>
      </w:r>
    </w:p>
    <w:p w:rsidR="00351A99" w:rsidRPr="00351A99" w:rsidRDefault="00351A99" w:rsidP="00351A9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351A99">
        <w:rPr>
          <w:rFonts w:ascii="Times New Roman" w:hAnsi="Times New Roman" w:cs="Times New Roman"/>
          <w:color w:val="000000" w:themeColor="text1"/>
          <w:sz w:val="24"/>
          <w:szCs w:val="28"/>
        </w:rPr>
        <w:t>Отсюда, можно определить и задачи работы педагогического коллектива на 2023-2024 учебный год:</w:t>
      </w:r>
    </w:p>
    <w:p w:rsidR="00351A99" w:rsidRPr="00351A99" w:rsidRDefault="00351A99" w:rsidP="00375667">
      <w:pPr>
        <w:numPr>
          <w:ilvl w:val="0"/>
          <w:numId w:val="87"/>
        </w:numPr>
        <w:autoSpaceDE w:val="0"/>
        <w:autoSpaceDN w:val="0"/>
        <w:adjustRightInd w:val="0"/>
        <w:spacing w:after="0" w:line="240" w:lineRule="auto"/>
        <w:jc w:val="both"/>
        <w:rPr>
          <w:rFonts w:ascii="Times New Roman" w:hAnsi="Times New Roman" w:cs="Times New Roman"/>
          <w:color w:val="000000" w:themeColor="text1"/>
          <w:sz w:val="24"/>
          <w:szCs w:val="28"/>
        </w:rPr>
      </w:pPr>
      <w:r w:rsidRPr="00351A99">
        <w:rPr>
          <w:rFonts w:ascii="Times New Roman" w:hAnsi="Times New Roman" w:cs="Times New Roman"/>
          <w:color w:val="000000" w:themeColor="text1"/>
          <w:sz w:val="24"/>
          <w:szCs w:val="28"/>
        </w:rPr>
        <w:t>Продолжить повышение квалификации учителей.</w:t>
      </w:r>
    </w:p>
    <w:p w:rsidR="00351A99" w:rsidRPr="00351A99" w:rsidRDefault="00351A99" w:rsidP="00375667">
      <w:pPr>
        <w:numPr>
          <w:ilvl w:val="0"/>
          <w:numId w:val="87"/>
        </w:numPr>
        <w:autoSpaceDE w:val="0"/>
        <w:autoSpaceDN w:val="0"/>
        <w:adjustRightInd w:val="0"/>
        <w:spacing w:after="0" w:line="240" w:lineRule="auto"/>
        <w:jc w:val="both"/>
        <w:rPr>
          <w:rFonts w:ascii="Times New Roman" w:hAnsi="Times New Roman" w:cs="Times New Roman"/>
          <w:color w:val="000000" w:themeColor="text1"/>
          <w:sz w:val="24"/>
          <w:szCs w:val="28"/>
        </w:rPr>
      </w:pPr>
      <w:r w:rsidRPr="00351A99">
        <w:rPr>
          <w:rFonts w:ascii="Times New Roman" w:eastAsia="Times New Roman" w:hAnsi="Times New Roman" w:cs="Times New Roman"/>
          <w:color w:val="000000"/>
          <w:sz w:val="24"/>
          <w:szCs w:val="28"/>
          <w:lang w:eastAsia="ru-RU"/>
        </w:rPr>
        <w:t>Продолжить оснащение учебных кабинетов необходимым оборудованием в соответствии с требованиями ФГОС.</w:t>
      </w:r>
    </w:p>
    <w:p w:rsidR="00351A99" w:rsidRPr="00351A99" w:rsidRDefault="00351A99" w:rsidP="00375667">
      <w:pPr>
        <w:numPr>
          <w:ilvl w:val="0"/>
          <w:numId w:val="87"/>
        </w:numPr>
        <w:autoSpaceDE w:val="0"/>
        <w:autoSpaceDN w:val="0"/>
        <w:adjustRightInd w:val="0"/>
        <w:spacing w:after="0" w:line="240" w:lineRule="auto"/>
        <w:jc w:val="both"/>
        <w:rPr>
          <w:rFonts w:ascii="Times New Roman" w:hAnsi="Times New Roman" w:cs="Times New Roman"/>
          <w:color w:val="000000" w:themeColor="text1"/>
          <w:sz w:val="24"/>
          <w:szCs w:val="28"/>
        </w:rPr>
      </w:pPr>
      <w:r w:rsidRPr="00351A99">
        <w:rPr>
          <w:rFonts w:ascii="Times New Roman" w:eastAsia="Times New Roman" w:hAnsi="Times New Roman" w:cs="Times New Roman"/>
          <w:color w:val="000000"/>
          <w:sz w:val="24"/>
          <w:szCs w:val="28"/>
          <w:lang w:eastAsia="ru-RU"/>
        </w:rPr>
        <w:t>Продолжить формирование электронных ресурсов для обеспечения деятельности учителей средних классов.</w:t>
      </w:r>
    </w:p>
    <w:p w:rsidR="00351A99" w:rsidRPr="00351A99" w:rsidRDefault="00351A99" w:rsidP="00351A99">
      <w:pPr>
        <w:spacing w:after="0" w:line="240" w:lineRule="auto"/>
        <w:ind w:firstLine="709"/>
        <w:jc w:val="center"/>
        <w:rPr>
          <w:rFonts w:ascii="Times New Roman" w:hAnsi="Times New Roman" w:cs="Times New Roman"/>
          <w:b/>
          <w:sz w:val="24"/>
        </w:rPr>
      </w:pPr>
    </w:p>
    <w:p w:rsidR="00351A99" w:rsidRPr="00351A99" w:rsidRDefault="00351A99" w:rsidP="00351A99">
      <w:pPr>
        <w:spacing w:after="0" w:line="240" w:lineRule="auto"/>
        <w:ind w:firstLine="709"/>
        <w:jc w:val="center"/>
        <w:rPr>
          <w:rFonts w:ascii="Times New Roman" w:hAnsi="Times New Roman" w:cs="Times New Roman"/>
          <w:b/>
          <w:sz w:val="24"/>
        </w:rPr>
      </w:pPr>
      <w:r w:rsidRPr="00351A99">
        <w:rPr>
          <w:rFonts w:ascii="Times New Roman" w:hAnsi="Times New Roman" w:cs="Times New Roman"/>
          <w:b/>
          <w:sz w:val="24"/>
        </w:rPr>
        <w:t xml:space="preserve">Модуль «Работа с родителями» </w:t>
      </w:r>
    </w:p>
    <w:p w:rsidR="00351A99" w:rsidRPr="00351A99" w:rsidRDefault="00351A99" w:rsidP="00351A99">
      <w:pPr>
        <w:spacing w:after="0" w:line="240" w:lineRule="auto"/>
        <w:ind w:firstLine="708"/>
        <w:jc w:val="both"/>
        <w:rPr>
          <w:rFonts w:ascii="Times New Roman" w:hAnsi="Times New Roman" w:cs="Times New Roman"/>
          <w:sz w:val="24"/>
          <w:szCs w:val="24"/>
        </w:rPr>
      </w:pPr>
      <w:r w:rsidRPr="00351A99">
        <w:rPr>
          <w:rFonts w:ascii="Times New Roman" w:hAnsi="Times New Roman" w:cs="Times New Roman"/>
          <w:sz w:val="24"/>
          <w:szCs w:val="24"/>
        </w:rPr>
        <w:t xml:space="preserve">С введением Федерального государственного стандарта большое внимание уделяется работе с родителями. Федеральный государственный образовательный стандарт представляет собой трехсторонний общественный договор между семьёй, обществом, государством. Родители обучающихся становятся субъектами образовательного процесса, непосредственно участвующими в ходе его проектирования и реализации.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t xml:space="preserve">В лицее разработана и реализуется программа «Семья», которая включает 3 основных направления: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sym w:font="Symbol" w:char="F0B7"/>
      </w:r>
      <w:r w:rsidRPr="00351A99">
        <w:rPr>
          <w:rFonts w:ascii="Times New Roman" w:hAnsi="Times New Roman" w:cs="Times New Roman"/>
          <w:sz w:val="24"/>
          <w:szCs w:val="24"/>
        </w:rPr>
        <w:t xml:space="preserve"> психолого-педагогическое просвещение родителей;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sym w:font="Symbol" w:char="F0B7"/>
      </w:r>
      <w:r w:rsidRPr="00351A99">
        <w:rPr>
          <w:rFonts w:ascii="Times New Roman" w:hAnsi="Times New Roman" w:cs="Times New Roman"/>
          <w:sz w:val="24"/>
          <w:szCs w:val="24"/>
        </w:rPr>
        <w:t xml:space="preserve"> вовлечение родителей в учебно-воспитательный процесс;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sym w:font="Symbol" w:char="F0B7"/>
      </w:r>
      <w:r w:rsidRPr="00351A99">
        <w:rPr>
          <w:rFonts w:ascii="Times New Roman" w:hAnsi="Times New Roman" w:cs="Times New Roman"/>
          <w:sz w:val="24"/>
          <w:szCs w:val="24"/>
        </w:rPr>
        <w:t xml:space="preserve"> участие родителей в управлении ОО.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t xml:space="preserve">Основными формами работы с родителями в лицее являются: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sym w:font="Symbol" w:char="F0B7"/>
      </w:r>
      <w:r w:rsidRPr="00351A99">
        <w:rPr>
          <w:rFonts w:ascii="Times New Roman" w:hAnsi="Times New Roman" w:cs="Times New Roman"/>
          <w:sz w:val="24"/>
          <w:szCs w:val="24"/>
        </w:rPr>
        <w:t xml:space="preserve"> родительские собрания (общешкольные и классные собрания);</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sym w:font="Symbol" w:char="F0B7"/>
      </w:r>
      <w:r w:rsidRPr="00351A99">
        <w:rPr>
          <w:rFonts w:ascii="Times New Roman" w:hAnsi="Times New Roman" w:cs="Times New Roman"/>
          <w:sz w:val="24"/>
          <w:szCs w:val="24"/>
        </w:rPr>
        <w:t xml:space="preserve"> индивидуальные беседы с родителями;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sym w:font="Symbol" w:char="F0B7"/>
      </w:r>
      <w:r w:rsidRPr="00351A99">
        <w:rPr>
          <w:rFonts w:ascii="Times New Roman" w:hAnsi="Times New Roman" w:cs="Times New Roman"/>
          <w:sz w:val="24"/>
          <w:szCs w:val="24"/>
        </w:rPr>
        <w:t xml:space="preserve"> общешкольные родительские лектории;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sym w:font="Symbol" w:char="F0B7"/>
      </w:r>
      <w:r w:rsidRPr="00351A99">
        <w:rPr>
          <w:rFonts w:ascii="Times New Roman" w:hAnsi="Times New Roman" w:cs="Times New Roman"/>
          <w:sz w:val="24"/>
          <w:szCs w:val="24"/>
        </w:rPr>
        <w:t xml:space="preserve"> дистанционное информирование (сотовая связь, стенд для родителей, памятки, буклеты);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sym w:font="Symbol" w:char="F0B7"/>
      </w:r>
      <w:r w:rsidRPr="00351A99">
        <w:rPr>
          <w:rFonts w:ascii="Times New Roman" w:hAnsi="Times New Roman" w:cs="Times New Roman"/>
          <w:sz w:val="24"/>
          <w:szCs w:val="24"/>
        </w:rPr>
        <w:t xml:space="preserve"> 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 конкурсы рисунков, поделок из природного материала и др.);</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lastRenderedPageBreak/>
        <w:sym w:font="Symbol" w:char="F0B7"/>
      </w:r>
      <w:r w:rsidRPr="00351A99">
        <w:rPr>
          <w:rFonts w:ascii="Times New Roman" w:hAnsi="Times New Roman" w:cs="Times New Roman"/>
          <w:sz w:val="24"/>
          <w:szCs w:val="24"/>
        </w:rPr>
        <w:t xml:space="preserve"> помощь родителей в уборке и озеленении пришкольной территории и другая спонсорская помощь. </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szCs w:val="24"/>
        </w:rPr>
        <w:t xml:space="preserve">Часто используемая форма работы с родителями – общешкольные родительские собрания. </w:t>
      </w:r>
      <w:r w:rsidRPr="00351A99">
        <w:rPr>
          <w:rFonts w:ascii="Times New Roman" w:hAnsi="Times New Roman" w:cs="Times New Roman"/>
          <w:sz w:val="24"/>
        </w:rPr>
        <w:t xml:space="preserve">В нашем лицее она используется для правового, психологического и педагогического просвещения родителей учащихся разного возраста. Для создания единого информационного пространства семьи и ОО включение такой формы работы с родителями в план работы лицея просто необходимо. </w:t>
      </w:r>
    </w:p>
    <w:p w:rsidR="00351A99" w:rsidRPr="00351A99" w:rsidRDefault="00351A99" w:rsidP="00351A99">
      <w:pPr>
        <w:shd w:val="clear" w:color="auto" w:fill="FFFFFF"/>
        <w:spacing w:after="0" w:line="240" w:lineRule="auto"/>
        <w:ind w:right="-87" w:firstLine="708"/>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 xml:space="preserve">Состоялись родительские собрания в параллели 9-х и 11-х классов по теме: </w:t>
      </w:r>
      <w:r w:rsidRPr="00351A99">
        <w:rPr>
          <w:rFonts w:ascii="Times New Roman" w:eastAsia="Calibri" w:hAnsi="Times New Roman" w:cs="Times New Roman"/>
          <w:sz w:val="24"/>
          <w:szCs w:val="24"/>
        </w:rPr>
        <w:t xml:space="preserve">«Особенности государственной итоговой аттестации в 2023 году». </w:t>
      </w:r>
      <w:r w:rsidRPr="00351A99">
        <w:rPr>
          <w:rFonts w:ascii="Times New Roman" w:eastAsia="Century Schoolbook" w:hAnsi="Times New Roman" w:cs="Times New Roman"/>
          <w:sz w:val="24"/>
          <w:szCs w:val="24"/>
        </w:rPr>
        <w:t>Также прошли общешкольные родительские собрания для родителей обучающихся 1-х, 5-х, 10-х классов с рассмотрением вопросов, касающихся особенностей адаптации обучающихся с участием педагога-психолога. В апреле состоялась родительская конференция, где обсуждались различные организационные вопросы и планирование на будущий учебный год.</w:t>
      </w:r>
    </w:p>
    <w:p w:rsidR="00351A99" w:rsidRPr="00351A99" w:rsidRDefault="00351A99" w:rsidP="00351A99">
      <w:pPr>
        <w:spacing w:after="0" w:line="240" w:lineRule="auto"/>
        <w:ind w:firstLine="709"/>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 xml:space="preserve">Очень важными и нужными являются собрания родителей выпускных классов. На собраниях администрация ориентировала родителей учащихся 9, 11 классов на пути дальнейшего получения образования детей, выбор экзаменов для итоговой аттестации. На этих собраниях родители могли пообщаться с администрацией лицея, учителями – предметниками, решить волнующие их вопросы, встретиться с представителями ВУЗов города Рубцовска. </w:t>
      </w:r>
    </w:p>
    <w:p w:rsidR="00351A99" w:rsidRPr="00351A99" w:rsidRDefault="00351A99" w:rsidP="00351A99">
      <w:pPr>
        <w:spacing w:after="0" w:line="240" w:lineRule="auto"/>
        <w:ind w:firstLine="709"/>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Традиционными стали собрания для родителей будущих первоклассников, где родители смогли познакомиться с программой обучения, учителями, образовательным учреждением, его традициями и достижениями.</w:t>
      </w:r>
    </w:p>
    <w:p w:rsidR="00351A99" w:rsidRPr="00351A99" w:rsidRDefault="00351A99" w:rsidP="00351A99">
      <w:pPr>
        <w:spacing w:after="0" w:line="240" w:lineRule="auto"/>
        <w:ind w:firstLine="709"/>
        <w:jc w:val="both"/>
        <w:rPr>
          <w:rFonts w:ascii="Times New Roman" w:eastAsia="Calibri" w:hAnsi="Times New Roman" w:cs="Times New Roman"/>
          <w:iCs/>
          <w:sz w:val="24"/>
          <w:szCs w:val="24"/>
        </w:rPr>
      </w:pPr>
      <w:r w:rsidRPr="00351A99">
        <w:rPr>
          <w:rFonts w:ascii="Times New Roman" w:eastAsia="Calibri" w:hAnsi="Times New Roman" w:cs="Times New Roman"/>
          <w:iCs/>
          <w:sz w:val="24"/>
          <w:szCs w:val="24"/>
        </w:rPr>
        <w:t>Родители были участниками собрания краевого, федерального масштаба:</w:t>
      </w:r>
    </w:p>
    <w:p w:rsidR="00351A99" w:rsidRPr="00351A99" w:rsidRDefault="00351A99" w:rsidP="00375667">
      <w:pPr>
        <w:numPr>
          <w:ilvl w:val="0"/>
          <w:numId w:val="88"/>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Краевое родительское собрание, 04.11.2022;</w:t>
      </w:r>
    </w:p>
    <w:p w:rsidR="00351A99" w:rsidRPr="00351A99" w:rsidRDefault="00351A99" w:rsidP="00375667">
      <w:pPr>
        <w:numPr>
          <w:ilvl w:val="0"/>
          <w:numId w:val="88"/>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Краевое профориентационное родительское собрание 09.02.2023; </w:t>
      </w:r>
    </w:p>
    <w:p w:rsidR="00351A99" w:rsidRPr="00351A99" w:rsidRDefault="00351A99" w:rsidP="00375667">
      <w:pPr>
        <w:numPr>
          <w:ilvl w:val="0"/>
          <w:numId w:val="88"/>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Всероссийское родительское собрание по теме: «Обеспечение безопасности детей при перевозке их в транспортных средствах», 26.04.2023;</w:t>
      </w:r>
    </w:p>
    <w:p w:rsidR="00351A99" w:rsidRPr="00351A99" w:rsidRDefault="00351A99" w:rsidP="00375667">
      <w:pPr>
        <w:numPr>
          <w:ilvl w:val="0"/>
          <w:numId w:val="8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Краевое родительское собрание, 15.05.2023;</w:t>
      </w:r>
    </w:p>
    <w:p w:rsidR="00351A99" w:rsidRPr="00351A99" w:rsidRDefault="00351A99" w:rsidP="00375667">
      <w:pPr>
        <w:numPr>
          <w:ilvl w:val="0"/>
          <w:numId w:val="8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Всероссийское родительское собрание по теме «Можно ли в школе сохранить здоровье: проблемы, пути решения», 23.06.2023.</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Велась систематическая работа по привлечению родителей к участию в образовательно-воспитательном процессе. В 2022-2023 учебном году родители участвовали в разнообразных творческих делах лицея: выставках творческих работ «Осенние фантазии», «Мы выбираем здоровье!», «Посвящение в первоклассники», «Посвящение в пятиклассники», выставка творческих работ «Оч.умелые ручки» и др.</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Интенсивную работу следует отметить в области информирования родителей по различным вопросам: «Информационная безопасность», «Профилактика ОРВИ и других заболеваний», «Предупреждение употребления и распространения наркотиков и психотропных веществ среди несовершеннолетних», «Безопасность детей на каникулах», «Организация досуга обучающихся».</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8"/>
          <w:lang w:eastAsia="ru-RU"/>
        </w:rPr>
      </w:pPr>
      <w:r w:rsidRPr="00351A99">
        <w:rPr>
          <w:rFonts w:ascii="Times New Roman" w:hAnsi="Times New Roman" w:cs="Times New Roman"/>
          <w:sz w:val="24"/>
          <w:szCs w:val="24"/>
        </w:rPr>
        <w:t xml:space="preserve">Педагогический коллектив постоянно ведёт работу по укреплению связи с родителями обучающихся. </w:t>
      </w:r>
      <w:r w:rsidRPr="00351A99">
        <w:rPr>
          <w:rFonts w:ascii="Times New Roman" w:eastAsia="Times New Roman" w:hAnsi="Times New Roman" w:cs="Times New Roman"/>
          <w:sz w:val="24"/>
          <w:szCs w:val="28"/>
          <w:lang w:eastAsia="ru-RU"/>
        </w:rPr>
        <w:t>В соответствии с Положением о классном руководстве, классными руководителями ведется постоянный контроль за обучающимися, состоящими на различных видах учета. Посещаются квартиры данных детей, проводятся беседы с родителями и учащимися. Проводится мониторинг количества детей и семей, находящихся в социально-опасном положении. Составляются социальные паспорта классов.</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В течение всего года классные руководители проводили групповые и индивидуальные беседы с родителями о питании, успеваемости, дисциплине, форме одежды. Некоторые родители приглашались на индивидуальные консультации с учителями и классными руководителями, чьи дети на данный момент имели проблемы в поведении, в общении с одноклассниками, учителями или пробелы в знаниях. Учителя знакомили родителей с планом ликвидации пробелов, советовали, как организовать работу ребёнка </w:t>
      </w:r>
      <w:r w:rsidRPr="00351A99">
        <w:rPr>
          <w:rFonts w:ascii="Times New Roman" w:hAnsi="Times New Roman" w:cs="Times New Roman"/>
          <w:sz w:val="24"/>
        </w:rPr>
        <w:lastRenderedPageBreak/>
        <w:t xml:space="preserve">дома по преодолению пробелов и отставания. Консультации проводились также и по инициативе родителей. </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Значительное место в системе работы с родителями учащихся отводится психолого-педагогическому просвещению родителей, которое </w:t>
      </w:r>
      <w:r w:rsidRPr="00351A99">
        <w:rPr>
          <w:rFonts w:ascii="Times New Roman" w:eastAsia="Calibri" w:hAnsi="Times New Roman" w:cs="Times New Roman"/>
          <w:sz w:val="24"/>
          <w:szCs w:val="24"/>
        </w:rPr>
        <w:t>отличается разнообразием дистанционных форм:</w:t>
      </w:r>
    </w:p>
    <w:p w:rsidR="00351A99" w:rsidRPr="00351A99" w:rsidRDefault="00351A99" w:rsidP="00375667">
      <w:pPr>
        <w:numPr>
          <w:ilvl w:val="0"/>
          <w:numId w:val="9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информирование родителей о возможностях обращения в школьную службу ППМС-помощи через рассылку в АИС «Сетевой регион», в мессенджерах, а также посредством размещения информации на сайте лицея;</w:t>
      </w:r>
    </w:p>
    <w:p w:rsidR="00351A99" w:rsidRPr="00351A99" w:rsidRDefault="00351A99" w:rsidP="00375667">
      <w:pPr>
        <w:numPr>
          <w:ilvl w:val="0"/>
          <w:numId w:val="9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размещение информации в разделах сайта лицея «ППМС-помощь», «Школьная служба примирения», «Родителям-детство без жестокости»:</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Центр ППМС-помощи (http://www.ppms22.ru/)</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hAnsi="Times New Roman" w:cs="Times New Roman"/>
          <w:sz w:val="24"/>
        </w:rPr>
        <w:t>«Деструктивное поведение детей и молодежи»;</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Как не допустить суицид у подростка?</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"МАМЫ НАС НЕ ЗАМЕЧАЮТ"</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Проблема буллинга в образовательной среде</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 xml:space="preserve">Ваши дети любят вас. А вы их? </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 xml:space="preserve">Только взрослый может разорвать круг насилия! </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А какие следы оставляете вы на своем ребенке?</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Дети всему учатся у нас.</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 xml:space="preserve">Мы думаем о себе голосами наших родителей. </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Памятка для родителей и педагогов «Признаки депрессивных состояний несовершеннолетних».</w:t>
      </w:r>
    </w:p>
    <w:p w:rsidR="00351A99" w:rsidRPr="00351A99" w:rsidRDefault="00351A99" w:rsidP="00375667">
      <w:pPr>
        <w:numPr>
          <w:ilvl w:val="0"/>
          <w:numId w:val="90"/>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Дайте ребенку место в вашей жизни.</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В течение 2022-2023 учебного года с педагогами систематически проводилось психологическое просвещение в вопросах дезадаптивного поведения детей и подростков, в том числе суицидального, информация о мерах профилактики жизнестойкости среди детей и подростков.</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hAnsi="Times New Roman" w:cs="Times New Roman"/>
          <w:sz w:val="24"/>
        </w:rPr>
        <w:t xml:space="preserve">Работа педагогов лицея с родителями невозможна без сотрудничества и активного вовлечения родителей в учебно-воспитательный процесс. В 2022-2023 учебном году родители участвовали в разнообразных творческих делах лицея: выставках творческих работ «Осенние фантазии», «Мы выбираем здоровье!», «Посвящение в первоклассники», «Посвящение в пятиклассники», фотовыставка «Бабушка рядышком с дедушкой», </w:t>
      </w:r>
      <w:r w:rsidRPr="00351A99">
        <w:rPr>
          <w:rFonts w:ascii="Times New Roman" w:eastAsia="Times New Roman" w:hAnsi="Times New Roman" w:cs="Times New Roman"/>
          <w:sz w:val="24"/>
          <w:szCs w:val="24"/>
          <w:lang w:eastAsia="ru-RU"/>
        </w:rPr>
        <w:t>акция «Окна Победы», «Посылка солдату», «Поможем друзьям нашим меньшим» и др.</w:t>
      </w:r>
    </w:p>
    <w:p w:rsidR="00351A99" w:rsidRPr="00351A99" w:rsidRDefault="00351A99" w:rsidP="00351A99">
      <w:pPr>
        <w:spacing w:after="0" w:line="240" w:lineRule="auto"/>
        <w:ind w:firstLine="709"/>
        <w:jc w:val="both"/>
        <w:rPr>
          <w:rFonts w:ascii="Times New Roman" w:eastAsia="Calibri" w:hAnsi="Times New Roman" w:cs="Times New Roman"/>
          <w:iCs/>
          <w:sz w:val="24"/>
          <w:szCs w:val="24"/>
        </w:rPr>
      </w:pPr>
      <w:r w:rsidRPr="00351A99">
        <w:rPr>
          <w:rFonts w:ascii="Times New Roman" w:eastAsia="Calibri" w:hAnsi="Times New Roman" w:cs="Times New Roman"/>
          <w:iCs/>
          <w:sz w:val="24"/>
          <w:szCs w:val="24"/>
        </w:rPr>
        <w:t>Родители обучающихся лицея также стали активными участниками профилактической работы. Совместно с сотрудниками ОГИБДД состоялись рейды "родительского патруля", где обучающимся напомнили правила дорожного движения, рассказали безопасные маршруты от дома до лицея.</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Работа с родителями обучающихся была направлена на сотрудничество с семьей в интересах ребенка, формирование общих подходов к воспитанию, совместное изучение личности ребенка, его психофизиологических особенностей, выработку близких по сути требований, организацию помощи в обучении, физическом и духовном развитии обучающегося. Велась систематическая работа по привлечению родителей к участию в образовательно-воспитательном процессе.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Взаимодействие с родительской общественностью по правовым вопросам осуществлялось и посредством включения обучающихся и родителей в анкетирование: «Удовлетворенность родителями организацией учебно-воспитательного процесса в лицее», «Индекс детского благополучия». </w:t>
      </w:r>
    </w:p>
    <w:p w:rsidR="00351A99" w:rsidRPr="00351A99" w:rsidRDefault="00351A99" w:rsidP="00351A99">
      <w:pPr>
        <w:shd w:val="clear" w:color="auto" w:fill="FFFFFF"/>
        <w:spacing w:after="0" w:line="240" w:lineRule="auto"/>
        <w:ind w:left="20" w:right="20" w:firstLine="700"/>
        <w:jc w:val="both"/>
        <w:rPr>
          <w:rFonts w:ascii="Times New Roman" w:eastAsia="Times New Roman" w:hAnsi="Times New Roman" w:cs="Times New Roman"/>
          <w:sz w:val="24"/>
          <w:szCs w:val="24"/>
          <w:lang w:eastAsia="ru-RU"/>
        </w:rPr>
      </w:pPr>
      <w:r w:rsidRPr="00351A99">
        <w:rPr>
          <w:rFonts w:ascii="Times New Roman" w:eastAsia="Century Schoolbook" w:hAnsi="Times New Roman" w:cs="Times New Roman"/>
          <w:sz w:val="24"/>
          <w:szCs w:val="24"/>
        </w:rPr>
        <w:t xml:space="preserve">С целью </w:t>
      </w:r>
      <w:r w:rsidRPr="00351A99">
        <w:rPr>
          <w:rFonts w:ascii="Times New Roman" w:eastAsia="Times New Roman" w:hAnsi="Times New Roman" w:cs="Times New Roman"/>
          <w:sz w:val="24"/>
          <w:szCs w:val="24"/>
          <w:lang w:eastAsia="ru-RU"/>
        </w:rPr>
        <w:t>изучения удовлетворенности качеством образовательных услуг в МБОУ «Лицей №7» был проведен опрос, в котором приняли участие 608 (94%) родителей.</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Родителям было предложено отметить уровень удовлетворенности по различным параметрам: удовлетворенность организацией быта в лицее, организацией учебно-</w:t>
      </w:r>
      <w:r w:rsidRPr="00351A99">
        <w:rPr>
          <w:rFonts w:ascii="Times New Roman" w:eastAsia="Times New Roman" w:hAnsi="Times New Roman" w:cs="Times New Roman"/>
          <w:sz w:val="24"/>
          <w:szCs w:val="24"/>
          <w:lang w:eastAsia="ru-RU"/>
        </w:rPr>
        <w:lastRenderedPageBreak/>
        <w:t>воспитательного процесса, организацией воспитательного процесса и дополнительного образования, психологическим климатом.</w:t>
      </w:r>
    </w:p>
    <w:p w:rsidR="00351A99" w:rsidRPr="00351A99" w:rsidRDefault="00351A99" w:rsidP="00351A99">
      <w:pPr>
        <w:spacing w:after="0" w:line="240" w:lineRule="auto"/>
        <w:ind w:firstLine="708"/>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b/>
          <w:sz w:val="24"/>
          <w:szCs w:val="24"/>
          <w:lang w:eastAsia="ru-RU"/>
        </w:rPr>
        <w:t>Степень удовлетворенности</w:t>
      </w:r>
      <w:r w:rsidRPr="00351A99">
        <w:rPr>
          <w:rFonts w:ascii="Times New Roman" w:eastAsia="Times New Roman" w:hAnsi="Times New Roman" w:cs="Times New Roman"/>
          <w:sz w:val="24"/>
          <w:szCs w:val="24"/>
          <w:lang w:eastAsia="ru-RU"/>
        </w:rPr>
        <w:t xml:space="preserve"> оценивалась по 4-х балльной шкале, где: 4 балла – да, полностью устраивает, 3 – не совсем, 2 – не знаю, 1 – нет. </w:t>
      </w:r>
    </w:p>
    <w:p w:rsidR="00351A99" w:rsidRPr="00351A99" w:rsidRDefault="00351A99" w:rsidP="00351A99">
      <w:pPr>
        <w:spacing w:after="0" w:line="240" w:lineRule="auto"/>
        <w:ind w:firstLine="708"/>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По итогам проведенного опроса были получены следующие результаты.</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b/>
          <w:sz w:val="24"/>
          <w:szCs w:val="24"/>
          <w:lang w:eastAsia="ru-RU"/>
        </w:rPr>
        <w:t xml:space="preserve">1 показатель «Организация быта в лицее» (рис. 1) </w:t>
      </w:r>
      <w:r w:rsidRPr="00351A99">
        <w:rPr>
          <w:rFonts w:ascii="Times New Roman" w:eastAsia="Times New Roman" w:hAnsi="Times New Roman" w:cs="Times New Roman"/>
          <w:sz w:val="24"/>
          <w:szCs w:val="24"/>
          <w:lang w:eastAsia="ru-RU"/>
        </w:rPr>
        <w:t>включил в себя параметры:</w:t>
      </w:r>
    </w:p>
    <w:p w:rsidR="00351A99" w:rsidRPr="00351A99" w:rsidRDefault="00351A99" w:rsidP="00375667">
      <w:pPr>
        <w:numPr>
          <w:ilvl w:val="0"/>
          <w:numId w:val="92"/>
        </w:numPr>
        <w:spacing w:after="0" w:line="240" w:lineRule="auto"/>
        <w:ind w:left="1070"/>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Санитарно-гигиеническое состояние - абсолютно удовлетворены 67% опрошенных родителей, 24% дали ответ – «не совсем», 5% - ответили «не знаю», 4% - не устраивает.</w:t>
      </w:r>
    </w:p>
    <w:p w:rsidR="00351A99" w:rsidRPr="00351A99" w:rsidRDefault="00351A99" w:rsidP="00375667">
      <w:pPr>
        <w:numPr>
          <w:ilvl w:val="0"/>
          <w:numId w:val="92"/>
        </w:numPr>
        <w:spacing w:after="0" w:line="240" w:lineRule="auto"/>
        <w:ind w:left="1070"/>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Материально-техническое оснащение – абсолютно удовлетворены 59% опрошенных родителей, 32% дали ответ – «не совсем», 5% - усомнились в ответе, 4% - не устраивает.</w:t>
      </w:r>
    </w:p>
    <w:p w:rsidR="00351A99" w:rsidRPr="00351A99" w:rsidRDefault="00351A99" w:rsidP="00375667">
      <w:pPr>
        <w:numPr>
          <w:ilvl w:val="0"/>
          <w:numId w:val="92"/>
        </w:numPr>
        <w:spacing w:after="0" w:line="240" w:lineRule="auto"/>
        <w:ind w:left="1070"/>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Оформление помещений лицея - абсолютно удовлетворены 72,5% опрошенных родителей, остальные 20,5% дали ответ – «не совсем», 3,8% усомнились в ответе, 3,2%- не устраивает.</w:t>
      </w:r>
    </w:p>
    <w:p w:rsidR="00351A99" w:rsidRPr="00351A99" w:rsidRDefault="00351A99" w:rsidP="00375667">
      <w:pPr>
        <w:numPr>
          <w:ilvl w:val="0"/>
          <w:numId w:val="92"/>
        </w:numPr>
        <w:spacing w:after="0" w:line="240" w:lineRule="auto"/>
        <w:ind w:left="1070"/>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Обеспечение безопасности – абсолютно удовлетворены 46% опрошенных родителей, 32,5% дали ответ – «не совсем», 4,7% - дали ответ «не знаю», 16,8% - не устраивает. </w:t>
      </w:r>
    </w:p>
    <w:p w:rsidR="00351A99" w:rsidRPr="00351A99" w:rsidRDefault="00351A99" w:rsidP="00375667">
      <w:pPr>
        <w:numPr>
          <w:ilvl w:val="0"/>
          <w:numId w:val="92"/>
        </w:numPr>
        <w:spacing w:after="0" w:line="240" w:lineRule="auto"/>
        <w:ind w:left="1070"/>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Организация питания – абсолютно удовлетворены 50,5% опрошенных родителей, 27,9% дали ответ – «не совсем», 14% - не устраивает, 7,6% - не знают.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b/>
          <w:sz w:val="24"/>
          <w:szCs w:val="24"/>
          <w:lang w:eastAsia="ru-RU"/>
        </w:rPr>
        <w:t xml:space="preserve">2 показатель «Организация учебно-воспитательного процесса» (Рис. 2) </w:t>
      </w:r>
      <w:r w:rsidRPr="00351A99">
        <w:rPr>
          <w:rFonts w:ascii="Times New Roman" w:eastAsia="Times New Roman" w:hAnsi="Times New Roman" w:cs="Times New Roman"/>
          <w:sz w:val="24"/>
          <w:szCs w:val="24"/>
          <w:lang w:eastAsia="ru-RU"/>
        </w:rPr>
        <w:t>включил в себя параметры:</w:t>
      </w:r>
    </w:p>
    <w:p w:rsidR="00351A99" w:rsidRPr="00351A99" w:rsidRDefault="00351A99" w:rsidP="00375667">
      <w:pPr>
        <w:numPr>
          <w:ilvl w:val="0"/>
          <w:numId w:val="92"/>
        </w:numPr>
        <w:spacing w:after="0" w:line="240" w:lineRule="auto"/>
        <w:ind w:left="1070"/>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Уровень преподавания – абсолютно удовлетворены 72% опрошенных родителей, остальные 17,7% дали ответ – «не совсем», 5,8% - усомнились в ответе</w:t>
      </w:r>
      <w:r w:rsidRPr="00351A99">
        <w:rPr>
          <w:rFonts w:ascii="Times New Roman" w:eastAsia="Calibri" w:hAnsi="Times New Roman" w:cs="Times New Roman"/>
          <w:sz w:val="24"/>
          <w:szCs w:val="24"/>
        </w:rPr>
        <w:t xml:space="preserve">, 4,5% </w:t>
      </w:r>
      <w:r w:rsidRPr="00351A99">
        <w:rPr>
          <w:rFonts w:ascii="Times New Roman" w:eastAsia="Times New Roman" w:hAnsi="Times New Roman" w:cs="Times New Roman"/>
          <w:sz w:val="24"/>
          <w:szCs w:val="24"/>
          <w:lang w:eastAsia="ru-RU"/>
        </w:rPr>
        <w:t>- не устраивает.</w:t>
      </w:r>
    </w:p>
    <w:p w:rsidR="00351A99" w:rsidRPr="00351A99" w:rsidRDefault="00351A99" w:rsidP="00375667">
      <w:pPr>
        <w:numPr>
          <w:ilvl w:val="0"/>
          <w:numId w:val="92"/>
        </w:numPr>
        <w:spacing w:after="0" w:line="240" w:lineRule="auto"/>
        <w:ind w:left="1070"/>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Баланс нагрузок – абсолютно удовлетворены 63% опрошенных родителей, 32% - «не совсем», 1,3% - «не знаю», 3,7% - не устраивает.</w:t>
      </w:r>
    </w:p>
    <w:p w:rsidR="00351A99" w:rsidRPr="00351A99" w:rsidRDefault="00351A99" w:rsidP="00375667">
      <w:pPr>
        <w:numPr>
          <w:ilvl w:val="0"/>
          <w:numId w:val="92"/>
        </w:numPr>
        <w:spacing w:after="0" w:line="240" w:lineRule="auto"/>
        <w:ind w:left="1070"/>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Справедливость оценивания – абсолютно удовлетворены 68% опрошенных родителей, 26% - «не совсем», 2,7 % - «не знаю», 3,3% - не устраивает.</w:t>
      </w:r>
    </w:p>
    <w:p w:rsidR="00351A99" w:rsidRPr="00351A99" w:rsidRDefault="00351A99" w:rsidP="00375667">
      <w:pPr>
        <w:numPr>
          <w:ilvl w:val="0"/>
          <w:numId w:val="92"/>
        </w:numPr>
        <w:spacing w:after="0" w:line="240" w:lineRule="auto"/>
        <w:ind w:left="1070"/>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Создание условий для самореализации – абсолютно удовлетворены 65,5% опрошенных родителей, 21,5% дали ответ – «не совсем», 8,7% не знают, 4,3% - не устраивает.</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b/>
          <w:sz w:val="24"/>
          <w:szCs w:val="24"/>
          <w:lang w:eastAsia="ru-RU"/>
        </w:rPr>
        <w:t xml:space="preserve">3 показатель «Организация воспитательного процесса и дополнительного образования» (Рис. 3) </w:t>
      </w:r>
      <w:r w:rsidRPr="00351A99">
        <w:rPr>
          <w:rFonts w:ascii="Times New Roman" w:eastAsia="Times New Roman" w:hAnsi="Times New Roman" w:cs="Times New Roman"/>
          <w:sz w:val="24"/>
          <w:szCs w:val="24"/>
          <w:lang w:eastAsia="ru-RU"/>
        </w:rPr>
        <w:t>включил в себя параметры:</w:t>
      </w:r>
    </w:p>
    <w:p w:rsidR="00351A99" w:rsidRPr="00351A99" w:rsidRDefault="00351A99" w:rsidP="00375667">
      <w:pPr>
        <w:numPr>
          <w:ilvl w:val="0"/>
          <w:numId w:val="92"/>
        </w:numPr>
        <w:spacing w:after="0" w:line="240" w:lineRule="auto"/>
        <w:ind w:left="1070"/>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Организация внеурочной деятельности – абсолютно удовлетворены 76,5% опрошенных родителей, остальные 14% дали ответ – «не совсем», 5,5% не знают, 4% - не устраивает.</w:t>
      </w:r>
    </w:p>
    <w:p w:rsidR="00351A99" w:rsidRPr="00351A99" w:rsidRDefault="00351A99" w:rsidP="00375667">
      <w:pPr>
        <w:numPr>
          <w:ilvl w:val="0"/>
          <w:numId w:val="92"/>
        </w:numPr>
        <w:spacing w:after="0" w:line="240" w:lineRule="auto"/>
        <w:ind w:left="1070"/>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Содержание и качество мероприятий – абсолютно удовлетворены 70% опрошенных родителей, 15% дали ответ – «не совсем», остальные 15% усомнились в ответе.</w:t>
      </w:r>
    </w:p>
    <w:p w:rsidR="00351A99" w:rsidRPr="00351A99" w:rsidRDefault="00351A99" w:rsidP="00375667">
      <w:pPr>
        <w:numPr>
          <w:ilvl w:val="0"/>
          <w:numId w:val="92"/>
        </w:numPr>
        <w:spacing w:after="0" w:line="240" w:lineRule="auto"/>
        <w:ind w:left="1070"/>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Организация работы кружков и секций – абсолютно удовлетворены 70% опрошенных родителей, 13% дали ответ – «не совсем», 10% - «не знаю», 7% - не устраивает.</w:t>
      </w:r>
    </w:p>
    <w:p w:rsidR="00351A99" w:rsidRPr="00351A99" w:rsidRDefault="00351A99" w:rsidP="00375667">
      <w:pPr>
        <w:numPr>
          <w:ilvl w:val="0"/>
          <w:numId w:val="92"/>
        </w:numPr>
        <w:spacing w:after="0" w:line="240" w:lineRule="auto"/>
        <w:ind w:left="1070"/>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Забота о физическом здоровье – абсолютно удовлетворены 74% опрошенных родителей, 16% дали ответ – «не совсем», 5,8% - не знают, 4,2% - не устраивает.</w:t>
      </w:r>
    </w:p>
    <w:p w:rsidR="00351A99" w:rsidRPr="00351A99" w:rsidRDefault="00351A99" w:rsidP="00375667">
      <w:pPr>
        <w:numPr>
          <w:ilvl w:val="0"/>
          <w:numId w:val="93"/>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b/>
          <w:sz w:val="24"/>
          <w:szCs w:val="24"/>
          <w:lang w:eastAsia="ru-RU"/>
        </w:rPr>
        <w:t xml:space="preserve">показатель «психологический климат в лицее» (Рис. 4) </w:t>
      </w:r>
      <w:r w:rsidRPr="00351A99">
        <w:rPr>
          <w:rFonts w:ascii="Times New Roman" w:eastAsia="Times New Roman" w:hAnsi="Times New Roman" w:cs="Times New Roman"/>
          <w:sz w:val="24"/>
          <w:szCs w:val="24"/>
          <w:lang w:eastAsia="ru-RU"/>
        </w:rPr>
        <w:t xml:space="preserve">включил в себя: </w:t>
      </w:r>
    </w:p>
    <w:p w:rsidR="00351A99" w:rsidRPr="00351A99" w:rsidRDefault="00351A99" w:rsidP="00375667">
      <w:pPr>
        <w:numPr>
          <w:ilvl w:val="0"/>
          <w:numId w:val="94"/>
        </w:numPr>
        <w:spacing w:line="256"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Психологический климат в классе – абсолютно удовлетворены 59% опрошенных родителей, остальные 27% дали ответ – «не совсем», 4% - «не знают», 10% - не устраивает.</w:t>
      </w:r>
    </w:p>
    <w:p w:rsidR="00351A99" w:rsidRPr="00351A99" w:rsidRDefault="00351A99" w:rsidP="00375667">
      <w:pPr>
        <w:numPr>
          <w:ilvl w:val="0"/>
          <w:numId w:val="92"/>
        </w:numPr>
        <w:spacing w:after="0" w:line="240" w:lineRule="auto"/>
        <w:ind w:left="1070"/>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lastRenderedPageBreak/>
        <w:t>Степень комфорта в среде сверстников – абсолютно удовлетворены 61% опрошенных родителей, 27% дали ответ – «не совсем», 5% - усомнились в ответе, 7% - не устраивает.</w:t>
      </w:r>
    </w:p>
    <w:p w:rsidR="00351A99" w:rsidRPr="00351A99" w:rsidRDefault="00351A99" w:rsidP="00375667">
      <w:pPr>
        <w:numPr>
          <w:ilvl w:val="0"/>
          <w:numId w:val="92"/>
        </w:numPr>
        <w:spacing w:after="0" w:line="240" w:lineRule="auto"/>
        <w:ind w:left="1070"/>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Отношение педагогов к ребенку – абсолютно удовлетворены 67% опрошенных родителей, 26% дали ответ – «не совсем», 2,5% - не знают, 4,5% - не устраивает.</w:t>
      </w:r>
    </w:p>
    <w:p w:rsidR="00351A99" w:rsidRPr="00351A99" w:rsidRDefault="00351A99" w:rsidP="00375667">
      <w:pPr>
        <w:numPr>
          <w:ilvl w:val="0"/>
          <w:numId w:val="92"/>
        </w:numPr>
        <w:spacing w:after="0" w:line="240" w:lineRule="auto"/>
        <w:ind w:left="1070"/>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Ваши отношения с педагогами и администрацией – абсолютно удовлетворены 80,5% опрошенных родителей, 13,5% - не совсем, 3,5% - не знают, 2,5% - не устраивает.</w:t>
      </w:r>
    </w:p>
    <w:p w:rsidR="00351A99" w:rsidRPr="00351A99" w:rsidRDefault="00351A99" w:rsidP="00351A99">
      <w:pPr>
        <w:spacing w:after="0" w:line="240" w:lineRule="auto"/>
        <w:ind w:firstLine="708"/>
        <w:jc w:val="both"/>
        <w:rPr>
          <w:rFonts w:ascii="Times New Roman" w:eastAsia="Calibri" w:hAnsi="Times New Roman" w:cs="Times New Roman"/>
          <w:sz w:val="24"/>
          <w:szCs w:val="23"/>
          <w:shd w:val="clear" w:color="auto" w:fill="FFFFFF"/>
        </w:rPr>
      </w:pPr>
      <w:r w:rsidRPr="00351A99">
        <w:rPr>
          <w:rFonts w:ascii="Times New Roman" w:eastAsia="Calibri" w:hAnsi="Times New Roman" w:cs="Times New Roman"/>
          <w:sz w:val="24"/>
          <w:szCs w:val="23"/>
          <w:shd w:val="clear" w:color="auto" w:fill="FFFFFF"/>
        </w:rPr>
        <w:t>Среди предложений по улучшению качества образовательно-воспитательного процесса в лицее родители отметили следующие:</w:t>
      </w:r>
    </w:p>
    <w:p w:rsidR="00351A99" w:rsidRPr="00351A99" w:rsidRDefault="00351A99" w:rsidP="00375667">
      <w:pPr>
        <w:numPr>
          <w:ilvl w:val="0"/>
          <w:numId w:val="95"/>
        </w:numPr>
        <w:spacing w:after="0" w:line="240" w:lineRule="auto"/>
        <w:contextualSpacing/>
        <w:jc w:val="both"/>
        <w:rPr>
          <w:rFonts w:ascii="Times New Roman" w:eastAsia="Calibri" w:hAnsi="Times New Roman" w:cs="Times New Roman"/>
          <w:sz w:val="24"/>
          <w:szCs w:val="23"/>
          <w:shd w:val="clear" w:color="auto" w:fill="FFFFFF"/>
        </w:rPr>
      </w:pPr>
      <w:r w:rsidRPr="00351A99">
        <w:rPr>
          <w:rFonts w:ascii="Times New Roman" w:eastAsia="Calibri" w:hAnsi="Times New Roman" w:cs="Times New Roman"/>
          <w:sz w:val="24"/>
          <w:szCs w:val="23"/>
          <w:shd w:val="clear" w:color="auto" w:fill="FFFFFF"/>
        </w:rPr>
        <w:t>Улучшить качество питания. Открыть буфет;</w:t>
      </w:r>
    </w:p>
    <w:p w:rsidR="00351A99" w:rsidRPr="00351A99" w:rsidRDefault="00351A99" w:rsidP="00375667">
      <w:pPr>
        <w:numPr>
          <w:ilvl w:val="0"/>
          <w:numId w:val="95"/>
        </w:numPr>
        <w:spacing w:after="0" w:line="240" w:lineRule="auto"/>
        <w:contextualSpacing/>
        <w:jc w:val="both"/>
        <w:rPr>
          <w:rFonts w:ascii="Times New Roman" w:eastAsia="Calibri" w:hAnsi="Times New Roman" w:cs="Times New Roman"/>
          <w:sz w:val="24"/>
          <w:szCs w:val="23"/>
          <w:shd w:val="clear" w:color="auto" w:fill="FFFFFF"/>
        </w:rPr>
      </w:pPr>
      <w:r w:rsidRPr="00351A99">
        <w:rPr>
          <w:rFonts w:ascii="Times New Roman" w:eastAsia="Calibri" w:hAnsi="Times New Roman" w:cs="Times New Roman"/>
          <w:sz w:val="24"/>
          <w:szCs w:val="23"/>
          <w:shd w:val="clear" w:color="auto" w:fill="FFFFFF"/>
        </w:rPr>
        <w:t>Улучшить охрану;</w:t>
      </w:r>
    </w:p>
    <w:p w:rsidR="00351A99" w:rsidRPr="00351A99" w:rsidRDefault="00351A99" w:rsidP="00375667">
      <w:pPr>
        <w:numPr>
          <w:ilvl w:val="0"/>
          <w:numId w:val="95"/>
        </w:numPr>
        <w:spacing w:after="0" w:line="240" w:lineRule="auto"/>
        <w:contextualSpacing/>
        <w:jc w:val="both"/>
        <w:rPr>
          <w:rFonts w:ascii="Times New Roman" w:eastAsia="Calibri" w:hAnsi="Times New Roman" w:cs="Times New Roman"/>
          <w:sz w:val="24"/>
          <w:szCs w:val="23"/>
          <w:shd w:val="clear" w:color="auto" w:fill="FFFFFF"/>
        </w:rPr>
      </w:pPr>
      <w:r w:rsidRPr="00351A99">
        <w:rPr>
          <w:rFonts w:ascii="Times New Roman" w:eastAsia="Calibri" w:hAnsi="Times New Roman" w:cs="Times New Roman"/>
          <w:sz w:val="24"/>
          <w:szCs w:val="23"/>
          <w:shd w:val="clear" w:color="auto" w:fill="FFFFFF"/>
        </w:rPr>
        <w:t>Ввести кружок по английскому языку;</w:t>
      </w:r>
    </w:p>
    <w:p w:rsidR="00351A99" w:rsidRPr="00351A99" w:rsidRDefault="00351A99" w:rsidP="00375667">
      <w:pPr>
        <w:numPr>
          <w:ilvl w:val="0"/>
          <w:numId w:val="95"/>
        </w:numPr>
        <w:spacing w:after="0" w:line="240" w:lineRule="auto"/>
        <w:contextualSpacing/>
        <w:jc w:val="both"/>
        <w:rPr>
          <w:rFonts w:ascii="Times New Roman" w:eastAsia="Calibri" w:hAnsi="Times New Roman" w:cs="Times New Roman"/>
          <w:sz w:val="24"/>
          <w:szCs w:val="23"/>
          <w:shd w:val="clear" w:color="auto" w:fill="FFFFFF"/>
        </w:rPr>
      </w:pPr>
      <w:r w:rsidRPr="00351A99">
        <w:rPr>
          <w:rFonts w:ascii="Times New Roman" w:eastAsia="Calibri" w:hAnsi="Times New Roman" w:cs="Times New Roman"/>
          <w:sz w:val="24"/>
          <w:szCs w:val="23"/>
          <w:shd w:val="clear" w:color="auto" w:fill="FFFFFF"/>
        </w:rPr>
        <w:t>Убрать второй иностранный язык;</w:t>
      </w:r>
    </w:p>
    <w:p w:rsidR="00351A99" w:rsidRPr="00351A99" w:rsidRDefault="00351A99" w:rsidP="00375667">
      <w:pPr>
        <w:numPr>
          <w:ilvl w:val="0"/>
          <w:numId w:val="95"/>
        </w:numPr>
        <w:spacing w:after="0" w:line="240" w:lineRule="auto"/>
        <w:contextualSpacing/>
        <w:jc w:val="both"/>
        <w:rPr>
          <w:rFonts w:ascii="Times New Roman" w:eastAsia="Calibri" w:hAnsi="Times New Roman" w:cs="Times New Roman"/>
          <w:sz w:val="24"/>
          <w:szCs w:val="23"/>
          <w:shd w:val="clear" w:color="auto" w:fill="FFFFFF"/>
        </w:rPr>
      </w:pPr>
      <w:r w:rsidRPr="00351A99">
        <w:rPr>
          <w:rFonts w:ascii="Times New Roman" w:eastAsia="Calibri" w:hAnsi="Times New Roman" w:cs="Times New Roman"/>
          <w:sz w:val="24"/>
          <w:szCs w:val="23"/>
          <w:shd w:val="clear" w:color="auto" w:fill="FFFFFF"/>
        </w:rPr>
        <w:t>Сделать 5-дневную рабочую неделю;</w:t>
      </w:r>
    </w:p>
    <w:p w:rsidR="00351A99" w:rsidRPr="00351A99" w:rsidRDefault="00351A99" w:rsidP="00375667">
      <w:pPr>
        <w:numPr>
          <w:ilvl w:val="0"/>
          <w:numId w:val="95"/>
        </w:numPr>
        <w:spacing w:after="0" w:line="240" w:lineRule="auto"/>
        <w:contextualSpacing/>
        <w:jc w:val="both"/>
        <w:rPr>
          <w:rFonts w:ascii="Times New Roman" w:eastAsia="Calibri" w:hAnsi="Times New Roman" w:cs="Times New Roman"/>
          <w:sz w:val="24"/>
          <w:szCs w:val="23"/>
          <w:shd w:val="clear" w:color="auto" w:fill="FFFFFF"/>
        </w:rPr>
      </w:pPr>
      <w:r w:rsidRPr="00351A99">
        <w:rPr>
          <w:rFonts w:ascii="Times New Roman" w:eastAsia="Calibri" w:hAnsi="Times New Roman" w:cs="Times New Roman"/>
          <w:sz w:val="24"/>
          <w:szCs w:val="23"/>
          <w:shd w:val="clear" w:color="auto" w:fill="FFFFFF"/>
        </w:rPr>
        <w:t>Улучшить спортзал и гардеробную комнату;</w:t>
      </w:r>
    </w:p>
    <w:p w:rsidR="00351A99" w:rsidRPr="00351A99" w:rsidRDefault="00351A99" w:rsidP="00375667">
      <w:pPr>
        <w:numPr>
          <w:ilvl w:val="0"/>
          <w:numId w:val="95"/>
        </w:numPr>
        <w:spacing w:after="0" w:line="240" w:lineRule="auto"/>
        <w:contextualSpacing/>
        <w:jc w:val="both"/>
        <w:rPr>
          <w:rFonts w:ascii="Times New Roman" w:eastAsia="Calibri" w:hAnsi="Times New Roman" w:cs="Times New Roman"/>
          <w:sz w:val="24"/>
          <w:szCs w:val="23"/>
          <w:shd w:val="clear" w:color="auto" w:fill="FFFFFF"/>
        </w:rPr>
      </w:pPr>
      <w:r w:rsidRPr="00351A99">
        <w:rPr>
          <w:rFonts w:ascii="Times New Roman" w:eastAsia="Calibri" w:hAnsi="Times New Roman" w:cs="Times New Roman"/>
          <w:sz w:val="24"/>
          <w:szCs w:val="23"/>
          <w:shd w:val="clear" w:color="auto" w:fill="FFFFFF"/>
        </w:rPr>
        <w:t>Оснастить новой мебелью;</w:t>
      </w:r>
    </w:p>
    <w:p w:rsidR="00351A99" w:rsidRPr="00351A99" w:rsidRDefault="00351A99" w:rsidP="00375667">
      <w:pPr>
        <w:numPr>
          <w:ilvl w:val="0"/>
          <w:numId w:val="95"/>
        </w:numPr>
        <w:spacing w:after="0" w:line="240" w:lineRule="auto"/>
        <w:contextualSpacing/>
        <w:jc w:val="both"/>
        <w:rPr>
          <w:rFonts w:ascii="Times New Roman" w:eastAsia="Calibri" w:hAnsi="Times New Roman" w:cs="Times New Roman"/>
          <w:sz w:val="24"/>
          <w:szCs w:val="23"/>
          <w:shd w:val="clear" w:color="auto" w:fill="FFFFFF"/>
        </w:rPr>
      </w:pPr>
      <w:r w:rsidRPr="00351A99">
        <w:rPr>
          <w:rFonts w:ascii="Times New Roman" w:eastAsia="Calibri" w:hAnsi="Times New Roman" w:cs="Times New Roman"/>
          <w:sz w:val="24"/>
          <w:szCs w:val="23"/>
          <w:shd w:val="clear" w:color="auto" w:fill="FFFFFF"/>
        </w:rPr>
        <w:t>Наладить работу в АИС «Сетевой регион».</w:t>
      </w:r>
    </w:p>
    <w:p w:rsidR="00351A99" w:rsidRPr="00351A99" w:rsidRDefault="00351A99" w:rsidP="00351A99">
      <w:pPr>
        <w:spacing w:after="0" w:line="240" w:lineRule="auto"/>
        <w:ind w:firstLine="708"/>
        <w:jc w:val="both"/>
        <w:rPr>
          <w:rFonts w:ascii="Times New Roman" w:eastAsia="Calibri" w:hAnsi="Times New Roman" w:cs="Times New Roman"/>
          <w:sz w:val="24"/>
          <w:szCs w:val="23"/>
          <w:shd w:val="clear" w:color="auto" w:fill="FFFFFF"/>
        </w:rPr>
      </w:pPr>
      <w:r w:rsidRPr="00351A99">
        <w:rPr>
          <w:rFonts w:ascii="Times New Roman" w:eastAsia="Calibri" w:hAnsi="Times New Roman" w:cs="Times New Roman"/>
          <w:sz w:val="24"/>
          <w:szCs w:val="23"/>
          <w:shd w:val="clear" w:color="auto" w:fill="FFFFFF"/>
        </w:rPr>
        <w:t>Анализируя данные показателей можно отметить «болевые точки» (организация питания, охрана, психологический климат в лицее), в направлении которых следует активизировать работу педагогического коллектива, Совета лицея, психолого-педагогической службы. В то же время, стабильные показатели по многим параметрам удовлетворённости среди родителей (законных представителей) обучающихся лицея свидетельствуют о целенаправленной работе педагогического коллектива, классных руководителей и администрации лицея над развитием и совершенствованием учебно-воспитательного процесса, о своевременной корреляции педагогической деятельности на основе отслеживания её результатов.</w:t>
      </w:r>
    </w:p>
    <w:p w:rsidR="00351A99" w:rsidRPr="00351A99" w:rsidRDefault="00351A99" w:rsidP="00351A99">
      <w:pPr>
        <w:spacing w:after="0" w:line="240" w:lineRule="auto"/>
        <w:ind w:firstLine="708"/>
        <w:contextualSpacing/>
        <w:jc w:val="both"/>
        <w:rPr>
          <w:rFonts w:ascii="Times New Roman" w:eastAsia="Calibri" w:hAnsi="Times New Roman" w:cs="Times New Roman"/>
          <w:sz w:val="24"/>
        </w:rPr>
      </w:pPr>
      <w:r w:rsidRPr="00351A99">
        <w:rPr>
          <w:rFonts w:ascii="Times New Roman" w:eastAsia="Calibri" w:hAnsi="Times New Roman" w:cs="Times New Roman"/>
          <w:sz w:val="24"/>
        </w:rPr>
        <w:t>Рекомендации: администрации и педагогам лицея учитывать результаты опроса в дальнейшей работе.</w:t>
      </w:r>
    </w:p>
    <w:p w:rsidR="00351A99" w:rsidRPr="00351A99" w:rsidRDefault="00351A99" w:rsidP="00351A99">
      <w:pPr>
        <w:tabs>
          <w:tab w:val="left" w:pos="615"/>
          <w:tab w:val="left" w:pos="675"/>
        </w:tabs>
        <w:spacing w:after="0" w:line="240" w:lineRule="auto"/>
        <w:contextualSpacing/>
        <w:rPr>
          <w:rFonts w:ascii="Times New Roman" w:eastAsia="Century Schoolbook" w:hAnsi="Times New Roman" w:cs="Times New Roman"/>
          <w:b/>
          <w:sz w:val="24"/>
          <w:szCs w:val="24"/>
        </w:rPr>
      </w:pPr>
      <w:r w:rsidRPr="00351A99">
        <w:rPr>
          <w:rFonts w:ascii="Times New Roman" w:hAnsi="Times New Roman" w:cs="Times New Roman"/>
          <w:b/>
          <w:sz w:val="24"/>
        </w:rPr>
        <w:tab/>
      </w:r>
      <w:r w:rsidRPr="00351A99">
        <w:rPr>
          <w:rFonts w:ascii="Times New Roman" w:hAnsi="Times New Roman" w:cs="Times New Roman"/>
          <w:b/>
          <w:sz w:val="24"/>
        </w:rPr>
        <w:tab/>
      </w:r>
      <w:r w:rsidRPr="00351A99">
        <w:rPr>
          <w:rFonts w:ascii="Times New Roman" w:eastAsia="Century Schoolbook" w:hAnsi="Times New Roman" w:cs="Times New Roman"/>
          <w:b/>
          <w:sz w:val="24"/>
          <w:szCs w:val="24"/>
        </w:rPr>
        <w:t>ВЫВОДЫ:</w:t>
      </w:r>
    </w:p>
    <w:p w:rsidR="00351A99" w:rsidRPr="00351A99" w:rsidRDefault="00351A99" w:rsidP="00351A99">
      <w:pPr>
        <w:spacing w:after="0" w:line="240" w:lineRule="auto"/>
        <w:ind w:firstLine="708"/>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 xml:space="preserve">Обобщая результаты деятельности лицея для развития взаимодействия семьи и лицея нам необходимо: </w:t>
      </w:r>
    </w:p>
    <w:p w:rsidR="00351A99" w:rsidRPr="00351A99" w:rsidRDefault="00351A99" w:rsidP="00351A99">
      <w:pPr>
        <w:spacing w:after="0" w:line="240" w:lineRule="auto"/>
        <w:ind w:firstLine="709"/>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 xml:space="preserve">1. Выстраивать систему взаимодействия семьи и лицея в соответствии со спецификой деятельности образовательного учреждения, особенностями семей учащихся, запросами и потребностями субъектов образовательного процесса. </w:t>
      </w:r>
    </w:p>
    <w:p w:rsidR="00351A99" w:rsidRPr="00351A99" w:rsidRDefault="00351A99" w:rsidP="00351A99">
      <w:pPr>
        <w:spacing w:after="0" w:line="240" w:lineRule="auto"/>
        <w:ind w:firstLine="709"/>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2. Использовать диагностические методики для выявления проблем семейного и школьного воспитания, запросов родителей и учащихся, для определения тематики и содержания родительских собраний, конференций и других совместных мероприятий.</w:t>
      </w:r>
    </w:p>
    <w:p w:rsidR="00351A99" w:rsidRPr="00351A99" w:rsidRDefault="00351A99" w:rsidP="00351A99">
      <w:pPr>
        <w:spacing w:after="0" w:line="240" w:lineRule="auto"/>
        <w:ind w:firstLine="709"/>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3. Совершенствовать систему работы лицея, направленную на сохранение и укрепление здоровья учащихся, привитие навыков здорового образа жизни, профилактику асоциального поведения учащихся.</w:t>
      </w:r>
    </w:p>
    <w:p w:rsidR="00351A99" w:rsidRPr="00351A99" w:rsidRDefault="00351A99" w:rsidP="00351A99">
      <w:pPr>
        <w:spacing w:after="0" w:line="240" w:lineRule="auto"/>
        <w:ind w:firstLine="709"/>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4. Развивать системный подход к решению проблемы педагогического сопровождения семьи в вопросах воспитания детей.</w:t>
      </w:r>
    </w:p>
    <w:p w:rsidR="00351A99" w:rsidRPr="00351A99" w:rsidRDefault="00351A99" w:rsidP="00351A99">
      <w:pPr>
        <w:spacing w:after="0" w:line="240" w:lineRule="auto"/>
        <w:jc w:val="center"/>
        <w:rPr>
          <w:rFonts w:ascii="Times New Roman" w:hAnsi="Times New Roman" w:cs="Times New Roman"/>
          <w:b/>
          <w:sz w:val="24"/>
        </w:rPr>
      </w:pPr>
    </w:p>
    <w:p w:rsidR="00351A99" w:rsidRPr="00351A99" w:rsidRDefault="00351A99" w:rsidP="00351A99">
      <w:pPr>
        <w:spacing w:after="0" w:line="240" w:lineRule="auto"/>
        <w:jc w:val="center"/>
        <w:rPr>
          <w:rFonts w:ascii="Times New Roman" w:hAnsi="Times New Roman" w:cs="Times New Roman"/>
          <w:b/>
          <w:sz w:val="24"/>
        </w:rPr>
      </w:pPr>
      <w:r w:rsidRPr="00351A99">
        <w:rPr>
          <w:rFonts w:ascii="Times New Roman" w:hAnsi="Times New Roman" w:cs="Times New Roman"/>
          <w:b/>
          <w:sz w:val="24"/>
        </w:rPr>
        <w:t>Модуль «Самоуправление»</w:t>
      </w:r>
    </w:p>
    <w:p w:rsidR="00351A99" w:rsidRPr="00351A99" w:rsidRDefault="00351A99" w:rsidP="00351A99">
      <w:pPr>
        <w:spacing w:after="0" w:line="240" w:lineRule="auto"/>
        <w:ind w:firstLine="709"/>
        <w:jc w:val="both"/>
        <w:rPr>
          <w:rFonts w:ascii="Times New Roman" w:eastAsia="Times New Roman" w:hAnsi="Times New Roman" w:cs="Times New Roman"/>
          <w:b/>
          <w:sz w:val="24"/>
          <w:szCs w:val="24"/>
          <w:lang w:eastAsia="ru-RU"/>
        </w:rPr>
      </w:pPr>
      <w:r w:rsidRPr="00351A99">
        <w:rPr>
          <w:rFonts w:ascii="Times New Roman" w:eastAsia="Times New Roman" w:hAnsi="Times New Roman" w:cs="Times New Roman"/>
          <w:sz w:val="24"/>
          <w:szCs w:val="24"/>
          <w:lang w:eastAsia="ru-RU"/>
        </w:rPr>
        <w:t xml:space="preserve">Одним из основных элементов успешно действующей воспитательной системы образовательного учреждения является правильно организованная и целенаправленно работающая система </w:t>
      </w:r>
      <w:r w:rsidRPr="00351A99">
        <w:rPr>
          <w:rFonts w:ascii="Times New Roman" w:eastAsia="Times New Roman" w:hAnsi="Times New Roman" w:cs="Times New Roman"/>
          <w:b/>
          <w:sz w:val="24"/>
          <w:szCs w:val="24"/>
          <w:lang w:eastAsia="ru-RU"/>
        </w:rPr>
        <w:t>ученического самоуправления.</w:t>
      </w:r>
    </w:p>
    <w:p w:rsidR="00351A99" w:rsidRPr="00351A99" w:rsidRDefault="00351A99" w:rsidP="00351A99">
      <w:pPr>
        <w:spacing w:after="0" w:line="240" w:lineRule="auto"/>
        <w:ind w:firstLine="708"/>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 xml:space="preserve">Взаимодействие взрослых и детей, их совместная и свободная деятельность являются мощным социальным средством в воспитании молодого поколения. Самое важное в жизни – это стремление изменить жизнь к лучшему. </w:t>
      </w:r>
    </w:p>
    <w:p w:rsidR="00351A99" w:rsidRPr="00351A99" w:rsidRDefault="00351A99" w:rsidP="00351A99">
      <w:pPr>
        <w:spacing w:after="0" w:line="240" w:lineRule="auto"/>
        <w:ind w:firstLine="708"/>
        <w:jc w:val="both"/>
        <w:rPr>
          <w:rFonts w:ascii="Times New Roman" w:eastAsia="Times New Roman" w:hAnsi="Times New Roman" w:cs="Times New Roman"/>
          <w:sz w:val="24"/>
          <w:szCs w:val="24"/>
          <w:lang w:eastAsia="ru-RU"/>
        </w:rPr>
      </w:pPr>
      <w:r w:rsidRPr="00351A99">
        <w:rPr>
          <w:rFonts w:ascii="Times New Roman" w:eastAsia="Century Schoolbook" w:hAnsi="Times New Roman" w:cs="Times New Roman"/>
          <w:bCs/>
          <w:sz w:val="24"/>
          <w:szCs w:val="24"/>
        </w:rPr>
        <w:lastRenderedPageBreak/>
        <w:t>Активное включение ребят в общественную жизнь лицея формирует ответственность, целеустремленность и лидерские качества.</w:t>
      </w:r>
      <w:r w:rsidRPr="00351A99">
        <w:rPr>
          <w:rFonts w:ascii="Times New Roman" w:eastAsia="Times New Roman" w:hAnsi="Times New Roman" w:cs="Times New Roman"/>
          <w:sz w:val="24"/>
          <w:szCs w:val="24"/>
          <w:lang w:eastAsia="ru-RU"/>
        </w:rPr>
        <w:t xml:space="preserve"> Самоуправление способствует личностному росту обучающихся, развитию их ответственности и самостоятельности. </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 xml:space="preserve">До сентября 2022 года работа Совета старшеклассников велась под руководством председателя Малгиной Екатерины, ученицы 9в класса. В сентябре 2022 года Совет старшеклассников путем голосования утвердил вновь на должность председателя Малгину Екатерину. Всего за 2022-2023 учебный год проведено 9 заседаний Совета старшеклассников. </w:t>
      </w:r>
      <w:r w:rsidRPr="00351A99">
        <w:rPr>
          <w:rFonts w:ascii="Times New Roman" w:eastAsia="Times New Roman" w:hAnsi="Times New Roman" w:cs="Times New Roman"/>
          <w:sz w:val="24"/>
          <w:szCs w:val="24"/>
          <w:lang w:eastAsia="ru-RU"/>
        </w:rPr>
        <w:t xml:space="preserve">На заседаниях Совета ребята обсуждали план подготовки и проведения общелицейских мероприятий, делали анализ общешкольных ключевых дел, обсуждали подготовку к участию в городских мероприятиях. </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 xml:space="preserve">С участием Совета старшеклассников состоялись многие общешкольные мероприятия: </w:t>
      </w:r>
      <w:r w:rsidRPr="00351A99">
        <w:rPr>
          <w:rFonts w:ascii="Times New Roman" w:hAnsi="Times New Roman" w:cs="Times New Roman"/>
          <w:sz w:val="24"/>
        </w:rPr>
        <w:t xml:space="preserve">День знаний, Пятиминутки агитбригады ЮИД «Правила дорожного движения всем без исключения», </w:t>
      </w:r>
      <w:r w:rsidRPr="00351A99">
        <w:rPr>
          <w:rFonts w:ascii="Times New Roman" w:eastAsia="Century Schoolbook" w:hAnsi="Times New Roman" w:cs="Times New Roman"/>
          <w:bCs/>
          <w:sz w:val="24"/>
          <w:szCs w:val="24"/>
        </w:rPr>
        <w:t>День Учителя, «Посвящение в пятиклассники», «Посвящение в первоклассники», «Новогодний квест», новогодние утренники для ребят 1-4 классов, День Защитника Отечества, акция «Помоги братьям нашим меньшим», акция «Скорость – не главное!», мероприятия в рамках Фестиваля искусств, 8 марта, Марафон и другие.</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В преддверии Нового года от ребят из МБОУ «Лицей № 6» поступило предложение: поздравить одиноких бабушек и дедушек из рубцовского специального дома-интерната для престарелых и инвалидов. Обучающиеся нашего лицея с удовольствием присоединились к этому доброму делу. Совет старшеклассников сделали объявление среди ребят начальной школы. Изготовив красочные открыточки, мы передали их адресатам. Как здорово, что наша частица добра обернулась улыбкой тех, кто в этом так нуждается! Мы говорим "большое спасибо" ребятам и педагогам, которые приняли участие в этом благородном деле: 1в, 3а, 3б, 3в, 4а, 4б.</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 xml:space="preserve">Уровень активности и творческих способностей ребят в рамках работы Совета во всех классах разный. </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 xml:space="preserve">Для того чтобы изучить мнение ребят относительно мероприятий, проходящих в лицее, была запущена анкета-онлайн с рядом вопросов. </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Цель анкетирования: уточнить степень удовлетворенности массовыми мероприятиями обучающихся для обеспечения планирования и проведения дальнейшей работы.</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В анкетировании приняли участие 385 обучающихся лицея 1-11 классов.</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Были получены следующие результаты.</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noProof/>
          <w:sz w:val="24"/>
          <w:szCs w:val="24"/>
          <w:lang w:eastAsia="ru-RU"/>
        </w:rPr>
        <w:lastRenderedPageBreak/>
        <w:drawing>
          <wp:inline distT="0" distB="0" distL="0" distR="0" wp14:anchorId="67BB6608" wp14:editId="1B463832">
            <wp:extent cx="5210175" cy="3228975"/>
            <wp:effectExtent l="0" t="0" r="9525"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noProof/>
          <w:sz w:val="24"/>
          <w:szCs w:val="24"/>
          <w:lang w:eastAsia="ru-RU"/>
        </w:rPr>
        <w:drawing>
          <wp:inline distT="0" distB="0" distL="0" distR="0" wp14:anchorId="6FE6903B" wp14:editId="7B381EDE">
            <wp:extent cx="5076825" cy="2981325"/>
            <wp:effectExtent l="0" t="0" r="9525"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p>
    <w:p w:rsidR="00351A99" w:rsidRPr="00351A99" w:rsidRDefault="00351A99" w:rsidP="00351A99">
      <w:pPr>
        <w:keepNext/>
        <w:spacing w:after="0" w:line="240" w:lineRule="auto"/>
        <w:ind w:firstLine="709"/>
        <w:jc w:val="both"/>
      </w:pPr>
      <w:r w:rsidRPr="00351A99">
        <w:rPr>
          <w:rFonts w:ascii="Times New Roman" w:eastAsia="Century Schoolbook" w:hAnsi="Times New Roman" w:cs="Times New Roman"/>
          <w:bCs/>
          <w:noProof/>
          <w:sz w:val="24"/>
          <w:szCs w:val="24"/>
          <w:lang w:eastAsia="ru-RU"/>
        </w:rPr>
        <w:lastRenderedPageBreak/>
        <w:drawing>
          <wp:inline distT="0" distB="0" distL="0" distR="0" wp14:anchorId="3305192B" wp14:editId="65A35D76">
            <wp:extent cx="5076825" cy="401002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1A99" w:rsidRPr="00351A99" w:rsidRDefault="00351A99" w:rsidP="00351A99">
      <w:pPr>
        <w:spacing w:after="200" w:line="240" w:lineRule="auto"/>
        <w:jc w:val="both"/>
        <w:rPr>
          <w:rFonts w:ascii="Times New Roman" w:eastAsia="Century Schoolbook" w:hAnsi="Times New Roman" w:cs="Times New Roman"/>
          <w:bCs/>
          <w:i/>
          <w:iCs/>
          <w:color w:val="44546A" w:themeColor="text2"/>
          <w:sz w:val="24"/>
          <w:szCs w:val="24"/>
        </w:rPr>
      </w:pPr>
    </w:p>
    <w:p w:rsidR="00351A99" w:rsidRPr="00351A99" w:rsidRDefault="00351A99" w:rsidP="00351A99"/>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Что заставляет тебя участвовать в лицейских мероприятиях?</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noProof/>
          <w:sz w:val="24"/>
          <w:szCs w:val="24"/>
          <w:lang w:eastAsia="ru-RU"/>
        </w:rPr>
        <w:drawing>
          <wp:inline distT="0" distB="0" distL="0" distR="0" wp14:anchorId="474565B6" wp14:editId="4C5BDBE5">
            <wp:extent cx="5076825" cy="4010025"/>
            <wp:effectExtent l="0" t="0" r="9525"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p>
    <w:p w:rsidR="00351A99" w:rsidRPr="00351A99" w:rsidRDefault="00351A99" w:rsidP="00351A99">
      <w:pPr>
        <w:spacing w:after="0" w:line="240" w:lineRule="auto"/>
        <w:ind w:firstLine="709"/>
        <w:jc w:val="both"/>
        <w:rPr>
          <w:rFonts w:ascii="Times New Roman" w:hAnsi="Times New Roman" w:cs="Times New Roman"/>
          <w:b/>
          <w:bCs/>
          <w:color w:val="202124"/>
          <w:spacing w:val="3"/>
          <w:sz w:val="24"/>
          <w:shd w:val="clear" w:color="auto" w:fill="FFFFFF"/>
        </w:rPr>
      </w:pPr>
      <w:r w:rsidRPr="00351A99">
        <w:rPr>
          <w:rFonts w:ascii="Times New Roman" w:hAnsi="Times New Roman" w:cs="Times New Roman"/>
          <w:b/>
          <w:bCs/>
          <w:color w:val="202124"/>
          <w:spacing w:val="3"/>
          <w:sz w:val="24"/>
          <w:shd w:val="clear" w:color="auto" w:fill="FFFFFF"/>
        </w:rPr>
        <w:lastRenderedPageBreak/>
        <w:t>Какие мероприятия тебе бы хотелось, чтоб прошли в лицее?</w:t>
      </w:r>
    </w:p>
    <w:p w:rsidR="00351A99" w:rsidRPr="00351A99" w:rsidRDefault="00351A99" w:rsidP="00375667">
      <w:pPr>
        <w:numPr>
          <w:ilvl w:val="0"/>
          <w:numId w:val="116"/>
        </w:numPr>
        <w:spacing w:after="0" w:line="240" w:lineRule="auto"/>
        <w:contextualSpacing/>
        <w:jc w:val="both"/>
        <w:rPr>
          <w:rFonts w:ascii="Times New Roman" w:hAnsi="Times New Roman" w:cs="Times New Roman"/>
          <w:bCs/>
          <w:color w:val="202124"/>
          <w:spacing w:val="3"/>
          <w:sz w:val="24"/>
          <w:shd w:val="clear" w:color="auto" w:fill="FFFFFF"/>
        </w:rPr>
      </w:pPr>
      <w:r w:rsidRPr="00351A99">
        <w:rPr>
          <w:rFonts w:ascii="Times New Roman" w:hAnsi="Times New Roman" w:cs="Times New Roman"/>
          <w:bCs/>
          <w:color w:val="202124"/>
          <w:spacing w:val="3"/>
          <w:sz w:val="24"/>
          <w:shd w:val="clear" w:color="auto" w:fill="FFFFFF"/>
        </w:rPr>
        <w:t>Мероприятия, направленные на более глубокое изучение истории.</w:t>
      </w:r>
    </w:p>
    <w:p w:rsidR="00351A99" w:rsidRPr="00351A99" w:rsidRDefault="00351A99" w:rsidP="00375667">
      <w:pPr>
        <w:numPr>
          <w:ilvl w:val="0"/>
          <w:numId w:val="116"/>
        </w:numPr>
        <w:spacing w:after="0" w:line="240" w:lineRule="auto"/>
        <w:contextualSpacing/>
        <w:jc w:val="both"/>
        <w:rPr>
          <w:rFonts w:ascii="Times New Roman" w:hAnsi="Times New Roman" w:cs="Times New Roman"/>
          <w:bCs/>
          <w:color w:val="202124"/>
          <w:spacing w:val="3"/>
          <w:sz w:val="24"/>
          <w:shd w:val="clear" w:color="auto" w:fill="FFFFFF"/>
        </w:rPr>
      </w:pPr>
      <w:r w:rsidRPr="00351A99">
        <w:rPr>
          <w:rFonts w:ascii="Times New Roman" w:hAnsi="Times New Roman" w:cs="Times New Roman"/>
          <w:bCs/>
          <w:color w:val="202124"/>
          <w:spacing w:val="3"/>
          <w:sz w:val="24"/>
          <w:shd w:val="clear" w:color="auto" w:fill="FFFFFF"/>
        </w:rPr>
        <w:t>Рукоделие</w:t>
      </w:r>
    </w:p>
    <w:p w:rsidR="00351A99" w:rsidRPr="00351A99" w:rsidRDefault="00351A99" w:rsidP="00375667">
      <w:pPr>
        <w:numPr>
          <w:ilvl w:val="0"/>
          <w:numId w:val="116"/>
        </w:numPr>
        <w:spacing w:after="0" w:line="240" w:lineRule="auto"/>
        <w:contextualSpacing/>
        <w:jc w:val="both"/>
        <w:rPr>
          <w:rFonts w:ascii="Times New Roman" w:hAnsi="Times New Roman" w:cs="Times New Roman"/>
          <w:bCs/>
          <w:color w:val="202124"/>
          <w:spacing w:val="3"/>
          <w:sz w:val="24"/>
          <w:shd w:val="clear" w:color="auto" w:fill="FFFFFF"/>
        </w:rPr>
      </w:pPr>
      <w:r w:rsidRPr="00351A99">
        <w:rPr>
          <w:rFonts w:ascii="Times New Roman" w:hAnsi="Times New Roman" w:cs="Times New Roman"/>
          <w:bCs/>
          <w:color w:val="202124"/>
          <w:spacing w:val="3"/>
          <w:sz w:val="24"/>
          <w:shd w:val="clear" w:color="auto" w:fill="FFFFFF"/>
        </w:rPr>
        <w:t>Уроки танцев, аэробика</w:t>
      </w:r>
    </w:p>
    <w:p w:rsidR="00351A99" w:rsidRPr="00351A99" w:rsidRDefault="00351A99" w:rsidP="00375667">
      <w:pPr>
        <w:numPr>
          <w:ilvl w:val="0"/>
          <w:numId w:val="116"/>
        </w:numPr>
        <w:spacing w:after="0" w:line="240" w:lineRule="auto"/>
        <w:contextualSpacing/>
        <w:jc w:val="both"/>
        <w:rPr>
          <w:rFonts w:ascii="Times New Roman" w:hAnsi="Times New Roman" w:cs="Times New Roman"/>
          <w:bCs/>
          <w:color w:val="202124"/>
          <w:spacing w:val="3"/>
          <w:sz w:val="24"/>
          <w:shd w:val="clear" w:color="auto" w:fill="FFFFFF"/>
        </w:rPr>
      </w:pPr>
      <w:r w:rsidRPr="00351A99">
        <w:rPr>
          <w:rFonts w:ascii="Times New Roman" w:hAnsi="Times New Roman" w:cs="Times New Roman"/>
          <w:bCs/>
          <w:color w:val="202124"/>
          <w:spacing w:val="3"/>
          <w:sz w:val="24"/>
          <w:shd w:val="clear" w:color="auto" w:fill="FFFFFF"/>
        </w:rPr>
        <w:t>день самоуправления</w:t>
      </w:r>
    </w:p>
    <w:p w:rsidR="00351A99" w:rsidRPr="00351A99" w:rsidRDefault="00351A99" w:rsidP="00375667">
      <w:pPr>
        <w:numPr>
          <w:ilvl w:val="0"/>
          <w:numId w:val="116"/>
        </w:numPr>
        <w:spacing w:after="0" w:line="240" w:lineRule="auto"/>
        <w:contextualSpacing/>
        <w:jc w:val="both"/>
        <w:rPr>
          <w:rFonts w:ascii="Times New Roman" w:hAnsi="Times New Roman" w:cs="Times New Roman"/>
          <w:bCs/>
          <w:color w:val="202124"/>
          <w:spacing w:val="3"/>
          <w:sz w:val="24"/>
          <w:shd w:val="clear" w:color="auto" w:fill="FFFFFF"/>
        </w:rPr>
      </w:pPr>
      <w:r w:rsidRPr="00351A99">
        <w:rPr>
          <w:rFonts w:ascii="Times New Roman" w:hAnsi="Times New Roman" w:cs="Times New Roman"/>
          <w:bCs/>
          <w:color w:val="202124"/>
          <w:spacing w:val="3"/>
          <w:sz w:val="24"/>
          <w:shd w:val="clear" w:color="auto" w:fill="FFFFFF"/>
        </w:rPr>
        <w:t>Дискотека 90-х</w:t>
      </w:r>
    </w:p>
    <w:p w:rsidR="00351A99" w:rsidRPr="00351A99" w:rsidRDefault="00351A99" w:rsidP="00375667">
      <w:pPr>
        <w:numPr>
          <w:ilvl w:val="0"/>
          <w:numId w:val="116"/>
        </w:numPr>
        <w:spacing w:after="0" w:line="240" w:lineRule="auto"/>
        <w:contextualSpacing/>
        <w:jc w:val="both"/>
        <w:rPr>
          <w:rFonts w:ascii="Times New Roman" w:hAnsi="Times New Roman" w:cs="Times New Roman"/>
          <w:bCs/>
          <w:color w:val="202124"/>
          <w:spacing w:val="3"/>
          <w:sz w:val="24"/>
          <w:shd w:val="clear" w:color="auto" w:fill="FFFFFF"/>
        </w:rPr>
      </w:pPr>
      <w:r w:rsidRPr="00351A99">
        <w:rPr>
          <w:rFonts w:ascii="Times New Roman" w:hAnsi="Times New Roman" w:cs="Times New Roman"/>
          <w:bCs/>
          <w:color w:val="202124"/>
          <w:spacing w:val="3"/>
          <w:sz w:val="24"/>
          <w:shd w:val="clear" w:color="auto" w:fill="FFFFFF"/>
        </w:rPr>
        <w:t>Любые главное, чтобы дали освобождение от уроков</w:t>
      </w:r>
    </w:p>
    <w:p w:rsidR="00351A99" w:rsidRPr="00351A99" w:rsidRDefault="00351A99" w:rsidP="00375667">
      <w:pPr>
        <w:numPr>
          <w:ilvl w:val="0"/>
          <w:numId w:val="116"/>
        </w:numPr>
        <w:spacing w:after="0" w:line="240" w:lineRule="auto"/>
        <w:contextualSpacing/>
        <w:jc w:val="both"/>
        <w:rPr>
          <w:rFonts w:ascii="Times New Roman" w:hAnsi="Times New Roman" w:cs="Times New Roman"/>
          <w:bCs/>
          <w:color w:val="202124"/>
          <w:spacing w:val="3"/>
          <w:sz w:val="24"/>
          <w:shd w:val="clear" w:color="auto" w:fill="FFFFFF"/>
        </w:rPr>
      </w:pPr>
      <w:r w:rsidRPr="00351A99">
        <w:rPr>
          <w:rFonts w:ascii="Times New Roman" w:hAnsi="Times New Roman" w:cs="Times New Roman"/>
          <w:bCs/>
          <w:color w:val="202124"/>
          <w:spacing w:val="3"/>
          <w:sz w:val="24"/>
          <w:shd w:val="clear" w:color="auto" w:fill="FFFFFF"/>
        </w:rPr>
        <w:t>Пока всё устраивает</w:t>
      </w:r>
    </w:p>
    <w:p w:rsidR="00351A99" w:rsidRPr="00351A99" w:rsidRDefault="00351A99" w:rsidP="00351A99">
      <w:pPr>
        <w:spacing w:after="0" w:line="240" w:lineRule="auto"/>
        <w:ind w:firstLine="709"/>
        <w:jc w:val="both"/>
        <w:rPr>
          <w:rFonts w:ascii="Times New Roman" w:hAnsi="Times New Roman" w:cs="Times New Roman"/>
          <w:bCs/>
          <w:color w:val="202124"/>
          <w:spacing w:val="3"/>
          <w:sz w:val="24"/>
          <w:shd w:val="clear" w:color="auto" w:fill="FFFFFF"/>
        </w:rPr>
      </w:pPr>
    </w:p>
    <w:p w:rsidR="00351A99" w:rsidRPr="00351A99" w:rsidRDefault="00351A99" w:rsidP="00351A99">
      <w:pPr>
        <w:spacing w:after="0" w:line="240" w:lineRule="auto"/>
        <w:ind w:firstLine="709"/>
        <w:jc w:val="both"/>
        <w:rPr>
          <w:rFonts w:ascii="Times New Roman" w:hAnsi="Times New Roman" w:cs="Times New Roman"/>
          <w:b/>
          <w:bCs/>
          <w:color w:val="202124"/>
          <w:spacing w:val="3"/>
          <w:sz w:val="24"/>
          <w:shd w:val="clear" w:color="auto" w:fill="FFFFFF"/>
        </w:rPr>
      </w:pPr>
      <w:r w:rsidRPr="00351A99">
        <w:rPr>
          <w:rFonts w:ascii="Times New Roman" w:hAnsi="Times New Roman" w:cs="Times New Roman"/>
          <w:b/>
          <w:bCs/>
          <w:color w:val="202124"/>
          <w:spacing w:val="3"/>
          <w:sz w:val="24"/>
          <w:shd w:val="clear" w:color="auto" w:fill="FFFFFF"/>
        </w:rPr>
        <w:t>Назови, что именно тебе не нравится в лицейских мероприятиях?</w:t>
      </w:r>
    </w:p>
    <w:p w:rsidR="00351A99" w:rsidRPr="00351A99" w:rsidRDefault="00351A99" w:rsidP="00375667">
      <w:pPr>
        <w:numPr>
          <w:ilvl w:val="0"/>
          <w:numId w:val="117"/>
        </w:numPr>
        <w:spacing w:after="0" w:line="240" w:lineRule="auto"/>
        <w:contextualSpacing/>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Постоянно на мероприятиях выступают одни и те же люди.</w:t>
      </w:r>
    </w:p>
    <w:p w:rsidR="00351A99" w:rsidRPr="00351A99" w:rsidRDefault="00351A99" w:rsidP="00375667">
      <w:pPr>
        <w:numPr>
          <w:ilvl w:val="0"/>
          <w:numId w:val="117"/>
        </w:numPr>
        <w:spacing w:after="0" w:line="240" w:lineRule="auto"/>
        <w:contextualSpacing/>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Призы</w:t>
      </w:r>
    </w:p>
    <w:p w:rsidR="00351A99" w:rsidRPr="00351A99" w:rsidRDefault="00351A99" w:rsidP="00375667">
      <w:pPr>
        <w:numPr>
          <w:ilvl w:val="0"/>
          <w:numId w:val="117"/>
        </w:numPr>
        <w:spacing w:after="0" w:line="240" w:lineRule="auto"/>
        <w:contextualSpacing/>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Мне всё нравится</w:t>
      </w:r>
    </w:p>
    <w:p w:rsidR="00351A99" w:rsidRPr="00351A99" w:rsidRDefault="00351A99" w:rsidP="00375667">
      <w:pPr>
        <w:numPr>
          <w:ilvl w:val="0"/>
          <w:numId w:val="117"/>
        </w:numPr>
        <w:spacing w:after="0" w:line="240" w:lineRule="auto"/>
        <w:contextualSpacing/>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Заставляют идти тех, кто не хочет</w:t>
      </w:r>
    </w:p>
    <w:p w:rsidR="00351A99" w:rsidRPr="00351A99" w:rsidRDefault="00351A99" w:rsidP="00375667">
      <w:pPr>
        <w:numPr>
          <w:ilvl w:val="0"/>
          <w:numId w:val="117"/>
        </w:numPr>
        <w:spacing w:after="0" w:line="240" w:lineRule="auto"/>
        <w:contextualSpacing/>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Долгие речи</w:t>
      </w:r>
    </w:p>
    <w:p w:rsidR="00351A99" w:rsidRPr="00351A99" w:rsidRDefault="00351A99" w:rsidP="00375667">
      <w:pPr>
        <w:numPr>
          <w:ilvl w:val="0"/>
          <w:numId w:val="117"/>
        </w:numPr>
        <w:spacing w:after="0" w:line="240" w:lineRule="auto"/>
        <w:contextualSpacing/>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Большинство мероприятий – обычная формальность, их проводят просто "для галочки"</w:t>
      </w:r>
    </w:p>
    <w:p w:rsidR="00351A99" w:rsidRPr="00351A99" w:rsidRDefault="00351A99" w:rsidP="00375667">
      <w:pPr>
        <w:numPr>
          <w:ilvl w:val="0"/>
          <w:numId w:val="117"/>
        </w:numPr>
        <w:spacing w:after="0" w:line="240" w:lineRule="auto"/>
        <w:contextualSpacing/>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Мне не нравится, что нам не выдают освобождение, и мы на них редко ходим</w:t>
      </w:r>
    </w:p>
    <w:p w:rsidR="00351A99" w:rsidRPr="00351A99" w:rsidRDefault="00351A99" w:rsidP="00375667">
      <w:pPr>
        <w:numPr>
          <w:ilvl w:val="0"/>
          <w:numId w:val="117"/>
        </w:numPr>
        <w:spacing w:after="0" w:line="240" w:lineRule="auto"/>
        <w:contextualSpacing/>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Долго ждать турнир по мини-футболу.</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p>
    <w:p w:rsidR="00351A99" w:rsidRPr="00351A99" w:rsidRDefault="00351A99" w:rsidP="00351A99">
      <w:pPr>
        <w:spacing w:after="0" w:line="240" w:lineRule="auto"/>
        <w:ind w:firstLine="709"/>
        <w:jc w:val="both"/>
        <w:rPr>
          <w:rFonts w:ascii="Times New Roman" w:eastAsia="Calibri" w:hAnsi="Times New Roman" w:cs="Times New Roman"/>
          <w:sz w:val="24"/>
          <w:szCs w:val="28"/>
        </w:rPr>
      </w:pPr>
      <w:r w:rsidRPr="00351A99">
        <w:rPr>
          <w:rFonts w:ascii="Times New Roman" w:eastAsia="Calibri" w:hAnsi="Times New Roman" w:cs="Times New Roman"/>
          <w:sz w:val="24"/>
          <w:szCs w:val="28"/>
        </w:rPr>
        <w:t xml:space="preserve">Таким образом, по полученным результатам анкетного опроса, можно сделать следующие выводы: </w:t>
      </w:r>
    </w:p>
    <w:p w:rsidR="00351A99" w:rsidRPr="00351A99" w:rsidRDefault="00351A99" w:rsidP="00351A99">
      <w:pPr>
        <w:spacing w:after="0" w:line="240" w:lineRule="auto"/>
        <w:ind w:firstLine="709"/>
        <w:jc w:val="both"/>
        <w:rPr>
          <w:rFonts w:ascii="Times New Roman" w:eastAsia="Calibri" w:hAnsi="Times New Roman" w:cs="Times New Roman"/>
          <w:sz w:val="24"/>
          <w:szCs w:val="28"/>
        </w:rPr>
      </w:pPr>
      <w:r w:rsidRPr="00351A99">
        <w:rPr>
          <w:rFonts w:ascii="Times New Roman" w:eastAsia="Calibri" w:hAnsi="Times New Roman" w:cs="Times New Roman"/>
          <w:sz w:val="24"/>
          <w:szCs w:val="28"/>
        </w:rPr>
        <w:t>- в основном учащимся нравится участвовать в воспитательных мероприятиях лицея, и они вполне удовлетворены организацией воспитательного процесса в лицее;</w:t>
      </w:r>
    </w:p>
    <w:p w:rsidR="00351A99" w:rsidRPr="00351A99" w:rsidRDefault="00351A99" w:rsidP="00351A99">
      <w:pPr>
        <w:spacing w:after="0" w:line="240" w:lineRule="auto"/>
        <w:ind w:firstLine="709"/>
        <w:jc w:val="both"/>
        <w:rPr>
          <w:rFonts w:ascii="Times New Roman" w:eastAsia="Calibri" w:hAnsi="Times New Roman" w:cs="Times New Roman"/>
          <w:sz w:val="24"/>
          <w:szCs w:val="28"/>
        </w:rPr>
      </w:pPr>
      <w:r w:rsidRPr="00351A99">
        <w:rPr>
          <w:rFonts w:ascii="Times New Roman" w:eastAsia="Calibri" w:hAnsi="Times New Roman" w:cs="Times New Roman"/>
          <w:sz w:val="24"/>
          <w:szCs w:val="28"/>
        </w:rPr>
        <w:t>- дети, посещающие мероприятия, заинтересованы не только в получении новых знаний, умений и навыков, но и организованном отдыхе и досуге, развитии своих способностей и талантов;</w:t>
      </w:r>
      <w:r w:rsidRPr="00351A99">
        <w:rPr>
          <w:rFonts w:ascii="Times New Roman" w:eastAsia="Calibri" w:hAnsi="Times New Roman" w:cs="Times New Roman"/>
          <w:sz w:val="24"/>
          <w:szCs w:val="28"/>
        </w:rPr>
        <w:tab/>
      </w:r>
    </w:p>
    <w:p w:rsidR="00351A99" w:rsidRPr="00351A99" w:rsidRDefault="00351A99" w:rsidP="00351A99">
      <w:pPr>
        <w:spacing w:after="0" w:line="240" w:lineRule="auto"/>
        <w:ind w:firstLine="709"/>
        <w:jc w:val="both"/>
        <w:rPr>
          <w:rFonts w:ascii="Times New Roman" w:eastAsia="Calibri" w:hAnsi="Times New Roman" w:cs="Times New Roman"/>
          <w:sz w:val="24"/>
          <w:szCs w:val="28"/>
        </w:rPr>
      </w:pPr>
      <w:r w:rsidRPr="00351A99">
        <w:rPr>
          <w:rFonts w:ascii="Times New Roman" w:eastAsia="Calibri" w:hAnsi="Times New Roman" w:cs="Times New Roman"/>
          <w:sz w:val="24"/>
          <w:szCs w:val="28"/>
        </w:rPr>
        <w:t>- большинству обучающихся массовые мероприятия приносят удовольствие, стремление к деятельности, интерес к творчеству и общению со сверстниками;</w:t>
      </w:r>
    </w:p>
    <w:p w:rsidR="00351A99" w:rsidRPr="00351A99" w:rsidRDefault="00351A99" w:rsidP="00351A99">
      <w:pPr>
        <w:spacing w:after="0" w:line="240" w:lineRule="auto"/>
        <w:ind w:firstLine="709"/>
        <w:jc w:val="both"/>
        <w:rPr>
          <w:rFonts w:ascii="Times New Roman" w:eastAsia="Calibri" w:hAnsi="Times New Roman" w:cs="Times New Roman"/>
          <w:sz w:val="24"/>
          <w:szCs w:val="28"/>
        </w:rPr>
      </w:pPr>
      <w:r w:rsidRPr="00351A99">
        <w:rPr>
          <w:rFonts w:ascii="Times New Roman" w:eastAsia="Calibri" w:hAnsi="Times New Roman" w:cs="Times New Roman"/>
          <w:sz w:val="24"/>
          <w:szCs w:val="28"/>
        </w:rPr>
        <w:t>-  показатель удовлетворённости детей, посещающих массовые мероприятия, достаточно высокий, о чем свидетельствуют ответы обучающихся;</w:t>
      </w:r>
    </w:p>
    <w:p w:rsidR="00351A99" w:rsidRPr="00351A99" w:rsidRDefault="00351A99" w:rsidP="00351A99">
      <w:pPr>
        <w:spacing w:after="0" w:line="240" w:lineRule="auto"/>
        <w:ind w:firstLine="709"/>
        <w:jc w:val="both"/>
        <w:rPr>
          <w:rFonts w:ascii="Times New Roman" w:eastAsia="Calibri" w:hAnsi="Times New Roman" w:cs="Times New Roman"/>
          <w:sz w:val="24"/>
          <w:szCs w:val="28"/>
        </w:rPr>
      </w:pPr>
      <w:r w:rsidRPr="00351A99">
        <w:rPr>
          <w:rFonts w:ascii="Times New Roman" w:eastAsia="Calibri" w:hAnsi="Times New Roman" w:cs="Times New Roman"/>
          <w:sz w:val="24"/>
          <w:szCs w:val="28"/>
        </w:rPr>
        <w:t>- замечания, отмеченные обучающимися, станут основой для планирования воспитательной работы в будущем.</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 xml:space="preserve">В течение учебного года мы старались привлекать ребят в мероприятия, учитывая их желание и способности, стремление к развитию в определенных сферах. Самыми активными ребятами, которые проявляли себя во многих направлениях из классов: 5а, 5б, 5в, 6в, 7а, 7б, 7в, 8а, 8б, 9в, 10а, 11а. Ребята из этих классов – постоянные участники общешкольных и городских мероприятий, показавшие себя как хорошие и добросовестные активисты и исполнители. </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 xml:space="preserve">В рамках нововведений с 1 сентября церемонии выноса флага РФ в лицее сформировалось наставничество «ученик-ученик». Старшие ребята обучали детей 5-х классов работе в знаменной группе. </w:t>
      </w:r>
    </w:p>
    <w:p w:rsidR="00351A99" w:rsidRPr="00351A99" w:rsidRDefault="00351A99" w:rsidP="00351A99">
      <w:pPr>
        <w:spacing w:after="0" w:line="240" w:lineRule="auto"/>
        <w:ind w:firstLine="709"/>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Удачными стали также совместные приготовления номеров на различные мероприятия, где ребята Совета старшеклассников выступали в роли наставников для ребят из других классов. Среди них: День знаний, фестиваль искусств, День Защитников Отечества, Последний звонок, новогодние мероприятия.</w:t>
      </w:r>
    </w:p>
    <w:p w:rsidR="00351A99" w:rsidRPr="00351A99" w:rsidRDefault="00351A99" w:rsidP="00351A99">
      <w:pPr>
        <w:spacing w:after="0" w:line="240" w:lineRule="auto"/>
        <w:ind w:firstLine="708"/>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По итогам участия в городском конкурсе «Союз лидеров-2023» лидер лицея занял 3 место (Кушманов Илья), команда лицея – 2 место.</w:t>
      </w:r>
    </w:p>
    <w:p w:rsidR="00351A99" w:rsidRPr="00351A99" w:rsidRDefault="00351A99" w:rsidP="00351A99">
      <w:pPr>
        <w:spacing w:after="0" w:line="240" w:lineRule="auto"/>
        <w:ind w:firstLine="708"/>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 xml:space="preserve">Ребята из </w:t>
      </w:r>
      <w:r w:rsidRPr="00351A99">
        <w:rPr>
          <w:rFonts w:ascii="Times New Roman" w:hAnsi="Times New Roman" w:cs="Times New Roman"/>
          <w:sz w:val="24"/>
        </w:rPr>
        <w:t xml:space="preserve">Совета старшеклассников награждены городскими грамотами за активную жизненную позицию, инициативу, творчество и участие в школьных и городских мероприятиях по программе деятельности СДПО г. Рубцовска: Малгина Екатерина, </w:t>
      </w:r>
      <w:r w:rsidRPr="00351A99">
        <w:rPr>
          <w:rFonts w:ascii="Times New Roman" w:hAnsi="Times New Roman" w:cs="Times New Roman"/>
          <w:sz w:val="24"/>
        </w:rPr>
        <w:lastRenderedPageBreak/>
        <w:t>Егорова Надежда, Осипов Данил, Кушманов Илья, Смирнов Федор, Руппель Анна, Демченко Елена, Балабай Ксения, Волкова Татьяна.</w:t>
      </w:r>
    </w:p>
    <w:p w:rsidR="00351A99" w:rsidRPr="00351A99" w:rsidRDefault="00351A99" w:rsidP="00351A99">
      <w:pPr>
        <w:spacing w:after="0" w:line="240" w:lineRule="auto"/>
        <w:ind w:firstLine="708"/>
        <w:jc w:val="both"/>
        <w:rPr>
          <w:rFonts w:ascii="Times New Roman" w:eastAsia="Century Schoolbook" w:hAnsi="Times New Roman" w:cs="Times New Roman"/>
          <w:bCs/>
          <w:sz w:val="24"/>
          <w:szCs w:val="24"/>
        </w:rPr>
      </w:pPr>
      <w:r w:rsidRPr="00351A99">
        <w:rPr>
          <w:rFonts w:ascii="Times New Roman" w:eastAsia="Century Schoolbook" w:hAnsi="Times New Roman" w:cs="Times New Roman"/>
          <w:bCs/>
          <w:sz w:val="24"/>
          <w:szCs w:val="24"/>
        </w:rPr>
        <w:t>Активное включение ребят в общественную жизнь лицея формирует ответственность, целеустремленность, лидерские качества, позволяет им вырабатывать единые тактики взаимодействия при организации мероприятий, способствует слаженной работе и сплочению ребят.</w:t>
      </w:r>
    </w:p>
    <w:p w:rsidR="00351A99" w:rsidRPr="00351A99" w:rsidRDefault="00351A99" w:rsidP="00351A99">
      <w:pPr>
        <w:spacing w:after="0" w:line="240" w:lineRule="auto"/>
        <w:ind w:firstLine="708"/>
        <w:jc w:val="both"/>
        <w:rPr>
          <w:rFonts w:ascii="Times New Roman" w:eastAsia="Times New Roman" w:hAnsi="Times New Roman" w:cs="Times New Roman"/>
          <w:sz w:val="24"/>
          <w:szCs w:val="24"/>
          <w:lang w:eastAsia="ru-RU"/>
        </w:rPr>
      </w:pPr>
      <w:r w:rsidRPr="00351A99">
        <w:rPr>
          <w:rFonts w:ascii="Times New Roman" w:eastAsia="Century Schoolbook" w:hAnsi="Times New Roman" w:cs="Times New Roman"/>
          <w:bCs/>
          <w:sz w:val="24"/>
          <w:szCs w:val="24"/>
        </w:rPr>
        <w:t xml:space="preserve"> </w:t>
      </w:r>
      <w:r w:rsidRPr="00351A99">
        <w:rPr>
          <w:rFonts w:ascii="Times New Roman" w:eastAsia="Times New Roman" w:hAnsi="Times New Roman" w:cs="Times New Roman"/>
          <w:sz w:val="24"/>
          <w:szCs w:val="24"/>
          <w:lang w:eastAsia="ru-RU"/>
        </w:rPr>
        <w:t>Работу лицейского ученического самоуправления за истекший, 2022-2023 учебный год можно признать удовлетворительной, отметив высокую активность и заинтересованность большинства членов Совета старшеклассников. Однако, следует отметить некую пассивность председателя Совета старшеклассников при высокой активности других членов.</w:t>
      </w:r>
    </w:p>
    <w:p w:rsidR="00351A99" w:rsidRPr="00351A99" w:rsidRDefault="00351A99" w:rsidP="00351A99">
      <w:pPr>
        <w:spacing w:after="0" w:line="240" w:lineRule="auto"/>
        <w:ind w:firstLine="709"/>
        <w:jc w:val="both"/>
        <w:rPr>
          <w:rFonts w:ascii="Times New Roman" w:hAnsi="Times New Roman" w:cs="Times New Roman"/>
          <w:b/>
          <w:sz w:val="24"/>
          <w:szCs w:val="24"/>
        </w:rPr>
      </w:pPr>
      <w:r w:rsidRPr="00351A99">
        <w:rPr>
          <w:rFonts w:ascii="Times New Roman" w:hAnsi="Times New Roman" w:cs="Times New Roman"/>
          <w:sz w:val="24"/>
          <w:szCs w:val="24"/>
        </w:rPr>
        <w:t xml:space="preserve">Анализируя всю работу, проделанную за год, хотелось бы отметить </w:t>
      </w:r>
      <w:r w:rsidRPr="00351A99">
        <w:rPr>
          <w:rFonts w:ascii="Times New Roman" w:hAnsi="Times New Roman" w:cs="Times New Roman"/>
          <w:b/>
          <w:sz w:val="24"/>
          <w:szCs w:val="24"/>
        </w:rPr>
        <w:t xml:space="preserve">положительные моменты: </w:t>
      </w:r>
    </w:p>
    <w:p w:rsidR="00351A99" w:rsidRPr="00351A99" w:rsidRDefault="00351A99" w:rsidP="00375667">
      <w:pPr>
        <w:numPr>
          <w:ilvl w:val="0"/>
          <w:numId w:val="97"/>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Ответственное отношение обучающихся, классных руководителей к подготовке детей для мероприятий;</w:t>
      </w:r>
    </w:p>
    <w:p w:rsidR="00351A99" w:rsidRPr="00351A99" w:rsidRDefault="00351A99" w:rsidP="00375667">
      <w:pPr>
        <w:numPr>
          <w:ilvl w:val="0"/>
          <w:numId w:val="97"/>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Активная помощь в организации со стороны учеников;</w:t>
      </w:r>
    </w:p>
    <w:p w:rsidR="00351A99" w:rsidRPr="00351A99" w:rsidRDefault="00351A99" w:rsidP="00375667">
      <w:pPr>
        <w:numPr>
          <w:ilvl w:val="0"/>
          <w:numId w:val="97"/>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Разнообразие форм проведения, тематики мероприятий;</w:t>
      </w:r>
    </w:p>
    <w:p w:rsidR="00351A99" w:rsidRPr="00351A99" w:rsidRDefault="00351A99" w:rsidP="00375667">
      <w:pPr>
        <w:numPr>
          <w:ilvl w:val="0"/>
          <w:numId w:val="97"/>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Активную помощь со стороны родителей учеников;</w:t>
      </w:r>
    </w:p>
    <w:p w:rsidR="00351A99" w:rsidRPr="00351A99" w:rsidRDefault="00351A99" w:rsidP="00375667">
      <w:pPr>
        <w:numPr>
          <w:ilvl w:val="0"/>
          <w:numId w:val="97"/>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Наличие достижений среди учащихся, состоящих в Совете старшеклассников.</w:t>
      </w:r>
    </w:p>
    <w:p w:rsidR="00351A99" w:rsidRPr="00351A99" w:rsidRDefault="00351A99" w:rsidP="00351A99">
      <w:pPr>
        <w:spacing w:after="0" w:line="240" w:lineRule="auto"/>
        <w:ind w:firstLine="709"/>
        <w:jc w:val="both"/>
        <w:rPr>
          <w:rFonts w:ascii="Times New Roman" w:hAnsi="Times New Roman" w:cs="Times New Roman"/>
          <w:b/>
          <w:sz w:val="24"/>
          <w:szCs w:val="24"/>
        </w:rPr>
      </w:pPr>
      <w:r w:rsidRPr="00351A99">
        <w:rPr>
          <w:rFonts w:ascii="Times New Roman" w:hAnsi="Times New Roman" w:cs="Times New Roman"/>
          <w:b/>
          <w:sz w:val="24"/>
          <w:szCs w:val="24"/>
        </w:rPr>
        <w:t xml:space="preserve">Выявлены проблемы: </w:t>
      </w:r>
    </w:p>
    <w:p w:rsidR="00351A99" w:rsidRPr="00351A99" w:rsidRDefault="00351A99" w:rsidP="00375667">
      <w:pPr>
        <w:numPr>
          <w:ilvl w:val="0"/>
          <w:numId w:val="98"/>
        </w:numPr>
        <w:spacing w:after="0" w:line="240" w:lineRule="auto"/>
        <w:contextualSpacing/>
        <w:jc w:val="both"/>
        <w:rPr>
          <w:sz w:val="24"/>
          <w:szCs w:val="24"/>
        </w:rPr>
      </w:pPr>
      <w:r w:rsidRPr="00351A99">
        <w:rPr>
          <w:rFonts w:ascii="Times New Roman" w:hAnsi="Times New Roman" w:cs="Times New Roman"/>
          <w:sz w:val="24"/>
          <w:szCs w:val="24"/>
        </w:rPr>
        <w:t xml:space="preserve">Большинству ребят не хватает самостоятельности в проявлении инициативы, принятии решения и его реализации в интересах коллектива и организации. Часто желанию ребят участвовать в общественной жизни препятствует высокая учебная нагрузка, занятость в дополнительных занятиях. </w:t>
      </w:r>
    </w:p>
    <w:p w:rsidR="00351A99" w:rsidRPr="00351A99" w:rsidRDefault="00351A99" w:rsidP="00375667">
      <w:pPr>
        <w:numPr>
          <w:ilvl w:val="0"/>
          <w:numId w:val="98"/>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Работа школы в две смены, что затрудняет проведение мероприятий без отрыва от учебного процесса.</w:t>
      </w:r>
    </w:p>
    <w:p w:rsidR="00351A99" w:rsidRPr="00351A99" w:rsidRDefault="00351A99" w:rsidP="00375667">
      <w:pPr>
        <w:numPr>
          <w:ilvl w:val="0"/>
          <w:numId w:val="98"/>
        </w:numPr>
        <w:spacing w:after="0" w:line="240" w:lineRule="auto"/>
        <w:contextualSpacing/>
        <w:jc w:val="both"/>
        <w:rPr>
          <w:rFonts w:ascii="Times New Roman" w:eastAsia="Times New Roman" w:hAnsi="Times New Roman" w:cs="Times New Roman"/>
          <w:bCs/>
          <w:sz w:val="24"/>
          <w:szCs w:val="24"/>
          <w:lang w:eastAsia="ru-RU"/>
        </w:rPr>
      </w:pPr>
      <w:r w:rsidRPr="00351A99">
        <w:rPr>
          <w:rFonts w:ascii="Times New Roman" w:eastAsia="Times New Roman" w:hAnsi="Times New Roman" w:cs="Times New Roman"/>
          <w:bCs/>
          <w:sz w:val="24"/>
          <w:szCs w:val="24"/>
          <w:lang w:eastAsia="ru-RU"/>
        </w:rPr>
        <w:t>Недостаток времени для полноценной подготовки к мероприятию.</w:t>
      </w:r>
    </w:p>
    <w:p w:rsidR="00351A99" w:rsidRPr="00351A99" w:rsidRDefault="00351A99" w:rsidP="00375667">
      <w:pPr>
        <w:numPr>
          <w:ilvl w:val="0"/>
          <w:numId w:val="98"/>
        </w:numPr>
        <w:spacing w:after="0" w:line="240" w:lineRule="auto"/>
        <w:contextualSpacing/>
        <w:jc w:val="both"/>
        <w:rPr>
          <w:rFonts w:ascii="Times New Roman" w:eastAsia="Times New Roman" w:hAnsi="Times New Roman" w:cs="Times New Roman"/>
          <w:bCs/>
          <w:sz w:val="24"/>
          <w:szCs w:val="24"/>
          <w:lang w:eastAsia="ru-RU"/>
        </w:rPr>
      </w:pPr>
      <w:r w:rsidRPr="00351A99">
        <w:rPr>
          <w:rFonts w:ascii="Times New Roman" w:eastAsia="Times New Roman" w:hAnsi="Times New Roman" w:cs="Times New Roman"/>
          <w:bCs/>
          <w:sz w:val="24"/>
          <w:szCs w:val="24"/>
          <w:lang w:eastAsia="ru-RU"/>
        </w:rPr>
        <w:t>Наложение различных мероприятий лицея.</w:t>
      </w:r>
    </w:p>
    <w:p w:rsidR="00351A99" w:rsidRPr="00351A99" w:rsidRDefault="00351A99" w:rsidP="00351A99">
      <w:pPr>
        <w:spacing w:after="0" w:line="240" w:lineRule="auto"/>
        <w:ind w:firstLine="708"/>
        <w:jc w:val="both"/>
        <w:rPr>
          <w:rFonts w:ascii="Times New Roman" w:hAnsi="Times New Roman" w:cs="Times New Roman"/>
          <w:b/>
          <w:sz w:val="24"/>
          <w:szCs w:val="24"/>
        </w:rPr>
      </w:pPr>
      <w:r w:rsidRPr="00351A99">
        <w:rPr>
          <w:rFonts w:ascii="Times New Roman" w:hAnsi="Times New Roman" w:cs="Times New Roman"/>
          <w:b/>
          <w:sz w:val="24"/>
          <w:szCs w:val="24"/>
        </w:rPr>
        <w:t xml:space="preserve">Поставлены задачи на будущий 2023-2024 учебный год:   </w:t>
      </w:r>
    </w:p>
    <w:p w:rsidR="00351A99" w:rsidRPr="00351A99" w:rsidRDefault="00351A99" w:rsidP="00375667">
      <w:pPr>
        <w:numPr>
          <w:ilvl w:val="0"/>
          <w:numId w:val="96"/>
        </w:numPr>
        <w:spacing w:after="0" w:line="240" w:lineRule="auto"/>
        <w:contextualSpacing/>
        <w:jc w:val="both"/>
        <w:rPr>
          <w:rFonts w:ascii="Times New Roman" w:hAnsi="Times New Roman" w:cs="Times New Roman"/>
          <w:sz w:val="28"/>
        </w:rPr>
      </w:pPr>
      <w:r w:rsidRPr="00351A99">
        <w:rPr>
          <w:rFonts w:ascii="Times New Roman" w:hAnsi="Times New Roman" w:cs="Times New Roman"/>
          <w:sz w:val="24"/>
        </w:rPr>
        <w:t>продолжить работу по гражданско-патриотическому воспитанию, воспитанию здорового образа жизни и другим направлениям, а также интенсивнее привлекать ребят к организации, проведению, и участию в мероприятиях, укрепить взаимное сотрудничество между педагогическим составом лицея и учащимися.</w:t>
      </w:r>
    </w:p>
    <w:p w:rsidR="00351A99" w:rsidRPr="00351A99" w:rsidRDefault="00351A99" w:rsidP="00375667">
      <w:pPr>
        <w:numPr>
          <w:ilvl w:val="0"/>
          <w:numId w:val="96"/>
        </w:numPr>
        <w:spacing w:after="0" w:line="240" w:lineRule="auto"/>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создание совета старшеклассников с сохранением прежнего состава и обучения новых участников;</w:t>
      </w:r>
    </w:p>
    <w:p w:rsidR="00351A99" w:rsidRPr="00351A99" w:rsidRDefault="00351A99" w:rsidP="00375667">
      <w:pPr>
        <w:numPr>
          <w:ilvl w:val="0"/>
          <w:numId w:val="96"/>
        </w:numPr>
        <w:spacing w:after="0" w:line="240" w:lineRule="auto"/>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активизировать работу активов классов, актуализировать их вовлечение в общий воспитательный процесс;</w:t>
      </w:r>
    </w:p>
    <w:p w:rsidR="00351A99" w:rsidRPr="00351A99" w:rsidRDefault="00351A99" w:rsidP="00375667">
      <w:pPr>
        <w:numPr>
          <w:ilvl w:val="0"/>
          <w:numId w:val="96"/>
        </w:numPr>
        <w:spacing w:after="0" w:line="240" w:lineRule="auto"/>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сохранение накопленных традиций и коллективных творческих дел;</w:t>
      </w:r>
    </w:p>
    <w:p w:rsidR="00351A99" w:rsidRPr="00351A99" w:rsidRDefault="00351A99" w:rsidP="00375667">
      <w:pPr>
        <w:numPr>
          <w:ilvl w:val="0"/>
          <w:numId w:val="96"/>
        </w:numPr>
        <w:spacing w:after="0" w:line="240" w:lineRule="auto"/>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участие представителей Совета старшеклассников в заседаниях Совета профилактики;</w:t>
      </w:r>
    </w:p>
    <w:p w:rsidR="00351A99" w:rsidRPr="00351A99" w:rsidRDefault="00351A99" w:rsidP="00375667">
      <w:pPr>
        <w:numPr>
          <w:ilvl w:val="0"/>
          <w:numId w:val="96"/>
        </w:numPr>
        <w:spacing w:after="0" w:line="240" w:lineRule="auto"/>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 xml:space="preserve">участие представителей Совета старшеклассников в службе примирения;  </w:t>
      </w:r>
    </w:p>
    <w:p w:rsidR="00351A99" w:rsidRPr="00351A99" w:rsidRDefault="00351A99" w:rsidP="00375667">
      <w:pPr>
        <w:numPr>
          <w:ilvl w:val="0"/>
          <w:numId w:val="96"/>
        </w:numPr>
        <w:spacing w:after="0" w:line="240" w:lineRule="auto"/>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лидерских способностей;</w:t>
      </w:r>
    </w:p>
    <w:p w:rsidR="00351A99" w:rsidRPr="00351A99" w:rsidRDefault="00351A99" w:rsidP="00375667">
      <w:pPr>
        <w:numPr>
          <w:ilvl w:val="0"/>
          <w:numId w:val="96"/>
        </w:numPr>
        <w:spacing w:after="0" w:line="240" w:lineRule="auto"/>
        <w:contextualSpacing/>
        <w:jc w:val="both"/>
        <w:rPr>
          <w:rFonts w:ascii="Times New Roman" w:eastAsia="Century Schoolbook" w:hAnsi="Times New Roman" w:cs="Times New Roman"/>
          <w:sz w:val="24"/>
          <w:szCs w:val="24"/>
        </w:rPr>
      </w:pPr>
      <w:r w:rsidRPr="00351A99">
        <w:rPr>
          <w:rFonts w:ascii="Times New Roman" w:eastAsia="Century Schoolbook" w:hAnsi="Times New Roman" w:cs="Times New Roman"/>
          <w:sz w:val="24"/>
          <w:szCs w:val="24"/>
        </w:rPr>
        <w:t>повышать мотивацию у детей через систему поощрений.</w:t>
      </w:r>
    </w:p>
    <w:p w:rsidR="00351A99" w:rsidRPr="00351A99" w:rsidRDefault="00351A99" w:rsidP="00351A99">
      <w:pPr>
        <w:spacing w:after="0" w:line="240" w:lineRule="auto"/>
        <w:ind w:firstLine="709"/>
        <w:jc w:val="both"/>
        <w:rPr>
          <w:rFonts w:ascii="Times New Roman" w:hAnsi="Times New Roman" w:cs="Times New Roman"/>
          <w:sz w:val="24"/>
        </w:rPr>
      </w:pPr>
    </w:p>
    <w:p w:rsidR="00351A99" w:rsidRPr="00351A99" w:rsidRDefault="00351A99" w:rsidP="00351A99">
      <w:pPr>
        <w:spacing w:after="0" w:line="240" w:lineRule="auto"/>
        <w:ind w:firstLine="709"/>
        <w:jc w:val="center"/>
        <w:rPr>
          <w:rFonts w:ascii="Times New Roman" w:hAnsi="Times New Roman" w:cs="Times New Roman"/>
          <w:b/>
          <w:sz w:val="24"/>
        </w:rPr>
      </w:pPr>
      <w:r w:rsidRPr="00351A99">
        <w:rPr>
          <w:rFonts w:ascii="Times New Roman" w:hAnsi="Times New Roman" w:cs="Times New Roman"/>
          <w:b/>
          <w:sz w:val="24"/>
        </w:rPr>
        <w:t>Модуль «Профориентация»</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Подготовка учащихся к самостоятельному, осознанному выбору профессии является обязательной частью гармоничного развития каждой личности и неотрывно связана с учебно-воспитательным процессом.</w:t>
      </w:r>
    </w:p>
    <w:p w:rsidR="00351A99" w:rsidRPr="00351A99" w:rsidRDefault="00351A99" w:rsidP="00351A99">
      <w:pPr>
        <w:spacing w:after="0" w:line="240" w:lineRule="auto"/>
        <w:ind w:firstLine="696"/>
        <w:jc w:val="both"/>
        <w:rPr>
          <w:rFonts w:ascii="Times New Roman" w:hAnsi="Times New Roman" w:cs="Times New Roman"/>
          <w:sz w:val="24"/>
        </w:rPr>
      </w:pPr>
      <w:r w:rsidRPr="00351A99">
        <w:rPr>
          <w:rFonts w:ascii="Times New Roman" w:hAnsi="Times New Roman" w:cs="Times New Roman"/>
          <w:sz w:val="24"/>
        </w:rPr>
        <w:lastRenderedPageBreak/>
        <w:t xml:space="preserve">В течение всего учебного года в данном направлении педагогическим коллективом решались следующие задачи: </w:t>
      </w:r>
    </w:p>
    <w:p w:rsidR="00351A99" w:rsidRPr="00351A99" w:rsidRDefault="00351A99" w:rsidP="00351A99">
      <w:pPr>
        <w:spacing w:after="0" w:line="240" w:lineRule="auto"/>
        <w:ind w:firstLine="696"/>
        <w:jc w:val="both"/>
        <w:rPr>
          <w:rFonts w:ascii="Times New Roman" w:hAnsi="Times New Roman" w:cs="Times New Roman"/>
          <w:sz w:val="24"/>
        </w:rPr>
      </w:pPr>
      <w:r w:rsidRPr="00351A99">
        <w:rPr>
          <w:rFonts w:ascii="Times New Roman" w:hAnsi="Times New Roman" w:cs="Times New Roman"/>
          <w:sz w:val="24"/>
        </w:rPr>
        <w:t xml:space="preserve">- оказание профориентационной поддержки учащимся в процессе выбора профиля обучения и сферы будущей профессиональной деятельности; </w:t>
      </w:r>
    </w:p>
    <w:p w:rsidR="00351A99" w:rsidRPr="00351A99" w:rsidRDefault="00351A99" w:rsidP="00351A99">
      <w:pPr>
        <w:spacing w:after="0" w:line="240" w:lineRule="auto"/>
        <w:ind w:firstLine="696"/>
        <w:jc w:val="both"/>
        <w:rPr>
          <w:rFonts w:ascii="Times New Roman" w:hAnsi="Times New Roman" w:cs="Times New Roman"/>
          <w:sz w:val="24"/>
        </w:rPr>
      </w:pPr>
      <w:r w:rsidRPr="00351A99">
        <w:rPr>
          <w:rFonts w:ascii="Times New Roman" w:hAnsi="Times New Roman" w:cs="Times New Roman"/>
          <w:sz w:val="24"/>
        </w:rPr>
        <w:t xml:space="preserve">- выработка у обучающихся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351A99" w:rsidRPr="00351A99" w:rsidRDefault="00351A99" w:rsidP="00351A99">
      <w:pPr>
        <w:spacing w:after="0" w:line="240" w:lineRule="auto"/>
        <w:ind w:firstLine="696"/>
        <w:jc w:val="both"/>
        <w:rPr>
          <w:rFonts w:ascii="Times New Roman" w:hAnsi="Times New Roman" w:cs="Times New Roman"/>
          <w:sz w:val="24"/>
        </w:rPr>
      </w:pPr>
      <w:r w:rsidRPr="00351A99">
        <w:rPr>
          <w:rFonts w:ascii="Times New Roman" w:hAnsi="Times New Roman" w:cs="Times New Roman"/>
          <w:sz w:val="24"/>
        </w:rPr>
        <w:t xml:space="preserve">- воспитание социально значимой целеустремленности в трудовых отношениях; </w:t>
      </w:r>
    </w:p>
    <w:p w:rsidR="00351A99" w:rsidRPr="00351A99" w:rsidRDefault="00351A99" w:rsidP="00351A99">
      <w:pPr>
        <w:spacing w:after="0" w:line="240" w:lineRule="auto"/>
        <w:ind w:firstLine="696"/>
        <w:jc w:val="both"/>
        <w:rPr>
          <w:rFonts w:ascii="Times New Roman" w:hAnsi="Times New Roman" w:cs="Times New Roman"/>
          <w:sz w:val="24"/>
        </w:rPr>
      </w:pPr>
      <w:r w:rsidRPr="00351A99">
        <w:rPr>
          <w:rFonts w:ascii="Times New Roman" w:hAnsi="Times New Roman" w:cs="Times New Roman"/>
          <w:sz w:val="24"/>
        </w:rPr>
        <w:t xml:space="preserve">- развитие навыков самообслуживания; </w:t>
      </w:r>
    </w:p>
    <w:p w:rsidR="00351A99" w:rsidRPr="00351A99" w:rsidRDefault="00351A99" w:rsidP="00351A99">
      <w:pPr>
        <w:spacing w:after="0" w:line="240" w:lineRule="auto"/>
        <w:ind w:firstLine="696"/>
        <w:jc w:val="both"/>
        <w:rPr>
          <w:rFonts w:ascii="Times New Roman" w:hAnsi="Times New Roman" w:cs="Times New Roman"/>
          <w:sz w:val="24"/>
        </w:rPr>
      </w:pPr>
      <w:r w:rsidRPr="00351A99">
        <w:rPr>
          <w:rFonts w:ascii="Times New Roman" w:hAnsi="Times New Roman" w:cs="Times New Roman"/>
          <w:sz w:val="24"/>
        </w:rPr>
        <w:t xml:space="preserve">- воспитание ответственности за порученное дело; </w:t>
      </w:r>
    </w:p>
    <w:p w:rsidR="00351A99" w:rsidRPr="00351A99" w:rsidRDefault="00351A99" w:rsidP="00351A99">
      <w:pPr>
        <w:spacing w:after="0" w:line="240" w:lineRule="auto"/>
        <w:ind w:firstLine="696"/>
        <w:jc w:val="both"/>
        <w:rPr>
          <w:rFonts w:ascii="Times New Roman" w:hAnsi="Times New Roman" w:cs="Times New Roman"/>
          <w:sz w:val="24"/>
        </w:rPr>
      </w:pPr>
      <w:r w:rsidRPr="00351A99">
        <w:rPr>
          <w:rFonts w:ascii="Times New Roman" w:hAnsi="Times New Roman" w:cs="Times New Roman"/>
          <w:sz w:val="24"/>
        </w:rPr>
        <w:t xml:space="preserve">- формирование уважительного отношения к материальным ценностям. </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В целях оказания профориентационной поддержки обучающимся во время выбора профессии, знакомства с информацией о текущих и будущих потребностях на рынке труда, условиями и труда, и возможной заработной платы, для обучающихся лицея были проведены соответствующие мероприятия.</w:t>
      </w:r>
    </w:p>
    <w:p w:rsidR="00351A99" w:rsidRPr="00351A99" w:rsidRDefault="00351A99" w:rsidP="00375667">
      <w:pPr>
        <w:numPr>
          <w:ilvl w:val="0"/>
          <w:numId w:val="9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Участие во Всероссийском проекте «ПроеКТОриЯ»;</w:t>
      </w:r>
    </w:p>
    <w:p w:rsidR="00351A99" w:rsidRPr="00351A99" w:rsidRDefault="00351A99" w:rsidP="00375667">
      <w:pPr>
        <w:numPr>
          <w:ilvl w:val="0"/>
          <w:numId w:val="9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профессиональные пробы в рамках профориентационного проекта «Билет в будущее»;</w:t>
      </w:r>
    </w:p>
    <w:p w:rsidR="00351A99" w:rsidRPr="00351A99" w:rsidRDefault="00351A99" w:rsidP="00375667">
      <w:pPr>
        <w:numPr>
          <w:ilvl w:val="0"/>
          <w:numId w:val="9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профориентационные встречи с представителями ССУЗов и ВУЗов,</w:t>
      </w:r>
      <w:r w:rsidRPr="00351A99">
        <w:t xml:space="preserve"> </w:t>
      </w:r>
      <w:r w:rsidRPr="00351A99">
        <w:rPr>
          <w:rFonts w:ascii="Times New Roman" w:hAnsi="Times New Roman" w:cs="Times New Roman"/>
          <w:sz w:val="24"/>
        </w:rPr>
        <w:t>с представителями правоохранительных органов МВД города Рубцовска, где выпускники смогли узнать об условиях поступления в ВУЗы соответствующего профиля;</w:t>
      </w:r>
    </w:p>
    <w:p w:rsidR="00351A99" w:rsidRPr="00351A99" w:rsidRDefault="00351A99" w:rsidP="00375667">
      <w:pPr>
        <w:numPr>
          <w:ilvl w:val="0"/>
          <w:numId w:val="9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Участие во Всероссийской акции «Урок цифры»;</w:t>
      </w:r>
    </w:p>
    <w:p w:rsidR="00351A99" w:rsidRPr="00351A99" w:rsidRDefault="00351A99" w:rsidP="00375667">
      <w:pPr>
        <w:numPr>
          <w:ilvl w:val="0"/>
          <w:numId w:val="9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Профориентационная ярмарка в РИИ, РАПТ, Рубцовский педагогический колледж, Рубцовский медицинский колледж;</w:t>
      </w:r>
    </w:p>
    <w:p w:rsidR="00351A99" w:rsidRPr="00351A99" w:rsidRDefault="00351A99" w:rsidP="00375667">
      <w:pPr>
        <w:numPr>
          <w:ilvl w:val="0"/>
          <w:numId w:val="9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Экскурсии в медицинские учреждения;</w:t>
      </w:r>
    </w:p>
    <w:p w:rsidR="00351A99" w:rsidRPr="00351A99" w:rsidRDefault="00351A99" w:rsidP="00375667">
      <w:pPr>
        <w:numPr>
          <w:ilvl w:val="0"/>
          <w:numId w:val="9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«Ярмарка профессий онлайн» Рубцовский институт (филиал) АлтГУ;</w:t>
      </w:r>
    </w:p>
    <w:p w:rsidR="00351A99" w:rsidRPr="00351A99" w:rsidRDefault="00351A99" w:rsidP="00375667">
      <w:pPr>
        <w:numPr>
          <w:ilvl w:val="0"/>
          <w:numId w:val="9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Участие в Днях открытых дверей, проводимых учебными заведениями РФ, в т.ч. в дистанционном формате;</w:t>
      </w:r>
    </w:p>
    <w:p w:rsidR="00351A99" w:rsidRPr="00351A99" w:rsidRDefault="00351A99" w:rsidP="00375667">
      <w:pPr>
        <w:numPr>
          <w:ilvl w:val="0"/>
          <w:numId w:val="9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Информирование обучающихся и их родителей о возможностях поступления, о правилах приема и профессиях, на собраниях, классных часах, посредством печатной продукции, размещения информации на сайте, стенде.</w:t>
      </w:r>
    </w:p>
    <w:p w:rsidR="00351A99" w:rsidRPr="00351A99" w:rsidRDefault="00351A99" w:rsidP="00351A99">
      <w:pPr>
        <w:spacing w:after="0" w:line="240" w:lineRule="auto"/>
        <w:ind w:firstLine="696"/>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Состоялись тематические классные часы:</w:t>
      </w:r>
    </w:p>
    <w:p w:rsidR="00351A99" w:rsidRPr="00351A99" w:rsidRDefault="00351A99" w:rsidP="00375667">
      <w:pPr>
        <w:numPr>
          <w:ilvl w:val="0"/>
          <w:numId w:val="100"/>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 «Кем я хочу быть?», «Профессии моих родителей» (1-4 классы);</w:t>
      </w:r>
    </w:p>
    <w:p w:rsidR="00351A99" w:rsidRPr="00351A99" w:rsidRDefault="00351A99" w:rsidP="00375667">
      <w:pPr>
        <w:numPr>
          <w:ilvl w:val="0"/>
          <w:numId w:val="100"/>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«В мире профессий» (5 – 8 классы);</w:t>
      </w:r>
    </w:p>
    <w:p w:rsidR="00351A99" w:rsidRPr="00351A99" w:rsidRDefault="00351A99" w:rsidP="00375667">
      <w:pPr>
        <w:numPr>
          <w:ilvl w:val="0"/>
          <w:numId w:val="100"/>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«Куда пойти учиться», «Познай себя», «Мотивы выбора профессии», «Психологические характеристики профессий» (9-11 классы).</w:t>
      </w:r>
    </w:p>
    <w:p w:rsidR="00351A99" w:rsidRPr="00351A99" w:rsidRDefault="00351A99" w:rsidP="00351A99">
      <w:pPr>
        <w:spacing w:after="0" w:line="240" w:lineRule="auto"/>
        <w:ind w:firstLine="696"/>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На классных часах, связанных со стратегией выбора профессии, классификацией профессии, ребята 9, 11 классов выполняли анкеты, тесты. Ученикам давались сведения о психологических аспектах профессионального самоопределения, темперамента, самооценки, типами мышления, воображения.</w:t>
      </w:r>
    </w:p>
    <w:p w:rsidR="00351A99" w:rsidRPr="00351A99" w:rsidRDefault="00351A99" w:rsidP="00351A99">
      <w:pPr>
        <w:spacing w:after="0" w:line="240" w:lineRule="auto"/>
        <w:ind w:firstLine="696"/>
        <w:jc w:val="both"/>
        <w:rPr>
          <w:rFonts w:ascii="Times New Roman" w:hAnsi="Times New Roman" w:cs="Times New Roman"/>
          <w:sz w:val="24"/>
        </w:rPr>
      </w:pPr>
      <w:r w:rsidRPr="00351A99">
        <w:rPr>
          <w:rFonts w:ascii="Times New Roman" w:eastAsia="Times New Roman" w:hAnsi="Times New Roman" w:cs="Times New Roman"/>
          <w:sz w:val="24"/>
          <w:szCs w:val="24"/>
          <w:lang w:eastAsia="ru-RU"/>
        </w:rPr>
        <w:t>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В связи с этим с родителями выпускников была проведена целенаправленная работа по профориентации обучающихся и оказанию помощи в выборе учебного заведения: размещение информации на сайте, стендах лицея, в мессенджерах о профессиональных учебных заведениях (Рубцовский педагогический колледж, РИИ, РАПТ, АГУ). Родители выпускников смогли принять участие в краевом онлайн-собрании, где были освещены вопросы, связанные с поступлением обучающихся в профессиональные учебные заведения.</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b/>
          <w:sz w:val="24"/>
        </w:rPr>
        <w:lastRenderedPageBreak/>
        <w:t>Вывод:</w:t>
      </w:r>
      <w:r w:rsidRPr="00351A99">
        <w:rPr>
          <w:rFonts w:ascii="Times New Roman" w:hAnsi="Times New Roman" w:cs="Times New Roman"/>
          <w:sz w:val="24"/>
        </w:rPr>
        <w:t xml:space="preserve"> профориентационная работа ориентирована на формирование у обучающихся трудолюбия, готовности к планированию своего жизненного пути, выбору будущей профессиональной сферы деятельности и необходимого для этого образования. Формы профориентационной работы разнообразны, дети заинтересованы в происходящем и вовлечены в организуемую деятельность.</w:t>
      </w:r>
    </w:p>
    <w:p w:rsidR="00351A99" w:rsidRPr="00351A99" w:rsidRDefault="00351A99" w:rsidP="00351A99">
      <w:pPr>
        <w:spacing w:after="0" w:line="240" w:lineRule="auto"/>
        <w:ind w:firstLine="709"/>
        <w:jc w:val="both"/>
        <w:rPr>
          <w:rFonts w:ascii="Times New Roman" w:hAnsi="Times New Roman" w:cs="Times New Roman"/>
          <w:sz w:val="24"/>
        </w:rPr>
      </w:pPr>
    </w:p>
    <w:p w:rsidR="00351A99" w:rsidRPr="00351A99" w:rsidRDefault="00351A99" w:rsidP="00351A99">
      <w:pPr>
        <w:spacing w:after="0" w:line="240" w:lineRule="auto"/>
        <w:ind w:firstLine="709"/>
        <w:jc w:val="center"/>
        <w:rPr>
          <w:rFonts w:ascii="Times New Roman" w:hAnsi="Times New Roman" w:cs="Times New Roman"/>
          <w:b/>
          <w:sz w:val="24"/>
        </w:rPr>
      </w:pPr>
      <w:r w:rsidRPr="00351A99">
        <w:rPr>
          <w:rFonts w:ascii="Times New Roman" w:hAnsi="Times New Roman" w:cs="Times New Roman"/>
          <w:b/>
          <w:sz w:val="24"/>
        </w:rPr>
        <w:t xml:space="preserve">Модуль «Детские общественные объединения»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t>В лицее действуют 4 детских школьных объединения:</w:t>
      </w:r>
    </w:p>
    <w:p w:rsidR="00351A99" w:rsidRPr="00351A99" w:rsidRDefault="00351A99" w:rsidP="00375667">
      <w:pPr>
        <w:numPr>
          <w:ilvl w:val="0"/>
          <w:numId w:val="101"/>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Отряд юных инспекторов движения;</w:t>
      </w:r>
    </w:p>
    <w:p w:rsidR="00351A99" w:rsidRPr="00351A99" w:rsidRDefault="00351A99" w:rsidP="00375667">
      <w:pPr>
        <w:numPr>
          <w:ilvl w:val="0"/>
          <w:numId w:val="101"/>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Дружина юных пожарных;</w:t>
      </w:r>
    </w:p>
    <w:p w:rsidR="00351A99" w:rsidRPr="00351A99" w:rsidRDefault="00351A99" w:rsidP="00375667">
      <w:pPr>
        <w:numPr>
          <w:ilvl w:val="0"/>
          <w:numId w:val="101"/>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Общественное формирование «Наркопост»;</w:t>
      </w:r>
    </w:p>
    <w:p w:rsidR="00351A99" w:rsidRPr="00351A99" w:rsidRDefault="00351A99" w:rsidP="00375667">
      <w:pPr>
        <w:numPr>
          <w:ilvl w:val="0"/>
          <w:numId w:val="101"/>
        </w:numPr>
        <w:spacing w:after="0" w:line="240" w:lineRule="auto"/>
        <w:contextualSpacing/>
        <w:jc w:val="both"/>
        <w:rPr>
          <w:rFonts w:ascii="Times New Roman" w:hAnsi="Times New Roman" w:cs="Times New Roman"/>
          <w:sz w:val="24"/>
          <w:szCs w:val="24"/>
        </w:rPr>
      </w:pPr>
      <w:r w:rsidRPr="00351A99">
        <w:rPr>
          <w:rFonts w:ascii="Times New Roman" w:hAnsi="Times New Roman" w:cs="Times New Roman"/>
          <w:sz w:val="24"/>
          <w:szCs w:val="24"/>
        </w:rPr>
        <w:t>Школьный спортивный клуб «Старт».</w:t>
      </w:r>
    </w:p>
    <w:p w:rsidR="00351A99" w:rsidRPr="00351A99" w:rsidRDefault="00351A99" w:rsidP="00351A99">
      <w:pPr>
        <w:spacing w:after="0" w:line="240" w:lineRule="auto"/>
        <w:ind w:firstLine="708"/>
        <w:jc w:val="both"/>
        <w:rPr>
          <w:rFonts w:ascii="Times New Roman" w:eastAsia="Calibri" w:hAnsi="Times New Roman" w:cs="Times New Roman"/>
          <w:iCs/>
          <w:sz w:val="24"/>
          <w:szCs w:val="24"/>
        </w:rPr>
      </w:pPr>
      <w:r w:rsidRPr="00351A99">
        <w:rPr>
          <w:rFonts w:ascii="Times New Roman" w:eastAsia="Calibri" w:hAnsi="Times New Roman" w:cs="Times New Roman"/>
          <w:iCs/>
          <w:sz w:val="24"/>
          <w:szCs w:val="24"/>
        </w:rPr>
        <w:t xml:space="preserve">В рамках профилактики дорожно-транспортных происшествий и профилактики пожарной безопасности с участием несовершеннолетних в составе ЮИД и ДЮП проведены мероприятия соответствующей направленности: </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szCs w:val="28"/>
        </w:rPr>
      </w:pPr>
      <w:r w:rsidRPr="00351A99">
        <w:rPr>
          <w:rFonts w:ascii="Times New Roman" w:hAnsi="Times New Roman" w:cs="Times New Roman"/>
          <w:sz w:val="24"/>
          <w:szCs w:val="28"/>
        </w:rPr>
        <w:t>в 1-4 классах оформлены уголки по правилам безопасного дорожного движения, составлены схемы «Мой безопасный путь»;</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szCs w:val="28"/>
        </w:rPr>
      </w:pPr>
      <w:r w:rsidRPr="00351A99">
        <w:rPr>
          <w:rFonts w:ascii="Times New Roman" w:hAnsi="Times New Roman" w:cs="Times New Roman"/>
          <w:sz w:val="24"/>
          <w:szCs w:val="28"/>
        </w:rPr>
        <w:t>проведены инструктажи с обучающимися по безопасному поведению на дорогах;</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szCs w:val="28"/>
        </w:rPr>
      </w:pPr>
      <w:r w:rsidRPr="00351A99">
        <w:rPr>
          <w:rFonts w:ascii="Times New Roman" w:hAnsi="Times New Roman" w:cs="Times New Roman"/>
          <w:sz w:val="24"/>
          <w:szCs w:val="28"/>
        </w:rPr>
        <w:t>проведены уроки по безопасности дорожного движения с обсуждением схемы дорожной безопасности. Для проведения уроков по ПДД классными руководителями были использованы учебные презентации, видеоуроки;</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szCs w:val="28"/>
        </w:rPr>
      </w:pPr>
      <w:r w:rsidRPr="00351A99">
        <w:rPr>
          <w:rFonts w:ascii="Times New Roman" w:hAnsi="Times New Roman" w:cs="Times New Roman"/>
          <w:sz w:val="24"/>
          <w:szCs w:val="28"/>
        </w:rPr>
        <w:t>при проведении родительских собраний освещались вопросы соблюдения правил безопасного дорожного движения;</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szCs w:val="28"/>
        </w:rPr>
      </w:pPr>
      <w:r w:rsidRPr="00351A99">
        <w:rPr>
          <w:rFonts w:ascii="Times New Roman" w:hAnsi="Times New Roman" w:cs="Times New Roman"/>
          <w:sz w:val="24"/>
          <w:szCs w:val="28"/>
        </w:rPr>
        <w:t>с целью пропаганды знаний по правилам дорожного движения из числа обучающихся 6-7 классов сформирован отряд Юных инспекторов дорожного движения;</w:t>
      </w:r>
    </w:p>
    <w:p w:rsidR="00351A99" w:rsidRPr="00351A99" w:rsidRDefault="00351A99" w:rsidP="00375667">
      <w:pPr>
        <w:numPr>
          <w:ilvl w:val="0"/>
          <w:numId w:val="103"/>
        </w:numPr>
        <w:contextualSpacing/>
        <w:jc w:val="both"/>
        <w:rPr>
          <w:rFonts w:ascii="Times New Roman" w:hAnsi="Times New Roman" w:cs="Times New Roman"/>
          <w:sz w:val="24"/>
          <w:szCs w:val="28"/>
        </w:rPr>
      </w:pPr>
      <w:r w:rsidRPr="00351A99">
        <w:rPr>
          <w:rFonts w:ascii="Times New Roman" w:hAnsi="Times New Roman" w:cs="Times New Roman"/>
          <w:sz w:val="24"/>
          <w:szCs w:val="28"/>
        </w:rPr>
        <w:t>в лицее прошёл конкурс рисунков по ПДД «Зебра». Обучающиеся начальной школы приняли активное участие в данном конкурсе. Дети своими рисунками старались привлечь внимание к соблюдению правил дорожного движения, предупредить несчастные случаи на дороге;</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szCs w:val="28"/>
        </w:rPr>
      </w:pPr>
      <w:r w:rsidRPr="00351A99">
        <w:rPr>
          <w:rFonts w:ascii="Times New Roman" w:hAnsi="Times New Roman" w:cs="Times New Roman"/>
          <w:sz w:val="24"/>
          <w:szCs w:val="28"/>
        </w:rPr>
        <w:t>с участием инспектора проведены беседы с родителями обучающихся 1-4 классов о необходимости использования световозвращающих элементов в одежде;</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szCs w:val="28"/>
        </w:rPr>
      </w:pPr>
      <w:r w:rsidRPr="00351A99">
        <w:rPr>
          <w:rFonts w:ascii="Times New Roman" w:hAnsi="Times New Roman" w:cs="Times New Roman"/>
          <w:sz w:val="24"/>
          <w:szCs w:val="28"/>
        </w:rPr>
        <w:t>с нарушителями правил дорожного движения проведены профилактические беседы, родители поставлены в известность и предупреждены об ответственном выполнении обязанностей по воспитанию, обучению детей;</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szCs w:val="28"/>
        </w:rPr>
      </w:pPr>
      <w:r w:rsidRPr="00351A99">
        <w:rPr>
          <w:rFonts w:ascii="Times New Roman" w:hAnsi="Times New Roman" w:cs="Times New Roman"/>
          <w:sz w:val="24"/>
          <w:szCs w:val="28"/>
        </w:rPr>
        <w:t>с целью формирования у детей навыков безопасного поведения на дорогах организована и проведена познавательная программа «Видеосалон «Советы тетушки Совы» по ПДД для обучающихся 1-2 классов. В гости к ребятам пришли персонажи из известных мультфильмов "Смешарики", "Лунтик и его друзья", "Поли Робокар". Они напомнили учащимся основные правила дорожного движения. Многие ребята подтвердили, что они всегда переходят дорогу только в предназначенных для этого местах и знают, что нельзя шуметь, играть в транспорте, отвлекать водителя во время движения.</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szCs w:val="28"/>
        </w:rPr>
      </w:pPr>
      <w:r w:rsidRPr="00351A99">
        <w:rPr>
          <w:rFonts w:ascii="Times New Roman" w:hAnsi="Times New Roman" w:cs="Times New Roman"/>
          <w:sz w:val="24"/>
          <w:szCs w:val="28"/>
        </w:rPr>
        <w:t>Для ребят 5-х классов прошла викторина "Красный, желтый, зеленый".</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szCs w:val="28"/>
        </w:rPr>
      </w:pPr>
      <w:r w:rsidRPr="00351A99">
        <w:rPr>
          <w:rFonts w:ascii="Times New Roman" w:eastAsia="Times New Roman" w:hAnsi="Times New Roman" w:cs="Times New Roman"/>
          <w:sz w:val="24"/>
          <w:szCs w:val="24"/>
          <w:lang w:eastAsia="ru-RU"/>
        </w:rPr>
        <w:t>участие в городских соревнованиях «Безопасное колесо».</w:t>
      </w:r>
    </w:p>
    <w:p w:rsidR="00351A99" w:rsidRPr="00351A99" w:rsidRDefault="00351A99" w:rsidP="00375667">
      <w:pPr>
        <w:numPr>
          <w:ilvl w:val="0"/>
          <w:numId w:val="103"/>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городской конкурс рисунков «С ПДД по безопасной дороге»: Белова Дарья, Глиюн Ирина, Даниленко Артём – 3 место; Князькова Альбина – 3 место, Технюк Арина – 2 место, Поляков Артем – участие.</w:t>
      </w:r>
    </w:p>
    <w:p w:rsidR="00351A99" w:rsidRPr="00351A99" w:rsidRDefault="00351A99" w:rsidP="00375667">
      <w:pPr>
        <w:numPr>
          <w:ilvl w:val="0"/>
          <w:numId w:val="103"/>
        </w:numPr>
        <w:contextualSpacing/>
        <w:jc w:val="both"/>
        <w:rPr>
          <w:rFonts w:ascii="Times New Roman" w:hAnsi="Times New Roman" w:cs="Times New Roman"/>
          <w:sz w:val="24"/>
        </w:rPr>
      </w:pPr>
      <w:r w:rsidRPr="00351A99">
        <w:rPr>
          <w:rFonts w:ascii="Times New Roman" w:hAnsi="Times New Roman" w:cs="Times New Roman"/>
          <w:sz w:val="24"/>
        </w:rPr>
        <w:t>Городской конкурс живых газет «Вместе за безопасность дорожного движения» - участие.</w:t>
      </w:r>
    </w:p>
    <w:p w:rsidR="00351A99" w:rsidRPr="00351A99" w:rsidRDefault="00351A99" w:rsidP="00375667">
      <w:pPr>
        <w:numPr>
          <w:ilvl w:val="0"/>
          <w:numId w:val="103"/>
        </w:numPr>
        <w:contextualSpacing/>
        <w:jc w:val="both"/>
        <w:rPr>
          <w:rFonts w:ascii="Times New Roman" w:hAnsi="Times New Roman" w:cs="Times New Roman"/>
          <w:sz w:val="24"/>
        </w:rPr>
      </w:pPr>
      <w:r w:rsidRPr="00351A99">
        <w:rPr>
          <w:rFonts w:ascii="Times New Roman" w:hAnsi="Times New Roman" w:cs="Times New Roman"/>
          <w:sz w:val="24"/>
        </w:rPr>
        <w:lastRenderedPageBreak/>
        <w:t>Городской смотр-конкурс уголков ЮИД – 3 место.</w:t>
      </w:r>
    </w:p>
    <w:p w:rsidR="00351A99" w:rsidRPr="00351A99" w:rsidRDefault="00351A99" w:rsidP="00375667">
      <w:pPr>
        <w:numPr>
          <w:ilvl w:val="0"/>
          <w:numId w:val="103"/>
        </w:numPr>
        <w:contextualSpacing/>
        <w:jc w:val="both"/>
        <w:rPr>
          <w:rFonts w:ascii="Times New Roman" w:hAnsi="Times New Roman" w:cs="Times New Roman"/>
          <w:sz w:val="24"/>
        </w:rPr>
      </w:pPr>
      <w:r w:rsidRPr="00351A99">
        <w:rPr>
          <w:rFonts w:ascii="Times New Roman" w:hAnsi="Times New Roman" w:cs="Times New Roman"/>
          <w:sz w:val="24"/>
        </w:rPr>
        <w:t>17 мая 2023 года на территории МБУ ДО «Детско-юношеский центр» состоялись городские соревнования велосипедистов «Безопасное колесо – 2023», в которых приняли участие обучающиеся МБОУ «Лицей №7». По итогам соревнований наша команда получила грамоту за участие.</w:t>
      </w:r>
    </w:p>
    <w:p w:rsidR="00351A99" w:rsidRPr="00351A99" w:rsidRDefault="00351A99" w:rsidP="00375667">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hAnsi="Times New Roman" w:cs="Times New Roman"/>
          <w:sz w:val="24"/>
        </w:rPr>
        <w:t>Городская профилактическая акция по безопасности дорожного движения среди отрядов ЮИД «Скорость – не главное!».</w:t>
      </w:r>
    </w:p>
    <w:p w:rsidR="00351A99" w:rsidRPr="00351A99" w:rsidRDefault="00351A99" w:rsidP="00351A99">
      <w:pPr>
        <w:shd w:val="clear" w:color="auto" w:fill="FFFFFF"/>
        <w:spacing w:after="0" w:line="240" w:lineRule="auto"/>
        <w:ind w:firstLine="709"/>
        <w:jc w:val="both"/>
        <w:rPr>
          <w:rFonts w:ascii="Times New Roman" w:eastAsia="Times New Roman" w:hAnsi="Times New Roman" w:cs="Times New Roman"/>
          <w:sz w:val="24"/>
          <w:szCs w:val="32"/>
          <w:lang w:eastAsia="ru-RU"/>
        </w:rPr>
      </w:pPr>
      <w:r w:rsidRPr="00351A99">
        <w:rPr>
          <w:rFonts w:ascii="Times New Roman" w:eastAsia="Times New Roman" w:hAnsi="Times New Roman" w:cs="Times New Roman"/>
          <w:sz w:val="24"/>
          <w:szCs w:val="32"/>
          <w:lang w:eastAsia="ru-RU"/>
        </w:rPr>
        <w:t xml:space="preserve">Работа по профилактике ДДТТ проходит систематически, непрерывно. </w:t>
      </w:r>
    </w:p>
    <w:p w:rsidR="00351A99" w:rsidRPr="00351A99" w:rsidRDefault="00351A99" w:rsidP="00351A99">
      <w:pPr>
        <w:shd w:val="clear" w:color="auto" w:fill="FFFFFF"/>
        <w:spacing w:after="0" w:line="240" w:lineRule="auto"/>
        <w:ind w:firstLine="709"/>
        <w:jc w:val="both"/>
        <w:rPr>
          <w:rFonts w:ascii="Times New Roman" w:eastAsia="Times New Roman" w:hAnsi="Times New Roman" w:cs="Times New Roman"/>
          <w:sz w:val="24"/>
          <w:szCs w:val="32"/>
          <w:lang w:eastAsia="ru-RU"/>
        </w:rPr>
      </w:pPr>
      <w:r w:rsidRPr="00351A99">
        <w:rPr>
          <w:rFonts w:ascii="Times New Roman" w:eastAsia="Times New Roman" w:hAnsi="Times New Roman" w:cs="Times New Roman"/>
          <w:sz w:val="24"/>
          <w:szCs w:val="32"/>
          <w:lang w:eastAsia="ru-RU"/>
        </w:rPr>
        <w:t>Эта систематическая работа дала позитивные результаты – сократилось количество сигнальных листов в отношении нарушителей ПДД из числа учащихся лицея (Таблица).</w:t>
      </w:r>
    </w:p>
    <w:p w:rsidR="00351A99" w:rsidRPr="00351A99" w:rsidRDefault="00351A99" w:rsidP="00351A99">
      <w:pPr>
        <w:shd w:val="clear" w:color="auto" w:fill="FFFFFF"/>
        <w:spacing w:after="0" w:line="240" w:lineRule="auto"/>
        <w:ind w:firstLine="709"/>
        <w:jc w:val="center"/>
        <w:rPr>
          <w:rFonts w:ascii="Times New Roman" w:eastAsia="Times New Roman" w:hAnsi="Times New Roman" w:cs="Times New Roman"/>
          <w:b/>
          <w:sz w:val="24"/>
          <w:szCs w:val="32"/>
          <w:lang w:eastAsia="ru-RU"/>
        </w:rPr>
      </w:pPr>
    </w:p>
    <w:p w:rsidR="00351A99" w:rsidRPr="00351A99" w:rsidRDefault="00351A99" w:rsidP="00351A99">
      <w:pPr>
        <w:shd w:val="clear" w:color="auto" w:fill="FFFFFF"/>
        <w:spacing w:after="0" w:line="240" w:lineRule="auto"/>
        <w:ind w:firstLine="709"/>
        <w:jc w:val="center"/>
        <w:rPr>
          <w:rFonts w:ascii="Times New Roman" w:eastAsia="Times New Roman" w:hAnsi="Times New Roman" w:cs="Times New Roman"/>
          <w:b/>
          <w:sz w:val="24"/>
          <w:szCs w:val="32"/>
          <w:lang w:eastAsia="ru-RU"/>
        </w:rPr>
      </w:pPr>
      <w:r w:rsidRPr="00351A99">
        <w:rPr>
          <w:rFonts w:ascii="Times New Roman" w:eastAsia="Times New Roman" w:hAnsi="Times New Roman" w:cs="Times New Roman"/>
          <w:b/>
          <w:sz w:val="24"/>
          <w:szCs w:val="32"/>
          <w:lang w:eastAsia="ru-RU"/>
        </w:rPr>
        <w:t xml:space="preserve">Число сигнальных листов в отношении нарушителей ПДД </w:t>
      </w:r>
    </w:p>
    <w:p w:rsidR="00351A99" w:rsidRPr="00351A99" w:rsidRDefault="00351A99" w:rsidP="00351A99">
      <w:pPr>
        <w:shd w:val="clear" w:color="auto" w:fill="FFFFFF"/>
        <w:spacing w:after="0" w:line="240" w:lineRule="auto"/>
        <w:ind w:firstLine="709"/>
        <w:jc w:val="center"/>
        <w:rPr>
          <w:rFonts w:ascii="Times New Roman" w:eastAsia="Times New Roman" w:hAnsi="Times New Roman" w:cs="Times New Roman"/>
          <w:b/>
          <w:sz w:val="24"/>
          <w:szCs w:val="32"/>
          <w:lang w:eastAsia="ru-RU"/>
        </w:rPr>
      </w:pPr>
    </w:p>
    <w:tbl>
      <w:tblPr>
        <w:tblStyle w:val="42"/>
        <w:tblW w:w="4005" w:type="pct"/>
        <w:jc w:val="center"/>
        <w:tblLook w:val="0420" w:firstRow="1" w:lastRow="0" w:firstColumn="0" w:lastColumn="0" w:noHBand="0" w:noVBand="1"/>
      </w:tblPr>
      <w:tblGrid>
        <w:gridCol w:w="1925"/>
        <w:gridCol w:w="1858"/>
        <w:gridCol w:w="1852"/>
        <w:gridCol w:w="1850"/>
      </w:tblGrid>
      <w:tr w:rsidR="00351A99" w:rsidRPr="00351A99" w:rsidTr="008B7414">
        <w:trPr>
          <w:trHeight w:val="657"/>
          <w:jc w:val="center"/>
        </w:trPr>
        <w:tc>
          <w:tcPr>
            <w:tcW w:w="1286" w:type="pct"/>
            <w:hideMark/>
          </w:tcPr>
          <w:p w:rsidR="00351A99" w:rsidRPr="00351A99" w:rsidRDefault="00351A99" w:rsidP="00351A99">
            <w:pPr>
              <w:jc w:val="center"/>
              <w:rPr>
                <w:b/>
                <w:sz w:val="24"/>
                <w:szCs w:val="36"/>
              </w:rPr>
            </w:pPr>
            <w:r w:rsidRPr="00351A99">
              <w:rPr>
                <w:b/>
                <w:sz w:val="24"/>
              </w:rPr>
              <w:t>Учебный год</w:t>
            </w:r>
          </w:p>
        </w:tc>
        <w:tc>
          <w:tcPr>
            <w:tcW w:w="1241" w:type="pct"/>
          </w:tcPr>
          <w:p w:rsidR="00351A99" w:rsidRPr="00351A99" w:rsidRDefault="00351A99" w:rsidP="00351A99">
            <w:pPr>
              <w:jc w:val="center"/>
              <w:rPr>
                <w:b/>
                <w:sz w:val="24"/>
              </w:rPr>
            </w:pPr>
            <w:r w:rsidRPr="00351A99">
              <w:rPr>
                <w:b/>
                <w:sz w:val="24"/>
              </w:rPr>
              <w:t>2020-2021</w:t>
            </w:r>
          </w:p>
        </w:tc>
        <w:tc>
          <w:tcPr>
            <w:tcW w:w="1237" w:type="pct"/>
          </w:tcPr>
          <w:p w:rsidR="00351A99" w:rsidRPr="00351A99" w:rsidRDefault="00351A99" w:rsidP="00351A99">
            <w:pPr>
              <w:jc w:val="center"/>
              <w:rPr>
                <w:b/>
                <w:sz w:val="24"/>
              </w:rPr>
            </w:pPr>
            <w:r w:rsidRPr="00351A99">
              <w:rPr>
                <w:b/>
                <w:sz w:val="24"/>
              </w:rPr>
              <w:t>2021-2022</w:t>
            </w:r>
          </w:p>
        </w:tc>
        <w:tc>
          <w:tcPr>
            <w:tcW w:w="1236" w:type="pct"/>
          </w:tcPr>
          <w:p w:rsidR="00351A99" w:rsidRPr="00351A99" w:rsidRDefault="00351A99" w:rsidP="00351A99">
            <w:pPr>
              <w:jc w:val="center"/>
              <w:rPr>
                <w:b/>
                <w:sz w:val="24"/>
              </w:rPr>
            </w:pPr>
            <w:r w:rsidRPr="00351A99">
              <w:rPr>
                <w:b/>
                <w:sz w:val="24"/>
              </w:rPr>
              <w:t>2022-2023</w:t>
            </w:r>
          </w:p>
        </w:tc>
      </w:tr>
      <w:tr w:rsidR="00351A99" w:rsidRPr="00351A99" w:rsidTr="008B7414">
        <w:trPr>
          <w:trHeight w:val="657"/>
          <w:jc w:val="center"/>
        </w:trPr>
        <w:tc>
          <w:tcPr>
            <w:tcW w:w="1286" w:type="pct"/>
            <w:hideMark/>
          </w:tcPr>
          <w:p w:rsidR="00351A99" w:rsidRPr="00351A99" w:rsidRDefault="00351A99" w:rsidP="00351A99">
            <w:pPr>
              <w:rPr>
                <w:b/>
                <w:sz w:val="24"/>
                <w:szCs w:val="36"/>
              </w:rPr>
            </w:pPr>
            <w:r w:rsidRPr="00351A99">
              <w:rPr>
                <w:b/>
                <w:sz w:val="24"/>
              </w:rPr>
              <w:t>Сигнальных листов</w:t>
            </w:r>
            <w:r w:rsidRPr="00351A99">
              <w:rPr>
                <w:b/>
                <w:sz w:val="24"/>
                <w:szCs w:val="36"/>
              </w:rPr>
              <w:t xml:space="preserve"> </w:t>
            </w:r>
          </w:p>
        </w:tc>
        <w:tc>
          <w:tcPr>
            <w:tcW w:w="1241" w:type="pct"/>
          </w:tcPr>
          <w:p w:rsidR="00351A99" w:rsidRPr="00351A99" w:rsidRDefault="00351A99" w:rsidP="00351A99">
            <w:pPr>
              <w:jc w:val="center"/>
              <w:rPr>
                <w:sz w:val="24"/>
              </w:rPr>
            </w:pPr>
            <w:r w:rsidRPr="00351A99">
              <w:rPr>
                <w:sz w:val="24"/>
              </w:rPr>
              <w:t>17</w:t>
            </w:r>
          </w:p>
        </w:tc>
        <w:tc>
          <w:tcPr>
            <w:tcW w:w="1237" w:type="pct"/>
          </w:tcPr>
          <w:p w:rsidR="00351A99" w:rsidRPr="00351A99" w:rsidRDefault="00351A99" w:rsidP="00351A99">
            <w:pPr>
              <w:jc w:val="center"/>
              <w:rPr>
                <w:sz w:val="24"/>
              </w:rPr>
            </w:pPr>
            <w:r w:rsidRPr="00351A99">
              <w:rPr>
                <w:sz w:val="24"/>
              </w:rPr>
              <w:t>12</w:t>
            </w:r>
          </w:p>
        </w:tc>
        <w:tc>
          <w:tcPr>
            <w:tcW w:w="1236" w:type="pct"/>
          </w:tcPr>
          <w:p w:rsidR="00351A99" w:rsidRPr="00351A99" w:rsidRDefault="00351A99" w:rsidP="00351A99">
            <w:pPr>
              <w:jc w:val="center"/>
              <w:rPr>
                <w:sz w:val="24"/>
              </w:rPr>
            </w:pPr>
            <w:r w:rsidRPr="00351A99">
              <w:rPr>
                <w:sz w:val="24"/>
              </w:rPr>
              <w:t>10</w:t>
            </w:r>
          </w:p>
        </w:tc>
      </w:tr>
    </w:tbl>
    <w:p w:rsidR="00351A99" w:rsidRPr="00351A99" w:rsidRDefault="00351A99" w:rsidP="00351A99">
      <w:pPr>
        <w:spacing w:after="0" w:line="240" w:lineRule="auto"/>
        <w:ind w:firstLine="708"/>
        <w:jc w:val="both"/>
        <w:rPr>
          <w:rFonts w:ascii="Times New Roman" w:hAnsi="Times New Roman" w:cs="Times New Roman"/>
          <w:sz w:val="24"/>
          <w:szCs w:val="26"/>
        </w:rPr>
      </w:pPr>
    </w:p>
    <w:p w:rsidR="00351A99" w:rsidRPr="00351A99" w:rsidRDefault="00351A99" w:rsidP="00351A99">
      <w:pPr>
        <w:spacing w:after="0" w:line="240" w:lineRule="auto"/>
        <w:ind w:firstLine="708"/>
        <w:jc w:val="both"/>
        <w:rPr>
          <w:rFonts w:ascii="Times New Roman" w:hAnsi="Times New Roman" w:cs="Times New Roman"/>
          <w:sz w:val="24"/>
          <w:szCs w:val="26"/>
        </w:rPr>
      </w:pPr>
      <w:r w:rsidRPr="00351A99">
        <w:rPr>
          <w:rFonts w:ascii="Times New Roman" w:hAnsi="Times New Roman" w:cs="Times New Roman"/>
          <w:sz w:val="24"/>
          <w:szCs w:val="26"/>
        </w:rPr>
        <w:t>В лицее разработано Положение «Об общественном формировании по профилактике наркомании, пропаганде здорового образа жизни (НАРКОПОСТ)». По плану работы (НАРКОПОСТА) в течение учебного года осуществляется профилактическая работа с учащимися.</w:t>
      </w:r>
    </w:p>
    <w:p w:rsidR="00351A99" w:rsidRPr="00351A99" w:rsidRDefault="00351A99" w:rsidP="00351A99">
      <w:pPr>
        <w:spacing w:after="0" w:line="240" w:lineRule="auto"/>
        <w:ind w:firstLine="708"/>
        <w:jc w:val="both"/>
        <w:rPr>
          <w:rFonts w:ascii="Times New Roman" w:hAnsi="Times New Roman" w:cs="Times New Roman"/>
          <w:sz w:val="24"/>
          <w:szCs w:val="26"/>
        </w:rPr>
      </w:pPr>
      <w:r w:rsidRPr="00351A99">
        <w:rPr>
          <w:rFonts w:ascii="Times New Roman" w:hAnsi="Times New Roman" w:cs="Times New Roman"/>
          <w:sz w:val="24"/>
          <w:szCs w:val="26"/>
        </w:rPr>
        <w:t>В рамках работы Наркопоста проходят следующие мероприятия:</w:t>
      </w:r>
    </w:p>
    <w:p w:rsidR="00351A99" w:rsidRPr="00351A99" w:rsidRDefault="00351A99" w:rsidP="00375667">
      <w:pPr>
        <w:numPr>
          <w:ilvl w:val="0"/>
          <w:numId w:val="102"/>
        </w:numPr>
        <w:spacing w:after="0" w:line="240" w:lineRule="auto"/>
        <w:contextualSpacing/>
        <w:jc w:val="both"/>
        <w:rPr>
          <w:rFonts w:ascii="Times New Roman" w:hAnsi="Times New Roman" w:cs="Times New Roman"/>
          <w:sz w:val="24"/>
          <w:szCs w:val="26"/>
        </w:rPr>
      </w:pPr>
      <w:r w:rsidRPr="00351A99">
        <w:rPr>
          <w:rFonts w:ascii="Times New Roman" w:hAnsi="Times New Roman" w:cs="Times New Roman"/>
          <w:sz w:val="24"/>
          <w:szCs w:val="26"/>
        </w:rPr>
        <w:t>классные часы соответствующей направленности;</w:t>
      </w:r>
    </w:p>
    <w:p w:rsidR="00351A99" w:rsidRPr="00351A99" w:rsidRDefault="00351A99" w:rsidP="00375667">
      <w:pPr>
        <w:numPr>
          <w:ilvl w:val="0"/>
          <w:numId w:val="102"/>
        </w:numPr>
        <w:spacing w:after="0" w:line="240" w:lineRule="auto"/>
        <w:contextualSpacing/>
        <w:jc w:val="both"/>
        <w:rPr>
          <w:rFonts w:ascii="Times New Roman" w:hAnsi="Times New Roman" w:cs="Times New Roman"/>
          <w:sz w:val="24"/>
          <w:szCs w:val="26"/>
        </w:rPr>
      </w:pPr>
      <w:r w:rsidRPr="00351A99">
        <w:rPr>
          <w:rFonts w:ascii="Times New Roman" w:hAnsi="Times New Roman" w:cs="Times New Roman"/>
          <w:sz w:val="24"/>
          <w:szCs w:val="26"/>
        </w:rPr>
        <w:t>выставка рисунков и плакатов «Мы выбираем здоровье!»;</w:t>
      </w:r>
    </w:p>
    <w:p w:rsidR="00351A99" w:rsidRPr="00351A99" w:rsidRDefault="00351A99" w:rsidP="00375667">
      <w:pPr>
        <w:numPr>
          <w:ilvl w:val="0"/>
          <w:numId w:val="102"/>
        </w:numPr>
        <w:spacing w:after="0" w:line="240" w:lineRule="auto"/>
        <w:contextualSpacing/>
        <w:jc w:val="both"/>
        <w:rPr>
          <w:rFonts w:ascii="Times New Roman" w:hAnsi="Times New Roman" w:cs="Times New Roman"/>
          <w:sz w:val="24"/>
          <w:szCs w:val="26"/>
        </w:rPr>
      </w:pPr>
      <w:r w:rsidRPr="00351A99">
        <w:rPr>
          <w:rFonts w:ascii="Times New Roman" w:hAnsi="Times New Roman" w:cs="Times New Roman"/>
          <w:sz w:val="24"/>
          <w:szCs w:val="26"/>
        </w:rPr>
        <w:t>турнир по волейболу среди учащихся 5-11 классов;</w:t>
      </w:r>
    </w:p>
    <w:p w:rsidR="00351A99" w:rsidRPr="00351A99" w:rsidRDefault="00351A99" w:rsidP="00375667">
      <w:pPr>
        <w:numPr>
          <w:ilvl w:val="0"/>
          <w:numId w:val="102"/>
        </w:numPr>
        <w:spacing w:after="0" w:line="240" w:lineRule="auto"/>
        <w:contextualSpacing/>
        <w:jc w:val="both"/>
        <w:rPr>
          <w:rFonts w:ascii="Times New Roman" w:hAnsi="Times New Roman" w:cs="Times New Roman"/>
          <w:sz w:val="24"/>
          <w:szCs w:val="26"/>
        </w:rPr>
      </w:pPr>
      <w:r w:rsidRPr="00351A99">
        <w:rPr>
          <w:rFonts w:ascii="Times New Roman" w:hAnsi="Times New Roman" w:cs="Times New Roman"/>
          <w:sz w:val="24"/>
          <w:szCs w:val="26"/>
        </w:rPr>
        <w:t>мероприятия правовой направленности в рамках сотрудничества с Рубцовским городским судом.</w:t>
      </w:r>
    </w:p>
    <w:p w:rsidR="00351A99" w:rsidRPr="00351A99" w:rsidRDefault="00351A99" w:rsidP="00351A99">
      <w:pPr>
        <w:spacing w:after="0" w:line="240" w:lineRule="auto"/>
        <w:ind w:firstLine="708"/>
        <w:jc w:val="both"/>
        <w:rPr>
          <w:rFonts w:ascii="Times New Roman" w:hAnsi="Times New Roman" w:cs="Times New Roman"/>
          <w:sz w:val="24"/>
          <w:szCs w:val="26"/>
        </w:rPr>
      </w:pPr>
      <w:r w:rsidRPr="00351A99">
        <w:rPr>
          <w:rFonts w:ascii="Times New Roman" w:hAnsi="Times New Roman" w:cs="Times New Roman"/>
          <w:sz w:val="24"/>
          <w:szCs w:val="26"/>
        </w:rPr>
        <w:t>В ноябре обучающиеся 7-11 классов МБОУ «Лицей №7» были включены в социально-психологическое тестирование. В декабре обучающиеся лицея стали участниками конференции, организованной специалистами центра СПИД.</w:t>
      </w:r>
    </w:p>
    <w:p w:rsidR="00351A99" w:rsidRPr="00351A99" w:rsidRDefault="00351A99" w:rsidP="00351A99">
      <w:pPr>
        <w:spacing w:after="0" w:line="240" w:lineRule="auto"/>
        <w:ind w:firstLine="708"/>
        <w:jc w:val="both"/>
        <w:rPr>
          <w:rFonts w:ascii="Times New Roman" w:hAnsi="Times New Roman" w:cs="Times New Roman"/>
          <w:sz w:val="24"/>
          <w:szCs w:val="26"/>
        </w:rPr>
      </w:pPr>
      <w:r w:rsidRPr="00351A99">
        <w:rPr>
          <w:rFonts w:ascii="Times New Roman" w:hAnsi="Times New Roman" w:cs="Times New Roman"/>
          <w:sz w:val="24"/>
          <w:szCs w:val="26"/>
        </w:rPr>
        <w:t>По итогам СПТ:</w:t>
      </w:r>
    </w:p>
    <w:p w:rsidR="00351A99" w:rsidRPr="00351A99" w:rsidRDefault="00351A99" w:rsidP="00375667">
      <w:pPr>
        <w:numPr>
          <w:ilvl w:val="2"/>
          <w:numId w:val="104"/>
        </w:numPr>
        <w:spacing w:after="0" w:line="240" w:lineRule="auto"/>
        <w:contextualSpacing/>
        <w:jc w:val="both"/>
        <w:rPr>
          <w:rFonts w:ascii="Times New Roman" w:hAnsi="Times New Roman" w:cs="Times New Roman"/>
          <w:sz w:val="24"/>
          <w:szCs w:val="26"/>
        </w:rPr>
      </w:pPr>
      <w:r w:rsidRPr="00351A99">
        <w:rPr>
          <w:rFonts w:ascii="Times New Roman" w:hAnsi="Times New Roman" w:cs="Times New Roman"/>
          <w:sz w:val="24"/>
          <w:szCs w:val="26"/>
        </w:rPr>
        <w:t>Результаты СПТ были проанализированы администрацией МБОУ «Лицей №7» на совещании при директоре и доведены до педагогического коллектива.</w:t>
      </w:r>
    </w:p>
    <w:p w:rsidR="00351A99" w:rsidRPr="00351A99" w:rsidRDefault="00351A99" w:rsidP="00375667">
      <w:pPr>
        <w:numPr>
          <w:ilvl w:val="2"/>
          <w:numId w:val="104"/>
        </w:numPr>
        <w:spacing w:after="0" w:line="240" w:lineRule="auto"/>
        <w:contextualSpacing/>
        <w:jc w:val="both"/>
        <w:rPr>
          <w:rFonts w:ascii="Times New Roman" w:hAnsi="Times New Roman" w:cs="Times New Roman"/>
          <w:sz w:val="24"/>
          <w:szCs w:val="26"/>
        </w:rPr>
      </w:pPr>
      <w:r w:rsidRPr="00351A99">
        <w:rPr>
          <w:rFonts w:ascii="Times New Roman" w:hAnsi="Times New Roman" w:cs="Times New Roman"/>
          <w:sz w:val="24"/>
          <w:szCs w:val="26"/>
        </w:rPr>
        <w:t>Активизирована работа Наркопоста: обновлена информация на стенде, актуализирована профилактическая работа с родителями, запланированы классные часы соответствующей направленности, классным руководителям рекомендовано к использованию в работе с обучающимися методических рекомендаций:</w:t>
      </w:r>
      <w:hyperlink r:id="rId15" w:history="1">
        <w:r w:rsidRPr="00351A99">
          <w:rPr>
            <w:rFonts w:ascii="Times New Roman" w:hAnsi="Times New Roman" w:cs="Times New Roman"/>
            <w:color w:val="0563C1" w:themeColor="hyperlink"/>
            <w:sz w:val="24"/>
            <w:szCs w:val="26"/>
            <w:u w:val="single"/>
          </w:rPr>
          <w:t>https://liczej7rubczovsk.gosuslugi.ru/roditelyam-i-uchenikam/%D0%B2%D0%BE%D1%81%D0%BF%D0%B8%D1%82%D0%B0%D0%BD%D0%B8%D0%B5/narkopost/</w:t>
        </w:r>
      </w:hyperlink>
      <w:r w:rsidRPr="00351A99">
        <w:rPr>
          <w:rFonts w:ascii="Times New Roman" w:hAnsi="Times New Roman" w:cs="Times New Roman"/>
          <w:sz w:val="24"/>
          <w:szCs w:val="26"/>
        </w:rPr>
        <w:t xml:space="preserve"> </w:t>
      </w:r>
    </w:p>
    <w:p w:rsidR="00351A99" w:rsidRPr="00351A99" w:rsidRDefault="00351A99" w:rsidP="00375667">
      <w:pPr>
        <w:numPr>
          <w:ilvl w:val="2"/>
          <w:numId w:val="104"/>
        </w:numPr>
        <w:spacing w:after="0" w:line="240" w:lineRule="auto"/>
        <w:contextualSpacing/>
        <w:jc w:val="both"/>
        <w:rPr>
          <w:rFonts w:ascii="Times New Roman" w:hAnsi="Times New Roman" w:cs="Times New Roman"/>
          <w:sz w:val="24"/>
          <w:szCs w:val="26"/>
        </w:rPr>
      </w:pPr>
      <w:r w:rsidRPr="00351A99">
        <w:rPr>
          <w:rFonts w:ascii="Times New Roman" w:hAnsi="Times New Roman" w:cs="Times New Roman"/>
          <w:sz w:val="24"/>
          <w:szCs w:val="26"/>
        </w:rPr>
        <w:t>Проведены общешкольные родительские собрания с приглашением сотрудников МО МВД России «Рубцовский» по вопросам профилактики употребления ПАВ и об ответственности за их употребление и распространение.</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x-none"/>
        </w:rPr>
      </w:pPr>
      <w:r w:rsidRPr="00351A99">
        <w:rPr>
          <w:rFonts w:ascii="Times New Roman" w:eastAsia="Times New Roman" w:hAnsi="Times New Roman" w:cs="Times New Roman"/>
          <w:sz w:val="24"/>
          <w:szCs w:val="24"/>
          <w:lang w:eastAsia="x-none"/>
        </w:rPr>
        <w:t xml:space="preserve">В связи с вышеизложенным видится необходимым продолжить активную профилактическую работу в лицее по формированию навыков безопасного поведения с обучающимися, родителями, педагогами с привлечением отряда ЮИД, инспектора ОГИБДД, а также родительского патруля в микрорайоне лицея.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t xml:space="preserve">Занятость учащихся кружковой и секционной работой во внеурочное время уменьшает риск совершения правонарушений и подверженности вредным привычкам. </w:t>
      </w:r>
      <w:r w:rsidRPr="00351A99">
        <w:rPr>
          <w:rFonts w:ascii="Times New Roman" w:hAnsi="Times New Roman" w:cs="Times New Roman"/>
          <w:sz w:val="24"/>
          <w:szCs w:val="24"/>
        </w:rPr>
        <w:lastRenderedPageBreak/>
        <w:t xml:space="preserve">Детям всех возрастов предоставляется возможность полноценно и с пользой провести свой досуг, раскрыть и реализовать свои способности в том или ином виде деятельности. </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sz w:val="24"/>
          <w:szCs w:val="24"/>
        </w:rPr>
        <w:t xml:space="preserve">В рамках школьного спортивного клуба «Старт» ребята посещают спортивные секции: «Волейбол», «Лыжные гонки», «Пеший туризм». Учащиеся лицея были участниками городских соревнований: </w:t>
      </w:r>
      <w:r w:rsidRPr="00351A99">
        <w:rPr>
          <w:rFonts w:ascii="Times New Roman" w:hAnsi="Times New Roman" w:cs="Times New Roman"/>
          <w:sz w:val="24"/>
        </w:rPr>
        <w:t xml:space="preserve">спортивные соревнования по легкоатлетическому кроссу, городские соревнования «КЭС-баскет», </w:t>
      </w:r>
      <w:r w:rsidRPr="00351A99">
        <w:rPr>
          <w:rFonts w:ascii="Times New Roman" w:hAnsi="Times New Roman" w:cs="Times New Roman"/>
          <w:sz w:val="24"/>
          <w:szCs w:val="24"/>
        </w:rPr>
        <w:t>городской туристский слёт школьников «Смехослёт», соревнования по спортивному ориентированию. Результаты занятий в объединениях спортивной направленности были рассмотрены выше.</w:t>
      </w:r>
    </w:p>
    <w:p w:rsidR="00351A99" w:rsidRPr="00351A99" w:rsidRDefault="00351A99" w:rsidP="00351A99">
      <w:pPr>
        <w:spacing w:after="0" w:line="240" w:lineRule="auto"/>
        <w:ind w:firstLine="709"/>
        <w:jc w:val="both"/>
        <w:rPr>
          <w:rFonts w:ascii="Times New Roman" w:hAnsi="Times New Roman" w:cs="Times New Roman"/>
          <w:sz w:val="24"/>
          <w:szCs w:val="24"/>
        </w:rPr>
      </w:pPr>
      <w:r w:rsidRPr="00351A99">
        <w:rPr>
          <w:rFonts w:ascii="Times New Roman" w:hAnsi="Times New Roman" w:cs="Times New Roman"/>
          <w:b/>
          <w:sz w:val="24"/>
          <w:szCs w:val="24"/>
        </w:rPr>
        <w:t>Вывод:</w:t>
      </w:r>
      <w:r w:rsidRPr="00351A99">
        <w:rPr>
          <w:rFonts w:ascii="Times New Roman" w:hAnsi="Times New Roman" w:cs="Times New Roman"/>
          <w:sz w:val="24"/>
          <w:szCs w:val="24"/>
        </w:rPr>
        <w:t xml:space="preserve"> детские общественные объединения привлекательны, обучающиеся стремятся участвовать в организуемой ими деятельности. Деятельность, которую ведут детские общественные объединения, дает возможность каждому ребенку найти себе дело по силам и по желанию. </w:t>
      </w:r>
    </w:p>
    <w:p w:rsidR="00351A99" w:rsidRPr="00351A99" w:rsidRDefault="00351A99" w:rsidP="00351A99">
      <w:pPr>
        <w:spacing w:after="0" w:line="240" w:lineRule="auto"/>
        <w:ind w:firstLine="709"/>
        <w:jc w:val="center"/>
        <w:rPr>
          <w:rFonts w:ascii="Times New Roman" w:hAnsi="Times New Roman" w:cs="Times New Roman"/>
          <w:b/>
          <w:sz w:val="24"/>
        </w:rPr>
      </w:pPr>
    </w:p>
    <w:p w:rsidR="00351A99" w:rsidRPr="00351A99" w:rsidRDefault="00351A99" w:rsidP="00351A99">
      <w:pPr>
        <w:spacing w:after="0" w:line="240" w:lineRule="auto"/>
        <w:jc w:val="center"/>
        <w:rPr>
          <w:rFonts w:ascii="Times New Roman" w:hAnsi="Times New Roman" w:cs="Times New Roman"/>
          <w:b/>
          <w:sz w:val="24"/>
        </w:rPr>
      </w:pPr>
      <w:r w:rsidRPr="00351A99">
        <w:rPr>
          <w:rFonts w:ascii="Times New Roman" w:hAnsi="Times New Roman" w:cs="Times New Roman"/>
          <w:b/>
          <w:sz w:val="24"/>
        </w:rPr>
        <w:t>Модуль «Экскурсии»</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Экскурсии, краеведческие экспедиции и походы по своей малой родине помогают школьникам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351A99" w:rsidRPr="00351A99" w:rsidRDefault="00351A99" w:rsidP="00351A99">
      <w:pPr>
        <w:spacing w:after="0" w:line="240" w:lineRule="auto"/>
        <w:ind w:firstLine="709"/>
        <w:jc w:val="both"/>
        <w:rPr>
          <w:rFonts w:ascii="Times New Roman" w:hAnsi="Times New Roman" w:cs="Times New Roman"/>
          <w:sz w:val="28"/>
        </w:rPr>
      </w:pPr>
      <w:r w:rsidRPr="00351A99">
        <w:rPr>
          <w:rFonts w:ascii="Times New Roman" w:hAnsi="Times New Roman" w:cs="Times New Roman"/>
          <w:sz w:val="24"/>
        </w:rPr>
        <w:t>Эти воспитательные возможности реализуются в рамках следующих видов и форм деятельности:</w:t>
      </w:r>
    </w:p>
    <w:p w:rsidR="00351A99" w:rsidRPr="00351A99" w:rsidRDefault="00351A99" w:rsidP="00375667">
      <w:pPr>
        <w:numPr>
          <w:ilvl w:val="0"/>
          <w:numId w:val="105"/>
        </w:numPr>
        <w:spacing w:after="0" w:line="240" w:lineRule="auto"/>
        <w:contextualSpacing/>
        <w:jc w:val="both"/>
        <w:rPr>
          <w:rFonts w:ascii="Times New Roman" w:hAnsi="Times New Roman" w:cs="Times New Roman"/>
          <w:color w:val="333333"/>
          <w:sz w:val="24"/>
          <w:szCs w:val="24"/>
          <w:shd w:val="clear" w:color="auto" w:fill="FFFFFF"/>
        </w:rPr>
      </w:pPr>
      <w:r w:rsidRPr="00351A99">
        <w:rPr>
          <w:rFonts w:ascii="Times New Roman" w:hAnsi="Times New Roman" w:cs="Times New Roman"/>
          <w:color w:val="333333"/>
          <w:sz w:val="24"/>
          <w:szCs w:val="24"/>
          <w:shd w:val="clear" w:color="auto" w:fill="FFFFFF"/>
        </w:rPr>
        <w:t>занятие пешеходной </w:t>
      </w:r>
      <w:r w:rsidRPr="00351A99">
        <w:rPr>
          <w:rFonts w:ascii="Times New Roman" w:hAnsi="Times New Roman" w:cs="Times New Roman"/>
          <w:bCs/>
          <w:color w:val="333333"/>
          <w:sz w:val="24"/>
          <w:szCs w:val="24"/>
          <w:shd w:val="clear" w:color="auto" w:fill="FFFFFF"/>
        </w:rPr>
        <w:t>экскурсии</w:t>
      </w:r>
      <w:r w:rsidRPr="00351A99">
        <w:rPr>
          <w:rFonts w:ascii="Times New Roman" w:hAnsi="Times New Roman" w:cs="Times New Roman"/>
          <w:color w:val="333333"/>
          <w:sz w:val="24"/>
          <w:szCs w:val="24"/>
          <w:shd w:val="clear" w:color="auto" w:fill="FFFFFF"/>
        </w:rPr>
        <w:t> с детьми на улично-дорожной сети;</w:t>
      </w:r>
    </w:p>
    <w:p w:rsidR="00351A99" w:rsidRPr="00351A99" w:rsidRDefault="00351A99" w:rsidP="00375667">
      <w:pPr>
        <w:numPr>
          <w:ilvl w:val="0"/>
          <w:numId w:val="105"/>
        </w:numPr>
        <w:spacing w:after="0" w:line="240" w:lineRule="auto"/>
        <w:contextualSpacing/>
        <w:jc w:val="both"/>
        <w:rPr>
          <w:rFonts w:ascii="Times New Roman" w:hAnsi="Times New Roman" w:cs="Times New Roman"/>
          <w:color w:val="333333"/>
          <w:sz w:val="24"/>
          <w:szCs w:val="24"/>
          <w:shd w:val="clear" w:color="auto" w:fill="FFFFFF"/>
        </w:rPr>
      </w:pPr>
      <w:r w:rsidRPr="00351A99">
        <w:rPr>
          <w:rFonts w:ascii="Times New Roman" w:hAnsi="Times New Roman" w:cs="Times New Roman"/>
          <w:color w:val="333333"/>
          <w:sz w:val="24"/>
          <w:szCs w:val="24"/>
          <w:shd w:val="clear" w:color="auto" w:fill="FFFFFF"/>
        </w:rPr>
        <w:t xml:space="preserve">экскурсии в </w:t>
      </w:r>
      <w:r w:rsidRPr="00351A99">
        <w:rPr>
          <w:rFonts w:ascii="Times New Roman" w:hAnsi="Times New Roman" w:cs="Times New Roman"/>
          <w:sz w:val="24"/>
        </w:rPr>
        <w:t>Рубцовский драматический театр;</w:t>
      </w:r>
    </w:p>
    <w:p w:rsidR="00351A99" w:rsidRPr="00351A99" w:rsidRDefault="00351A99" w:rsidP="00375667">
      <w:pPr>
        <w:numPr>
          <w:ilvl w:val="0"/>
          <w:numId w:val="105"/>
        </w:numPr>
        <w:spacing w:after="0" w:line="240" w:lineRule="auto"/>
        <w:contextualSpacing/>
        <w:jc w:val="both"/>
        <w:rPr>
          <w:rFonts w:ascii="Times New Roman" w:hAnsi="Times New Roman" w:cs="Times New Roman"/>
          <w:color w:val="333333"/>
          <w:sz w:val="24"/>
          <w:szCs w:val="24"/>
          <w:shd w:val="clear" w:color="auto" w:fill="FFFFFF"/>
        </w:rPr>
      </w:pPr>
      <w:r w:rsidRPr="00351A99">
        <w:rPr>
          <w:rFonts w:ascii="Times New Roman" w:hAnsi="Times New Roman" w:cs="Times New Roman"/>
          <w:sz w:val="24"/>
        </w:rPr>
        <w:t>экскурсии в МБУ ГДК;</w:t>
      </w:r>
    </w:p>
    <w:p w:rsidR="00351A99" w:rsidRPr="00351A99" w:rsidRDefault="00351A99" w:rsidP="00375667">
      <w:pPr>
        <w:numPr>
          <w:ilvl w:val="0"/>
          <w:numId w:val="105"/>
        </w:numPr>
        <w:spacing w:after="0" w:line="240" w:lineRule="auto"/>
        <w:contextualSpacing/>
        <w:rPr>
          <w:rFonts w:ascii="Times New Roman" w:hAnsi="Times New Roman" w:cs="Times New Roman"/>
          <w:sz w:val="24"/>
        </w:rPr>
      </w:pPr>
      <w:r w:rsidRPr="00351A99">
        <w:rPr>
          <w:rFonts w:ascii="Times New Roman" w:hAnsi="Times New Roman" w:cs="Times New Roman"/>
          <w:sz w:val="24"/>
        </w:rPr>
        <w:t>экскурсия в картинную галерею имени В. В. Тихонова;</w:t>
      </w:r>
    </w:p>
    <w:p w:rsidR="00351A99" w:rsidRPr="00351A99" w:rsidRDefault="00351A99" w:rsidP="00375667">
      <w:pPr>
        <w:numPr>
          <w:ilvl w:val="0"/>
          <w:numId w:val="105"/>
        </w:numPr>
        <w:spacing w:after="0" w:line="240" w:lineRule="auto"/>
        <w:contextualSpacing/>
        <w:rPr>
          <w:rFonts w:ascii="Times New Roman" w:hAnsi="Times New Roman" w:cs="Times New Roman"/>
          <w:sz w:val="24"/>
        </w:rPr>
      </w:pPr>
      <w:r w:rsidRPr="00351A99">
        <w:rPr>
          <w:rFonts w:ascii="Times New Roman" w:hAnsi="Times New Roman" w:cs="Times New Roman"/>
          <w:sz w:val="24"/>
        </w:rPr>
        <w:t>экскурсии в Сквер «Непокоренные»;</w:t>
      </w:r>
    </w:p>
    <w:p w:rsidR="00351A99" w:rsidRPr="00351A99" w:rsidRDefault="00351A99" w:rsidP="00375667">
      <w:pPr>
        <w:numPr>
          <w:ilvl w:val="0"/>
          <w:numId w:val="105"/>
        </w:numPr>
        <w:spacing w:after="0" w:line="240" w:lineRule="auto"/>
        <w:contextualSpacing/>
        <w:rPr>
          <w:rFonts w:ascii="Times New Roman" w:hAnsi="Times New Roman" w:cs="Times New Roman"/>
          <w:sz w:val="24"/>
        </w:rPr>
      </w:pPr>
      <w:r w:rsidRPr="00351A99">
        <w:rPr>
          <w:rFonts w:ascii="Times New Roman" w:hAnsi="Times New Roman" w:cs="Times New Roman"/>
          <w:sz w:val="24"/>
        </w:rPr>
        <w:t>экскурсии в пожарную часть ДЮП;</w:t>
      </w:r>
    </w:p>
    <w:p w:rsidR="00351A99" w:rsidRPr="00351A99" w:rsidRDefault="00351A99" w:rsidP="00375667">
      <w:pPr>
        <w:numPr>
          <w:ilvl w:val="0"/>
          <w:numId w:val="105"/>
        </w:numPr>
        <w:spacing w:after="0" w:line="240" w:lineRule="auto"/>
        <w:contextualSpacing/>
        <w:rPr>
          <w:rFonts w:ascii="Times New Roman" w:hAnsi="Times New Roman" w:cs="Times New Roman"/>
          <w:sz w:val="24"/>
        </w:rPr>
      </w:pPr>
      <w:r w:rsidRPr="00351A99">
        <w:rPr>
          <w:rFonts w:ascii="Times New Roman" w:hAnsi="Times New Roman" w:cs="Times New Roman"/>
          <w:sz w:val="24"/>
        </w:rPr>
        <w:t>экскурсии и участие в мероприятиях МБУ ДО «Детско-юношеский центр»;</w:t>
      </w:r>
    </w:p>
    <w:p w:rsidR="00351A99" w:rsidRPr="00351A99" w:rsidRDefault="00351A99" w:rsidP="00375667">
      <w:pPr>
        <w:numPr>
          <w:ilvl w:val="0"/>
          <w:numId w:val="105"/>
        </w:numPr>
        <w:spacing w:after="0" w:line="240" w:lineRule="auto"/>
        <w:contextualSpacing/>
        <w:rPr>
          <w:rFonts w:ascii="Times New Roman" w:hAnsi="Times New Roman" w:cs="Times New Roman"/>
          <w:sz w:val="24"/>
        </w:rPr>
      </w:pPr>
      <w:r w:rsidRPr="00351A99">
        <w:rPr>
          <w:rFonts w:ascii="Times New Roman" w:hAnsi="Times New Roman" w:cs="Times New Roman"/>
          <w:sz w:val="24"/>
        </w:rPr>
        <w:t>экскурсии и участие в мероприятиях МБУ ДО ЦВР «Малая Академия»;</w:t>
      </w:r>
    </w:p>
    <w:p w:rsidR="00351A99" w:rsidRPr="00351A99" w:rsidRDefault="00351A99" w:rsidP="00375667">
      <w:pPr>
        <w:numPr>
          <w:ilvl w:val="0"/>
          <w:numId w:val="105"/>
        </w:numPr>
        <w:spacing w:after="0" w:line="240" w:lineRule="auto"/>
        <w:contextualSpacing/>
        <w:rPr>
          <w:rFonts w:ascii="Times New Roman" w:hAnsi="Times New Roman" w:cs="Times New Roman"/>
          <w:sz w:val="24"/>
        </w:rPr>
      </w:pPr>
      <w:r w:rsidRPr="00351A99">
        <w:rPr>
          <w:rFonts w:ascii="Times New Roman" w:hAnsi="Times New Roman" w:cs="Times New Roman"/>
          <w:sz w:val="24"/>
        </w:rPr>
        <w:t>экскурсии в МБУ ДО Детская музыкальная школа № 1;</w:t>
      </w:r>
    </w:p>
    <w:p w:rsidR="00351A99" w:rsidRPr="00351A99" w:rsidRDefault="00351A99" w:rsidP="00375667">
      <w:pPr>
        <w:numPr>
          <w:ilvl w:val="0"/>
          <w:numId w:val="105"/>
        </w:numPr>
        <w:spacing w:after="0" w:line="240" w:lineRule="auto"/>
        <w:contextualSpacing/>
        <w:rPr>
          <w:rFonts w:ascii="Times New Roman" w:hAnsi="Times New Roman" w:cs="Times New Roman"/>
          <w:sz w:val="24"/>
        </w:rPr>
      </w:pPr>
      <w:r w:rsidRPr="00351A99">
        <w:rPr>
          <w:rFonts w:ascii="Times New Roman" w:hAnsi="Times New Roman" w:cs="Times New Roman"/>
          <w:sz w:val="24"/>
        </w:rPr>
        <w:t>экскурсии в библиотеки города;</w:t>
      </w:r>
    </w:p>
    <w:p w:rsidR="00351A99" w:rsidRPr="00351A99" w:rsidRDefault="00351A99" w:rsidP="00375667">
      <w:pPr>
        <w:numPr>
          <w:ilvl w:val="0"/>
          <w:numId w:val="105"/>
        </w:numPr>
        <w:spacing w:after="0" w:line="240" w:lineRule="auto"/>
        <w:contextualSpacing/>
        <w:rPr>
          <w:rFonts w:ascii="Times New Roman" w:hAnsi="Times New Roman" w:cs="Times New Roman"/>
          <w:sz w:val="24"/>
        </w:rPr>
      </w:pPr>
      <w:r w:rsidRPr="00351A99">
        <w:rPr>
          <w:rFonts w:ascii="Times New Roman" w:hAnsi="Times New Roman" w:cs="Times New Roman"/>
          <w:sz w:val="24"/>
        </w:rPr>
        <w:t>экскурсии в КРЦ «Жемчужина».</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Многие классные руководители совместно с родителями обучающихся организовывали железнодорожные, автобусные экскурсии по достопримечательным местам Алтайского края, России, культпоходы в музеи и театры. Это позволило не только хорошо отдохнуть, получить новые знания и эмоции, но и способствовало сплочению классных коллективов. </w:t>
      </w:r>
    </w:p>
    <w:p w:rsidR="00351A99" w:rsidRPr="00351A99" w:rsidRDefault="00351A99" w:rsidP="00351A99">
      <w:pPr>
        <w:spacing w:after="0" w:line="240" w:lineRule="auto"/>
        <w:ind w:firstLine="708"/>
        <w:jc w:val="both"/>
        <w:rPr>
          <w:rFonts w:ascii="Times New Roman" w:hAnsi="Times New Roman" w:cs="Times New Roman"/>
          <w:sz w:val="24"/>
        </w:rPr>
      </w:pPr>
      <w:r w:rsidRPr="00351A99">
        <w:rPr>
          <w:rFonts w:ascii="Times New Roman" w:hAnsi="Times New Roman" w:cs="Times New Roman"/>
          <w:sz w:val="24"/>
        </w:rPr>
        <w:t xml:space="preserve">В лицее есть собственный музей с говорящим названием «История школы», где собраны колоссальные материалы о работниках и учащихся лицея в разные периоды. </w:t>
      </w:r>
    </w:p>
    <w:p w:rsidR="00351A99" w:rsidRPr="00351A99" w:rsidRDefault="00351A99" w:rsidP="00351A99">
      <w:pPr>
        <w:spacing w:after="0" w:line="240" w:lineRule="auto"/>
        <w:ind w:firstLine="709"/>
        <w:jc w:val="both"/>
        <w:rPr>
          <w:rFonts w:ascii="Times New Roman" w:eastAsia="Calibri" w:hAnsi="Times New Roman" w:cs="Times New Roman"/>
          <w:sz w:val="24"/>
          <w:szCs w:val="28"/>
        </w:rPr>
      </w:pPr>
      <w:r w:rsidRPr="00351A99">
        <w:rPr>
          <w:rFonts w:ascii="Times New Roman" w:eastAsia="Calibri" w:hAnsi="Times New Roman" w:cs="Times New Roman"/>
          <w:sz w:val="24"/>
          <w:szCs w:val="28"/>
        </w:rPr>
        <w:t>Школьный музей работает с 2002 года.</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3 сентября 2022 года наш музей «История школы» отметил свой 20-летний юбилей.</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В 2022 году школьный музей получил сертификат о регистрации на Всероссийском портале школьных музеев, чем подтвердил свой статус – это новая форма паспортизации.</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 xml:space="preserve">Основной вид деятельности школьного музея – проведение экскурсий. Каждая экскурсия сопровождается слайдовой презентацией и заканчивается свободным просмотром экспонатов. </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p>
    <w:p w:rsidR="00351A99" w:rsidRPr="00351A99" w:rsidRDefault="00351A99" w:rsidP="00351A99">
      <w:pPr>
        <w:spacing w:after="0" w:line="240" w:lineRule="auto"/>
        <w:jc w:val="center"/>
        <w:rPr>
          <w:rFonts w:ascii="Calibri" w:eastAsia="Calibri" w:hAnsi="Calibri" w:cs="Times New Roman"/>
          <w:sz w:val="24"/>
          <w:szCs w:val="24"/>
        </w:rPr>
      </w:pPr>
      <w:r w:rsidRPr="00351A99">
        <w:rPr>
          <w:rFonts w:ascii="Calibri" w:eastAsia="Calibri" w:hAnsi="Calibri" w:cs="Times New Roman"/>
          <w:noProof/>
          <w:sz w:val="24"/>
          <w:szCs w:val="24"/>
          <w:lang w:eastAsia="ru-RU"/>
        </w:rPr>
        <w:lastRenderedPageBreak/>
        <w:drawing>
          <wp:inline distT="0" distB="0" distL="0" distR="0" wp14:anchorId="7B0FC5CA" wp14:editId="2723E247">
            <wp:extent cx="4572000" cy="2018030"/>
            <wp:effectExtent l="0" t="0" r="0" b="127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Самые активные экскурсоводы: Демченко Елена (10а), Волкова Татьяна (10а), Чирухина Т.Н., Осипова Е.М., Буховец Т.Р.</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Посещаемость экскурсий в течение 2022 – 2023 учебного года представлена в следующей таблице:</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p>
    <w:tbl>
      <w:tblPr>
        <w:tblStyle w:val="52"/>
        <w:tblW w:w="0" w:type="auto"/>
        <w:jc w:val="center"/>
        <w:tblLook w:val="04A0" w:firstRow="1" w:lastRow="0" w:firstColumn="1" w:lastColumn="0" w:noHBand="0" w:noVBand="1"/>
      </w:tblPr>
      <w:tblGrid>
        <w:gridCol w:w="533"/>
        <w:gridCol w:w="2619"/>
        <w:gridCol w:w="358"/>
        <w:gridCol w:w="993"/>
        <w:gridCol w:w="2409"/>
        <w:gridCol w:w="567"/>
      </w:tblGrid>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1а</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Драничникова Н.А.</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6а</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Фридман И.Р.</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2</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1б</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Пономарёва Ю.В.</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6б</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Проскурина Т.А.</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1в</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Белова Е.А.</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6в</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Прищепа И.В.</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1г</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Вольных Д.М.</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6г</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Макеева Н.В.</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2а</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Деревякина И.В.</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0</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7а</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Лойша М.В.</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3</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2б</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Суровцева И.В.</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0</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7б</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Терехова Е.В.</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2в</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Слонова Т.А.</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0</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7в</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Кузнецова М.Н.</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2г</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Будугай Н.И.</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0</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8а</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Лелеченко М.В.</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3а</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Бандура М.Р.</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0</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8б</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Миронова Е.В.</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3б</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Жукова Н.В.</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0</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8в</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Кузнецова М.Н.</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3в</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Куликова Г.В.</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2</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9а</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Ефремова Н.В.</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4а</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Никулина Е.Н.</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9б</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Ломова Е.А.</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3</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4б</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Шнайдер О.А.</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2</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9в</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Чирухина Т.Н.</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5</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4в</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Мосиенко Н.В.</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10а</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Миронова Е.В.</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4г</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Шеина В.А.</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10б</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Прищепа И.В.</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5а</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Демченко О.В.</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5</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11а</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Савина Н.И.</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5б</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Чурилова Н.А.</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5</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11б</w:t>
            </w:r>
          </w:p>
        </w:tc>
        <w:tc>
          <w:tcPr>
            <w:tcW w:w="240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Чирухина Т.Н.</w:t>
            </w: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5в</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Бачкарёва О.В.</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5</w:t>
            </w:r>
          </w:p>
        </w:tc>
        <w:tc>
          <w:tcPr>
            <w:tcW w:w="99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гости</w:t>
            </w:r>
          </w:p>
        </w:tc>
        <w:tc>
          <w:tcPr>
            <w:tcW w:w="2409" w:type="dxa"/>
          </w:tcPr>
          <w:p w:rsidR="00351A99" w:rsidRPr="00351A99" w:rsidRDefault="00351A99" w:rsidP="00351A99">
            <w:pPr>
              <w:jc w:val="both"/>
              <w:rPr>
                <w:rFonts w:eastAsia="Calibri" w:cs="Times New Roman"/>
                <w:sz w:val="24"/>
                <w:szCs w:val="24"/>
              </w:rPr>
            </w:pPr>
          </w:p>
        </w:tc>
        <w:tc>
          <w:tcPr>
            <w:tcW w:w="567"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13</w:t>
            </w:r>
          </w:p>
        </w:tc>
      </w:tr>
      <w:tr w:rsidR="00351A99" w:rsidRPr="00351A99" w:rsidTr="008B7414">
        <w:trPr>
          <w:jc w:val="center"/>
        </w:trPr>
        <w:tc>
          <w:tcPr>
            <w:tcW w:w="53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5г</w:t>
            </w:r>
          </w:p>
        </w:tc>
        <w:tc>
          <w:tcPr>
            <w:tcW w:w="2619"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Никулина Е.Н.</w:t>
            </w:r>
          </w:p>
        </w:tc>
        <w:tc>
          <w:tcPr>
            <w:tcW w:w="358"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4</w:t>
            </w:r>
          </w:p>
        </w:tc>
        <w:tc>
          <w:tcPr>
            <w:tcW w:w="993" w:type="dxa"/>
          </w:tcPr>
          <w:p w:rsidR="00351A99" w:rsidRPr="00351A99" w:rsidRDefault="00351A99" w:rsidP="00351A99">
            <w:pPr>
              <w:jc w:val="both"/>
              <w:rPr>
                <w:rFonts w:eastAsia="Calibri" w:cs="Times New Roman"/>
                <w:b/>
                <w:sz w:val="24"/>
                <w:szCs w:val="24"/>
              </w:rPr>
            </w:pPr>
            <w:r w:rsidRPr="00351A99">
              <w:rPr>
                <w:rFonts w:eastAsia="Calibri" w:cs="Times New Roman"/>
                <w:b/>
                <w:sz w:val="24"/>
                <w:szCs w:val="24"/>
              </w:rPr>
              <w:t>всего</w:t>
            </w:r>
          </w:p>
        </w:tc>
        <w:tc>
          <w:tcPr>
            <w:tcW w:w="2409" w:type="dxa"/>
          </w:tcPr>
          <w:p w:rsidR="00351A99" w:rsidRPr="00351A99" w:rsidRDefault="00351A99" w:rsidP="00351A99">
            <w:pPr>
              <w:jc w:val="both"/>
              <w:rPr>
                <w:rFonts w:eastAsia="Calibri" w:cs="Times New Roman"/>
                <w:b/>
                <w:sz w:val="24"/>
                <w:szCs w:val="24"/>
              </w:rPr>
            </w:pPr>
          </w:p>
        </w:tc>
        <w:tc>
          <w:tcPr>
            <w:tcW w:w="567" w:type="dxa"/>
          </w:tcPr>
          <w:p w:rsidR="00351A99" w:rsidRPr="00351A99" w:rsidRDefault="00351A99" w:rsidP="00351A99">
            <w:pPr>
              <w:jc w:val="both"/>
              <w:rPr>
                <w:rFonts w:eastAsia="Calibri" w:cs="Times New Roman"/>
                <w:b/>
                <w:sz w:val="24"/>
                <w:szCs w:val="24"/>
              </w:rPr>
            </w:pPr>
            <w:r w:rsidRPr="00351A99">
              <w:rPr>
                <w:rFonts w:eastAsia="Calibri" w:cs="Times New Roman"/>
                <w:b/>
                <w:sz w:val="24"/>
                <w:szCs w:val="24"/>
              </w:rPr>
              <w:t>86</w:t>
            </w:r>
          </w:p>
        </w:tc>
      </w:tr>
    </w:tbl>
    <w:p w:rsidR="00351A99" w:rsidRPr="00351A99" w:rsidRDefault="00351A99" w:rsidP="00351A99">
      <w:pPr>
        <w:spacing w:after="0" w:line="240" w:lineRule="auto"/>
        <w:ind w:firstLine="708"/>
        <w:jc w:val="both"/>
        <w:rPr>
          <w:rFonts w:ascii="Times New Roman" w:eastAsia="Calibri" w:hAnsi="Times New Roman" w:cs="Times New Roman"/>
          <w:sz w:val="24"/>
          <w:szCs w:val="24"/>
        </w:rPr>
      </w:pP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Тематика экскурсий разнообразная и охватывает практически все направления воспитательной работы:</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Как учились наши бабушки и дедушки – 4</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Волшебный мир школьного театра – 10</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СССР в школьном музее – 3</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Газеты и журналы в жизни советских школьников – 4</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Мой музей – моя гордость - 4</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История школьных выпускных экзаменов – 2</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Память, высеченная в камне – 3</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Викторина «Что ты знаешь о Великой Отечественной войне?» - 6</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Праздник, родом из СССР – 6</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О кораблях и маяках – 1</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lastRenderedPageBreak/>
        <w:t>Мы помним их имена – 2</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Футбол в нашей жизни – 19</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Традиции нашего лицея – 4</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Урок Мужества «Фестиваль афганской песни» - 9</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Победители и призёры городских олимпиад – 1</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Наш благотворительный марафон – 6</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Кто такие пионеры? – 1</w:t>
      </w:r>
    </w:p>
    <w:p w:rsidR="00351A99" w:rsidRPr="00351A99" w:rsidRDefault="00351A99" w:rsidP="00375667">
      <w:pPr>
        <w:numPr>
          <w:ilvl w:val="0"/>
          <w:numId w:val="51"/>
        </w:numPr>
        <w:spacing w:after="0" w:line="240" w:lineRule="auto"/>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История улицы Громова - 1</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Среди экскурсий есть как традиционные, так и новые. В 2022 – 2023 учебном году появились такие новые экскурсии, как «Волшебный мир школьного театра», «СССР в школьном музее», «Память, высеченная в камне», «Праздник, родом из СССР».</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В течение учебного года в музее наиболее активно работали Демченко Елена 10а, Волкова Татьяна 10а, Слабодчуков Александр 9а, Полякова Елизавета 9а, Вакулина Виктория 6в, Рихерт Полина 6в. Хотелось бы, чтобы таких ребят стало больше.</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23 ноября 2022 года состоялся городской конкурс юных экскурсоводов школьных музеев, где обе наши участницы стали первыми в двух различных номинациях: Демченко Елена с экскурсией «Газеты и журналы в жизни советских школьников» в номинации «История сибирской школы» и Волкова Татьяна с обзорной экскурсией «Мой музей – моя гордость» в одноименной номинации.</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В декабре 2022 года в Барнауле прошёл краевой конкурс</w:t>
      </w:r>
      <w:r w:rsidRPr="00351A99">
        <w:rPr>
          <w:rFonts w:ascii="Times New Roman" w:eastAsia="Calibri" w:hAnsi="Times New Roman" w:cs="Times New Roman"/>
          <w:b/>
          <w:sz w:val="24"/>
          <w:szCs w:val="24"/>
        </w:rPr>
        <w:t xml:space="preserve"> </w:t>
      </w:r>
      <w:r w:rsidRPr="00351A99">
        <w:rPr>
          <w:rFonts w:ascii="Times New Roman" w:eastAsia="Calibri" w:hAnsi="Times New Roman" w:cs="Times New Roman"/>
          <w:sz w:val="24"/>
          <w:szCs w:val="24"/>
        </w:rPr>
        <w:t>юных экскурсоводов школьных музеев, где опять обе наши девочки выступили очень успешно: Демченко Елена с экскурсией «История школьных выпускных экзаменов» одержала победу в номинации «История сибирской школы», а Волкова Татьяна с экскурсией «Волшебный мир школьного театра» заняла 2 место в номинации «Мой музей – моя гордость».</w:t>
      </w:r>
      <w:r w:rsidRPr="00351A99">
        <w:rPr>
          <w:rFonts w:ascii="Times New Roman" w:eastAsia="Calibri" w:hAnsi="Times New Roman" w:cs="Times New Roman"/>
          <w:sz w:val="24"/>
          <w:szCs w:val="24"/>
        </w:rPr>
        <w:tab/>
      </w:r>
      <w:r w:rsidRPr="00351A99">
        <w:rPr>
          <w:rFonts w:ascii="Times New Roman" w:eastAsia="Calibri" w:hAnsi="Times New Roman" w:cs="Times New Roman"/>
          <w:b/>
          <w:sz w:val="24"/>
          <w:szCs w:val="24"/>
        </w:rPr>
        <w:t xml:space="preserve"> </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Традиционно музей принимает участие в краевом туристско-краеведческом слёте «Алтай». Очный этап финала состоялся 16 ноября 2022 года в Барнауле, где Демченко Елена стала победителем в секции «Школьные музеи. История детского движения».</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По материалам школьного музея ежегодно создаются новые исследовательские проекты. В 2022 – 2023 учебном году в связи со 100-летним юбилеем образования СССР был разработан проект «СССР в школьном музее», с защитой которого Демченко Елена в течение учебного года успешно выступала на различных конкурсах по краеведению.</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p>
    <w:p w:rsidR="00351A99" w:rsidRPr="00351A99" w:rsidRDefault="00351A99" w:rsidP="00351A99">
      <w:pPr>
        <w:spacing w:after="0" w:line="240" w:lineRule="auto"/>
        <w:ind w:firstLine="708"/>
        <w:jc w:val="center"/>
        <w:rPr>
          <w:rFonts w:ascii="Times New Roman" w:eastAsia="Calibri" w:hAnsi="Times New Roman" w:cs="Times New Roman"/>
          <w:i/>
          <w:sz w:val="24"/>
          <w:szCs w:val="24"/>
        </w:rPr>
      </w:pPr>
      <w:r w:rsidRPr="00351A99">
        <w:rPr>
          <w:rFonts w:ascii="Times New Roman" w:eastAsia="Calibri" w:hAnsi="Times New Roman" w:cs="Times New Roman"/>
          <w:i/>
          <w:sz w:val="24"/>
          <w:szCs w:val="24"/>
        </w:rPr>
        <w:t>Краевой конкурс проектов «Озарение» - 20 января 2023</w:t>
      </w:r>
    </w:p>
    <w:tbl>
      <w:tblPr>
        <w:tblStyle w:val="52"/>
        <w:tblW w:w="8364" w:type="dxa"/>
        <w:tblInd w:w="675" w:type="dxa"/>
        <w:tblLook w:val="04A0" w:firstRow="1" w:lastRow="0" w:firstColumn="1" w:lastColumn="0" w:noHBand="0" w:noVBand="1"/>
      </w:tblPr>
      <w:tblGrid>
        <w:gridCol w:w="2410"/>
        <w:gridCol w:w="709"/>
        <w:gridCol w:w="1966"/>
        <w:gridCol w:w="1331"/>
        <w:gridCol w:w="1948"/>
      </w:tblGrid>
      <w:tr w:rsidR="00351A99" w:rsidRPr="00351A99" w:rsidTr="008B7414">
        <w:tc>
          <w:tcPr>
            <w:tcW w:w="2410"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Демченко Елена</w:t>
            </w:r>
          </w:p>
        </w:tc>
        <w:tc>
          <w:tcPr>
            <w:tcW w:w="709"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10а</w:t>
            </w:r>
          </w:p>
        </w:tc>
        <w:tc>
          <w:tcPr>
            <w:tcW w:w="1966"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Краеведение</w:t>
            </w:r>
          </w:p>
        </w:tc>
        <w:tc>
          <w:tcPr>
            <w:tcW w:w="1331"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3 место</w:t>
            </w:r>
          </w:p>
        </w:tc>
        <w:tc>
          <w:tcPr>
            <w:tcW w:w="1948"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Буховец Т.Р.</w:t>
            </w:r>
          </w:p>
        </w:tc>
      </w:tr>
    </w:tbl>
    <w:p w:rsidR="00351A99" w:rsidRPr="00351A99" w:rsidRDefault="00351A99" w:rsidP="00351A99">
      <w:pPr>
        <w:spacing w:after="0" w:line="240" w:lineRule="auto"/>
        <w:jc w:val="center"/>
        <w:rPr>
          <w:rFonts w:ascii="Times New Roman" w:eastAsia="Calibri" w:hAnsi="Times New Roman" w:cs="Times New Roman"/>
          <w:i/>
          <w:sz w:val="24"/>
          <w:szCs w:val="24"/>
        </w:rPr>
      </w:pPr>
    </w:p>
    <w:p w:rsidR="00351A99" w:rsidRPr="00351A99" w:rsidRDefault="00351A99" w:rsidP="00351A99">
      <w:pPr>
        <w:spacing w:after="0" w:line="240" w:lineRule="auto"/>
        <w:jc w:val="center"/>
        <w:rPr>
          <w:rFonts w:ascii="Times New Roman" w:eastAsia="Calibri" w:hAnsi="Times New Roman" w:cs="Times New Roman"/>
          <w:i/>
          <w:sz w:val="24"/>
          <w:szCs w:val="24"/>
        </w:rPr>
      </w:pPr>
      <w:r w:rsidRPr="00351A99">
        <w:rPr>
          <w:rFonts w:ascii="Times New Roman" w:eastAsia="Calibri" w:hAnsi="Times New Roman" w:cs="Times New Roman"/>
          <w:i/>
          <w:sz w:val="24"/>
          <w:szCs w:val="24"/>
        </w:rPr>
        <w:t>Городской конкурс проектов «Интеллектуал – 2023»</w:t>
      </w:r>
    </w:p>
    <w:tbl>
      <w:tblPr>
        <w:tblStyle w:val="52"/>
        <w:tblW w:w="0" w:type="auto"/>
        <w:jc w:val="center"/>
        <w:tblLook w:val="04A0" w:firstRow="1" w:lastRow="0" w:firstColumn="1" w:lastColumn="0" w:noHBand="0" w:noVBand="1"/>
      </w:tblPr>
      <w:tblGrid>
        <w:gridCol w:w="2426"/>
        <w:gridCol w:w="639"/>
        <w:gridCol w:w="1786"/>
        <w:gridCol w:w="1843"/>
        <w:gridCol w:w="1953"/>
      </w:tblGrid>
      <w:tr w:rsidR="00351A99" w:rsidRPr="00351A99" w:rsidTr="008B7414">
        <w:trPr>
          <w:jc w:val="center"/>
        </w:trPr>
        <w:tc>
          <w:tcPr>
            <w:tcW w:w="2426"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Демченко Елена</w:t>
            </w:r>
          </w:p>
        </w:tc>
        <w:tc>
          <w:tcPr>
            <w:tcW w:w="639"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10а</w:t>
            </w:r>
          </w:p>
        </w:tc>
        <w:tc>
          <w:tcPr>
            <w:tcW w:w="1786"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краеведение</w:t>
            </w:r>
          </w:p>
        </w:tc>
        <w:tc>
          <w:tcPr>
            <w:tcW w:w="1843"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победитель</w:t>
            </w:r>
          </w:p>
        </w:tc>
        <w:tc>
          <w:tcPr>
            <w:tcW w:w="1953"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Буховец Т.Р.</w:t>
            </w:r>
          </w:p>
        </w:tc>
      </w:tr>
    </w:tbl>
    <w:p w:rsidR="00351A99" w:rsidRPr="00351A99" w:rsidRDefault="00351A99" w:rsidP="00351A99">
      <w:pPr>
        <w:spacing w:after="0" w:line="240" w:lineRule="auto"/>
        <w:jc w:val="center"/>
        <w:rPr>
          <w:rFonts w:ascii="Times New Roman" w:eastAsia="Times New Roman" w:hAnsi="Times New Roman" w:cs="Times New Roman"/>
          <w:bCs/>
          <w:i/>
          <w:sz w:val="24"/>
          <w:szCs w:val="24"/>
          <w:lang w:eastAsia="ru-RU"/>
        </w:rPr>
      </w:pPr>
    </w:p>
    <w:p w:rsidR="00351A99" w:rsidRPr="00351A99" w:rsidRDefault="00351A99" w:rsidP="00351A99">
      <w:pPr>
        <w:spacing w:after="0" w:line="240" w:lineRule="auto"/>
        <w:jc w:val="center"/>
        <w:rPr>
          <w:rFonts w:ascii="Times New Roman" w:eastAsia="Times New Roman" w:hAnsi="Times New Roman" w:cs="Times New Roman"/>
          <w:i/>
          <w:sz w:val="24"/>
          <w:szCs w:val="24"/>
          <w:lang w:eastAsia="ru-RU"/>
        </w:rPr>
      </w:pPr>
      <w:r w:rsidRPr="00351A99">
        <w:rPr>
          <w:rFonts w:ascii="Times New Roman" w:eastAsia="Times New Roman" w:hAnsi="Times New Roman" w:cs="Times New Roman"/>
          <w:bCs/>
          <w:i/>
          <w:sz w:val="24"/>
          <w:szCs w:val="24"/>
          <w:lang w:eastAsia="ru-RU"/>
        </w:rPr>
        <w:t>Всероссийский конкурс реферативных, научно-исследовательских,</w:t>
      </w:r>
      <w:r w:rsidRPr="00351A99">
        <w:rPr>
          <w:rFonts w:ascii="Times New Roman" w:eastAsia="Times New Roman" w:hAnsi="Times New Roman" w:cs="Times New Roman"/>
          <w:i/>
          <w:sz w:val="24"/>
          <w:szCs w:val="24"/>
          <w:lang w:eastAsia="ru-RU"/>
        </w:rPr>
        <w:t xml:space="preserve"> </w:t>
      </w:r>
    </w:p>
    <w:p w:rsidR="00351A99" w:rsidRPr="00351A99" w:rsidRDefault="00351A99" w:rsidP="00351A99">
      <w:pPr>
        <w:spacing w:after="0" w:line="240" w:lineRule="auto"/>
        <w:jc w:val="center"/>
        <w:rPr>
          <w:rFonts w:ascii="Times New Roman" w:eastAsia="Times New Roman" w:hAnsi="Times New Roman" w:cs="Times New Roman"/>
          <w:bCs/>
          <w:i/>
          <w:sz w:val="24"/>
          <w:szCs w:val="24"/>
          <w:lang w:eastAsia="ru-RU"/>
        </w:rPr>
      </w:pPr>
      <w:r w:rsidRPr="00351A99">
        <w:rPr>
          <w:rFonts w:ascii="Times New Roman" w:eastAsia="Times New Roman" w:hAnsi="Times New Roman" w:cs="Times New Roman"/>
          <w:i/>
          <w:sz w:val="24"/>
          <w:szCs w:val="24"/>
          <w:lang w:eastAsia="ru-RU"/>
        </w:rPr>
        <w:t>проектных</w:t>
      </w:r>
      <w:r w:rsidRPr="00351A99">
        <w:rPr>
          <w:rFonts w:ascii="Times New Roman" w:eastAsia="Times New Roman" w:hAnsi="Times New Roman" w:cs="Times New Roman"/>
          <w:bCs/>
          <w:i/>
          <w:sz w:val="24"/>
          <w:szCs w:val="24"/>
          <w:lang w:eastAsia="ru-RU"/>
        </w:rPr>
        <w:t xml:space="preserve"> и творческих работ «ГРАНИ» 2023 год</w:t>
      </w:r>
    </w:p>
    <w:tbl>
      <w:tblPr>
        <w:tblStyle w:val="52"/>
        <w:tblW w:w="5000" w:type="pct"/>
        <w:tblLook w:val="04A0" w:firstRow="1" w:lastRow="0" w:firstColumn="1" w:lastColumn="0" w:noHBand="0" w:noVBand="1"/>
      </w:tblPr>
      <w:tblGrid>
        <w:gridCol w:w="2042"/>
        <w:gridCol w:w="584"/>
        <w:gridCol w:w="3231"/>
        <w:gridCol w:w="1286"/>
        <w:gridCol w:w="2201"/>
      </w:tblGrid>
      <w:tr w:rsidR="00351A99" w:rsidRPr="00351A99" w:rsidTr="008B7414">
        <w:tc>
          <w:tcPr>
            <w:tcW w:w="1092" w:type="pct"/>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Демченко Елена</w:t>
            </w:r>
          </w:p>
        </w:tc>
        <w:tc>
          <w:tcPr>
            <w:tcW w:w="312" w:type="pct"/>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10а</w:t>
            </w:r>
          </w:p>
        </w:tc>
        <w:tc>
          <w:tcPr>
            <w:tcW w:w="1729" w:type="pct"/>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Прошлое и современность</w:t>
            </w:r>
          </w:p>
        </w:tc>
        <w:tc>
          <w:tcPr>
            <w:tcW w:w="688" w:type="pct"/>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2 место</w:t>
            </w:r>
          </w:p>
        </w:tc>
        <w:tc>
          <w:tcPr>
            <w:tcW w:w="1178" w:type="pct"/>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Буховец Т.Р.</w:t>
            </w:r>
          </w:p>
        </w:tc>
      </w:tr>
    </w:tbl>
    <w:p w:rsidR="00351A99" w:rsidRPr="00351A99" w:rsidRDefault="00351A99" w:rsidP="00351A99">
      <w:pPr>
        <w:spacing w:after="0" w:line="240" w:lineRule="auto"/>
        <w:jc w:val="both"/>
        <w:rPr>
          <w:rFonts w:ascii="Calibri" w:eastAsia="Calibri" w:hAnsi="Calibri" w:cs="Times New Roman"/>
          <w:sz w:val="24"/>
          <w:szCs w:val="24"/>
        </w:rPr>
      </w:pP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Ежегодно школьный музей проводит открытые мероприятия. В декабре у нас в гостях был детский совет и работники городского музея образования, а в мае - ребята из школы №23 и гимназии №3. Для них был проведён общий обзор деятельности музея, а также тематические экскурсии нашими девочками-экскурсоводами, на память о встрече всегда дарим буклеты о музее. Гости записали восторженные отзывы.</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Традиционно наш музей поддерживает активное участие ребят из нашего лицея в городском конкурсе музея образования. В 2022-2023 учебном году приняли участие и стали победителями и призёрами во всех номинациях.</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p>
    <w:p w:rsidR="00351A99" w:rsidRPr="00351A99" w:rsidRDefault="00351A99" w:rsidP="00351A99">
      <w:pPr>
        <w:spacing w:after="0" w:line="240" w:lineRule="auto"/>
        <w:jc w:val="center"/>
        <w:rPr>
          <w:rFonts w:ascii="Times New Roman" w:eastAsia="Times New Roman" w:hAnsi="Times New Roman" w:cs="Times New Roman"/>
          <w:i/>
          <w:sz w:val="24"/>
          <w:szCs w:val="24"/>
          <w:lang w:eastAsia="ru-RU"/>
        </w:rPr>
      </w:pPr>
    </w:p>
    <w:p w:rsidR="00351A99" w:rsidRPr="00351A99" w:rsidRDefault="00351A99" w:rsidP="00351A99">
      <w:pPr>
        <w:spacing w:after="0" w:line="240" w:lineRule="auto"/>
        <w:jc w:val="center"/>
        <w:rPr>
          <w:rFonts w:ascii="Times New Roman" w:eastAsia="Times New Roman" w:hAnsi="Times New Roman" w:cs="Times New Roman"/>
          <w:i/>
          <w:sz w:val="24"/>
          <w:szCs w:val="24"/>
          <w:lang w:eastAsia="ru-RU"/>
        </w:rPr>
      </w:pPr>
      <w:r w:rsidRPr="00351A99">
        <w:rPr>
          <w:rFonts w:ascii="Times New Roman" w:eastAsia="Times New Roman" w:hAnsi="Times New Roman" w:cs="Times New Roman"/>
          <w:i/>
          <w:sz w:val="24"/>
          <w:szCs w:val="24"/>
          <w:lang w:eastAsia="ru-RU"/>
        </w:rPr>
        <w:t>Городской конкурс «Учительская слава города»</w:t>
      </w:r>
    </w:p>
    <w:p w:rsidR="00351A99" w:rsidRPr="00351A99" w:rsidRDefault="00351A99" w:rsidP="00351A99">
      <w:pPr>
        <w:spacing w:after="0" w:line="240" w:lineRule="auto"/>
        <w:jc w:val="center"/>
        <w:rPr>
          <w:rFonts w:ascii="Times New Roman" w:eastAsia="Times New Roman" w:hAnsi="Times New Roman" w:cs="Times New Roman"/>
          <w:i/>
          <w:sz w:val="24"/>
          <w:szCs w:val="24"/>
          <w:lang w:eastAsia="ru-RU"/>
        </w:rPr>
      </w:pPr>
    </w:p>
    <w:tbl>
      <w:tblPr>
        <w:tblStyle w:val="52"/>
        <w:tblW w:w="5000" w:type="pct"/>
        <w:tblLook w:val="04A0" w:firstRow="1" w:lastRow="0" w:firstColumn="1" w:lastColumn="0" w:noHBand="0" w:noVBand="1"/>
      </w:tblPr>
      <w:tblGrid>
        <w:gridCol w:w="460"/>
        <w:gridCol w:w="2128"/>
        <w:gridCol w:w="588"/>
        <w:gridCol w:w="3798"/>
        <w:gridCol w:w="463"/>
        <w:gridCol w:w="1907"/>
      </w:tblGrid>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Демченко Елена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10а</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Исследовательская деятельность</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 xml:space="preserve">1 </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Буховец Т.Р.</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Демченко Елена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10а</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Исследовательская деятельность</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 xml:space="preserve">1 </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Буховец Т.Р.</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 xml:space="preserve">Зубарева Мария </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4в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 xml:space="preserve">Литературное творчество </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Мосиенко Н.В.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4</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Свистун Фёдор</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Белова Е.А.</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5</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Зотова Софья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7а</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Фото и видеоискусство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Лойша М.В.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6</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Группа учащихся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9в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Фото и видеоискусство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Чирухина Т.Н.</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7</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Группа учащихся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11б</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Фото и видеоискусство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Чирухина Т.Н.</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8</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ГолубчиковНикита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7б</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 xml:space="preserve">Поделки </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Терехова Е.В.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9</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Ломова Злата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Белова Е.А.</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10</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Терехова Анна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9в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Терехова Е.В.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11</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Черепанова Саша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7а</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Лойша М.В.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12</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Белова Дарья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7б</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Терехова Е.В.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13</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Косых Милана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6в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Прищепа И.В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14</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Чайка Анна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6в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Изобразительная деятельность</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Кузнецова МН</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15</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Беда Ирина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4в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Поделки</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Мосиенко Н.В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16</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Беккер Ксения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7а</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Страницы семейной хроники</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Лойша М.В.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17</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ПроскуринаДарья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ПроскуринаТА</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18</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Чечушкова Софья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Белова Е.А.</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19</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Гончаров Игнат</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6а</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ДеревякинаИВ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20</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Губанова Арина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6в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Прищепа И.В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21</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ВащиловСергей</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5в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СемибратоваСМ</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22</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Беседин Егор</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5в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СемибратоваСМ</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23</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Воробьёва Софья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5в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СемибратоваСМ</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24</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Крапивко Вика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5в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СемибратоваСМ</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25</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Иконников Никита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5в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СемибратоваСМ</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26</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Журко Евгения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5в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СемибратоваСМ</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27</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КолесниковаЛена</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5в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СемибратоваСМ</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28</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Налобин Михаил</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6а</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Литературное творчество</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СемибратоваСМ</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29</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Блохина Настя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4в</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Поделки</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Мосиенко Н.В.</w:t>
            </w:r>
          </w:p>
        </w:tc>
      </w:tr>
      <w:tr w:rsidR="00351A99" w:rsidRPr="00351A99" w:rsidTr="008B7414">
        <w:tc>
          <w:tcPr>
            <w:tcW w:w="24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30</w:t>
            </w:r>
          </w:p>
        </w:tc>
        <w:tc>
          <w:tcPr>
            <w:tcW w:w="114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Саутина Настя</w:t>
            </w:r>
          </w:p>
        </w:tc>
        <w:tc>
          <w:tcPr>
            <w:tcW w:w="314"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5б</w:t>
            </w:r>
          </w:p>
        </w:tc>
        <w:tc>
          <w:tcPr>
            <w:tcW w:w="2039"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Страницы семейной хроники</w:t>
            </w:r>
          </w:p>
        </w:tc>
        <w:tc>
          <w:tcPr>
            <w:tcW w:w="252"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3</w:t>
            </w:r>
          </w:p>
        </w:tc>
        <w:tc>
          <w:tcPr>
            <w:tcW w:w="1011" w:type="pct"/>
          </w:tcPr>
          <w:p w:rsidR="00351A99" w:rsidRPr="00351A99" w:rsidRDefault="00351A99" w:rsidP="00351A99">
            <w:pPr>
              <w:jc w:val="center"/>
              <w:rPr>
                <w:rFonts w:eastAsia="Times New Roman" w:cs="Times New Roman"/>
                <w:sz w:val="24"/>
                <w:szCs w:val="24"/>
                <w:lang w:eastAsia="ru-RU"/>
              </w:rPr>
            </w:pPr>
            <w:r w:rsidRPr="00351A99">
              <w:rPr>
                <w:rFonts w:eastAsia="Times New Roman" w:cs="Times New Roman"/>
                <w:sz w:val="24"/>
                <w:szCs w:val="24"/>
                <w:lang w:eastAsia="ru-RU"/>
              </w:rPr>
              <w:t>Чурилова Н.А.</w:t>
            </w:r>
          </w:p>
        </w:tc>
      </w:tr>
    </w:tbl>
    <w:p w:rsidR="00351A99" w:rsidRPr="00351A99" w:rsidRDefault="00351A99" w:rsidP="00351A99">
      <w:pPr>
        <w:spacing w:after="0" w:line="240" w:lineRule="auto"/>
        <w:jc w:val="center"/>
        <w:rPr>
          <w:rFonts w:ascii="Times New Roman" w:eastAsia="Times New Roman" w:hAnsi="Times New Roman" w:cs="Times New Roman"/>
          <w:color w:val="FF0000"/>
          <w:sz w:val="24"/>
          <w:szCs w:val="24"/>
          <w:lang w:eastAsia="ru-RU"/>
        </w:rPr>
      </w:pPr>
      <w:r w:rsidRPr="00351A99">
        <w:rPr>
          <w:rFonts w:ascii="Times New Roman" w:eastAsia="Times New Roman" w:hAnsi="Times New Roman" w:cs="Times New Roman"/>
          <w:color w:val="FF0000"/>
          <w:sz w:val="24"/>
          <w:szCs w:val="24"/>
          <w:lang w:eastAsia="ru-RU"/>
        </w:rPr>
        <w:tab/>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Большое внимание музей, как и в прошлые годы, уделял поддержке школьных традиций: это специальные экскурсии и выставки, посвящённые турниру по мини-футболу, конкурсу чтецов памяти Гирько Г.В., химическому турниру памяти Л. П. Макушкиной и другие. На базе музея ежегодно проходит чествование победителей и призёров городских олимпиад. С большим удовольствием ребята-активисты каждый год наряжают ёлку игрушками из прошлого, это уже стало нашей музейной традицией.</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По итогам каждого учебного года многие музейные альбомы пополняются новыми материалами: летопись химического турнира (Зайцева Е.Г.), летопись конкурса чтецов (Демченко О.В.), альбом «...» (Ерёмина И.С.), альбом «Волшебный мир школьного театра» (Волкова Т.), альбом «Ольга Шебанова» (Проскурина Т.А.), папка «О нас пишут» (Шавшина Т.В.), альбом «Педколлектив» и многие другие.</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 xml:space="preserve">Кроме этого, за 2022 – 2023 учебный год музей пополнился и совсем новыми экспонатами: </w:t>
      </w:r>
    </w:p>
    <w:p w:rsidR="00351A99" w:rsidRPr="00351A99" w:rsidRDefault="00351A99" w:rsidP="00375667">
      <w:pPr>
        <w:numPr>
          <w:ilvl w:val="0"/>
          <w:numId w:val="52"/>
        </w:numPr>
        <w:spacing w:after="0" w:line="240" w:lineRule="auto"/>
        <w:ind w:left="1070"/>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lastRenderedPageBreak/>
        <w:t>Материалы о Бражникове Валерии и Виноградове Максиме (портреты, личные вещи, фотографии, воспоминания)</w:t>
      </w:r>
    </w:p>
    <w:p w:rsidR="00351A99" w:rsidRPr="00351A99" w:rsidRDefault="00351A99" w:rsidP="00375667">
      <w:pPr>
        <w:numPr>
          <w:ilvl w:val="0"/>
          <w:numId w:val="52"/>
        </w:numPr>
        <w:spacing w:after="0" w:line="240" w:lineRule="auto"/>
        <w:ind w:left="1070"/>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Альбомы о ветеранах педагогического труда Хижняковой Н.В. и Ерёминой И. С. (Лойша М.В.)</w:t>
      </w:r>
    </w:p>
    <w:p w:rsidR="00351A99" w:rsidRPr="00351A99" w:rsidRDefault="00351A99" w:rsidP="00375667">
      <w:pPr>
        <w:numPr>
          <w:ilvl w:val="0"/>
          <w:numId w:val="52"/>
        </w:numPr>
        <w:spacing w:after="0" w:line="240" w:lineRule="auto"/>
        <w:ind w:left="1070"/>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Демонстрационные системы «Интеллектуальные достижения лицеистов за 2022 – 2023 учебный год»</w:t>
      </w:r>
    </w:p>
    <w:p w:rsidR="00351A99" w:rsidRPr="00351A99" w:rsidRDefault="00351A99" w:rsidP="00375667">
      <w:pPr>
        <w:numPr>
          <w:ilvl w:val="0"/>
          <w:numId w:val="52"/>
        </w:numPr>
        <w:spacing w:after="0" w:line="240" w:lineRule="auto"/>
        <w:ind w:left="1070"/>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Стенгазета «2023»</w:t>
      </w:r>
    </w:p>
    <w:p w:rsidR="00351A99" w:rsidRPr="00351A99" w:rsidRDefault="00351A99" w:rsidP="00375667">
      <w:pPr>
        <w:numPr>
          <w:ilvl w:val="0"/>
          <w:numId w:val="52"/>
        </w:numPr>
        <w:spacing w:after="0" w:line="240" w:lineRule="auto"/>
        <w:ind w:left="1070"/>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Проект «СССР в школьном музее» (Демченко Е.)</w:t>
      </w:r>
    </w:p>
    <w:p w:rsidR="00351A99" w:rsidRPr="00351A99" w:rsidRDefault="00351A99" w:rsidP="00375667">
      <w:pPr>
        <w:numPr>
          <w:ilvl w:val="0"/>
          <w:numId w:val="52"/>
        </w:numPr>
        <w:spacing w:after="0" w:line="240" w:lineRule="auto"/>
        <w:ind w:left="1070"/>
        <w:contextualSpacing/>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Экскурсия «Волшебный мир школьного театра» (Волкова Т.)</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Но самым любимым экспонатом для всех посетителей является альбом «Школьные будни»</w:t>
      </w:r>
      <w:r w:rsidRPr="00351A99">
        <w:rPr>
          <w:rFonts w:ascii="Calibri" w:eastAsia="Calibri" w:hAnsi="Calibri" w:cs="Times New Roman"/>
          <w:sz w:val="24"/>
          <w:szCs w:val="24"/>
        </w:rPr>
        <w:t xml:space="preserve">, </w:t>
      </w:r>
      <w:r w:rsidRPr="00351A99">
        <w:rPr>
          <w:rFonts w:ascii="Times New Roman" w:eastAsia="Calibri" w:hAnsi="Times New Roman" w:cs="Times New Roman"/>
          <w:sz w:val="24"/>
          <w:szCs w:val="24"/>
        </w:rPr>
        <w:t>который создаётся по итогам каждого года. Таких альбомов в музее уже двадцать один, по количеству лет существования музея. По инициативе Чирухиной Т. Н. был объявлен конкурс на лучшее оформление страницы из жизни своего класса, в этом конкурсе приняли участие 17 классов: 1в, 2в, 3б, 4в, 5б, 6а, 6в, 6г, 7а, 7в, 8а, 8в, 9а, 9б, 9в, 10б, 11б. К сожалению, не поддержали 5а (Демченко О.В.), 5в (Бачкарёва О.В.), 5г (Никулина Е.Н.), 6б (Проскурина Т.А.), 7б (Терехова Е.В.), 8б и 10а (Миронова Е.В.), 11а (Савина Н.И.). В коридоре третьего этажа была организована выставка, подведены итоги, 18 мая в Международный день музеев состоялось награждение. Лучшими стали: 1в (Белова Е.А.), 6в (Прищепа И.В.), 9а (Ефремова Н.В.), второе место заняли 2в (Слонова Т.А.), 4в (Мосиенко Н.В.), 6а (Фридман И.Р.), 8а (Лелеченко М.В.), 8в (Кузнецова М.Н.), 9в и 11б (Чирухина Т.Н.), остальные участники получили грамоты за 3 место. Но самое главное, что о тех классах, которые приняли участие в конкурсе, теперь осталась память и для них, и для следующих поколений.</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Особая работа – это работа с ветеранами. Во-первых, практически о каждом из них есть специальные альбомы, которые периодически пополняются при их непосредственном участии, а, во-вторых - это встречи. В прошедшем учебном году таких встреч было три: в День Учителя, в Международный женский день и 18 мая – в Международный день музеев.</w:t>
      </w:r>
    </w:p>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В 2023 году по инициативе Чуриловой Н.А. и при её большой поддержке впервые отметили Международный день музеев, прошёл цикл открытых мероприятий, на которых побывали Савина Н.И., Чурилова Н.А., Ломова Е.А., Осипова Е.М., Лойша М.В., Шнайдер О.А., Шеина В.А., Зайцева Е.Г., Демченко О.В. и другие. Открытые мероприятия провели Чирухина Т.Н. и Буховец Т.Р. (план проведения прилагается).</w:t>
      </w:r>
    </w:p>
    <w:p w:rsidR="00351A99" w:rsidRPr="00351A99" w:rsidRDefault="00351A99" w:rsidP="00351A99">
      <w:pPr>
        <w:spacing w:after="0" w:line="240" w:lineRule="auto"/>
        <w:contextualSpacing/>
        <w:jc w:val="center"/>
        <w:rPr>
          <w:rFonts w:ascii="Times New Roman" w:eastAsia="Calibri" w:hAnsi="Times New Roman" w:cs="Times New Roman"/>
          <w:b/>
          <w:sz w:val="24"/>
          <w:szCs w:val="24"/>
        </w:rPr>
      </w:pPr>
    </w:p>
    <w:p w:rsidR="00351A99" w:rsidRPr="00351A99" w:rsidRDefault="00351A99" w:rsidP="00351A99">
      <w:pPr>
        <w:spacing w:after="0" w:line="240" w:lineRule="auto"/>
        <w:contextualSpacing/>
        <w:jc w:val="center"/>
        <w:rPr>
          <w:rFonts w:ascii="Times New Roman" w:eastAsia="Calibri" w:hAnsi="Times New Roman" w:cs="Times New Roman"/>
          <w:b/>
          <w:sz w:val="24"/>
          <w:szCs w:val="24"/>
        </w:rPr>
      </w:pPr>
      <w:r w:rsidRPr="00351A99">
        <w:rPr>
          <w:rFonts w:ascii="Times New Roman" w:eastAsia="Calibri" w:hAnsi="Times New Roman" w:cs="Times New Roman"/>
          <w:b/>
          <w:sz w:val="24"/>
          <w:szCs w:val="24"/>
        </w:rPr>
        <w:t>Музейная «ночь» музея «История школы» МБОУ «Лицей №7»</w:t>
      </w:r>
    </w:p>
    <w:p w:rsidR="00351A99" w:rsidRPr="00351A99" w:rsidRDefault="00351A99" w:rsidP="00351A99">
      <w:pPr>
        <w:spacing w:after="0" w:line="240" w:lineRule="auto"/>
        <w:contextualSpacing/>
        <w:jc w:val="center"/>
        <w:rPr>
          <w:rFonts w:ascii="Times New Roman" w:eastAsia="Calibri" w:hAnsi="Times New Roman" w:cs="Times New Roman"/>
          <w:b/>
          <w:sz w:val="24"/>
          <w:szCs w:val="24"/>
        </w:rPr>
      </w:pPr>
      <w:r w:rsidRPr="00351A99">
        <w:rPr>
          <w:rFonts w:ascii="Times New Roman" w:eastAsia="Calibri" w:hAnsi="Times New Roman" w:cs="Times New Roman"/>
          <w:b/>
          <w:sz w:val="24"/>
          <w:szCs w:val="24"/>
        </w:rPr>
        <w:t>18 мая 2023 (четверг)</w:t>
      </w:r>
    </w:p>
    <w:tbl>
      <w:tblPr>
        <w:tblStyle w:val="61"/>
        <w:tblW w:w="0" w:type="auto"/>
        <w:tblLook w:val="04A0" w:firstRow="1" w:lastRow="0" w:firstColumn="1" w:lastColumn="0" w:noHBand="0" w:noVBand="1"/>
      </w:tblPr>
      <w:tblGrid>
        <w:gridCol w:w="658"/>
        <w:gridCol w:w="3088"/>
        <w:gridCol w:w="1861"/>
        <w:gridCol w:w="1857"/>
        <w:gridCol w:w="1880"/>
      </w:tblGrid>
      <w:tr w:rsidR="00351A99" w:rsidRPr="00351A99" w:rsidTr="008B7414">
        <w:tc>
          <w:tcPr>
            <w:tcW w:w="675"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1</w:t>
            </w:r>
          </w:p>
        </w:tc>
        <w:tc>
          <w:tcPr>
            <w:tcW w:w="315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Экскурсия «Как учились наши бабушки и дедушки»</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3 урок 1 смены</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1г</w:t>
            </w:r>
          </w:p>
        </w:tc>
        <w:tc>
          <w:tcPr>
            <w:tcW w:w="1915" w:type="dxa"/>
          </w:tcPr>
          <w:p w:rsidR="00351A99" w:rsidRPr="00351A99" w:rsidRDefault="00351A99" w:rsidP="00351A99">
            <w:pPr>
              <w:rPr>
                <w:rFonts w:eastAsia="Calibri" w:cs="Times New Roman"/>
                <w:sz w:val="24"/>
                <w:szCs w:val="24"/>
              </w:rPr>
            </w:pPr>
            <w:r w:rsidRPr="00351A99">
              <w:rPr>
                <w:rFonts w:eastAsia="Calibri" w:cs="Times New Roman"/>
                <w:sz w:val="24"/>
                <w:szCs w:val="24"/>
              </w:rPr>
              <w:t>Буховец Т. Р.</w:t>
            </w:r>
          </w:p>
        </w:tc>
      </w:tr>
      <w:tr w:rsidR="00351A99" w:rsidRPr="00351A99" w:rsidTr="008B7414">
        <w:tc>
          <w:tcPr>
            <w:tcW w:w="675"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2</w:t>
            </w:r>
          </w:p>
        </w:tc>
        <w:tc>
          <w:tcPr>
            <w:tcW w:w="315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Экскурсия «СССР в школьном музее»</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4 урок 1 смены</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Гости</w:t>
            </w:r>
          </w:p>
          <w:p w:rsidR="00351A99" w:rsidRPr="00351A99" w:rsidRDefault="00351A99" w:rsidP="00351A99">
            <w:pPr>
              <w:rPr>
                <w:rFonts w:eastAsia="Calibri" w:cs="Times New Roman"/>
                <w:sz w:val="24"/>
                <w:szCs w:val="24"/>
              </w:rPr>
            </w:pPr>
            <w:r w:rsidRPr="00351A99">
              <w:rPr>
                <w:rFonts w:eastAsia="Calibri" w:cs="Times New Roman"/>
                <w:sz w:val="24"/>
                <w:szCs w:val="24"/>
              </w:rPr>
              <w:t>10кл</w:t>
            </w:r>
          </w:p>
        </w:tc>
        <w:tc>
          <w:tcPr>
            <w:tcW w:w="1915" w:type="dxa"/>
          </w:tcPr>
          <w:p w:rsidR="00351A99" w:rsidRPr="00351A99" w:rsidRDefault="00351A99" w:rsidP="00351A99">
            <w:pPr>
              <w:rPr>
                <w:rFonts w:eastAsia="Calibri" w:cs="Times New Roman"/>
                <w:sz w:val="24"/>
                <w:szCs w:val="24"/>
              </w:rPr>
            </w:pPr>
            <w:r w:rsidRPr="00351A99">
              <w:rPr>
                <w:rFonts w:eastAsia="Calibri" w:cs="Times New Roman"/>
                <w:sz w:val="24"/>
                <w:szCs w:val="24"/>
              </w:rPr>
              <w:t>Буховец Т.Р.</w:t>
            </w:r>
          </w:p>
          <w:p w:rsidR="00351A99" w:rsidRPr="00351A99" w:rsidRDefault="00351A99" w:rsidP="00351A99">
            <w:pPr>
              <w:rPr>
                <w:rFonts w:eastAsia="Calibri" w:cs="Times New Roman"/>
                <w:sz w:val="24"/>
                <w:szCs w:val="24"/>
              </w:rPr>
            </w:pPr>
            <w:r w:rsidRPr="00351A99">
              <w:rPr>
                <w:rFonts w:eastAsia="Calibri" w:cs="Times New Roman"/>
                <w:sz w:val="24"/>
                <w:szCs w:val="24"/>
              </w:rPr>
              <w:t>Демченко Елена 10а</w:t>
            </w:r>
          </w:p>
        </w:tc>
      </w:tr>
      <w:tr w:rsidR="00351A99" w:rsidRPr="00351A99" w:rsidTr="008B7414">
        <w:tc>
          <w:tcPr>
            <w:tcW w:w="675"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3</w:t>
            </w:r>
          </w:p>
        </w:tc>
        <w:tc>
          <w:tcPr>
            <w:tcW w:w="315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Экскурсия «Волшебный мир школьного театра»</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4 урок 1 смены</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Гости</w:t>
            </w:r>
          </w:p>
          <w:p w:rsidR="00351A99" w:rsidRPr="00351A99" w:rsidRDefault="00351A99" w:rsidP="00351A99">
            <w:pPr>
              <w:rPr>
                <w:rFonts w:eastAsia="Calibri" w:cs="Times New Roman"/>
                <w:sz w:val="24"/>
                <w:szCs w:val="24"/>
              </w:rPr>
            </w:pPr>
            <w:r w:rsidRPr="00351A99">
              <w:rPr>
                <w:rFonts w:eastAsia="Calibri" w:cs="Times New Roman"/>
                <w:sz w:val="24"/>
                <w:szCs w:val="24"/>
              </w:rPr>
              <w:t>10кл</w:t>
            </w:r>
          </w:p>
        </w:tc>
        <w:tc>
          <w:tcPr>
            <w:tcW w:w="1915" w:type="dxa"/>
          </w:tcPr>
          <w:p w:rsidR="00351A99" w:rsidRPr="00351A99" w:rsidRDefault="00351A99" w:rsidP="00351A99">
            <w:pPr>
              <w:rPr>
                <w:rFonts w:eastAsia="Calibri" w:cs="Times New Roman"/>
                <w:sz w:val="24"/>
                <w:szCs w:val="24"/>
              </w:rPr>
            </w:pPr>
            <w:r w:rsidRPr="00351A99">
              <w:rPr>
                <w:rFonts w:eastAsia="Calibri" w:cs="Times New Roman"/>
                <w:sz w:val="24"/>
                <w:szCs w:val="24"/>
              </w:rPr>
              <w:t>Буховец Т.Р.</w:t>
            </w:r>
          </w:p>
          <w:p w:rsidR="00351A99" w:rsidRPr="00351A99" w:rsidRDefault="00351A99" w:rsidP="00351A99">
            <w:pPr>
              <w:rPr>
                <w:rFonts w:eastAsia="Calibri" w:cs="Times New Roman"/>
                <w:sz w:val="24"/>
                <w:szCs w:val="24"/>
              </w:rPr>
            </w:pPr>
            <w:r w:rsidRPr="00351A99">
              <w:rPr>
                <w:rFonts w:eastAsia="Calibri" w:cs="Times New Roman"/>
                <w:sz w:val="24"/>
                <w:szCs w:val="24"/>
              </w:rPr>
              <w:t>Волкова Татьяна 10а</w:t>
            </w:r>
          </w:p>
        </w:tc>
      </w:tr>
      <w:tr w:rsidR="00351A99" w:rsidRPr="00351A99" w:rsidTr="008B7414">
        <w:tc>
          <w:tcPr>
            <w:tcW w:w="675"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4</w:t>
            </w:r>
          </w:p>
        </w:tc>
        <w:tc>
          <w:tcPr>
            <w:tcW w:w="315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Викторина «Что ты знаешь о Великой Отечественной войне?»</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5 урок 1 смены</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4б</w:t>
            </w:r>
          </w:p>
        </w:tc>
        <w:tc>
          <w:tcPr>
            <w:tcW w:w="1915" w:type="dxa"/>
          </w:tcPr>
          <w:p w:rsidR="00351A99" w:rsidRPr="00351A99" w:rsidRDefault="00351A99" w:rsidP="00351A99">
            <w:pPr>
              <w:rPr>
                <w:rFonts w:eastAsia="Calibri" w:cs="Times New Roman"/>
                <w:sz w:val="24"/>
                <w:szCs w:val="24"/>
              </w:rPr>
            </w:pPr>
            <w:r w:rsidRPr="00351A99">
              <w:rPr>
                <w:rFonts w:eastAsia="Calibri" w:cs="Times New Roman"/>
                <w:sz w:val="24"/>
                <w:szCs w:val="24"/>
              </w:rPr>
              <w:t>Чирухина Т.Н.</w:t>
            </w:r>
          </w:p>
        </w:tc>
      </w:tr>
      <w:tr w:rsidR="00351A99" w:rsidRPr="00351A99" w:rsidTr="008B7414">
        <w:tc>
          <w:tcPr>
            <w:tcW w:w="675"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5</w:t>
            </w:r>
          </w:p>
        </w:tc>
        <w:tc>
          <w:tcPr>
            <w:tcW w:w="315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Подведение итогов конкурса «Школьные будни»</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6 урок 1 смены</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Актив музея</w:t>
            </w:r>
          </w:p>
        </w:tc>
        <w:tc>
          <w:tcPr>
            <w:tcW w:w="1915" w:type="dxa"/>
          </w:tcPr>
          <w:p w:rsidR="00351A99" w:rsidRPr="00351A99" w:rsidRDefault="00351A99" w:rsidP="00351A99">
            <w:pPr>
              <w:rPr>
                <w:rFonts w:eastAsia="Calibri" w:cs="Times New Roman"/>
                <w:sz w:val="24"/>
                <w:szCs w:val="24"/>
              </w:rPr>
            </w:pPr>
            <w:r w:rsidRPr="00351A99">
              <w:rPr>
                <w:rFonts w:eastAsia="Calibri" w:cs="Times New Roman"/>
                <w:sz w:val="24"/>
                <w:szCs w:val="24"/>
              </w:rPr>
              <w:t>Чирухина Т.Н.</w:t>
            </w:r>
          </w:p>
        </w:tc>
      </w:tr>
      <w:tr w:rsidR="00351A99" w:rsidRPr="00351A99" w:rsidTr="008B7414">
        <w:tc>
          <w:tcPr>
            <w:tcW w:w="675"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t>6</w:t>
            </w:r>
          </w:p>
        </w:tc>
        <w:tc>
          <w:tcPr>
            <w:tcW w:w="315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 xml:space="preserve">Результаты работы музея </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6 урок 1 смены</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Актив музея</w:t>
            </w:r>
          </w:p>
        </w:tc>
        <w:tc>
          <w:tcPr>
            <w:tcW w:w="1915" w:type="dxa"/>
          </w:tcPr>
          <w:p w:rsidR="00351A99" w:rsidRPr="00351A99" w:rsidRDefault="00351A99" w:rsidP="00351A99">
            <w:pPr>
              <w:rPr>
                <w:rFonts w:eastAsia="Calibri" w:cs="Times New Roman"/>
                <w:sz w:val="24"/>
                <w:szCs w:val="24"/>
              </w:rPr>
            </w:pPr>
            <w:r w:rsidRPr="00351A99">
              <w:rPr>
                <w:rFonts w:eastAsia="Calibri" w:cs="Times New Roman"/>
                <w:sz w:val="24"/>
                <w:szCs w:val="24"/>
              </w:rPr>
              <w:t>Буховец Т.Р.</w:t>
            </w:r>
          </w:p>
          <w:p w:rsidR="00351A99" w:rsidRPr="00351A99" w:rsidRDefault="00351A99" w:rsidP="00351A99">
            <w:pPr>
              <w:rPr>
                <w:rFonts w:eastAsia="Calibri" w:cs="Times New Roman"/>
                <w:sz w:val="24"/>
                <w:szCs w:val="24"/>
              </w:rPr>
            </w:pPr>
          </w:p>
        </w:tc>
      </w:tr>
      <w:tr w:rsidR="00351A99" w:rsidRPr="00351A99" w:rsidTr="008B7414">
        <w:tc>
          <w:tcPr>
            <w:tcW w:w="675" w:type="dxa"/>
          </w:tcPr>
          <w:p w:rsidR="00351A99" w:rsidRPr="00351A99" w:rsidRDefault="00351A99" w:rsidP="00351A99">
            <w:pPr>
              <w:jc w:val="center"/>
              <w:rPr>
                <w:rFonts w:eastAsia="Calibri" w:cs="Times New Roman"/>
                <w:sz w:val="24"/>
                <w:szCs w:val="24"/>
              </w:rPr>
            </w:pPr>
            <w:r w:rsidRPr="00351A99">
              <w:rPr>
                <w:rFonts w:eastAsia="Calibri" w:cs="Times New Roman"/>
                <w:sz w:val="24"/>
                <w:szCs w:val="24"/>
              </w:rPr>
              <w:lastRenderedPageBreak/>
              <w:t>7</w:t>
            </w:r>
          </w:p>
        </w:tc>
        <w:tc>
          <w:tcPr>
            <w:tcW w:w="3153" w:type="dxa"/>
          </w:tcPr>
          <w:p w:rsidR="00351A99" w:rsidRPr="00351A99" w:rsidRDefault="00351A99" w:rsidP="00351A99">
            <w:pPr>
              <w:jc w:val="both"/>
              <w:rPr>
                <w:rFonts w:eastAsia="Calibri" w:cs="Times New Roman"/>
                <w:sz w:val="24"/>
                <w:szCs w:val="24"/>
              </w:rPr>
            </w:pPr>
            <w:r w:rsidRPr="00351A99">
              <w:rPr>
                <w:rFonts w:eastAsia="Calibri" w:cs="Times New Roman"/>
                <w:sz w:val="24"/>
                <w:szCs w:val="24"/>
              </w:rPr>
              <w:t xml:space="preserve">Встреча ветеранов </w:t>
            </w:r>
          </w:p>
          <w:p w:rsidR="00351A99" w:rsidRPr="00351A99" w:rsidRDefault="00351A99" w:rsidP="00351A99">
            <w:pPr>
              <w:jc w:val="both"/>
              <w:rPr>
                <w:rFonts w:eastAsia="Calibri" w:cs="Times New Roman"/>
                <w:sz w:val="24"/>
                <w:szCs w:val="24"/>
              </w:rPr>
            </w:pPr>
            <w:r w:rsidRPr="00351A99">
              <w:rPr>
                <w:rFonts w:eastAsia="Calibri" w:cs="Times New Roman"/>
                <w:sz w:val="24"/>
                <w:szCs w:val="24"/>
              </w:rPr>
              <w:t>педагогического труда, посвящённая 20-летию музея</w:t>
            </w:r>
          </w:p>
        </w:tc>
        <w:tc>
          <w:tcPr>
            <w:tcW w:w="1914" w:type="dxa"/>
          </w:tcPr>
          <w:p w:rsidR="00351A99" w:rsidRPr="00351A99" w:rsidRDefault="00351A99" w:rsidP="00351A99">
            <w:pPr>
              <w:rPr>
                <w:rFonts w:eastAsia="Calibri" w:cs="Times New Roman"/>
                <w:sz w:val="24"/>
                <w:szCs w:val="24"/>
              </w:rPr>
            </w:pPr>
            <w:r w:rsidRPr="00351A99">
              <w:rPr>
                <w:rFonts w:eastAsia="Calibri" w:cs="Times New Roman"/>
                <w:sz w:val="24"/>
                <w:szCs w:val="24"/>
              </w:rPr>
              <w:t xml:space="preserve"> 19 часов</w:t>
            </w:r>
          </w:p>
        </w:tc>
        <w:tc>
          <w:tcPr>
            <w:tcW w:w="1914" w:type="dxa"/>
          </w:tcPr>
          <w:p w:rsidR="00351A99" w:rsidRPr="00351A99" w:rsidRDefault="00351A99" w:rsidP="00351A99">
            <w:pPr>
              <w:rPr>
                <w:rFonts w:eastAsia="Calibri" w:cs="Times New Roman"/>
                <w:sz w:val="24"/>
                <w:szCs w:val="24"/>
              </w:rPr>
            </w:pPr>
          </w:p>
        </w:tc>
        <w:tc>
          <w:tcPr>
            <w:tcW w:w="1915" w:type="dxa"/>
          </w:tcPr>
          <w:p w:rsidR="00351A99" w:rsidRPr="00351A99" w:rsidRDefault="00351A99" w:rsidP="00351A99">
            <w:pPr>
              <w:rPr>
                <w:rFonts w:eastAsia="Calibri" w:cs="Times New Roman"/>
                <w:sz w:val="24"/>
                <w:szCs w:val="24"/>
              </w:rPr>
            </w:pPr>
            <w:r w:rsidRPr="00351A99">
              <w:rPr>
                <w:rFonts w:eastAsia="Calibri" w:cs="Times New Roman"/>
                <w:sz w:val="24"/>
                <w:szCs w:val="24"/>
              </w:rPr>
              <w:t>Буховец Т.Р.</w:t>
            </w:r>
          </w:p>
        </w:tc>
      </w:tr>
    </w:tbl>
    <w:p w:rsidR="00351A99" w:rsidRPr="00351A99" w:rsidRDefault="00351A99" w:rsidP="00351A99">
      <w:pPr>
        <w:spacing w:after="0" w:line="240" w:lineRule="auto"/>
        <w:ind w:firstLine="708"/>
        <w:jc w:val="both"/>
        <w:rPr>
          <w:rFonts w:ascii="Times New Roman" w:eastAsia="Calibri" w:hAnsi="Times New Roman" w:cs="Times New Roman"/>
          <w:sz w:val="24"/>
          <w:szCs w:val="24"/>
        </w:rPr>
      </w:pPr>
      <w:r w:rsidRPr="00351A99">
        <w:rPr>
          <w:rFonts w:ascii="Times New Roman" w:eastAsia="Calibri" w:hAnsi="Times New Roman" w:cs="Times New Roman"/>
          <w:sz w:val="24"/>
          <w:szCs w:val="24"/>
        </w:rPr>
        <w:t>Музей – любимое место посещения для учеников, выпускников и ветеранов педагогического труда вне зависимости от возраста, что видно из следующих фотографий 2022 – 2023 учебного года.</w:t>
      </w:r>
    </w:p>
    <w:p w:rsidR="00351A99" w:rsidRPr="00351A99" w:rsidRDefault="00351A99" w:rsidP="00351A99">
      <w:pPr>
        <w:spacing w:after="0" w:line="240" w:lineRule="auto"/>
        <w:ind w:firstLine="709"/>
        <w:jc w:val="both"/>
        <w:rPr>
          <w:rFonts w:ascii="YS Text" w:eastAsia="Times New Roman" w:hAnsi="YS Text" w:cs="Times New Roman"/>
          <w:color w:val="000000"/>
          <w:sz w:val="23"/>
          <w:szCs w:val="23"/>
          <w:lang w:eastAsia="ru-RU"/>
        </w:rPr>
      </w:pPr>
      <w:r w:rsidRPr="00351A99">
        <w:rPr>
          <w:rFonts w:ascii="Times New Roman" w:hAnsi="Times New Roman" w:cs="Times New Roman"/>
          <w:b/>
          <w:sz w:val="24"/>
        </w:rPr>
        <w:t>Вывод:</w:t>
      </w:r>
      <w:r w:rsidRPr="00351A99">
        <w:rPr>
          <w:rFonts w:ascii="Times New Roman" w:hAnsi="Times New Roman" w:cs="Times New Roman"/>
          <w:sz w:val="24"/>
        </w:rPr>
        <w:t xml:space="preserve"> во время экскурсий ребята занимают активную позицию по отношению к </w:t>
      </w:r>
      <w:r w:rsidRPr="00351A99">
        <w:rPr>
          <w:rFonts w:ascii="Times New Roman" w:hAnsi="Times New Roman" w:cs="Times New Roman"/>
          <w:sz w:val="24"/>
          <w:szCs w:val="24"/>
        </w:rPr>
        <w:t>происходящему. Э</w:t>
      </w:r>
      <w:r w:rsidRPr="00351A99">
        <w:rPr>
          <w:rFonts w:ascii="YS Text" w:eastAsia="Times New Roman" w:hAnsi="YS Text" w:cs="Times New Roman"/>
          <w:color w:val="000000"/>
          <w:sz w:val="24"/>
          <w:szCs w:val="24"/>
          <w:lang w:eastAsia="ru-RU"/>
        </w:rPr>
        <w:t>кскурсии помогают обучающимся лицея расширить свой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sidRPr="00351A99">
        <w:rPr>
          <w:rFonts w:ascii="YS Text" w:eastAsia="Times New Roman" w:hAnsi="YS Text" w:cs="Times New Roman"/>
          <w:color w:val="000000"/>
          <w:sz w:val="23"/>
          <w:szCs w:val="23"/>
          <w:lang w:eastAsia="ru-RU"/>
        </w:rPr>
        <w:t xml:space="preserve"> </w:t>
      </w:r>
    </w:p>
    <w:p w:rsidR="00351A99" w:rsidRPr="00351A99" w:rsidRDefault="00351A99" w:rsidP="00351A99">
      <w:pPr>
        <w:spacing w:after="0" w:line="276" w:lineRule="auto"/>
        <w:ind w:firstLine="360"/>
        <w:jc w:val="both"/>
        <w:rPr>
          <w:rFonts w:ascii="Times New Roman" w:eastAsia="Calibri" w:hAnsi="Times New Roman" w:cs="Times New Roman"/>
          <w:sz w:val="28"/>
          <w:szCs w:val="28"/>
        </w:rPr>
      </w:pPr>
      <w:r w:rsidRPr="00351A99">
        <w:rPr>
          <w:rFonts w:ascii="Times New Roman" w:eastAsia="Calibri" w:hAnsi="Times New Roman" w:cs="Times New Roman"/>
          <w:sz w:val="28"/>
          <w:szCs w:val="28"/>
        </w:rPr>
        <w:t xml:space="preserve"> </w:t>
      </w:r>
    </w:p>
    <w:p w:rsidR="00351A99" w:rsidRPr="00351A99" w:rsidRDefault="00351A99" w:rsidP="00351A99">
      <w:pPr>
        <w:spacing w:after="0" w:line="240" w:lineRule="auto"/>
        <w:ind w:firstLine="709"/>
        <w:jc w:val="center"/>
        <w:rPr>
          <w:rFonts w:ascii="Times New Roman" w:hAnsi="Times New Roman" w:cs="Times New Roman"/>
          <w:b/>
          <w:sz w:val="24"/>
        </w:rPr>
      </w:pPr>
      <w:r w:rsidRPr="00351A99">
        <w:rPr>
          <w:rFonts w:ascii="Times New Roman" w:hAnsi="Times New Roman" w:cs="Times New Roman"/>
          <w:b/>
          <w:sz w:val="24"/>
        </w:rPr>
        <w:t>Модуль «Организация предметно-эстетической среды»</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Окружающая ребенка предметно-эстетическая среда лицея,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Воспитывающее влияние на ребенка осуществляется через такие формы работы с предметно-эстетической средой лицея как:</w:t>
      </w:r>
    </w:p>
    <w:p w:rsidR="00351A99" w:rsidRPr="00351A99" w:rsidRDefault="00351A99" w:rsidP="00375667">
      <w:pPr>
        <w:numPr>
          <w:ilvl w:val="0"/>
          <w:numId w:val="107"/>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 xml:space="preserve">оформление интерьера школьных помещений (коридоров, фойе, актового зала) к традиционным школьным праздникам: 1 сентября, День учителя, Новый год, День защитника Отечества, Международный женский день, День Победы; </w:t>
      </w:r>
    </w:p>
    <w:p w:rsidR="00351A99" w:rsidRPr="00351A99" w:rsidRDefault="00351A99" w:rsidP="00375667">
      <w:pPr>
        <w:numPr>
          <w:ilvl w:val="0"/>
          <w:numId w:val="107"/>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размещение регулярно сменяемых тематических выставок рисунков, плакатов и других творческих работ обучающихся, позволяющих им реализовать свой творческий потенциал, а также знакомящих их с работами друг друга:</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Фотовыставка «Хорошо быть рядышком с дедушкой и бабушкой»;</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Выставка плакатов «Открытка Учителю»;</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Оформление фотозоны ко Дню Учителя;</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Выставка рисунков и плакатов «Я выбираю здоровье!»;</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Выставка рисунков «Пусть всегда будет мама!»;</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Новогодние фантазии;</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Оформление фотозон к новому году;</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Выставка рисунков и плакатов ко Дню Защитников Отечества;</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«Навстречу весне»;</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Выставка «Первые в космосе»; </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Конкурс плакатов «Природа – наш дом», посвященный месячнику экологии</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Экспозиция «Бессмертный полк наших дедушек»;</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«Наши выпускники»;</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«Школьные годы чудесные».</w:t>
      </w:r>
    </w:p>
    <w:p w:rsidR="00351A99" w:rsidRPr="00351A99" w:rsidRDefault="00351A99" w:rsidP="00375667">
      <w:pPr>
        <w:numPr>
          <w:ilvl w:val="0"/>
          <w:numId w:val="109"/>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благоустройство классных кабинетов, осуществляемое классными руководителями вместе с обучающимися своих классов, родителями,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51A99" w:rsidRPr="00351A99" w:rsidRDefault="00351A99" w:rsidP="00375667">
      <w:pPr>
        <w:numPr>
          <w:ilvl w:val="0"/>
          <w:numId w:val="108"/>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проведение субботника по уборке пришкольной территории;</w:t>
      </w:r>
    </w:p>
    <w:p w:rsidR="00351A99" w:rsidRPr="00351A99" w:rsidRDefault="00351A99" w:rsidP="00375667">
      <w:pPr>
        <w:numPr>
          <w:ilvl w:val="0"/>
          <w:numId w:val="108"/>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озеленение пришкольной территории, разбивка клумб, высадка деревьев;</w:t>
      </w:r>
    </w:p>
    <w:p w:rsidR="00351A99" w:rsidRPr="00351A99" w:rsidRDefault="00351A99" w:rsidP="00375667">
      <w:pPr>
        <w:numPr>
          <w:ilvl w:val="0"/>
          <w:numId w:val="108"/>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оформлены книжные выставки:</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«2022 год – Год культурного наследия народов России»</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 xml:space="preserve">«История города на страницах книг» </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lastRenderedPageBreak/>
        <w:t>«Синоптики отличных отметок» - книжная выставка ко Дню учителя</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 xml:space="preserve">«Ф.М. Достоевский философ и публицист, загадка русской души» </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Новогодний калейдоскоп: «Любимый праздник», «Новогодний стол», «Поделки своими руками» - тематические книжные выставки</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«Учителями славится Россия»» постоянно действующая выставка в честь 2023 года – Года педагога и наставника</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«От сказки и истории» - информационный стенд к 140-летию со дня рождения А.Н. Толстого</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 xml:space="preserve">«Рождество. Крещение. Обычаи и обряды» </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 xml:space="preserve">«День Российской науки» </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«Славянская радуга» - книжная выставка</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«Читаем вместе! Читаем вслух!» - книжная выставка на Неделю детской книги</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Книжная выставка произведений писателей – юбиляров 2023 года: В.Медведев, Б.Полевой, М.Горький и др.</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«Космические вехи» - книжная выставка ко Дню космонавтики</w:t>
      </w:r>
    </w:p>
    <w:p w:rsidR="00351A99" w:rsidRPr="00351A99" w:rsidRDefault="00351A99" w:rsidP="00375667">
      <w:pPr>
        <w:numPr>
          <w:ilvl w:val="0"/>
          <w:numId w:val="110"/>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«Бессмертный книжный полк» - книжная выставка ко Дню Победы и др.;</w:t>
      </w:r>
    </w:p>
    <w:p w:rsidR="00351A99" w:rsidRPr="00351A99" w:rsidRDefault="00351A99" w:rsidP="00375667">
      <w:pPr>
        <w:numPr>
          <w:ilvl w:val="0"/>
          <w:numId w:val="108"/>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YS Text" w:eastAsia="Times New Roman" w:hAnsi="YS Text" w:cs="Times New Roman"/>
          <w:color w:val="000000"/>
          <w:sz w:val="23"/>
          <w:szCs w:val="23"/>
          <w:lang w:eastAsia="ru-RU"/>
        </w:rPr>
        <w:t>обновлялись уголки наглядной агитации по пожарной, антитеррористической безопасности, безопасности дорожного движения и др.:</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«О пользе правильного питания»;</w:t>
      </w:r>
    </w:p>
    <w:p w:rsidR="00351A99" w:rsidRPr="00351A99" w:rsidRDefault="00351A99" w:rsidP="00375667">
      <w:pPr>
        <w:numPr>
          <w:ilvl w:val="0"/>
          <w:numId w:val="106"/>
        </w:numPr>
        <w:spacing w:after="0" w:line="240" w:lineRule="auto"/>
        <w:contextualSpacing/>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«Мой выбор»;</w:t>
      </w:r>
    </w:p>
    <w:p w:rsidR="00351A99" w:rsidRPr="00351A99" w:rsidRDefault="00351A99" w:rsidP="00375667">
      <w:pPr>
        <w:numPr>
          <w:ilvl w:val="0"/>
          <w:numId w:val="106"/>
        </w:numPr>
        <w:shd w:val="clear" w:color="auto" w:fill="FFFFFF"/>
        <w:spacing w:after="0" w:line="240" w:lineRule="auto"/>
        <w:contextualSpacing/>
        <w:jc w:val="both"/>
        <w:rPr>
          <w:rFonts w:ascii="YS Text" w:eastAsia="Times New Roman" w:hAnsi="YS Text" w:cs="Times New Roman"/>
          <w:color w:val="000000"/>
          <w:sz w:val="23"/>
          <w:szCs w:val="23"/>
          <w:lang w:eastAsia="ru-RU"/>
        </w:rPr>
      </w:pPr>
      <w:r w:rsidRPr="00351A99">
        <w:rPr>
          <w:rFonts w:ascii="Times New Roman" w:eastAsia="Times New Roman" w:hAnsi="Times New Roman" w:cs="Times New Roman"/>
          <w:sz w:val="24"/>
          <w:szCs w:val="24"/>
          <w:lang w:eastAsia="ru-RU"/>
        </w:rPr>
        <w:t>«Мои права и обязанности».</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b/>
          <w:sz w:val="24"/>
        </w:rPr>
        <w:t>Вывод:</w:t>
      </w:r>
      <w:r w:rsidRPr="00351A99">
        <w:rPr>
          <w:rFonts w:ascii="Times New Roman" w:hAnsi="Times New Roman" w:cs="Times New Roman"/>
          <w:sz w:val="24"/>
        </w:rPr>
        <w:t xml:space="preserve"> организация предметно-эстетической среды способствует положительному восприятию ребенком школы и происходящей в ней его деятельности.</w:t>
      </w:r>
      <w:r w:rsidRPr="00351A99">
        <w:rPr>
          <w:sz w:val="24"/>
        </w:rPr>
        <w:t xml:space="preserve"> </w:t>
      </w:r>
      <w:r w:rsidRPr="00351A99">
        <w:rPr>
          <w:rFonts w:ascii="Times New Roman" w:hAnsi="Times New Roman" w:cs="Times New Roman"/>
          <w:sz w:val="24"/>
        </w:rPr>
        <w:t>Пространство лицея оформлено со вкусом, отражает дух лицея, учитывает возрастные особенности детей. Время от времени происходит смена оформления школьных помещений. Оформление осуществляется совместно педагогами и детьми. В нем используются творческие работы учеников, представлена актуальная жизнь лицея. Элементы оформления акцентируют внимание на важных ценностях лицея, ее нормах и традициях.</w:t>
      </w:r>
    </w:p>
    <w:p w:rsidR="00351A99" w:rsidRPr="00351A99" w:rsidRDefault="00351A99" w:rsidP="00351A99">
      <w:pPr>
        <w:spacing w:after="0" w:line="240" w:lineRule="auto"/>
        <w:ind w:firstLine="709"/>
        <w:jc w:val="both"/>
        <w:rPr>
          <w:rFonts w:ascii="Times New Roman" w:hAnsi="Times New Roman" w:cs="Times New Roman"/>
          <w:b/>
          <w:sz w:val="24"/>
        </w:rPr>
      </w:pPr>
      <w:r w:rsidRPr="00351A99">
        <w:rPr>
          <w:rFonts w:ascii="Times New Roman" w:hAnsi="Times New Roman" w:cs="Times New Roman"/>
          <w:b/>
          <w:sz w:val="24"/>
        </w:rPr>
        <w:t xml:space="preserve">Рекомендации:  </w:t>
      </w:r>
    </w:p>
    <w:p w:rsidR="00351A99" w:rsidRPr="00351A99" w:rsidRDefault="00351A99" w:rsidP="00375667">
      <w:pPr>
        <w:numPr>
          <w:ilvl w:val="0"/>
          <w:numId w:val="111"/>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Необходимо продолжить работу по дальнейшему оформлению школьного пространства с целью повышения его эстетической привлекательности. </w:t>
      </w:r>
    </w:p>
    <w:p w:rsidR="00351A99" w:rsidRPr="00351A99" w:rsidRDefault="00351A99" w:rsidP="00375667">
      <w:pPr>
        <w:numPr>
          <w:ilvl w:val="0"/>
          <w:numId w:val="111"/>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Необходимо активизировать работу по привлечению творчески настроенных школьников и педагогов к дальнейшей модернизации предметно-эстетической среды. </w:t>
      </w:r>
    </w:p>
    <w:p w:rsidR="00351A99" w:rsidRPr="00351A99" w:rsidRDefault="00351A99" w:rsidP="00351A99">
      <w:pPr>
        <w:spacing w:after="0" w:line="240" w:lineRule="auto"/>
        <w:ind w:firstLine="709"/>
        <w:jc w:val="both"/>
      </w:pPr>
    </w:p>
    <w:p w:rsidR="00351A99" w:rsidRPr="00351A99" w:rsidRDefault="00351A99" w:rsidP="00351A99">
      <w:pPr>
        <w:spacing w:after="0" w:line="240" w:lineRule="auto"/>
        <w:ind w:firstLine="709"/>
        <w:jc w:val="center"/>
        <w:rPr>
          <w:rFonts w:ascii="Times New Roman" w:eastAsia="Times New Roman" w:hAnsi="Times New Roman" w:cs="Times New Roman"/>
          <w:b/>
          <w:sz w:val="28"/>
          <w:szCs w:val="24"/>
          <w:lang w:eastAsia="ru-RU"/>
        </w:rPr>
      </w:pPr>
      <w:r w:rsidRPr="00351A99">
        <w:rPr>
          <w:rFonts w:ascii="Times New Roman" w:hAnsi="Times New Roman" w:cs="Times New Roman"/>
          <w:b/>
          <w:sz w:val="24"/>
        </w:rPr>
        <w:t>Модуль «Ключевые общешкольные дела»</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лицее, а комплекс коллективных творческих дел, интересных и значимых для обучающихся, объединяющих их вместе с педагогами в единый коллектив. </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лицее.</w:t>
      </w:r>
    </w:p>
    <w:p w:rsidR="00351A99" w:rsidRPr="00351A99" w:rsidRDefault="00351A99" w:rsidP="00375667">
      <w:pPr>
        <w:numPr>
          <w:ilvl w:val="0"/>
          <w:numId w:val="113"/>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Торжественная линейка, посвящённая Дню знаний;</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Смотр-конкурс «Осенние фантазии»;</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Турнир памяти Б.И. Кармашова;</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Игра по ПДД «Про правила движения – всем без исключения!»;</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конкурс рисунков и плакатов «Зебра»;</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«Видеосалон. Дорожные знаки»;</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Акции: «Дети – детям», «Чудо-дерево»;</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lastRenderedPageBreak/>
        <w:t>Посвящение в первоклассники;</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Посвящение в пятиклассники;</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 xml:space="preserve">День учителя; </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Программа ко Дню пожилого человека «Славим годы золотые»;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День народного единства.</w:t>
      </w:r>
      <w:r w:rsidRPr="00351A99">
        <w:t xml:space="preserve"> </w:t>
      </w:r>
      <w:r w:rsidRPr="00351A99">
        <w:rPr>
          <w:rFonts w:ascii="Times New Roman" w:hAnsi="Times New Roman" w:cs="Times New Roman"/>
          <w:sz w:val="24"/>
        </w:rPr>
        <w:t xml:space="preserve">День народного единства – это праздник единства всех людей, проживающих на территории нашей страны. Все мы разные, но в одном мы едины: в желании жить мирно и дружно, быть счастливыми. В целях содействия формированию патриотического сознания детей и интереса к изучению отечественной истории наши ребята не остались в стороне и приняли участие в онлайн-викторине Центрального образовательного округа «Мы – едины». </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eastAsia="Times New Roman" w:hAnsi="Times New Roman" w:cs="Times New Roman"/>
          <w:sz w:val="24"/>
          <w:szCs w:val="24"/>
          <w:lang w:eastAsia="ru-RU"/>
        </w:rPr>
        <w:t>тематический конкурс рисунков и плакатов «Мой выбор»;</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eastAsia="Times New Roman" w:hAnsi="Times New Roman" w:cs="Times New Roman"/>
          <w:sz w:val="24"/>
          <w:szCs w:val="24"/>
          <w:lang w:eastAsia="ru-RU"/>
        </w:rPr>
        <w:t xml:space="preserve">Конкурс чтецов «Мамины глаза». </w:t>
      </w:r>
      <w:r w:rsidRPr="00351A99">
        <w:rPr>
          <w:rFonts w:ascii="Times New Roman" w:hAnsi="Times New Roman" w:cs="Times New Roman"/>
          <w:sz w:val="24"/>
        </w:rPr>
        <w:t>Городской конкурс чтецов «Мамины глаза»: Гришина Виктория – 2 место, Волкова Татьяна – 2 место, Зотова Софья – 2 место, Проскурина Дарья – участие, Шуба Артём – участие.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eastAsia="Times New Roman" w:hAnsi="Times New Roman" w:cs="Times New Roman"/>
          <w:sz w:val="24"/>
          <w:szCs w:val="24"/>
          <w:lang w:eastAsia="ru-RU"/>
        </w:rPr>
        <w:t>тематический конкурс рисунков и плакатов «Мой выбор»;</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С 28.01.2023 по 01.02.2023 в лицее прошел традиционный турнир по волейболу памяти М.К. Громадко. Сборная наших юношей заняла 2 место, наши девушки уверенно обыграли соперников и заняли 1 место.</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Участие в СДПО конференции «Россия начинается с тебя!»;</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Городской смотр строя и песни ДЮП – 3 место;</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Краеведческая игра «Я-рубцовчанин»;</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Участие в митинге, посвященном 34-й годовщине прекращения выполнения Вооруженными силами СССР боевой интернациональной задачи в Афганистане.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С 15 по 17 февраля в музее лицея прошли уроки мужества в рамках традиционного Фестиваля афганской песни, в которых приняли участие обучающиеся нашего лицея, а также ребята МБОУ "Гимназия №3", МБОУ "Лицей №6". Они был приурочены 34-летней годовщине вывода советских войск из Афганистана. И эта традиция – дань памяти нашим выпускникам – воинам интернационалистам: Андрею Якименко, выпускнику 1979 года, погибшему в Афганистане, Александру Кузьмину, выпускнику 2002 года, погибшему в Чечне, Сергею Кривенко, выпускнику 1996 года, погибшему в Дагестане, Виноградову Максиму, Бражникову Валерию, выпускникам лицея, погибших в зоне СВО.</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 xml:space="preserve">22.02.2023 в лицее состоялся митинг, посвященный открытию мемориальной доски в память о выпускнике лице, Максиме Виноградове, погибшем при исполнении воинского долга в ходе специальной военной операции на Украине. </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 xml:space="preserve">06.04.2023 в лицее состоялся митинг, посвященный открытию мемориальной доски в память о выпускнике лице, Валерии Бражникове, погибшем при исполнении воинского долга в ходе специальной военной операции на Украине. </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В рамках Всероссийского месячника оборонно-массовой и военно-патриотической работы в спортивном зале лицея состоялись спортивные соревнования по пионерболу среди обучающихся 3-х классов. Все дети играли с удовольствием и спортивным азартом, обстановка была дружелюбной и товарищески теплой к соперникам. Победители соревнований награждены грамотами.</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тематические выставки, посвященные блокаде Ленинграда, Сталинградской битве и Дню Защитника Отечества (библиотека);</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праздничный концерт «Защитникам Отечества посвящается!»;</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 xml:space="preserve">04 мая 2023 года на мемориальном комплексе «Непокоренные» состоялась городская тематическая программа «Подвиг и Память», посвященная 78-й годовщине Победы в Великой Отечественной войне. В торжественном мероприятии приняли участие ребята нашего лицея в числе зрителей (ребята 5б класса) и активных участников самой программы. Под звуки патриотической песни «Россия – это Родина моя» крепко сжимая в руках флаги Российской Федерации, Носоновский </w:t>
      </w:r>
      <w:r w:rsidRPr="00351A99">
        <w:rPr>
          <w:rFonts w:ascii="Times New Roman" w:hAnsi="Times New Roman" w:cs="Times New Roman"/>
          <w:sz w:val="24"/>
        </w:rPr>
        <w:lastRenderedPageBreak/>
        <w:t>Данил, Афанасьева Елизавета, Полякова Елизавета продемонстрировали стройность своих рядов, сложные перестановки и невероятную легкость движений по кругу на роликовых коньках, зарядив юных зрителей своей кипучей энергией и слаженными танцевальными движениями.</w:t>
      </w:r>
    </w:p>
    <w:p w:rsidR="00351A99" w:rsidRPr="00351A99" w:rsidRDefault="00351A99" w:rsidP="00375667">
      <w:pPr>
        <w:numPr>
          <w:ilvl w:val="0"/>
          <w:numId w:val="62"/>
        </w:numPr>
        <w:contextualSpacing/>
        <w:jc w:val="both"/>
        <w:rPr>
          <w:rFonts w:ascii="Times New Roman" w:hAnsi="Times New Roman" w:cs="Times New Roman"/>
          <w:sz w:val="24"/>
        </w:rPr>
      </w:pPr>
      <w:r w:rsidRPr="00351A99">
        <w:rPr>
          <w:rFonts w:ascii="Times New Roman" w:hAnsi="Times New Roman" w:cs="Times New Roman"/>
          <w:sz w:val="24"/>
        </w:rPr>
        <w:t>14 апреля в лицее состоялся конкурс чтецов памяти учителя Г.В. Гирько, в котором приняли участие обучающиеся образовательных учреждений города Рубцовска. Конкурс был посвящен извечным темам: учителю, маме, красоте русского языка и литературы. Компетентное жюри определило победителей в конкурсе. Особое внимание обращалось на выразительное чтение, знание текста, интонационную выразительность и мимику. Каждый участник конкурса демонстрировал мастерство понимания того, что читает, всем сердцем сопереживая лирическому герою. По итоам конкурса были определены победители:</w:t>
      </w:r>
    </w:p>
    <w:p w:rsidR="00351A99" w:rsidRPr="00351A99" w:rsidRDefault="00351A99" w:rsidP="00375667">
      <w:pPr>
        <w:numPr>
          <w:ilvl w:val="0"/>
          <w:numId w:val="63"/>
        </w:numPr>
        <w:contextualSpacing/>
        <w:jc w:val="both"/>
        <w:rPr>
          <w:rFonts w:ascii="Times New Roman" w:hAnsi="Times New Roman" w:cs="Times New Roman"/>
          <w:sz w:val="24"/>
        </w:rPr>
      </w:pPr>
      <w:r w:rsidRPr="00351A99">
        <w:rPr>
          <w:rFonts w:ascii="Times New Roman" w:hAnsi="Times New Roman" w:cs="Times New Roman"/>
          <w:sz w:val="24"/>
        </w:rPr>
        <w:t>1-2 классы - Карханина Юлия</w:t>
      </w:r>
    </w:p>
    <w:p w:rsidR="00351A99" w:rsidRPr="00351A99" w:rsidRDefault="00351A99" w:rsidP="00375667">
      <w:pPr>
        <w:numPr>
          <w:ilvl w:val="0"/>
          <w:numId w:val="63"/>
        </w:numPr>
        <w:contextualSpacing/>
        <w:jc w:val="both"/>
        <w:rPr>
          <w:rFonts w:ascii="Times New Roman" w:hAnsi="Times New Roman" w:cs="Times New Roman"/>
          <w:sz w:val="24"/>
        </w:rPr>
      </w:pPr>
      <w:r w:rsidRPr="00351A99">
        <w:rPr>
          <w:rFonts w:ascii="Times New Roman" w:hAnsi="Times New Roman" w:cs="Times New Roman"/>
          <w:sz w:val="24"/>
        </w:rPr>
        <w:t>3-4 классы - Сериков Кирилл</w:t>
      </w:r>
    </w:p>
    <w:p w:rsidR="00351A99" w:rsidRPr="00351A99" w:rsidRDefault="00351A99" w:rsidP="00375667">
      <w:pPr>
        <w:numPr>
          <w:ilvl w:val="0"/>
          <w:numId w:val="63"/>
        </w:numPr>
        <w:contextualSpacing/>
        <w:jc w:val="both"/>
        <w:rPr>
          <w:rFonts w:ascii="Times New Roman" w:hAnsi="Times New Roman" w:cs="Times New Roman"/>
          <w:sz w:val="24"/>
        </w:rPr>
      </w:pPr>
      <w:r w:rsidRPr="00351A99">
        <w:rPr>
          <w:rFonts w:ascii="Times New Roman" w:hAnsi="Times New Roman" w:cs="Times New Roman"/>
          <w:sz w:val="24"/>
        </w:rPr>
        <w:t>5-6 классы - Шабарова Виктория</w:t>
      </w:r>
    </w:p>
    <w:p w:rsidR="00351A99" w:rsidRPr="00351A99" w:rsidRDefault="00351A99" w:rsidP="00375667">
      <w:pPr>
        <w:numPr>
          <w:ilvl w:val="0"/>
          <w:numId w:val="63"/>
        </w:numPr>
        <w:contextualSpacing/>
        <w:jc w:val="both"/>
        <w:rPr>
          <w:rFonts w:ascii="Times New Roman" w:hAnsi="Times New Roman" w:cs="Times New Roman"/>
          <w:sz w:val="24"/>
        </w:rPr>
      </w:pPr>
      <w:r w:rsidRPr="00351A99">
        <w:rPr>
          <w:rFonts w:ascii="Times New Roman" w:hAnsi="Times New Roman" w:cs="Times New Roman"/>
          <w:sz w:val="24"/>
        </w:rPr>
        <w:t>7-8 классы - Никитина Дарина</w:t>
      </w:r>
    </w:p>
    <w:p w:rsidR="00351A99" w:rsidRPr="00351A99" w:rsidRDefault="00351A99" w:rsidP="00375667">
      <w:pPr>
        <w:numPr>
          <w:ilvl w:val="0"/>
          <w:numId w:val="63"/>
        </w:numPr>
        <w:contextualSpacing/>
        <w:jc w:val="both"/>
        <w:rPr>
          <w:rFonts w:ascii="Times New Roman" w:hAnsi="Times New Roman" w:cs="Times New Roman"/>
          <w:sz w:val="24"/>
        </w:rPr>
      </w:pPr>
      <w:r w:rsidRPr="00351A99">
        <w:rPr>
          <w:rFonts w:ascii="Times New Roman" w:hAnsi="Times New Roman" w:cs="Times New Roman"/>
          <w:sz w:val="24"/>
        </w:rPr>
        <w:t>9-11 классы - Детиненко Екатерина</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Электрическое шоу Тесла;</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Прощание с Азбукой;</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 xml:space="preserve">Работа купольного планетария; </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Участие в городских интеллектуальных играх «Золотая зебра».</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Городская интеллектуально-экономическая игра «Сила разума» среди 5-х – 2 место, 6-х, 7-х классов – участие.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Всероссийский урок, приуроченный ко ДНЮ гражданской обороны РФ, с проведением тренировок по защите детей от ЧС;</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Урока Цифры;</w:t>
      </w:r>
    </w:p>
    <w:p w:rsidR="00351A99" w:rsidRPr="00351A99" w:rsidRDefault="00351A99" w:rsidP="00375667">
      <w:pPr>
        <w:numPr>
          <w:ilvl w:val="0"/>
          <w:numId w:val="112"/>
        </w:numPr>
        <w:spacing w:after="0" w:line="240" w:lineRule="auto"/>
        <w:ind w:left="709" w:hanging="425"/>
        <w:contextualSpacing/>
        <w:rPr>
          <w:rFonts w:ascii="Times New Roman" w:hAnsi="Times New Roman" w:cs="Times New Roman"/>
          <w:b/>
          <w:sz w:val="28"/>
        </w:rPr>
      </w:pPr>
      <w:r w:rsidRPr="00351A99">
        <w:rPr>
          <w:rFonts w:ascii="Times New Roman" w:hAnsi="Times New Roman" w:cs="Times New Roman"/>
          <w:sz w:val="24"/>
        </w:rPr>
        <w:t>Химический турнир памяти Л.П. Макушкиной;</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Соревнования по пионерболу;</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 xml:space="preserve">Международный женский день 8 марта; </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Игра – викторина «Полет во Вселенную» - 5-е классы;</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конкурс-викторина «Подари книгу библиотеке».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Чемпионат по чтению вслух среди учащихся лицея. Учащиеся с большим интересом и удовольствием приняли участие в данном мероприятии. Оценивало участников Чемпионата серьёзное и компетентное жюри (представители Кукольного театра). Чемпионат оставил шлейф положительных эмоций как у учащихся начальной школы, так и у старшеклассников и педагогов. Было решено сделать Чемпионат по чтению вслух традиционным мероприятием лицея.</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Конкурс «Обгонялка»;</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Акция «Подари книгу библиотеке»;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Городская интеллектуальная игра «Золотая зебра». Итог – участие;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Городская интеллектуально-экономическая игра «Сила разума-6». Итог – участие;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Городская интеллектуально-экономическая игра «Сила разума-7». Итог – участие;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Городская интеллектуально-экономическая игра «Сила разума-5». Итог – 3 место;</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Городской Чемпионат по чтению вслух;</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Акция «Георгиевская лента»;</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Интеллектуальная игра «Великая Отечественная война в фактах, лицах и искусстве»;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Городские соревнования «Безопасное колесо» - участие;</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 xml:space="preserve">В мае 2021 года прошли военно - полевые сборы, в которых приняли участие юноши 10 класса. Учащиеся занимались ОФП, стрельбой из пневматической винтовки, </w:t>
      </w:r>
      <w:r w:rsidRPr="00351A99">
        <w:rPr>
          <w:rFonts w:ascii="Times New Roman" w:hAnsi="Times New Roman" w:cs="Times New Roman"/>
          <w:sz w:val="24"/>
        </w:rPr>
        <w:lastRenderedPageBreak/>
        <w:t>стрельбой из электронного оружия, изучали на практике 1 медицинскую помощь, строевые упражнения, теоретические занятия по общевоинским уставам и т.д.</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Марафон;</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Слет ударников и отличников;</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Церемония «Ученик года»;</w:t>
      </w:r>
    </w:p>
    <w:p w:rsidR="00351A99" w:rsidRPr="00351A99" w:rsidRDefault="00351A99" w:rsidP="00375667">
      <w:pPr>
        <w:numPr>
          <w:ilvl w:val="0"/>
          <w:numId w:val="112"/>
        </w:numPr>
        <w:spacing w:after="0" w:line="240" w:lineRule="auto"/>
        <w:ind w:left="709" w:hanging="425"/>
        <w:contextualSpacing/>
        <w:jc w:val="both"/>
        <w:rPr>
          <w:rFonts w:ascii="Times New Roman" w:hAnsi="Times New Roman" w:cs="Times New Roman"/>
          <w:sz w:val="24"/>
        </w:rPr>
      </w:pPr>
      <w:r w:rsidRPr="00351A99">
        <w:rPr>
          <w:rFonts w:ascii="Times New Roman" w:hAnsi="Times New Roman" w:cs="Times New Roman"/>
          <w:sz w:val="24"/>
        </w:rPr>
        <w:t>Праздник «Последний звонок».</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b/>
          <w:sz w:val="24"/>
        </w:rPr>
        <w:t>Вывод:</w:t>
      </w:r>
      <w:r w:rsidRPr="00351A99">
        <w:rPr>
          <w:rFonts w:ascii="Times New Roman" w:hAnsi="Times New Roman" w:cs="Times New Roman"/>
          <w:sz w:val="24"/>
        </w:rPr>
        <w:t xml:space="preserve"> большинство общешкольных дел всегда планируются, организуются, проводятся и анализируются совместно – школьниками и педагогами. Дела интересны большинству учеников. Участие школьников в этих делах сопровождается их увлечением общей работой, радостью и взаимной поддержкой. Дела проводятся по направлениям: художественно-эстетическое, интеллектуальное, гражданско-патриотическое, социальное и спортивное. </w:t>
      </w:r>
    </w:p>
    <w:p w:rsidR="00351A99" w:rsidRPr="00351A99" w:rsidRDefault="00351A99" w:rsidP="00351A99">
      <w:pPr>
        <w:spacing w:after="0" w:line="240" w:lineRule="auto"/>
        <w:ind w:firstLine="709"/>
        <w:jc w:val="both"/>
        <w:rPr>
          <w:rFonts w:ascii="Times New Roman" w:eastAsia="Times New Roman" w:hAnsi="Times New Roman" w:cs="Times New Roman"/>
          <w:sz w:val="28"/>
          <w:szCs w:val="24"/>
          <w:lang w:eastAsia="ru-RU"/>
        </w:rPr>
      </w:pPr>
      <w:r w:rsidRPr="00351A99">
        <w:rPr>
          <w:rFonts w:ascii="Times New Roman" w:hAnsi="Times New Roman" w:cs="Times New Roman"/>
          <w:sz w:val="24"/>
        </w:rPr>
        <w:t>Однако, большая часть награждений обучающихся за активное участие в жизни школы, победу в конкурсах, соревнованиях, олимпиадах, проведены по классам, что потеряло свою торжественность и в незначительной степени снизило мотивацию у учащихся в участии в различные рода мероприятиях.</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hAnsi="Times New Roman" w:cs="Times New Roman"/>
          <w:sz w:val="24"/>
        </w:rPr>
        <w:t>Вместе с тем, в</w:t>
      </w:r>
      <w:r w:rsidRPr="00351A99">
        <w:rPr>
          <w:rFonts w:ascii="Times New Roman" w:eastAsia="Times New Roman" w:hAnsi="Times New Roman" w:cs="Times New Roman"/>
          <w:sz w:val="24"/>
          <w:szCs w:val="24"/>
          <w:lang w:eastAsia="ru-RU"/>
        </w:rPr>
        <w:t>ведение ключевых дел в жизнь лицея помогает преодолеть мероприятийный характер воспитания, сводящийся к набору мероприятий, организуемых педагогами для детей.</w:t>
      </w:r>
    </w:p>
    <w:p w:rsidR="00351A99" w:rsidRPr="00351A99" w:rsidRDefault="00351A99" w:rsidP="00351A99">
      <w:pPr>
        <w:spacing w:after="0" w:line="240" w:lineRule="auto"/>
        <w:ind w:firstLine="709"/>
        <w:jc w:val="both"/>
        <w:rPr>
          <w:rFonts w:ascii="Times New Roman" w:eastAsia="Times New Roman" w:hAnsi="Times New Roman" w:cs="Times New Roman"/>
          <w:sz w:val="24"/>
          <w:szCs w:val="24"/>
          <w:lang w:eastAsia="ru-RU"/>
        </w:rPr>
      </w:pPr>
      <w:r w:rsidRPr="00351A99">
        <w:rPr>
          <w:rFonts w:ascii="Times New Roman" w:eastAsia="Times New Roman" w:hAnsi="Times New Roman" w:cs="Times New Roman"/>
          <w:sz w:val="24"/>
          <w:szCs w:val="24"/>
          <w:lang w:eastAsia="ru-RU"/>
        </w:rPr>
        <w:t xml:space="preserve">Решение вышеперечисленных задач способствовало развитию воспитательной системы лицея. В основе ее – совместная творческая деятельность детей и взрослых по различным направлениям: </w:t>
      </w:r>
    </w:p>
    <w:p w:rsidR="00351A99" w:rsidRPr="00351A99" w:rsidRDefault="00351A99" w:rsidP="00351A99">
      <w:pPr>
        <w:spacing w:after="0" w:line="240" w:lineRule="auto"/>
        <w:ind w:firstLine="708"/>
        <w:contextualSpacing/>
        <w:jc w:val="both"/>
        <w:rPr>
          <w:rFonts w:ascii="Times New Roman" w:hAnsi="Times New Roman" w:cs="Times New Roman"/>
          <w:b/>
          <w:sz w:val="24"/>
        </w:rPr>
      </w:pPr>
      <w:r w:rsidRPr="00351A99">
        <w:rPr>
          <w:rFonts w:ascii="Times New Roman" w:hAnsi="Times New Roman" w:cs="Times New Roman"/>
          <w:b/>
          <w:sz w:val="24"/>
        </w:rPr>
        <w:t xml:space="preserve">Выводы и рекомендации:  </w:t>
      </w:r>
    </w:p>
    <w:p w:rsidR="00351A99" w:rsidRPr="00351A99" w:rsidRDefault="00351A99" w:rsidP="00375667">
      <w:pPr>
        <w:numPr>
          <w:ilvl w:val="0"/>
          <w:numId w:val="114"/>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Большинство запланированных мероприятий были проведены качественно и в срок. </w:t>
      </w:r>
    </w:p>
    <w:p w:rsidR="00351A99" w:rsidRPr="00351A99" w:rsidRDefault="00351A99" w:rsidP="00375667">
      <w:pPr>
        <w:numPr>
          <w:ilvl w:val="0"/>
          <w:numId w:val="114"/>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Работу по реализации модуля можно считать удовлетворительной. </w:t>
      </w:r>
    </w:p>
    <w:p w:rsidR="00351A99" w:rsidRPr="00351A99" w:rsidRDefault="00351A99" w:rsidP="00375667">
      <w:pPr>
        <w:numPr>
          <w:ilvl w:val="0"/>
          <w:numId w:val="114"/>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Необходимо привлекать к участию в общешкольных ключевых делах большее число школьников, что будет способствовать дальнейшему сплочению классных коллективов. </w:t>
      </w:r>
    </w:p>
    <w:p w:rsidR="00351A99" w:rsidRPr="00351A99" w:rsidRDefault="00351A99" w:rsidP="00375667">
      <w:pPr>
        <w:numPr>
          <w:ilvl w:val="0"/>
          <w:numId w:val="114"/>
        </w:numPr>
        <w:spacing w:after="0" w:line="240" w:lineRule="auto"/>
        <w:contextualSpacing/>
        <w:jc w:val="both"/>
        <w:rPr>
          <w:rFonts w:ascii="Times New Roman" w:hAnsi="Times New Roman" w:cs="Times New Roman"/>
          <w:b/>
          <w:sz w:val="28"/>
        </w:rPr>
      </w:pPr>
      <w:r w:rsidRPr="00351A99">
        <w:rPr>
          <w:rFonts w:ascii="Times New Roman" w:hAnsi="Times New Roman" w:cs="Times New Roman"/>
          <w:sz w:val="24"/>
        </w:rPr>
        <w:t>Активнее привлекать родителей обучающихся к подготовке и участию в общешкольных мероприятиях.</w:t>
      </w:r>
    </w:p>
    <w:p w:rsidR="00351A99" w:rsidRPr="00351A99" w:rsidRDefault="00351A99" w:rsidP="00351A99">
      <w:pPr>
        <w:tabs>
          <w:tab w:val="left" w:pos="3975"/>
        </w:tabs>
        <w:rPr>
          <w:rFonts w:ascii="Times New Roman" w:hAnsi="Times New Roman" w:cs="Times New Roman"/>
          <w:b/>
          <w:sz w:val="24"/>
        </w:rPr>
      </w:pPr>
      <w:r w:rsidRPr="00351A99">
        <w:rPr>
          <w:rFonts w:ascii="Times New Roman" w:hAnsi="Times New Roman" w:cs="Times New Roman"/>
          <w:b/>
          <w:sz w:val="24"/>
        </w:rPr>
        <w:tab/>
      </w:r>
    </w:p>
    <w:p w:rsidR="00351A99" w:rsidRPr="00351A99" w:rsidRDefault="00351A99" w:rsidP="00351A99">
      <w:pPr>
        <w:spacing w:after="0" w:line="240" w:lineRule="auto"/>
        <w:ind w:firstLine="709"/>
        <w:jc w:val="center"/>
        <w:rPr>
          <w:rFonts w:ascii="Times New Roman" w:hAnsi="Times New Roman" w:cs="Times New Roman"/>
          <w:b/>
          <w:sz w:val="24"/>
        </w:rPr>
      </w:pPr>
      <w:r w:rsidRPr="00351A99">
        <w:rPr>
          <w:rFonts w:ascii="Times New Roman" w:hAnsi="Times New Roman" w:cs="Times New Roman"/>
          <w:b/>
          <w:sz w:val="24"/>
        </w:rPr>
        <w:t>Модуль «Школьный урок»</w:t>
      </w:r>
    </w:p>
    <w:p w:rsidR="00351A99" w:rsidRPr="00351A99" w:rsidRDefault="00351A99" w:rsidP="00351A99">
      <w:pPr>
        <w:shd w:val="clear" w:color="auto" w:fill="FFFFFF"/>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Анализ результативности реализации модуля «Школьный урок» осуществляется путём контроля содержания рабочих программ учебных предметов, посещения уроков учителей-предметников, оценки внеклассных мероприятий по предмету, проводимых педагогическими работниками. </w:t>
      </w:r>
    </w:p>
    <w:p w:rsidR="00351A99" w:rsidRPr="00351A99" w:rsidRDefault="00351A99" w:rsidP="00351A99">
      <w:pPr>
        <w:shd w:val="clear" w:color="auto" w:fill="FFFFFF"/>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Реализация учителями воспитательного потенциала урока предполагает, прежде всего, следующее: </w:t>
      </w:r>
    </w:p>
    <w:p w:rsidR="00351A99" w:rsidRPr="00351A99" w:rsidRDefault="00351A99" w:rsidP="00351A99">
      <w:pPr>
        <w:shd w:val="clear" w:color="auto" w:fill="FFFFFF"/>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 установление доверительных отношений между учеником и учителем, способствующих активизации познавательной деятельности обучающихся; </w:t>
      </w:r>
    </w:p>
    <w:p w:rsidR="00351A99" w:rsidRPr="00351A99" w:rsidRDefault="00351A99" w:rsidP="00351A99">
      <w:pPr>
        <w:shd w:val="clear" w:color="auto" w:fill="FFFFFF"/>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 привлечение внимания обучающихся к ценностному аспекту изучаемых на уроках явлений; </w:t>
      </w:r>
    </w:p>
    <w:p w:rsidR="00351A99" w:rsidRPr="00351A99" w:rsidRDefault="00351A99" w:rsidP="00351A99">
      <w:pPr>
        <w:shd w:val="clear" w:color="auto" w:fill="FFFFFF"/>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w:t>
      </w:r>
    </w:p>
    <w:p w:rsidR="00351A99" w:rsidRPr="00351A99" w:rsidRDefault="00351A99" w:rsidP="00351A99">
      <w:pPr>
        <w:shd w:val="clear" w:color="auto" w:fill="FFFFFF"/>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В 2022 – 2023 учебном году педагогический коллектив лицея был ориентирован на переход к новым образовательным стандартам. Это отразилось в активизации применения на уроке интерактивных форм работы, включении в содержание урока игровых процедур, всесторонней поддержке проектно-исследовательской деятельности обучающихся. </w:t>
      </w:r>
    </w:p>
    <w:p w:rsidR="00351A99" w:rsidRPr="00351A99" w:rsidRDefault="00351A99" w:rsidP="00351A99">
      <w:pPr>
        <w:shd w:val="clear" w:color="auto" w:fill="FFFFFF"/>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Большинство педагогов на уроках используют нестандартные ситуации, грамотно сочетают различные формы работы, формируют проблемные ситуации. Учителя </w:t>
      </w:r>
      <w:r w:rsidRPr="00351A99">
        <w:rPr>
          <w:rFonts w:ascii="Times New Roman" w:hAnsi="Times New Roman" w:cs="Times New Roman"/>
          <w:sz w:val="24"/>
        </w:rPr>
        <w:lastRenderedPageBreak/>
        <w:t xml:space="preserve">используют вариативные формы организации взаимодействия между учениками: интеллектуальные соревнования, мозговой штурм, викторины, игры и т.д. </w:t>
      </w:r>
    </w:p>
    <w:p w:rsidR="00351A99" w:rsidRPr="00351A99" w:rsidRDefault="00351A99" w:rsidP="00351A99">
      <w:pPr>
        <w:shd w:val="clear" w:color="auto" w:fill="FFFFFF"/>
        <w:spacing w:after="0" w:line="240" w:lineRule="auto"/>
        <w:ind w:firstLine="709"/>
        <w:jc w:val="both"/>
        <w:rPr>
          <w:rFonts w:ascii="Times New Roman" w:eastAsia="Times New Roman" w:hAnsi="Times New Roman" w:cs="Times New Roman"/>
          <w:sz w:val="28"/>
          <w:szCs w:val="26"/>
          <w:lang w:eastAsia="ru-RU"/>
        </w:rPr>
      </w:pPr>
      <w:r w:rsidRPr="00351A99">
        <w:rPr>
          <w:rFonts w:ascii="Times New Roman" w:hAnsi="Times New Roman" w:cs="Times New Roman"/>
          <w:sz w:val="24"/>
        </w:rPr>
        <w:t>Особо яркое отражение работа учителей-предметников находит в проведении следующих мероприятий.</w:t>
      </w:r>
    </w:p>
    <w:p w:rsidR="00351A99" w:rsidRPr="00351A99" w:rsidRDefault="00351A99" w:rsidP="00351A99">
      <w:pPr>
        <w:shd w:val="clear" w:color="auto" w:fill="FFFFFF"/>
        <w:spacing w:after="0" w:line="240" w:lineRule="auto"/>
        <w:ind w:firstLine="709"/>
        <w:jc w:val="both"/>
        <w:rPr>
          <w:rFonts w:ascii="Times New Roman" w:eastAsia="Times New Roman" w:hAnsi="Times New Roman" w:cs="Times New Roman"/>
          <w:sz w:val="24"/>
          <w:szCs w:val="26"/>
          <w:lang w:eastAsia="ru-RU"/>
        </w:rPr>
      </w:pP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Среди наиболее значимых можно выделить:</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уроки; </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классные часы; </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олимпиады; </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конкурсы;</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Урок Знаний. Урок мира;</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Всероссийский урок, приуроченный ко ДНЮ гражданской обороны РФ, с проведением тренировок по защите детей от ЧС;</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музейные уроки;</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Фестиваль естественнонаучного цикла;</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Фестиваль искусств; </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Фестиваль гуманитарных наук;</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проектная деятельность по предметам;</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Урок Цифры;</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«Крымская весна»;</w:t>
      </w:r>
    </w:p>
    <w:p w:rsidR="00351A99" w:rsidRPr="00351A99" w:rsidRDefault="00351A99" w:rsidP="00375667">
      <w:pPr>
        <w:numPr>
          <w:ilvl w:val="0"/>
          <w:numId w:val="115"/>
        </w:numPr>
        <w:spacing w:after="0" w:line="240" w:lineRule="auto"/>
        <w:contextualSpacing/>
        <w:rPr>
          <w:rFonts w:ascii="Times New Roman" w:hAnsi="Times New Roman" w:cs="Times New Roman"/>
          <w:b/>
          <w:sz w:val="28"/>
        </w:rPr>
      </w:pPr>
      <w:r w:rsidRPr="00351A99">
        <w:rPr>
          <w:rFonts w:ascii="Times New Roman" w:hAnsi="Times New Roman" w:cs="Times New Roman"/>
          <w:sz w:val="24"/>
        </w:rPr>
        <w:t>Химический турнир памяти Л.П. Макушкиной;</w:t>
      </w:r>
    </w:p>
    <w:p w:rsidR="00351A99" w:rsidRPr="00351A99" w:rsidRDefault="00351A99" w:rsidP="00375667">
      <w:pPr>
        <w:numPr>
          <w:ilvl w:val="0"/>
          <w:numId w:val="115"/>
        </w:numPr>
        <w:spacing w:after="0" w:line="240" w:lineRule="auto"/>
        <w:contextualSpacing/>
        <w:rPr>
          <w:rFonts w:ascii="Times New Roman" w:hAnsi="Times New Roman" w:cs="Times New Roman"/>
          <w:sz w:val="24"/>
        </w:rPr>
      </w:pPr>
      <w:r w:rsidRPr="00351A99">
        <w:rPr>
          <w:rFonts w:ascii="Times New Roman" w:hAnsi="Times New Roman" w:cs="Times New Roman"/>
          <w:sz w:val="24"/>
        </w:rPr>
        <w:t>участие в Олимпиадах;</w:t>
      </w:r>
    </w:p>
    <w:p w:rsidR="00351A99" w:rsidRPr="00351A99" w:rsidRDefault="00351A99" w:rsidP="00375667">
      <w:pPr>
        <w:numPr>
          <w:ilvl w:val="0"/>
          <w:numId w:val="115"/>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единые уроки согласно Календарю мероприятий программы воспитания на 2022-2023 учебный год.</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351A99" w:rsidRPr="00351A99" w:rsidRDefault="00351A99" w:rsidP="00351A99">
      <w:pPr>
        <w:spacing w:after="0" w:line="240" w:lineRule="auto"/>
        <w:ind w:firstLine="709"/>
        <w:jc w:val="both"/>
        <w:rPr>
          <w:rFonts w:ascii="Times New Roman" w:hAnsi="Times New Roman" w:cs="Times New Roman"/>
          <w:b/>
          <w:sz w:val="24"/>
        </w:rPr>
      </w:pPr>
      <w:r w:rsidRPr="00351A99">
        <w:rPr>
          <w:rFonts w:ascii="Times New Roman" w:hAnsi="Times New Roman" w:cs="Times New Roman"/>
          <w:b/>
          <w:sz w:val="24"/>
        </w:rPr>
        <w:t xml:space="preserve">Выводы и рекомендации: </w:t>
      </w:r>
    </w:p>
    <w:p w:rsidR="00351A99" w:rsidRPr="00351A99" w:rsidRDefault="00351A99" w:rsidP="00375667">
      <w:pPr>
        <w:numPr>
          <w:ilvl w:val="0"/>
          <w:numId w:val="118"/>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Уроки проводятся с соблюдением требований санитарных норм и правил. </w:t>
      </w:r>
    </w:p>
    <w:p w:rsidR="00351A99" w:rsidRPr="00351A99" w:rsidRDefault="00351A99" w:rsidP="00375667">
      <w:pPr>
        <w:numPr>
          <w:ilvl w:val="0"/>
          <w:numId w:val="118"/>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Уроки соответствуют требованиям ФГОС. </w:t>
      </w:r>
    </w:p>
    <w:p w:rsidR="00351A99" w:rsidRPr="00351A99" w:rsidRDefault="00351A99" w:rsidP="00375667">
      <w:pPr>
        <w:numPr>
          <w:ilvl w:val="0"/>
          <w:numId w:val="118"/>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Учебная и воспитательная деятельность на уроке осуществляется с учётом индивидуальных особенностей обучающихся. </w:t>
      </w:r>
    </w:p>
    <w:p w:rsidR="00351A99" w:rsidRPr="00351A99" w:rsidRDefault="00351A99" w:rsidP="00375667">
      <w:pPr>
        <w:numPr>
          <w:ilvl w:val="0"/>
          <w:numId w:val="118"/>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Недостаточно развита проектно-исследовательская деятельность обучающихся. </w:t>
      </w:r>
    </w:p>
    <w:p w:rsidR="00351A99" w:rsidRPr="00351A99" w:rsidRDefault="00351A99" w:rsidP="00375667">
      <w:pPr>
        <w:numPr>
          <w:ilvl w:val="0"/>
          <w:numId w:val="118"/>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Необходимо продолжить работу по развитию самостоятельности и познавательной активности обучающихся с помощью создания ситуаций для применения собственного жизненного опыта школьников, взаимосвязи теории и практики. </w:t>
      </w:r>
    </w:p>
    <w:p w:rsidR="00351A99" w:rsidRPr="00351A99" w:rsidRDefault="00351A99" w:rsidP="00375667">
      <w:pPr>
        <w:numPr>
          <w:ilvl w:val="0"/>
          <w:numId w:val="118"/>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Необходимо активизировать работу по внедрению в содержание уроков проектно-исследовательской деятельности обучающихся. </w:t>
      </w:r>
    </w:p>
    <w:p w:rsidR="00351A99" w:rsidRPr="00351A99" w:rsidRDefault="00351A99" w:rsidP="00375667">
      <w:pPr>
        <w:numPr>
          <w:ilvl w:val="0"/>
          <w:numId w:val="118"/>
        </w:numPr>
        <w:spacing w:after="0" w:line="240" w:lineRule="auto"/>
        <w:contextualSpacing/>
        <w:jc w:val="both"/>
        <w:rPr>
          <w:rFonts w:ascii="Times New Roman" w:hAnsi="Times New Roman" w:cs="Times New Roman"/>
          <w:sz w:val="28"/>
        </w:rPr>
      </w:pPr>
      <w:r w:rsidRPr="00351A99">
        <w:rPr>
          <w:rFonts w:ascii="Times New Roman" w:hAnsi="Times New Roman" w:cs="Times New Roman"/>
          <w:sz w:val="24"/>
        </w:rPr>
        <w:t>Необходимо предусмотреть возможность регулярного обмена опытом между учителями-предметниками на семинарах и педагогических советах по реализации воспитательной функции урока.</w:t>
      </w:r>
    </w:p>
    <w:p w:rsidR="00351A99" w:rsidRPr="00351A99" w:rsidRDefault="00351A99" w:rsidP="00351A99">
      <w:pPr>
        <w:spacing w:after="0" w:line="240" w:lineRule="auto"/>
        <w:jc w:val="both"/>
        <w:rPr>
          <w:rFonts w:ascii="Times New Roman" w:hAnsi="Times New Roman" w:cs="Times New Roman"/>
          <w:sz w:val="28"/>
        </w:rPr>
      </w:pPr>
    </w:p>
    <w:p w:rsidR="00351A99" w:rsidRPr="00351A99" w:rsidRDefault="00351A99" w:rsidP="00351A99">
      <w:pPr>
        <w:spacing w:after="0" w:line="240" w:lineRule="auto"/>
        <w:ind w:firstLine="709"/>
        <w:jc w:val="both"/>
        <w:rPr>
          <w:rFonts w:ascii="Times New Roman" w:hAnsi="Times New Roman" w:cs="Times New Roman"/>
          <w:b/>
          <w:sz w:val="24"/>
        </w:rPr>
      </w:pPr>
      <w:r w:rsidRPr="00351A99">
        <w:rPr>
          <w:rFonts w:ascii="Times New Roman" w:hAnsi="Times New Roman" w:cs="Times New Roman"/>
          <w:b/>
          <w:sz w:val="24"/>
        </w:rPr>
        <w:t>Общие выводы об итогах реализации программы воспитания и задачи на 2023-2024 учебный год.</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Анализируя деятельность в 2022 – 2023 учебном году, можно сказать, что лицей в достаточной мере добился поставленных целей. </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lastRenderedPageBreak/>
        <w:t xml:space="preserve">Проделанная работа способствовала формированию классных коллективов, интеллектуальному, нравственному и физическому становлению личности, созданию условий для развития индивидуальных и творческих способностей, привитию навыков культуры общения, обогащению знаний обучающихся. </w:t>
      </w:r>
    </w:p>
    <w:p w:rsidR="00351A99" w:rsidRPr="00351A99" w:rsidRDefault="00351A99" w:rsidP="00351A99">
      <w:pPr>
        <w:spacing w:after="0" w:line="240" w:lineRule="auto"/>
        <w:ind w:firstLine="709"/>
        <w:jc w:val="both"/>
        <w:rPr>
          <w:rFonts w:ascii="Times New Roman" w:hAnsi="Times New Roman" w:cs="Times New Roman"/>
          <w:sz w:val="24"/>
        </w:rPr>
      </w:pPr>
      <w:r w:rsidRPr="00351A99">
        <w:rPr>
          <w:rFonts w:ascii="Times New Roman" w:hAnsi="Times New Roman" w:cs="Times New Roman"/>
          <w:sz w:val="24"/>
        </w:rPr>
        <w:t xml:space="preserve">В 2023 – 2024 учебном году необходимо обратить внимание на решение следующих основных задач:   </w:t>
      </w:r>
    </w:p>
    <w:p w:rsidR="00351A99" w:rsidRPr="00351A99" w:rsidRDefault="00351A99" w:rsidP="00375667">
      <w:pPr>
        <w:numPr>
          <w:ilvl w:val="0"/>
          <w:numId w:val="11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Продолжить работу по воспитанию чувства патриотизма и гражданского долга, уважения и интереса к истории своей страны, родного края.</w:t>
      </w:r>
    </w:p>
    <w:p w:rsidR="00351A99" w:rsidRPr="00351A99" w:rsidRDefault="00351A99" w:rsidP="00375667">
      <w:pPr>
        <w:numPr>
          <w:ilvl w:val="0"/>
          <w:numId w:val="11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Совершенствовать работу с педагогическими кадрами через использование различных форм, методов и приёмов, эффективно влияющих на повышение качества обучения и воспитания. </w:t>
      </w:r>
    </w:p>
    <w:p w:rsidR="00351A99" w:rsidRPr="00351A99" w:rsidRDefault="00351A99" w:rsidP="00375667">
      <w:pPr>
        <w:numPr>
          <w:ilvl w:val="0"/>
          <w:numId w:val="11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Активизировать деятельность органов ученического самоуправления путем выявления реальных потребностей учащихся и обновления её содержания. </w:t>
      </w:r>
    </w:p>
    <w:p w:rsidR="00351A99" w:rsidRPr="00351A99" w:rsidRDefault="00351A99" w:rsidP="00375667">
      <w:pPr>
        <w:numPr>
          <w:ilvl w:val="0"/>
          <w:numId w:val="11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Способствовать личностному развитию обучающихся через систему внеурочной деятельности, дополнительное образование и самоуправление.</w:t>
      </w:r>
    </w:p>
    <w:p w:rsidR="00351A99" w:rsidRPr="00351A99" w:rsidRDefault="00351A99" w:rsidP="00375667">
      <w:pPr>
        <w:numPr>
          <w:ilvl w:val="0"/>
          <w:numId w:val="11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Активизировать работу по профилактике жестокого обращения с детьми, суицидальных проявлений среди подростков, а также совершения правонарушений и преступлений несовершеннолетними и в отношении них, профилактике деструктивного поведения подростков и молодежи, предупреждения вовлечения детей и молодежи в деструктивные сообщества и антиобщественные действия.</w:t>
      </w:r>
    </w:p>
    <w:p w:rsidR="00351A99" w:rsidRPr="00351A99" w:rsidRDefault="00351A99" w:rsidP="00375667">
      <w:pPr>
        <w:numPr>
          <w:ilvl w:val="0"/>
          <w:numId w:val="119"/>
        </w:numPr>
        <w:contextualSpacing/>
        <w:jc w:val="both"/>
        <w:rPr>
          <w:rFonts w:ascii="Times New Roman" w:hAnsi="Times New Roman" w:cs="Times New Roman"/>
          <w:sz w:val="24"/>
        </w:rPr>
      </w:pPr>
      <w:r w:rsidRPr="00351A99">
        <w:rPr>
          <w:rFonts w:ascii="Times New Roman" w:hAnsi="Times New Roman" w:cs="Times New Roman"/>
          <w:sz w:val="24"/>
        </w:rPr>
        <w:t>Продолжать создавать условия для формирования у учащихся культуры сохранения собственного здоровья, способствовать преодолению вредных привычек учащихся средствами физической культуры и занятиями спортом.</w:t>
      </w:r>
    </w:p>
    <w:p w:rsidR="00351A99" w:rsidRPr="00351A99" w:rsidRDefault="00351A99" w:rsidP="00375667">
      <w:pPr>
        <w:numPr>
          <w:ilvl w:val="0"/>
          <w:numId w:val="11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Усиление контроля за обучающимися, находящимися в «группе риска», отслеживание динамики поведения, обучения, развития. </w:t>
      </w:r>
    </w:p>
    <w:p w:rsidR="00351A99" w:rsidRPr="00351A99" w:rsidRDefault="00351A99" w:rsidP="00375667">
      <w:pPr>
        <w:numPr>
          <w:ilvl w:val="0"/>
          <w:numId w:val="11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 xml:space="preserve">Совершенствовать работу по вовлечению родительской общественности в творческую, социально значимую деятельность, направленную на повышение авторитета семьи и школы. </w:t>
      </w:r>
    </w:p>
    <w:p w:rsidR="00351A99" w:rsidRDefault="00351A99" w:rsidP="00375667">
      <w:pPr>
        <w:numPr>
          <w:ilvl w:val="0"/>
          <w:numId w:val="119"/>
        </w:numPr>
        <w:spacing w:after="0" w:line="240" w:lineRule="auto"/>
        <w:contextualSpacing/>
        <w:jc w:val="both"/>
        <w:rPr>
          <w:rFonts w:ascii="Times New Roman" w:hAnsi="Times New Roman" w:cs="Times New Roman"/>
          <w:sz w:val="24"/>
        </w:rPr>
      </w:pPr>
      <w:r w:rsidRPr="00351A99">
        <w:rPr>
          <w:rFonts w:ascii="Times New Roman" w:hAnsi="Times New Roman" w:cs="Times New Roman"/>
          <w:sz w:val="24"/>
        </w:rPr>
        <w:t>Совершенствовать систему мониторинга результативности воспитательной деятельности лицея.</w:t>
      </w:r>
    </w:p>
    <w:p w:rsidR="006B37D8" w:rsidRDefault="006B37D8" w:rsidP="006B37D8">
      <w:pPr>
        <w:spacing w:after="0" w:line="240" w:lineRule="auto"/>
        <w:contextualSpacing/>
        <w:jc w:val="both"/>
        <w:rPr>
          <w:rFonts w:ascii="Times New Roman" w:hAnsi="Times New Roman" w:cs="Times New Roman"/>
          <w:sz w:val="24"/>
        </w:rPr>
      </w:pPr>
    </w:p>
    <w:p w:rsidR="006B37D8" w:rsidRDefault="006B37D8" w:rsidP="006B37D8">
      <w:pPr>
        <w:spacing w:after="0" w:line="240" w:lineRule="auto"/>
        <w:contextualSpacing/>
        <w:jc w:val="both"/>
        <w:rPr>
          <w:rFonts w:ascii="Times New Roman" w:hAnsi="Times New Roman" w:cs="Times New Roman"/>
          <w:sz w:val="24"/>
        </w:rPr>
      </w:pPr>
    </w:p>
    <w:p w:rsidR="006536C6" w:rsidRDefault="006536C6" w:rsidP="006536C6">
      <w:pPr>
        <w:spacing w:line="600" w:lineRule="atLeast"/>
        <w:rPr>
          <w:rFonts w:ascii="Times New Roman" w:hAnsi="Times New Roman" w:cs="Times New Roman"/>
          <w:sz w:val="24"/>
        </w:rPr>
      </w:pPr>
    </w:p>
    <w:p w:rsidR="00CA7169" w:rsidRPr="006536C6" w:rsidRDefault="006536C6" w:rsidP="006536C6">
      <w:pPr>
        <w:pStyle w:val="a3"/>
        <w:spacing w:line="600" w:lineRule="atLeast"/>
        <w:ind w:left="2345"/>
        <w:rPr>
          <w:rFonts w:ascii="Times New Roman" w:eastAsia="Times New Roman" w:hAnsi="Times New Roman" w:cs="Times New Roman"/>
          <w:b/>
          <w:bCs/>
          <w:color w:val="252525"/>
          <w:spacing w:val="-2"/>
          <w:sz w:val="32"/>
          <w:szCs w:val="32"/>
        </w:rPr>
      </w:pPr>
      <w:r>
        <w:rPr>
          <w:rFonts w:ascii="Times New Roman" w:eastAsia="Times New Roman" w:hAnsi="Times New Roman" w:cs="Times New Roman"/>
          <w:b/>
          <w:bCs/>
          <w:color w:val="252525"/>
          <w:spacing w:val="-2"/>
          <w:sz w:val="32"/>
          <w:szCs w:val="32"/>
        </w:rPr>
        <w:t>7.</w:t>
      </w:r>
      <w:r w:rsidR="00980B94" w:rsidRPr="006536C6">
        <w:rPr>
          <w:rFonts w:ascii="Times New Roman" w:eastAsia="Times New Roman" w:hAnsi="Times New Roman" w:cs="Times New Roman"/>
          <w:b/>
          <w:bCs/>
          <w:color w:val="252525"/>
          <w:spacing w:val="-2"/>
          <w:sz w:val="32"/>
          <w:szCs w:val="32"/>
        </w:rPr>
        <w:t>АНАЛИЗ РЕАЛИЗАЦИИ ПРОГРАММ</w:t>
      </w:r>
    </w:p>
    <w:p w:rsidR="00980B94" w:rsidRPr="00CA7169" w:rsidRDefault="00980B94" w:rsidP="00CA7169">
      <w:pPr>
        <w:pStyle w:val="a3"/>
        <w:spacing w:line="600" w:lineRule="atLeast"/>
        <w:jc w:val="center"/>
        <w:rPr>
          <w:rFonts w:ascii="Times New Roman" w:eastAsia="Times New Roman" w:hAnsi="Times New Roman" w:cs="Times New Roman"/>
          <w:b/>
          <w:bCs/>
          <w:color w:val="252525"/>
          <w:spacing w:val="-2"/>
          <w:sz w:val="32"/>
          <w:szCs w:val="32"/>
        </w:rPr>
      </w:pPr>
      <w:r w:rsidRPr="00CA7169">
        <w:rPr>
          <w:rFonts w:ascii="Times New Roman" w:eastAsia="Times New Roman" w:hAnsi="Times New Roman" w:cs="Times New Roman"/>
          <w:b/>
          <w:bCs/>
          <w:color w:val="252525"/>
          <w:spacing w:val="-2"/>
          <w:sz w:val="32"/>
          <w:szCs w:val="32"/>
        </w:rPr>
        <w:t>КОРРЕКЦИОННОЙ РАБОТЫ</w:t>
      </w:r>
    </w:p>
    <w:p w:rsidR="00980B94" w:rsidRPr="00980B94" w:rsidRDefault="00980B94" w:rsidP="006250E0">
      <w:pPr>
        <w:spacing w:before="100" w:beforeAutospacing="1" w:after="100" w:afterAutospacing="1" w:line="240" w:lineRule="auto"/>
        <w:jc w:val="both"/>
        <w:rPr>
          <w:rFonts w:ascii="Times New Roman" w:eastAsia="Times New Roman" w:hAnsi="Times New Roman" w:cs="Times New Roman"/>
          <w:color w:val="000000"/>
          <w:sz w:val="24"/>
          <w:szCs w:val="24"/>
        </w:rPr>
      </w:pPr>
      <w:r w:rsidRPr="00980B94">
        <w:rPr>
          <w:rFonts w:ascii="Times New Roman" w:eastAsia="Times New Roman" w:hAnsi="Times New Roman" w:cs="Times New Roman"/>
          <w:color w:val="000000"/>
          <w:sz w:val="24"/>
          <w:szCs w:val="24"/>
        </w:rPr>
        <w:t>В срок до 24.05.2023</w:t>
      </w:r>
      <w:r w:rsidRPr="00980B94">
        <w:rPr>
          <w:rFonts w:ascii="Times New Roman" w:eastAsia="Times New Roman" w:hAnsi="Times New Roman" w:cs="Times New Roman"/>
          <w:color w:val="000000"/>
          <w:sz w:val="24"/>
          <w:szCs w:val="24"/>
          <w:lang w:val="en-US"/>
        </w:rPr>
        <w:t> </w:t>
      </w:r>
      <w:r w:rsidRPr="00980B94">
        <w:rPr>
          <w:rFonts w:ascii="Times New Roman" w:eastAsia="Times New Roman" w:hAnsi="Times New Roman" w:cs="Times New Roman"/>
          <w:color w:val="000000"/>
          <w:sz w:val="24"/>
          <w:szCs w:val="24"/>
        </w:rPr>
        <w:t>был проведен контроль в целях получения информации о реализации программы коррекционной работы за 2022/23</w:t>
      </w:r>
      <w:r w:rsidRPr="00980B94">
        <w:rPr>
          <w:rFonts w:ascii="Times New Roman" w:eastAsia="Times New Roman" w:hAnsi="Times New Roman" w:cs="Times New Roman"/>
          <w:color w:val="000000"/>
          <w:sz w:val="24"/>
          <w:szCs w:val="24"/>
          <w:lang w:val="en-US"/>
        </w:rPr>
        <w:t> </w:t>
      </w:r>
      <w:r w:rsidRPr="00980B94">
        <w:rPr>
          <w:rFonts w:ascii="Times New Roman" w:eastAsia="Times New Roman" w:hAnsi="Times New Roman" w:cs="Times New Roman"/>
          <w:color w:val="000000"/>
          <w:sz w:val="24"/>
          <w:szCs w:val="24"/>
        </w:rPr>
        <w:t>учебный год. По результатам контроля установлено следующее.</w:t>
      </w:r>
    </w:p>
    <w:p w:rsidR="00980B94" w:rsidRPr="00980B94" w:rsidRDefault="00980B94" w:rsidP="006250E0">
      <w:pPr>
        <w:spacing w:before="100" w:beforeAutospacing="1" w:after="100" w:afterAutospacing="1" w:line="240" w:lineRule="auto"/>
        <w:jc w:val="both"/>
        <w:rPr>
          <w:rFonts w:ascii="Times New Roman" w:eastAsia="Times New Roman" w:hAnsi="Times New Roman" w:cs="Times New Roman"/>
          <w:color w:val="000000"/>
          <w:sz w:val="24"/>
          <w:szCs w:val="24"/>
        </w:rPr>
      </w:pPr>
      <w:r w:rsidRPr="00980B94">
        <w:rPr>
          <w:rFonts w:ascii="Times New Roman" w:eastAsia="Times New Roman" w:hAnsi="Times New Roman" w:cs="Times New Roman"/>
          <w:color w:val="000000"/>
          <w:sz w:val="24"/>
          <w:szCs w:val="24"/>
        </w:rPr>
        <w:t>В 2022/23</w:t>
      </w:r>
      <w:r w:rsidRPr="00980B94">
        <w:rPr>
          <w:rFonts w:ascii="Times New Roman" w:eastAsia="Times New Roman" w:hAnsi="Times New Roman" w:cs="Times New Roman"/>
          <w:color w:val="000000"/>
          <w:sz w:val="24"/>
          <w:szCs w:val="24"/>
          <w:lang w:val="en-US"/>
        </w:rPr>
        <w:t> </w:t>
      </w:r>
      <w:r w:rsidRPr="00980B94">
        <w:rPr>
          <w:rFonts w:ascii="Times New Roman" w:eastAsia="Times New Roman" w:hAnsi="Times New Roman" w:cs="Times New Roman"/>
          <w:color w:val="000000"/>
          <w:sz w:val="24"/>
          <w:szCs w:val="24"/>
        </w:rPr>
        <w:t xml:space="preserve">учебном году в </w:t>
      </w:r>
      <w:r w:rsidR="00AF7DE0">
        <w:rPr>
          <w:rFonts w:ascii="Times New Roman" w:eastAsia="Times New Roman" w:hAnsi="Times New Roman" w:cs="Times New Roman"/>
          <w:color w:val="000000"/>
          <w:sz w:val="24"/>
          <w:szCs w:val="24"/>
        </w:rPr>
        <w:t>лицее обучаются 40</w:t>
      </w:r>
      <w:r w:rsidRPr="00980B94">
        <w:rPr>
          <w:rFonts w:ascii="Times New Roman" w:eastAsia="Times New Roman" w:hAnsi="Times New Roman" w:cs="Times New Roman"/>
          <w:color w:val="000000"/>
          <w:sz w:val="24"/>
          <w:szCs w:val="24"/>
          <w:lang w:val="en-US"/>
        </w:rPr>
        <w:t> </w:t>
      </w:r>
      <w:r w:rsidR="00AF7DE0">
        <w:rPr>
          <w:rFonts w:ascii="Times New Roman" w:eastAsia="Times New Roman" w:hAnsi="Times New Roman" w:cs="Times New Roman"/>
          <w:color w:val="000000"/>
          <w:sz w:val="24"/>
          <w:szCs w:val="24"/>
        </w:rPr>
        <w:t>учащихся</w:t>
      </w:r>
      <w:r w:rsidRPr="00980B94">
        <w:rPr>
          <w:rFonts w:ascii="Times New Roman" w:eastAsia="Times New Roman" w:hAnsi="Times New Roman" w:cs="Times New Roman"/>
          <w:color w:val="000000"/>
          <w:sz w:val="24"/>
          <w:szCs w:val="24"/>
        </w:rPr>
        <w:t xml:space="preserve"> с ограниченными возможностями здоровья (ОВЗ). Для школьников разработана</w:t>
      </w:r>
      <w:r w:rsidRPr="00980B94">
        <w:rPr>
          <w:rFonts w:ascii="Times New Roman" w:eastAsia="Times New Roman" w:hAnsi="Times New Roman" w:cs="Times New Roman"/>
          <w:color w:val="000000"/>
          <w:sz w:val="24"/>
          <w:szCs w:val="24"/>
          <w:lang w:val="en-US"/>
        </w:rPr>
        <w:t> </w:t>
      </w:r>
      <w:r w:rsidRPr="00980B94">
        <w:rPr>
          <w:rFonts w:ascii="Times New Roman" w:eastAsia="Times New Roman" w:hAnsi="Times New Roman" w:cs="Times New Roman"/>
          <w:color w:val="000000"/>
          <w:sz w:val="24"/>
          <w:szCs w:val="24"/>
        </w:rPr>
        <w:t>система комплексного психолого-педагогического сопровождения, вк</w:t>
      </w:r>
      <w:r w:rsidR="00AF7DE0">
        <w:rPr>
          <w:rFonts w:ascii="Times New Roman" w:eastAsia="Times New Roman" w:hAnsi="Times New Roman" w:cs="Times New Roman"/>
          <w:color w:val="000000"/>
          <w:sz w:val="24"/>
          <w:szCs w:val="24"/>
        </w:rPr>
        <w:t>лючающая разработку АООП, ИУП и</w:t>
      </w:r>
      <w:r w:rsidRPr="00980B94">
        <w:rPr>
          <w:rFonts w:ascii="Times New Roman" w:eastAsia="Times New Roman" w:hAnsi="Times New Roman" w:cs="Times New Roman"/>
          <w:color w:val="000000"/>
          <w:sz w:val="24"/>
          <w:szCs w:val="24"/>
        </w:rPr>
        <w:t xml:space="preserve"> организацию коррекционной работы.</w:t>
      </w:r>
    </w:p>
    <w:p w:rsidR="00980B94" w:rsidRPr="00980B94" w:rsidRDefault="00980B94" w:rsidP="006250E0">
      <w:pPr>
        <w:spacing w:before="100" w:beforeAutospacing="1" w:after="100" w:afterAutospacing="1" w:line="240" w:lineRule="auto"/>
        <w:jc w:val="both"/>
        <w:rPr>
          <w:rFonts w:ascii="Times New Roman" w:eastAsia="Times New Roman" w:hAnsi="Times New Roman" w:cs="Times New Roman"/>
          <w:color w:val="000000"/>
          <w:sz w:val="24"/>
          <w:szCs w:val="24"/>
        </w:rPr>
      </w:pPr>
      <w:r w:rsidRPr="00980B94">
        <w:rPr>
          <w:rFonts w:ascii="Times New Roman" w:eastAsia="Times New Roman" w:hAnsi="Times New Roman" w:cs="Times New Roman"/>
          <w:color w:val="000000"/>
          <w:sz w:val="24"/>
          <w:szCs w:val="24"/>
        </w:rPr>
        <w:t>Коррекционная работа в 2022/23</w:t>
      </w:r>
      <w:r w:rsidRPr="00980B94">
        <w:rPr>
          <w:rFonts w:ascii="Times New Roman" w:eastAsia="Times New Roman" w:hAnsi="Times New Roman" w:cs="Times New Roman"/>
          <w:color w:val="000000"/>
          <w:sz w:val="24"/>
          <w:szCs w:val="24"/>
          <w:lang w:val="en-US"/>
        </w:rPr>
        <w:t> </w:t>
      </w:r>
      <w:r w:rsidRPr="00980B94">
        <w:rPr>
          <w:rFonts w:ascii="Times New Roman" w:eastAsia="Times New Roman" w:hAnsi="Times New Roman" w:cs="Times New Roman"/>
          <w:color w:val="000000"/>
          <w:sz w:val="24"/>
          <w:szCs w:val="24"/>
        </w:rPr>
        <w:t>году проводилась в соответствии с планом индивидуально ориентированных коррекционных мероприятий.</w:t>
      </w:r>
    </w:p>
    <w:p w:rsidR="00980B94" w:rsidRPr="00980B94" w:rsidRDefault="00980B94" w:rsidP="006250E0">
      <w:pPr>
        <w:spacing w:before="100" w:beforeAutospacing="1" w:after="100" w:afterAutospacing="1" w:line="240" w:lineRule="auto"/>
        <w:jc w:val="both"/>
        <w:rPr>
          <w:rFonts w:ascii="Times New Roman" w:eastAsia="Times New Roman" w:hAnsi="Times New Roman" w:cs="Times New Roman"/>
          <w:color w:val="000000"/>
          <w:sz w:val="24"/>
          <w:szCs w:val="24"/>
        </w:rPr>
      </w:pPr>
      <w:r w:rsidRPr="00980B94">
        <w:rPr>
          <w:rFonts w:ascii="Times New Roman" w:eastAsia="Times New Roman" w:hAnsi="Times New Roman" w:cs="Times New Roman"/>
          <w:b/>
          <w:bCs/>
          <w:color w:val="000000"/>
          <w:sz w:val="24"/>
          <w:szCs w:val="24"/>
        </w:rPr>
        <w:lastRenderedPageBreak/>
        <w:t>Анализ реализации плана индивидуально ориентированных коррекционных мероприятий</w:t>
      </w:r>
    </w:p>
    <w:tbl>
      <w:tblPr>
        <w:tblW w:w="9818" w:type="dxa"/>
        <w:tblLayout w:type="fixed"/>
        <w:tblCellMar>
          <w:top w:w="15" w:type="dxa"/>
          <w:left w:w="15" w:type="dxa"/>
          <w:bottom w:w="15" w:type="dxa"/>
          <w:right w:w="15" w:type="dxa"/>
        </w:tblCellMar>
        <w:tblLook w:val="0600" w:firstRow="0" w:lastRow="0" w:firstColumn="0" w:lastColumn="0" w:noHBand="1" w:noVBand="1"/>
      </w:tblPr>
      <w:tblGrid>
        <w:gridCol w:w="2005"/>
        <w:gridCol w:w="1248"/>
        <w:gridCol w:w="2976"/>
        <w:gridCol w:w="1868"/>
        <w:gridCol w:w="858"/>
        <w:gridCol w:w="863"/>
      </w:tblGrid>
      <w:tr w:rsidR="00980B94" w:rsidRPr="00980B94" w:rsidTr="009E48BA">
        <w:tc>
          <w:tcPr>
            <w:tcW w:w="20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b/>
                <w:bCs/>
                <w:color w:val="000000"/>
                <w:sz w:val="24"/>
                <w:szCs w:val="24"/>
                <w:lang w:val="en-US"/>
              </w:rPr>
              <w:t>Категория детей с ОВЗ</w:t>
            </w:r>
          </w:p>
        </w:tc>
        <w:tc>
          <w:tcPr>
            <w:tcW w:w="124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E48BA">
            <w:pPr>
              <w:tabs>
                <w:tab w:val="left" w:pos="918"/>
              </w:tabs>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b/>
                <w:bCs/>
                <w:color w:val="000000"/>
                <w:sz w:val="24"/>
                <w:szCs w:val="24"/>
                <w:lang w:val="en-US"/>
              </w:rPr>
              <w:t>Количество детей с ОВЗ</w:t>
            </w:r>
          </w:p>
        </w:tc>
        <w:tc>
          <w:tcPr>
            <w:tcW w:w="29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b/>
                <w:bCs/>
                <w:color w:val="000000"/>
                <w:sz w:val="24"/>
                <w:szCs w:val="24"/>
                <w:lang w:val="en-US"/>
              </w:rPr>
              <w:t>Мероприятие</w:t>
            </w:r>
          </w:p>
        </w:tc>
        <w:tc>
          <w:tcPr>
            <w:tcW w:w="18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b/>
                <w:bCs/>
                <w:color w:val="000000"/>
                <w:sz w:val="24"/>
                <w:szCs w:val="24"/>
                <w:lang w:val="en-US"/>
              </w:rPr>
              <w:t>Ответственные</w:t>
            </w:r>
          </w:p>
        </w:tc>
        <w:tc>
          <w:tcPr>
            <w:tcW w:w="172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b/>
                <w:bCs/>
                <w:color w:val="000000"/>
                <w:sz w:val="24"/>
                <w:szCs w:val="24"/>
                <w:lang w:val="en-US"/>
              </w:rPr>
              <w:t>Количество мероприятий</w:t>
            </w:r>
          </w:p>
        </w:tc>
      </w:tr>
      <w:tr w:rsidR="00980B94" w:rsidRPr="00980B94" w:rsidTr="009E48BA">
        <w:tc>
          <w:tcPr>
            <w:tcW w:w="20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4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9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8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b/>
                <w:bCs/>
                <w:color w:val="000000"/>
                <w:sz w:val="24"/>
                <w:szCs w:val="24"/>
                <w:lang w:val="en-US"/>
              </w:rPr>
              <w:t>План</w:t>
            </w:r>
          </w:p>
        </w:tc>
        <w:tc>
          <w:tcPr>
            <w:tcW w:w="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b/>
                <w:bCs/>
                <w:color w:val="000000"/>
                <w:sz w:val="24"/>
                <w:szCs w:val="24"/>
                <w:lang w:val="en-US"/>
              </w:rPr>
              <w:t>Факт</w:t>
            </w:r>
          </w:p>
        </w:tc>
      </w:tr>
      <w:tr w:rsidR="00980B94" w:rsidRPr="00980B94" w:rsidTr="009E48BA">
        <w:tc>
          <w:tcPr>
            <w:tcW w:w="2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rPr>
            </w:pPr>
            <w:r w:rsidRPr="00980B94">
              <w:rPr>
                <w:rFonts w:ascii="Times New Roman" w:eastAsia="Times New Roman" w:hAnsi="Times New Roman" w:cs="Times New Roman"/>
                <w:color w:val="000000"/>
                <w:sz w:val="24"/>
                <w:szCs w:val="24"/>
              </w:rPr>
              <w:t>Дети с задержкой психического развития</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AF7DE0" w:rsidP="00980B94">
            <w:pPr>
              <w:spacing w:before="100" w:beforeAutospacing="1" w:after="100" w:afterAutospacing="1" w:line="240" w:lineRule="auto"/>
              <w:rPr>
                <w:rFonts w:ascii="Times New Roman" w:eastAsia="Times New Roman" w:hAnsi="Times New Roman" w:cs="Times New Roman"/>
                <w:lang w:val="en-US"/>
              </w:rPr>
            </w:pPr>
            <w:r>
              <w:rPr>
                <w:rFonts w:ascii="Times New Roman" w:eastAsia="Times New Roman" w:hAnsi="Times New Roman" w:cs="Times New Roman"/>
                <w:color w:val="000000"/>
                <w:sz w:val="24"/>
                <w:szCs w:val="24"/>
                <w:lang w:val="en-US"/>
              </w:rPr>
              <w:t>17</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rPr>
            </w:pPr>
            <w:r w:rsidRPr="00980B94">
              <w:rPr>
                <w:rFonts w:ascii="Times New Roman" w:eastAsia="Times New Roman" w:hAnsi="Times New Roman" w:cs="Times New Roman"/>
                <w:color w:val="000000"/>
                <w:sz w:val="24"/>
                <w:szCs w:val="24"/>
              </w:rPr>
              <w:t>Коррекционные занятия по развитию познавательных способностей</w:t>
            </w:r>
          </w:p>
        </w:tc>
        <w:tc>
          <w:tcPr>
            <w:tcW w:w="1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AF7DE0" w:rsidRDefault="00AF7DE0" w:rsidP="00980B94">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Педагог - психолог</w:t>
            </w:r>
          </w:p>
        </w:tc>
        <w:tc>
          <w:tcPr>
            <w:tcW w:w="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15</w:t>
            </w:r>
          </w:p>
        </w:tc>
        <w:tc>
          <w:tcPr>
            <w:tcW w:w="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15</w:t>
            </w:r>
          </w:p>
        </w:tc>
      </w:tr>
      <w:tr w:rsidR="00980B94" w:rsidRPr="00980B94" w:rsidTr="009E48BA">
        <w:tc>
          <w:tcPr>
            <w:tcW w:w="2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rPr>
            </w:pPr>
            <w:r w:rsidRPr="00980B94">
              <w:rPr>
                <w:rFonts w:ascii="Times New Roman" w:eastAsia="Times New Roman" w:hAnsi="Times New Roman" w:cs="Times New Roman"/>
                <w:color w:val="000000"/>
                <w:sz w:val="24"/>
                <w:szCs w:val="24"/>
              </w:rPr>
              <w:t>Дети с нарушениями речевого развития</w:t>
            </w:r>
          </w:p>
        </w:tc>
        <w:tc>
          <w:tcPr>
            <w:tcW w:w="12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AF7DE0" w:rsidP="00980B94">
            <w:pPr>
              <w:spacing w:before="100" w:beforeAutospacing="1" w:after="100" w:afterAutospacing="1" w:line="240" w:lineRule="auto"/>
              <w:rPr>
                <w:rFonts w:ascii="Times New Roman" w:eastAsia="Times New Roman" w:hAnsi="Times New Roman" w:cs="Times New Roman"/>
                <w:lang w:val="en-US"/>
              </w:rPr>
            </w:pPr>
            <w:r>
              <w:rPr>
                <w:rFonts w:ascii="Times New Roman" w:eastAsia="Times New Roman" w:hAnsi="Times New Roman" w:cs="Times New Roman"/>
                <w:color w:val="000000"/>
                <w:sz w:val="24"/>
                <w:szCs w:val="24"/>
                <w:lang w:val="en-US"/>
              </w:rPr>
              <w:t>21</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rPr>
            </w:pPr>
            <w:r w:rsidRPr="00980B94">
              <w:rPr>
                <w:rFonts w:ascii="Times New Roman" w:eastAsia="Times New Roman" w:hAnsi="Times New Roman" w:cs="Times New Roman"/>
                <w:color w:val="000000"/>
                <w:sz w:val="24"/>
                <w:szCs w:val="24"/>
              </w:rPr>
              <w:t>Занятия по коррекции дефектов речи</w:t>
            </w:r>
          </w:p>
        </w:tc>
        <w:tc>
          <w:tcPr>
            <w:tcW w:w="1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Учитель-логопед</w:t>
            </w:r>
          </w:p>
        </w:tc>
        <w:tc>
          <w:tcPr>
            <w:tcW w:w="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20</w:t>
            </w:r>
          </w:p>
        </w:tc>
        <w:tc>
          <w:tcPr>
            <w:tcW w:w="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20</w:t>
            </w:r>
          </w:p>
        </w:tc>
      </w:tr>
      <w:tr w:rsidR="00980B94" w:rsidRPr="00980B94" w:rsidTr="009E48BA">
        <w:tc>
          <w:tcPr>
            <w:tcW w:w="20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rPr>
            </w:pPr>
            <w:r w:rsidRPr="00980B94">
              <w:rPr>
                <w:rFonts w:ascii="Times New Roman" w:eastAsia="Times New Roman" w:hAnsi="Times New Roman" w:cs="Times New Roman"/>
                <w:color w:val="000000"/>
                <w:sz w:val="24"/>
                <w:szCs w:val="24"/>
              </w:rPr>
              <w:t>Дети с расстройством аутистического спектра</w:t>
            </w:r>
          </w:p>
        </w:tc>
        <w:tc>
          <w:tcPr>
            <w:tcW w:w="124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2</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Коррекционные занятия по социализации</w:t>
            </w:r>
          </w:p>
        </w:tc>
        <w:tc>
          <w:tcPr>
            <w:tcW w:w="1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Педагог-психолог</w:t>
            </w:r>
          </w:p>
        </w:tc>
        <w:tc>
          <w:tcPr>
            <w:tcW w:w="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20</w:t>
            </w:r>
          </w:p>
        </w:tc>
        <w:tc>
          <w:tcPr>
            <w:tcW w:w="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20</w:t>
            </w:r>
          </w:p>
        </w:tc>
      </w:tr>
      <w:tr w:rsidR="00980B94" w:rsidRPr="00980B94" w:rsidTr="009E48BA">
        <w:tc>
          <w:tcPr>
            <w:tcW w:w="20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124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rPr>
            </w:pPr>
            <w:r w:rsidRPr="00980B94">
              <w:rPr>
                <w:rFonts w:ascii="Times New Roman" w:eastAsia="Times New Roman" w:hAnsi="Times New Roman" w:cs="Times New Roman"/>
                <w:color w:val="000000"/>
                <w:sz w:val="24"/>
                <w:szCs w:val="24"/>
              </w:rPr>
              <w:t>Коррекционные занятия по формированию и развитию учебной мотивации</w:t>
            </w:r>
          </w:p>
        </w:tc>
        <w:tc>
          <w:tcPr>
            <w:tcW w:w="1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Педагог-психолог</w:t>
            </w:r>
          </w:p>
        </w:tc>
        <w:tc>
          <w:tcPr>
            <w:tcW w:w="8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17</w:t>
            </w:r>
          </w:p>
        </w:tc>
        <w:tc>
          <w:tcPr>
            <w:tcW w:w="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80B94" w:rsidRPr="00980B94" w:rsidRDefault="00980B94" w:rsidP="00980B94">
            <w:pPr>
              <w:spacing w:before="100" w:beforeAutospacing="1" w:after="100" w:afterAutospacing="1" w:line="240" w:lineRule="auto"/>
              <w:rPr>
                <w:rFonts w:ascii="Times New Roman" w:eastAsia="Times New Roman" w:hAnsi="Times New Roman" w:cs="Times New Roman"/>
                <w:lang w:val="en-US"/>
              </w:rPr>
            </w:pPr>
            <w:r w:rsidRPr="00980B94">
              <w:rPr>
                <w:rFonts w:ascii="Times New Roman" w:eastAsia="Times New Roman" w:hAnsi="Times New Roman" w:cs="Times New Roman"/>
                <w:color w:val="000000"/>
                <w:sz w:val="24"/>
                <w:szCs w:val="24"/>
                <w:lang w:val="en-US"/>
              </w:rPr>
              <w:t>17</w:t>
            </w:r>
          </w:p>
        </w:tc>
      </w:tr>
    </w:tbl>
    <w:p w:rsidR="00980B94" w:rsidRPr="00980B94" w:rsidRDefault="00980B94" w:rsidP="00AF7DE0">
      <w:pPr>
        <w:spacing w:before="100" w:beforeAutospacing="1" w:after="100" w:afterAutospacing="1" w:line="240" w:lineRule="auto"/>
        <w:jc w:val="both"/>
        <w:rPr>
          <w:rFonts w:ascii="Times New Roman" w:eastAsia="Times New Roman" w:hAnsi="Times New Roman" w:cs="Times New Roman"/>
          <w:color w:val="000000"/>
          <w:sz w:val="24"/>
          <w:szCs w:val="24"/>
        </w:rPr>
      </w:pPr>
      <w:r w:rsidRPr="00AF7DE0">
        <w:rPr>
          <w:rFonts w:ascii="Times New Roman" w:eastAsia="Times New Roman" w:hAnsi="Times New Roman" w:cs="Times New Roman"/>
          <w:sz w:val="24"/>
          <w:szCs w:val="24"/>
        </w:rPr>
        <w:t xml:space="preserve">Для обучающихся с ОВЗ созданы специальные условия обучения и воспитания в соответствии с заключениями ПМПК. В </w:t>
      </w:r>
      <w:r w:rsidR="00AF7DE0">
        <w:rPr>
          <w:rFonts w:ascii="Times New Roman" w:eastAsia="Times New Roman" w:hAnsi="Times New Roman" w:cs="Times New Roman"/>
          <w:sz w:val="24"/>
          <w:szCs w:val="24"/>
        </w:rPr>
        <w:t>лицее</w:t>
      </w:r>
      <w:r w:rsidRPr="00AF7DE0">
        <w:rPr>
          <w:rFonts w:ascii="Times New Roman" w:eastAsia="Times New Roman" w:hAnsi="Times New Roman" w:cs="Times New Roman"/>
          <w:sz w:val="24"/>
          <w:szCs w:val="24"/>
        </w:rPr>
        <w:t xml:space="preserve"> создана безбарь</w:t>
      </w:r>
      <w:r w:rsidR="00AF7DE0">
        <w:rPr>
          <w:rFonts w:ascii="Times New Roman" w:eastAsia="Times New Roman" w:hAnsi="Times New Roman" w:cs="Times New Roman"/>
          <w:sz w:val="24"/>
          <w:szCs w:val="24"/>
        </w:rPr>
        <w:t xml:space="preserve">ерная среда. </w:t>
      </w:r>
      <w:r w:rsidRPr="00AF7DE0">
        <w:rPr>
          <w:rFonts w:ascii="Times New Roman" w:eastAsia="Times New Roman" w:hAnsi="Times New Roman" w:cs="Times New Roman"/>
          <w:sz w:val="24"/>
          <w:szCs w:val="24"/>
        </w:rPr>
        <w:t xml:space="preserve">На уроках применяются специальные </w:t>
      </w:r>
      <w:r w:rsidRPr="00980B94">
        <w:rPr>
          <w:rFonts w:ascii="Times New Roman" w:eastAsia="Times New Roman" w:hAnsi="Times New Roman" w:cs="Times New Roman"/>
          <w:color w:val="000000"/>
          <w:sz w:val="24"/>
          <w:szCs w:val="24"/>
        </w:rPr>
        <w:t>дидактические материалы и технические средства обучения.</w:t>
      </w:r>
    </w:p>
    <w:p w:rsidR="009E48BA" w:rsidRDefault="00980B94" w:rsidP="00980B94">
      <w:pPr>
        <w:spacing w:before="100" w:beforeAutospacing="1" w:after="100" w:afterAutospacing="1" w:line="240" w:lineRule="auto"/>
        <w:rPr>
          <w:rFonts w:ascii="Times New Roman" w:eastAsia="Times New Roman" w:hAnsi="Times New Roman" w:cs="Times New Roman"/>
          <w:color w:val="000000"/>
          <w:sz w:val="24"/>
          <w:szCs w:val="24"/>
        </w:rPr>
      </w:pPr>
      <w:r w:rsidRPr="00980B94">
        <w:rPr>
          <w:rFonts w:ascii="Times New Roman" w:eastAsia="Times New Roman" w:hAnsi="Times New Roman" w:cs="Times New Roman"/>
          <w:color w:val="000000"/>
          <w:sz w:val="24"/>
          <w:szCs w:val="24"/>
        </w:rPr>
        <w:t>Для оценки успешности освоения АООП в 2022/23</w:t>
      </w:r>
      <w:r w:rsidRPr="00980B94">
        <w:rPr>
          <w:rFonts w:ascii="Times New Roman" w:eastAsia="Times New Roman" w:hAnsi="Times New Roman" w:cs="Times New Roman"/>
          <w:color w:val="000000"/>
          <w:sz w:val="24"/>
          <w:szCs w:val="24"/>
          <w:lang w:val="en-US"/>
        </w:rPr>
        <w:t> </w:t>
      </w:r>
      <w:r w:rsidRPr="00980B94">
        <w:rPr>
          <w:rFonts w:ascii="Times New Roman" w:eastAsia="Times New Roman" w:hAnsi="Times New Roman" w:cs="Times New Roman"/>
          <w:color w:val="000000"/>
          <w:sz w:val="24"/>
          <w:szCs w:val="24"/>
        </w:rPr>
        <w:t>году проводился мониторинг, включающий стартовую</w:t>
      </w:r>
      <w:r w:rsidRPr="00980B94">
        <w:rPr>
          <w:rFonts w:ascii="Times New Roman" w:eastAsia="Times New Roman" w:hAnsi="Times New Roman" w:cs="Times New Roman"/>
          <w:color w:val="000000"/>
          <w:sz w:val="24"/>
          <w:szCs w:val="24"/>
          <w:lang w:val="en-US"/>
        </w:rPr>
        <w:t> </w:t>
      </w:r>
      <w:r w:rsidRPr="00980B94">
        <w:rPr>
          <w:rFonts w:ascii="Times New Roman" w:eastAsia="Times New Roman" w:hAnsi="Times New Roman" w:cs="Times New Roman"/>
          <w:color w:val="000000"/>
          <w:sz w:val="24"/>
          <w:szCs w:val="24"/>
        </w:rPr>
        <w:t>диагностику</w:t>
      </w:r>
      <w:r w:rsidRPr="00980B94">
        <w:rPr>
          <w:rFonts w:ascii="Times New Roman" w:eastAsia="Times New Roman" w:hAnsi="Times New Roman" w:cs="Times New Roman"/>
          <w:color w:val="000000"/>
          <w:sz w:val="24"/>
          <w:szCs w:val="24"/>
          <w:lang w:val="en-US"/>
        </w:rPr>
        <w:t> </w:t>
      </w:r>
      <w:r w:rsidRPr="00980B94">
        <w:rPr>
          <w:rFonts w:ascii="Times New Roman" w:eastAsia="Times New Roman" w:hAnsi="Times New Roman" w:cs="Times New Roman"/>
          <w:color w:val="000000"/>
          <w:sz w:val="24"/>
          <w:szCs w:val="24"/>
        </w:rPr>
        <w:t>предметных и метапредметных умений и анализ образовательных</w:t>
      </w:r>
      <w:r w:rsidRPr="00980B94">
        <w:rPr>
          <w:rFonts w:ascii="Times New Roman" w:eastAsia="Times New Roman" w:hAnsi="Times New Roman" w:cs="Times New Roman"/>
          <w:color w:val="000000"/>
          <w:sz w:val="24"/>
          <w:szCs w:val="24"/>
          <w:lang w:val="en-US"/>
        </w:rPr>
        <w:t> </w:t>
      </w:r>
      <w:r w:rsidRPr="00980B94">
        <w:rPr>
          <w:rFonts w:ascii="Times New Roman" w:eastAsia="Times New Roman" w:hAnsi="Times New Roman" w:cs="Times New Roman"/>
          <w:color w:val="000000"/>
          <w:sz w:val="24"/>
          <w:szCs w:val="24"/>
        </w:rPr>
        <w:t>результатов</w:t>
      </w:r>
      <w:r w:rsidRPr="00980B94">
        <w:rPr>
          <w:rFonts w:ascii="Times New Roman" w:eastAsia="Times New Roman" w:hAnsi="Times New Roman" w:cs="Times New Roman"/>
          <w:color w:val="000000"/>
          <w:sz w:val="24"/>
          <w:szCs w:val="24"/>
          <w:lang w:val="en-US"/>
        </w:rPr>
        <w:t> </w:t>
      </w:r>
      <w:r w:rsidRPr="00980B94">
        <w:rPr>
          <w:rFonts w:ascii="Times New Roman" w:eastAsia="Times New Roman" w:hAnsi="Times New Roman" w:cs="Times New Roman"/>
          <w:color w:val="000000"/>
          <w:sz w:val="24"/>
          <w:szCs w:val="24"/>
        </w:rPr>
        <w:t xml:space="preserve">по итогам четверти и года. </w:t>
      </w:r>
      <w:r w:rsidRPr="00AF7DE0">
        <w:rPr>
          <w:rFonts w:ascii="Times New Roman" w:eastAsia="Times New Roman" w:hAnsi="Times New Roman" w:cs="Times New Roman"/>
          <w:color w:val="000000"/>
          <w:sz w:val="24"/>
          <w:szCs w:val="24"/>
        </w:rPr>
        <w:t>Результаты мони</w:t>
      </w:r>
      <w:r w:rsidR="009E48BA">
        <w:rPr>
          <w:rFonts w:ascii="Times New Roman" w:eastAsia="Times New Roman" w:hAnsi="Times New Roman" w:cs="Times New Roman"/>
          <w:color w:val="000000"/>
          <w:sz w:val="24"/>
          <w:szCs w:val="24"/>
        </w:rPr>
        <w:t>торинга представлены в таблице</w:t>
      </w:r>
    </w:p>
    <w:p w:rsidR="006A27AB" w:rsidRDefault="006A27AB" w:rsidP="00980B94">
      <w:pPr>
        <w:spacing w:before="100" w:beforeAutospacing="1" w:after="100" w:afterAutospacing="1" w:line="240" w:lineRule="auto"/>
        <w:rPr>
          <w:rFonts w:ascii="Times New Roman" w:eastAsia="Times New Roman" w:hAnsi="Times New Roman" w:cs="Times New Roman"/>
          <w:color w:val="000000"/>
          <w:sz w:val="24"/>
          <w:szCs w:val="24"/>
        </w:rPr>
      </w:pPr>
    </w:p>
    <w:p w:rsidR="006A27AB" w:rsidRDefault="006A27AB" w:rsidP="00980B94">
      <w:pPr>
        <w:spacing w:before="100" w:beforeAutospacing="1" w:after="100" w:afterAutospacing="1" w:line="240" w:lineRule="auto"/>
        <w:rPr>
          <w:rFonts w:ascii="Times New Roman" w:eastAsia="Times New Roman" w:hAnsi="Times New Roman" w:cs="Times New Roman"/>
          <w:color w:val="000000"/>
          <w:sz w:val="24"/>
          <w:szCs w:val="24"/>
        </w:rPr>
      </w:pPr>
    </w:p>
    <w:p w:rsidR="006A27AB" w:rsidRDefault="006A27AB" w:rsidP="00980B94">
      <w:pPr>
        <w:spacing w:before="100" w:beforeAutospacing="1" w:after="100" w:afterAutospacing="1" w:line="240" w:lineRule="auto"/>
        <w:rPr>
          <w:rFonts w:ascii="Times New Roman" w:eastAsia="Times New Roman" w:hAnsi="Times New Roman" w:cs="Times New Roman"/>
          <w:color w:val="000000"/>
          <w:sz w:val="24"/>
          <w:szCs w:val="24"/>
        </w:rPr>
      </w:pPr>
    </w:p>
    <w:p w:rsidR="006A27AB" w:rsidRPr="006A27AB" w:rsidRDefault="006A27AB" w:rsidP="006A27AB">
      <w:pPr>
        <w:pStyle w:val="a3"/>
        <w:numPr>
          <w:ilvl w:val="0"/>
          <w:numId w:val="118"/>
        </w:numPr>
        <w:spacing w:after="0" w:line="240" w:lineRule="auto"/>
        <w:jc w:val="center"/>
        <w:rPr>
          <w:rFonts w:ascii="Times New Roman" w:eastAsia="Times New Roman" w:hAnsi="Times New Roman" w:cs="Times New Roman"/>
          <w:b/>
          <w:sz w:val="32"/>
          <w:szCs w:val="28"/>
          <w:lang w:eastAsia="ru-RU"/>
        </w:rPr>
      </w:pPr>
      <w:r>
        <w:rPr>
          <w:rFonts w:ascii="Times New Roman" w:eastAsia="Times New Roman" w:hAnsi="Times New Roman" w:cs="Times New Roman"/>
          <w:b/>
          <w:sz w:val="32"/>
          <w:szCs w:val="28"/>
          <w:lang w:eastAsia="ru-RU"/>
        </w:rPr>
        <w:t>АНАЛИЗ МЕТОДИЧЕСКОЙ РАБОТЫ ЛИЦЕЯ В 2022-2023 УЧЕБНОМ ГОДУ</w:t>
      </w:r>
    </w:p>
    <w:p w:rsidR="006A27AB" w:rsidRPr="004C0B66" w:rsidRDefault="006A27AB" w:rsidP="006A27AB">
      <w:pPr>
        <w:spacing w:after="0" w:line="240" w:lineRule="auto"/>
        <w:jc w:val="both"/>
        <w:rPr>
          <w:rFonts w:ascii="Times New Roman" w:eastAsia="Times New Roman" w:hAnsi="Times New Roman" w:cs="Times New Roman"/>
          <w:b/>
          <w:sz w:val="28"/>
          <w:szCs w:val="28"/>
          <w:lang w:eastAsia="ru-RU"/>
        </w:rPr>
      </w:pP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w:t>
      </w:r>
      <w:r w:rsidRPr="00523DCF">
        <w:rPr>
          <w:rFonts w:ascii="Times New Roman" w:eastAsia="Times New Roman" w:hAnsi="Times New Roman" w:cs="Times New Roman"/>
          <w:b/>
          <w:bCs/>
          <w:color w:val="000000"/>
          <w:sz w:val="24"/>
          <w:szCs w:val="24"/>
          <w:lang w:eastAsia="ru-RU"/>
        </w:rPr>
        <w:t>Цель анализа</w:t>
      </w:r>
      <w:r w:rsidRPr="00523DCF">
        <w:rPr>
          <w:rFonts w:ascii="Times New Roman" w:eastAsia="Times New Roman" w:hAnsi="Times New Roman" w:cs="Times New Roman"/>
          <w:color w:val="000000"/>
          <w:sz w:val="24"/>
          <w:szCs w:val="24"/>
          <w:lang w:eastAsia="ru-RU"/>
        </w:rPr>
        <w:t xml:space="preserve">: определение уровня продуктивности учебно-воспитательной и методической работы в лицее, ее роли в процессе включения педагогического коллектива в режим развития.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23DCF">
        <w:rPr>
          <w:rFonts w:ascii="Times New Roman" w:eastAsia="Times New Roman" w:hAnsi="Times New Roman" w:cs="Times New Roman"/>
          <w:b/>
          <w:color w:val="000000"/>
          <w:sz w:val="24"/>
          <w:szCs w:val="24"/>
          <w:lang w:eastAsia="ru-RU"/>
        </w:rPr>
        <w:t xml:space="preserve">Задачи: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1. Проанализировать состояние методической работы в лицее.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2. Выявить проблемы, снижающие уровень продуктивности методической работы.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3. Определить возможные пути и средства решения обозначенных проблем.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4. Сформулировать цели и задачи на 2023-2024 учебный год. </w:t>
      </w:r>
    </w:p>
    <w:p w:rsidR="006A27AB" w:rsidRPr="00523DCF" w:rsidRDefault="006A27AB" w:rsidP="006A27AB">
      <w:pPr>
        <w:spacing w:after="0" w:line="240" w:lineRule="auto"/>
        <w:ind w:firstLine="567"/>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Важнейшим средством повышения педагогического мастерства учителей связующим в единое целое свою систему работы является хорошо организованная методическая работа. </w:t>
      </w:r>
      <w:r w:rsidRPr="00523DCF">
        <w:rPr>
          <w:rFonts w:ascii="Times New Roman" w:eastAsia="Times New Roman" w:hAnsi="Times New Roman" w:cs="Times New Roman"/>
          <w:sz w:val="24"/>
          <w:szCs w:val="24"/>
          <w:lang w:eastAsia="ru-RU"/>
        </w:rPr>
        <w:lastRenderedPageBreak/>
        <w:t>Роль методической работы значительно возрастает в современных условиях в связи с необходимостью рационально и определенно использовать новые методики, приемы и формы обучения, постоянно накапливающийся опыт по решению образовательных и воспитательных проблем. Учитывая уровень учебно-воспитательного процесса, сложившиеся традиции, запросы и потребности учителей, состояние учебно-материальной базы, а также особенностей состава учащихся, была выбрана следующая методическая тема над которой работает педагогический коллектив: «</w:t>
      </w:r>
      <w:r w:rsidRPr="00523DCF">
        <w:rPr>
          <w:rFonts w:ascii="Times New Roman" w:eastAsia="Times New Roman" w:hAnsi="Times New Roman" w:cs="Times New Roman"/>
          <w:b/>
          <w:sz w:val="24"/>
          <w:szCs w:val="24"/>
          <w:lang w:eastAsia="ru-RU"/>
        </w:rPr>
        <w:t>УПРАВЛЕНИЕ ПРОЦЕССОМ ДОСТИЖЕНИЯ НОВОГО КАЧЕСТВА ОБРАЗОВАНИЯ КАК УСЛОВИЕ РЕАЛИЗАЦИИ ОБНОВЛЕННОГО ФГОС НОО, ООО И СОО»</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Целью методической работы являлось </w:t>
      </w:r>
      <w:r w:rsidRPr="00523DCF">
        <w:rPr>
          <w:rFonts w:ascii="Times New Roman" w:eastAsia="Times New Roman" w:hAnsi="Times New Roman" w:cs="Times New Roman"/>
          <w:color w:val="000000"/>
          <w:sz w:val="24"/>
          <w:szCs w:val="24"/>
          <w:shd w:val="clear" w:color="auto" w:fill="FFFFFF"/>
          <w:lang w:eastAsia="ru-RU"/>
        </w:rPr>
        <w:t>повышение уровня профессиональной культуры учителя и педагогического мастерства для достижения нового качества образования в условиях введения обновленного ФГОС</w:t>
      </w:r>
      <w:r w:rsidRPr="00523DCF">
        <w:rPr>
          <w:rFonts w:ascii="Times New Roman" w:eastAsia="Times New Roman" w:hAnsi="Times New Roman" w:cs="Times New Roman"/>
          <w:color w:val="000000"/>
          <w:sz w:val="24"/>
          <w:szCs w:val="24"/>
          <w:lang w:eastAsia="ru-RU"/>
        </w:rPr>
        <w:t>.</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Для реализации цели сформулированы следующие задачи, которые были определены в результате анализа работы лицея за предыдущий учебный год:</w:t>
      </w:r>
    </w:p>
    <w:p w:rsidR="006A27AB" w:rsidRPr="00523DCF" w:rsidRDefault="006A27AB" w:rsidP="006A27AB">
      <w:pPr>
        <w:numPr>
          <w:ilvl w:val="0"/>
          <w:numId w:val="123"/>
        </w:numPr>
        <w:autoSpaceDE w:val="0"/>
        <w:autoSpaceDN w:val="0"/>
        <w:adjustRightInd w:val="0"/>
        <w:spacing w:after="0" w:line="240" w:lineRule="auto"/>
        <w:ind w:left="0"/>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продолжить работу по внедрению и реализации ФГОС начального, общего и среднего образования. </w:t>
      </w:r>
    </w:p>
    <w:p w:rsidR="006A27AB" w:rsidRPr="00523DCF" w:rsidRDefault="006A27AB" w:rsidP="006A27AB">
      <w:pPr>
        <w:numPr>
          <w:ilvl w:val="0"/>
          <w:numId w:val="123"/>
        </w:numPr>
        <w:autoSpaceDE w:val="0"/>
        <w:autoSpaceDN w:val="0"/>
        <w:adjustRightInd w:val="0"/>
        <w:spacing w:after="0" w:line="240" w:lineRule="auto"/>
        <w:ind w:left="0"/>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продолжить работу по подготовке высококвалифицированных кадров для внедрения нового содержания образования и достижения инновационных образовательных результатов; </w:t>
      </w:r>
    </w:p>
    <w:p w:rsidR="006A27AB" w:rsidRPr="00523DCF" w:rsidRDefault="006A27AB" w:rsidP="006A27AB">
      <w:pPr>
        <w:numPr>
          <w:ilvl w:val="0"/>
          <w:numId w:val="123"/>
        </w:numPr>
        <w:autoSpaceDE w:val="0"/>
        <w:autoSpaceDN w:val="0"/>
        <w:adjustRightInd w:val="0"/>
        <w:spacing w:after="0" w:line="240" w:lineRule="auto"/>
        <w:ind w:left="0"/>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создавать условия для организации образовательной среды, способствующей повышению профессиональной компетентности педагогов; </w:t>
      </w:r>
    </w:p>
    <w:p w:rsidR="006A27AB" w:rsidRPr="00523DCF" w:rsidRDefault="006A27AB" w:rsidP="006A27AB">
      <w:pPr>
        <w:numPr>
          <w:ilvl w:val="0"/>
          <w:numId w:val="123"/>
        </w:numPr>
        <w:autoSpaceDE w:val="0"/>
        <w:autoSpaceDN w:val="0"/>
        <w:adjustRightInd w:val="0"/>
        <w:spacing w:after="0" w:line="240" w:lineRule="auto"/>
        <w:ind w:left="0"/>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создавать условия для постоянного обновления профессионально - личностных компетенций, для обеспечения непрерывного профессионального развития личности педагога; </w:t>
      </w:r>
    </w:p>
    <w:p w:rsidR="006A27AB" w:rsidRPr="00523DCF" w:rsidRDefault="006A27AB" w:rsidP="006A27AB">
      <w:pPr>
        <w:numPr>
          <w:ilvl w:val="0"/>
          <w:numId w:val="123"/>
        </w:numPr>
        <w:autoSpaceDE w:val="0"/>
        <w:autoSpaceDN w:val="0"/>
        <w:adjustRightInd w:val="0"/>
        <w:spacing w:after="0" w:line="240" w:lineRule="auto"/>
        <w:ind w:left="0"/>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продолжить работу по созданию условий для повышения квалификации педагогов через очно - заочную, дистанционную курсовую подготовку.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w:t>
      </w:r>
      <w:r w:rsidRPr="00523DCF">
        <w:rPr>
          <w:rFonts w:ascii="Times New Roman" w:eastAsia="Times New Roman" w:hAnsi="Times New Roman" w:cs="Times New Roman"/>
          <w:bCs/>
          <w:color w:val="000000"/>
          <w:sz w:val="24"/>
          <w:szCs w:val="24"/>
          <w:lang w:eastAsia="ru-RU"/>
        </w:rPr>
        <w:t xml:space="preserve">Были определены: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b/>
          <w:bCs/>
          <w:color w:val="000000"/>
          <w:sz w:val="24"/>
          <w:szCs w:val="24"/>
          <w:lang w:eastAsia="ru-RU"/>
        </w:rPr>
        <w:t xml:space="preserve">1. Приоритетные направления методической работы: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Обновление содержания образования, совершенствование граней образовательного процесса на основе внедрения в практику работы продуктивных педагогических технологий, ориентированных на развитие личности ребенка и совершенствование педагогического мастерства учителя.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учащегося.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Формирование мотивации к учебной деятельности через создание эмоционально-психологического комфорта в общении ученика с учителем и другими детьми.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Организация воспитательной работы, направленной на формирование личности, способной к социальной адаптации через сотрудничество лицея и семьи на принципах гуманизма.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Оказание помощи учителям в планировании, организации и анализе педагогической деятельности, в реализации принципов и методических приемов обучения и воспитания, в развитии современного стиля педагогического мышления. </w:t>
      </w:r>
    </w:p>
    <w:p w:rsidR="006A27AB" w:rsidRPr="00523DCF" w:rsidRDefault="006A27AB" w:rsidP="006A27AB">
      <w:pPr>
        <w:numPr>
          <w:ilvl w:val="0"/>
          <w:numId w:val="124"/>
        </w:numPr>
        <w:autoSpaceDE w:val="0"/>
        <w:autoSpaceDN w:val="0"/>
        <w:adjustRightInd w:val="0"/>
        <w:spacing w:after="0" w:line="240" w:lineRule="auto"/>
        <w:ind w:left="0"/>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Ознакомление с достижениями психолого-педагогической науки с целью повышения научного уровня учителя.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Непрерывное самообразование учителя и повышение уровня профессионального мастерства.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Включение учителя в творческий поиск, в инновационную деятельность.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Оказание реальной действенной помощи учителям, которые в ней нуждаются.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Достижение оптимального уровня образования, воспитанности и развития школьников.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b/>
          <w:bCs/>
          <w:color w:val="000000"/>
          <w:sz w:val="24"/>
          <w:szCs w:val="24"/>
          <w:lang w:eastAsia="ru-RU"/>
        </w:rPr>
        <w:t xml:space="preserve">2. Принципы реализации единой методической темы: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lastRenderedPageBreak/>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принцип гуманизации и гуманитаризации;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фундаментальности;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личностной ориентации содержания образования;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дифференциации;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культуросообразности;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информационной компетентности участников образовательного процесса о происходящем в лицее;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Wingdings" w:eastAsia="Times New Roman" w:hAnsi="Wingdings" w:cs="Wingdings"/>
          <w:color w:val="000000"/>
          <w:sz w:val="24"/>
          <w:szCs w:val="24"/>
          <w:lang w:eastAsia="ru-RU"/>
        </w:rPr>
        <w:t></w:t>
      </w:r>
      <w:r w:rsidRPr="00523DCF">
        <w:rPr>
          <w:rFonts w:ascii="Wingdings" w:eastAsia="Times New Roman" w:hAnsi="Wingdings" w:cs="Wingdings"/>
          <w:color w:val="000000"/>
          <w:sz w:val="24"/>
          <w:szCs w:val="24"/>
          <w:lang w:eastAsia="ru-RU"/>
        </w:rPr>
        <w:t></w:t>
      </w:r>
      <w:r w:rsidRPr="00523DCF">
        <w:rPr>
          <w:rFonts w:ascii="Times New Roman" w:eastAsia="Times New Roman" w:hAnsi="Times New Roman" w:cs="Times New Roman"/>
          <w:color w:val="000000"/>
          <w:sz w:val="24"/>
          <w:szCs w:val="24"/>
          <w:lang w:eastAsia="ru-RU"/>
        </w:rPr>
        <w:t xml:space="preserve">вариативности, который предполагает осуществление различных вариантов действий по реализации задач развития лицея. </w:t>
      </w:r>
    </w:p>
    <w:p w:rsidR="006A27AB" w:rsidRPr="00523DCF" w:rsidRDefault="006A27AB" w:rsidP="006A27A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Методическая работа регламентируется следующими локальными актами: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Положением о педагогическом Совете;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Положением о методическом Совете лицея; </w:t>
      </w: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Положением о методическом объединении; </w:t>
      </w: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Планом методической работы на учебный год; </w:t>
      </w:r>
    </w:p>
    <w:p w:rsidR="006A27AB" w:rsidRPr="00523DCF" w:rsidRDefault="006A27AB" w:rsidP="006A27A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Управление лицея осуществляется в соответствии с законодательством РФ и строится на принципах единоначалия и самоуправления. В течение года активно работали педагогический и методический советы, предметные ЛМО. Ведутся протоколы всех видов управленческой деятельности.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При анализе состояния лицейской методической работы использовались различные методы: наблюдение за учителем на уроке, индивидуальное собеседование, отслеживание роста компетентности педагога, проведение семинаров, методических фестивалей, открытых уроков.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Для учителей стали традиционными отработанные формы методической работы, которые позволяют решать проблемы и задачи, стоящие перед лицеем:</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педагогические советы, методические советы;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доклады, выступления;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мастер - классы;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научно-практические конференции;</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фестиваль педагогического мастерства;</w:t>
      </w:r>
    </w:p>
    <w:p w:rsidR="006A27AB" w:rsidRPr="00523DCF" w:rsidRDefault="006A27AB" w:rsidP="006A27AB">
      <w:pPr>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наставничество; </w:t>
      </w:r>
    </w:p>
    <w:p w:rsidR="006A27AB" w:rsidRPr="00523DCF" w:rsidRDefault="006A27AB" w:rsidP="006A27AB">
      <w:pPr>
        <w:spacing w:after="0" w:line="240" w:lineRule="auto"/>
        <w:jc w:val="both"/>
        <w:rPr>
          <w:rFonts w:ascii="Times New Roman" w:eastAsia="Times New Roman" w:hAnsi="Times New Roman" w:cs="Times New Roman"/>
          <w:b/>
          <w:sz w:val="24"/>
          <w:szCs w:val="24"/>
          <w:lang w:eastAsia="ru-RU"/>
        </w:rPr>
      </w:pPr>
      <w:r w:rsidRPr="00523DCF">
        <w:rPr>
          <w:rFonts w:ascii="Times New Roman" w:eastAsia="Times New Roman" w:hAnsi="Times New Roman" w:cs="Times New Roman"/>
          <w:color w:val="000000"/>
          <w:sz w:val="24"/>
          <w:szCs w:val="24"/>
          <w:lang w:eastAsia="ru-RU"/>
        </w:rPr>
        <w:t>-</w:t>
      </w:r>
      <w:r w:rsidRPr="00523DCF">
        <w:rPr>
          <w:rFonts w:ascii="Times New Roman" w:eastAsia="Times New Roman" w:hAnsi="Times New Roman" w:cs="Times New Roman"/>
          <w:sz w:val="24"/>
          <w:szCs w:val="24"/>
          <w:lang w:eastAsia="ru-RU"/>
        </w:rPr>
        <w:t xml:space="preserve">методологический семинар; </w: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-предметные МО; </w: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-МО классных руководителей;</w: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-очно-заочные курсы;</w: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-семинары-практикумы; </w: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-общественная экспертиза: </w: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-профессиональные конкурсы; </w: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-публикации.</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предметные городские методические объединения;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методические консультации;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административные совещания. </w:t>
      </w:r>
    </w:p>
    <w:p w:rsidR="006A27AB" w:rsidRPr="00523DCF" w:rsidRDefault="006A27AB" w:rsidP="006A27A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Поставленные задачи выполнены практически в полном объеме, чему способствовали: </w:t>
      </w:r>
    </w:p>
    <w:p w:rsidR="006A27AB" w:rsidRPr="00523DCF" w:rsidRDefault="006A27AB" w:rsidP="006A27A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спланированная деятельность администрации лицея по созданию условий для участников образовательного процесса; </w:t>
      </w:r>
    </w:p>
    <w:p w:rsidR="006A27AB" w:rsidRPr="00523DCF" w:rsidRDefault="006A27AB" w:rsidP="006A27A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анализ выполнения принятых управленческих решений, обеспечивающих качество результативности обученности учащихся;</w:t>
      </w:r>
    </w:p>
    <w:p w:rsidR="006A27AB" w:rsidRPr="00523DCF" w:rsidRDefault="006A27AB" w:rsidP="006A27A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 выявление причинно-следственных связей отдельных педагогических явлений и соответствующая коррекция деятельности. </w:t>
      </w:r>
    </w:p>
    <w:p w:rsidR="006A27AB" w:rsidRPr="00523DCF" w:rsidRDefault="006A27AB" w:rsidP="006A27A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Организатором и координатором методической работы на уровне лицея выступает методический совет – совокупность различных структур и видов деятельности, </w:t>
      </w:r>
      <w:r w:rsidRPr="00523DCF">
        <w:rPr>
          <w:rFonts w:ascii="Times New Roman" w:eastAsia="Times New Roman" w:hAnsi="Times New Roman" w:cs="Times New Roman"/>
          <w:sz w:val="24"/>
          <w:szCs w:val="24"/>
          <w:lang w:eastAsia="ru-RU"/>
        </w:rPr>
        <w:lastRenderedPageBreak/>
        <w:t>реализующих функции методической поддержки участников образовательного процесса в целях обеспечения качества образования.</w:t>
      </w:r>
    </w:p>
    <w:p w:rsidR="006A27AB" w:rsidRPr="00523DCF" w:rsidRDefault="006A27AB" w:rsidP="006A27AB">
      <w:pPr>
        <w:spacing w:after="0" w:line="240" w:lineRule="auto"/>
        <w:ind w:firstLine="708"/>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Для реализации цели методической работы в лицее были созданы следующие условия:</w:t>
      </w:r>
    </w:p>
    <w:p w:rsidR="006A27AB" w:rsidRPr="00523DCF" w:rsidRDefault="006A27AB" w:rsidP="006A27AB">
      <w:pPr>
        <w:numPr>
          <w:ilvl w:val="0"/>
          <w:numId w:val="121"/>
        </w:numPr>
        <w:spacing w:after="0" w:line="240" w:lineRule="auto"/>
        <w:ind w:left="0"/>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создана структура методической службы;</w:t>
      </w:r>
    </w:p>
    <w:p w:rsidR="006A27AB" w:rsidRPr="00523DCF" w:rsidRDefault="006A27AB" w:rsidP="006A27AB">
      <w:pPr>
        <w:numPr>
          <w:ilvl w:val="0"/>
          <w:numId w:val="121"/>
        </w:numPr>
        <w:spacing w:after="0" w:line="240" w:lineRule="auto"/>
        <w:ind w:left="0"/>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деятельность предметных МО направлена на повышение качества предметных умений и навыков, способствует профессиональному развитию педагогов;   </w:t>
      </w:r>
    </w:p>
    <w:p w:rsidR="006A27AB" w:rsidRPr="00523DCF" w:rsidRDefault="006A27AB" w:rsidP="006A27AB">
      <w:pPr>
        <w:numPr>
          <w:ilvl w:val="0"/>
          <w:numId w:val="121"/>
        </w:numPr>
        <w:spacing w:after="0" w:line="240" w:lineRule="auto"/>
        <w:ind w:left="0"/>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обеспечивается разнообразие форм и оперативность ВУК как одного из условий эффективности работы лицея;</w:t>
      </w:r>
    </w:p>
    <w:p w:rsidR="006A27AB" w:rsidRPr="00523DCF" w:rsidRDefault="006A27AB" w:rsidP="006A27AB">
      <w:pPr>
        <w:numPr>
          <w:ilvl w:val="0"/>
          <w:numId w:val="121"/>
        </w:numPr>
        <w:spacing w:after="0" w:line="240" w:lineRule="auto"/>
        <w:ind w:left="0"/>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ведется работа по улучшению материально-технической базы кабинетов;</w:t>
      </w:r>
    </w:p>
    <w:p w:rsidR="006A27AB" w:rsidRPr="00523DCF" w:rsidRDefault="006A27AB" w:rsidP="006A27AB">
      <w:pPr>
        <w:numPr>
          <w:ilvl w:val="0"/>
          <w:numId w:val="121"/>
        </w:numPr>
        <w:spacing w:after="0" w:line="240" w:lineRule="auto"/>
        <w:ind w:left="0"/>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работа по организации УВП носит научно-методический характер и строится на диагностической основе.</w:t>
      </w:r>
    </w:p>
    <w:p w:rsidR="006A27AB" w:rsidRPr="00523DCF" w:rsidRDefault="006A27AB" w:rsidP="006A27AB">
      <w:pPr>
        <w:spacing w:after="0" w:line="240" w:lineRule="auto"/>
        <w:ind w:firstLine="708"/>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В лицее определена структурно-функциональная модель методической службы.</w:t>
      </w:r>
    </w:p>
    <w:p w:rsidR="006A27AB" w:rsidRPr="00523DCF" w:rsidRDefault="006A27AB" w:rsidP="006A27AB">
      <w:pPr>
        <w:spacing w:after="0" w:line="240" w:lineRule="auto"/>
        <w:jc w:val="center"/>
        <w:rPr>
          <w:rFonts w:ascii="Times New Roman" w:eastAsia="Times New Roman" w:hAnsi="Times New Roman" w:cs="Times New Roman"/>
          <w:b/>
          <w:sz w:val="24"/>
          <w:szCs w:val="24"/>
          <w:lang w:eastAsia="ru-RU"/>
        </w:rPr>
      </w:pPr>
    </w:p>
    <w:p w:rsidR="006A27AB" w:rsidRPr="00523DCF" w:rsidRDefault="006A27AB" w:rsidP="006A27AB">
      <w:pPr>
        <w:spacing w:after="0" w:line="240" w:lineRule="auto"/>
        <w:jc w:val="center"/>
        <w:rPr>
          <w:rFonts w:ascii="Times New Roman" w:eastAsia="Times New Roman" w:hAnsi="Times New Roman" w:cs="Times New Roman"/>
          <w:b/>
          <w:sz w:val="24"/>
          <w:szCs w:val="24"/>
          <w:lang w:eastAsia="ru-RU"/>
        </w:rPr>
      </w:pPr>
      <w:r w:rsidRPr="00523DCF">
        <w:rPr>
          <w:rFonts w:ascii="Times New Roman" w:eastAsia="Times New Roman" w:hAnsi="Times New Roman" w:cs="Times New Roman"/>
          <w:b/>
          <w:sz w:val="24"/>
          <w:szCs w:val="24"/>
          <w:lang w:eastAsia="ru-RU"/>
        </w:rPr>
        <w:t>Структурно - функциональная модель методической службы</w:t>
      </w:r>
    </w:p>
    <w:p w:rsidR="006A27AB" w:rsidRPr="00523DCF" w:rsidRDefault="006A27AB" w:rsidP="006A27AB">
      <w:pPr>
        <w:spacing w:after="0" w:line="240" w:lineRule="auto"/>
        <w:jc w:val="center"/>
        <w:rPr>
          <w:rFonts w:ascii="Times New Roman" w:eastAsia="Times New Roman" w:hAnsi="Times New Roman" w:cs="Times New Roman"/>
          <w:b/>
          <w:sz w:val="24"/>
          <w:szCs w:val="24"/>
          <w:lang w:eastAsia="ru-RU"/>
        </w:rPr>
      </w:pPr>
      <w:r w:rsidRPr="00523DCF">
        <w:rPr>
          <w:rFonts w:ascii="Times New Roman" w:eastAsia="Times New Roman" w:hAnsi="Times New Roman" w:cs="Times New Roman"/>
          <w:b/>
          <w:sz w:val="24"/>
          <w:szCs w:val="24"/>
          <w:lang w:eastAsia="ru-RU"/>
        </w:rPr>
        <w:t>МБОУ «Лицей № 7»</w:t>
      </w:r>
    </w:p>
    <w:p w:rsidR="006A27AB" w:rsidRPr="00523DCF" w:rsidRDefault="006A27AB" w:rsidP="006A27AB">
      <w:pPr>
        <w:spacing w:after="0" w:line="240" w:lineRule="auto"/>
        <w:rPr>
          <w:rFonts w:ascii="Calibri" w:eastAsia="Times New Roman" w:hAnsi="Calibri" w:cs="Times New Roman"/>
          <w:i/>
          <w:sz w:val="24"/>
          <w:szCs w:val="24"/>
          <w:lang w:eastAsia="ru-RU"/>
        </w:rPr>
      </w:pPr>
      <w:r w:rsidRPr="00523DCF">
        <w:rPr>
          <w:rFonts w:ascii="Calibri" w:eastAsia="Times New Roman" w:hAnsi="Calibri" w:cs="Times New Roman"/>
          <w:noProof/>
          <w:sz w:val="24"/>
          <w:szCs w:val="24"/>
          <w:lang w:eastAsia="ru-RU"/>
        </w:rPr>
        <mc:AlternateContent>
          <mc:Choice Requires="wps">
            <w:drawing>
              <wp:anchor distT="0" distB="0" distL="114300" distR="114300" simplePos="0" relativeHeight="251715584" behindDoc="0" locked="0" layoutInCell="1" allowOverlap="1" wp14:anchorId="0B11FB3E" wp14:editId="4BE023EF">
                <wp:simplePos x="0" y="0"/>
                <wp:positionH relativeFrom="column">
                  <wp:posOffset>2057400</wp:posOffset>
                </wp:positionH>
                <wp:positionV relativeFrom="paragraph">
                  <wp:posOffset>74930</wp:posOffset>
                </wp:positionV>
                <wp:extent cx="1280160" cy="457200"/>
                <wp:effectExtent l="0" t="76200" r="91440" b="19050"/>
                <wp:wrapNone/>
                <wp:docPr id="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6732D9" w:rsidRDefault="00D86156" w:rsidP="006A27AB">
                            <w:pPr>
                              <w:spacing w:after="0" w:line="240" w:lineRule="auto"/>
                              <w:jc w:val="center"/>
                              <w:rPr>
                                <w:rFonts w:ascii="Times New Roman" w:hAnsi="Times New Roman" w:cs="Times New Roman"/>
                                <w:sz w:val="24"/>
                              </w:rPr>
                            </w:pPr>
                            <w:r w:rsidRPr="006732D9">
                              <w:rPr>
                                <w:rFonts w:ascii="Times New Roman" w:hAnsi="Times New Roman" w:cs="Times New Roman"/>
                                <w:sz w:val="24"/>
                              </w:rPr>
                              <w:t>Педагогический</w:t>
                            </w:r>
                          </w:p>
                          <w:p w:rsidR="00D86156" w:rsidRPr="006732D9" w:rsidRDefault="00D86156" w:rsidP="006A27AB">
                            <w:pPr>
                              <w:spacing w:line="240" w:lineRule="auto"/>
                              <w:jc w:val="center"/>
                              <w:rPr>
                                <w:rFonts w:ascii="Times New Roman" w:hAnsi="Times New Roman" w:cs="Times New Roman"/>
                                <w:sz w:val="24"/>
                              </w:rPr>
                            </w:pPr>
                            <w:r w:rsidRPr="006732D9">
                              <w:rPr>
                                <w:rFonts w:ascii="Times New Roman" w:hAnsi="Times New Roman" w:cs="Times New Roman"/>
                                <w:sz w:val="24"/>
                              </w:rPr>
                              <w:t>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1FB3E" id="Rectangle 2" o:spid="_x0000_s1026" style="position:absolute;margin-left:162pt;margin-top:5.9pt;width:100.8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">
                <v:shadow on="t" opacity=".5" offset="6pt,-6pt"/>
                <v:textbox>
                  <w:txbxContent>
                    <w:p w:rsidR="00D86156" w:rsidRPr="006732D9" w:rsidRDefault="00D86156" w:rsidP="006A27AB">
                      <w:pPr>
                        <w:spacing w:after="0" w:line="240" w:lineRule="auto"/>
                        <w:jc w:val="center"/>
                        <w:rPr>
                          <w:rFonts w:ascii="Times New Roman" w:hAnsi="Times New Roman" w:cs="Times New Roman"/>
                          <w:sz w:val="24"/>
                        </w:rPr>
                      </w:pPr>
                      <w:r w:rsidRPr="006732D9">
                        <w:rPr>
                          <w:rFonts w:ascii="Times New Roman" w:hAnsi="Times New Roman" w:cs="Times New Roman"/>
                          <w:sz w:val="24"/>
                        </w:rPr>
                        <w:t>Педагогический</w:t>
                      </w:r>
                    </w:p>
                    <w:p w:rsidR="00D86156" w:rsidRPr="006732D9" w:rsidRDefault="00D86156" w:rsidP="006A27AB">
                      <w:pPr>
                        <w:spacing w:line="240" w:lineRule="auto"/>
                        <w:jc w:val="center"/>
                        <w:rPr>
                          <w:rFonts w:ascii="Times New Roman" w:hAnsi="Times New Roman" w:cs="Times New Roman"/>
                          <w:sz w:val="24"/>
                        </w:rPr>
                      </w:pPr>
                      <w:r w:rsidRPr="006732D9">
                        <w:rPr>
                          <w:rFonts w:ascii="Times New Roman" w:hAnsi="Times New Roman" w:cs="Times New Roman"/>
                          <w:sz w:val="24"/>
                        </w:rPr>
                        <w:t>совет</w:t>
                      </w:r>
                    </w:p>
                  </w:txbxContent>
                </v:textbox>
              </v:rect>
            </w:pict>
          </mc:Fallback>
        </mc:AlternateConten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26848" behindDoc="0" locked="0" layoutInCell="1" allowOverlap="1" wp14:anchorId="70CF5A51" wp14:editId="5DC8D51A">
                <wp:simplePos x="0" y="0"/>
                <wp:positionH relativeFrom="column">
                  <wp:posOffset>2743199</wp:posOffset>
                </wp:positionH>
                <wp:positionV relativeFrom="paragraph">
                  <wp:posOffset>7620</wp:posOffset>
                </wp:positionV>
                <wp:extent cx="0" cy="227330"/>
                <wp:effectExtent l="76200" t="0" r="57150" b="58420"/>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97641" id="Line 13"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6pt" to="3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">
                <v:stroke endarrow="block"/>
              </v:line>
            </w:pict>
          </mc:Fallback>
        </mc:AlternateConten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7CA43410" wp14:editId="426E400D">
                <wp:simplePos x="0" y="0"/>
                <wp:positionH relativeFrom="column">
                  <wp:posOffset>3596640</wp:posOffset>
                </wp:positionH>
                <wp:positionV relativeFrom="paragraph">
                  <wp:posOffset>59690</wp:posOffset>
                </wp:positionV>
                <wp:extent cx="1485900" cy="571500"/>
                <wp:effectExtent l="0" t="76200" r="95250" b="19050"/>
                <wp:wrapNone/>
                <wp:docPr id="7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1D6656" w:rsidRDefault="00D86156" w:rsidP="006A27AB">
                            <w:pPr>
                              <w:pStyle w:val="25"/>
                              <w:jc w:val="center"/>
                            </w:pPr>
                            <w:r w:rsidRPr="001D6656">
                              <w:t>Социально-медико- психологическая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43410" id="Rectangle 5" o:spid="_x0000_s1027" style="position:absolute;left:0;text-align:left;margin-left:283.2pt;margin-top:4.7pt;width:117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">
                <v:shadow on="t" opacity=".5" offset="6pt,-6pt"/>
                <v:textbox>
                  <w:txbxContent>
                    <w:p w:rsidR="00D86156" w:rsidRPr="001D6656" w:rsidRDefault="00D86156" w:rsidP="006A27AB">
                      <w:pPr>
                        <w:pStyle w:val="25"/>
                        <w:jc w:val="center"/>
                      </w:pPr>
                      <w:r w:rsidRPr="001D6656">
                        <w:t>Социально-медико- психологическая служба</w:t>
                      </w:r>
                    </w:p>
                  </w:txbxContent>
                </v:textbox>
              </v:rect>
            </w:pict>
          </mc:Fallback>
        </mc:AlternateContent>
      </w:r>
      <w:r w:rsidRPr="00523DC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1A9BFE7A" wp14:editId="6D7E5A4C">
                <wp:simplePos x="0" y="0"/>
                <wp:positionH relativeFrom="column">
                  <wp:posOffset>582930</wp:posOffset>
                </wp:positionH>
                <wp:positionV relativeFrom="paragraph">
                  <wp:posOffset>60960</wp:posOffset>
                </wp:positionV>
                <wp:extent cx="1188720" cy="623570"/>
                <wp:effectExtent l="0" t="76200" r="87630" b="24130"/>
                <wp:wrapNone/>
                <wp:docPr id="7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2357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6D159E" w:rsidRDefault="00D86156" w:rsidP="006A27AB">
                            <w:pPr>
                              <w:pStyle w:val="25"/>
                              <w:jc w:val="center"/>
                              <w:rPr>
                                <w:sz w:val="24"/>
                                <w:szCs w:val="24"/>
                              </w:rPr>
                            </w:pPr>
                            <w:r w:rsidRPr="006D159E">
                              <w:rPr>
                                <w:sz w:val="24"/>
                                <w:szCs w:val="24"/>
                              </w:rPr>
                              <w:t>Библиотечная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BFE7A" id="Rectangle 4" o:spid="_x0000_s1028" style="position:absolute;left:0;text-align:left;margin-left:45.9pt;margin-top:4.8pt;width:93.6pt;height:49.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">
                <v:shadow on="t" opacity=".5" offset="6pt,-6pt"/>
                <v:textbox>
                  <w:txbxContent>
                    <w:p w:rsidR="00D86156" w:rsidRPr="006D159E" w:rsidRDefault="00D86156" w:rsidP="006A27AB">
                      <w:pPr>
                        <w:pStyle w:val="25"/>
                        <w:jc w:val="center"/>
                        <w:rPr>
                          <w:sz w:val="24"/>
                          <w:szCs w:val="24"/>
                        </w:rPr>
                      </w:pPr>
                      <w:r w:rsidRPr="006D159E">
                        <w:rPr>
                          <w:sz w:val="24"/>
                          <w:szCs w:val="24"/>
                        </w:rPr>
                        <w:t>Библиотечная служба</w:t>
                      </w:r>
                    </w:p>
                  </w:txbxContent>
                </v:textbox>
              </v:rect>
            </w:pict>
          </mc:Fallback>
        </mc:AlternateContent>
      </w:r>
      <w:r w:rsidRPr="00523DC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235AF67E" wp14:editId="73AF145D">
                <wp:simplePos x="0" y="0"/>
                <wp:positionH relativeFrom="column">
                  <wp:posOffset>2057400</wp:posOffset>
                </wp:positionH>
                <wp:positionV relativeFrom="paragraph">
                  <wp:posOffset>60960</wp:posOffset>
                </wp:positionV>
                <wp:extent cx="1280160" cy="571500"/>
                <wp:effectExtent l="0" t="76200" r="91440" b="19050"/>
                <wp:wrapNone/>
                <wp:docPr id="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71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6D159E" w:rsidRDefault="00D86156" w:rsidP="006A27AB">
                            <w:pPr>
                              <w:pStyle w:val="25"/>
                              <w:jc w:val="center"/>
                              <w:rPr>
                                <w:sz w:val="24"/>
                                <w:szCs w:val="24"/>
                              </w:rPr>
                            </w:pPr>
                            <w:r w:rsidRPr="006D159E">
                              <w:rPr>
                                <w:sz w:val="24"/>
                                <w:szCs w:val="24"/>
                              </w:rPr>
                              <w:t xml:space="preserve">Методический </w:t>
                            </w:r>
                          </w:p>
                          <w:p w:rsidR="00D86156" w:rsidRPr="006D159E" w:rsidRDefault="00D86156" w:rsidP="006A27AB">
                            <w:pPr>
                              <w:spacing w:after="0"/>
                              <w:jc w:val="center"/>
                              <w:rPr>
                                <w:rFonts w:ascii="Times New Roman" w:hAnsi="Times New Roman" w:cs="Times New Roman"/>
                                <w:sz w:val="24"/>
                                <w:szCs w:val="24"/>
                              </w:rPr>
                            </w:pPr>
                            <w:r w:rsidRPr="006D159E">
                              <w:rPr>
                                <w:rFonts w:ascii="Times New Roman" w:hAnsi="Times New Roman" w:cs="Times New Roman"/>
                                <w:sz w:val="24"/>
                                <w:szCs w:val="24"/>
                              </w:rPr>
                              <w:t>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AF67E" id="Rectangle 3" o:spid="_x0000_s1029" style="position:absolute;left:0;text-align:left;margin-left:162pt;margin-top:4.8pt;width:100.8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">
                <v:shadow on="t" opacity=".5" offset="6pt,-6pt"/>
                <v:textbox>
                  <w:txbxContent>
                    <w:p w:rsidR="00D86156" w:rsidRPr="006D159E" w:rsidRDefault="00D86156" w:rsidP="006A27AB">
                      <w:pPr>
                        <w:pStyle w:val="25"/>
                        <w:jc w:val="center"/>
                        <w:rPr>
                          <w:sz w:val="24"/>
                          <w:szCs w:val="24"/>
                        </w:rPr>
                      </w:pPr>
                      <w:r w:rsidRPr="006D159E">
                        <w:rPr>
                          <w:sz w:val="24"/>
                          <w:szCs w:val="24"/>
                        </w:rPr>
                        <w:t xml:space="preserve">Методический </w:t>
                      </w:r>
                    </w:p>
                    <w:p w:rsidR="00D86156" w:rsidRPr="006D159E" w:rsidRDefault="00D86156" w:rsidP="006A27AB">
                      <w:pPr>
                        <w:spacing w:after="0"/>
                        <w:jc w:val="center"/>
                        <w:rPr>
                          <w:rFonts w:ascii="Times New Roman" w:hAnsi="Times New Roman" w:cs="Times New Roman"/>
                          <w:sz w:val="24"/>
                          <w:szCs w:val="24"/>
                        </w:rPr>
                      </w:pPr>
                      <w:r w:rsidRPr="006D159E">
                        <w:rPr>
                          <w:rFonts w:ascii="Times New Roman" w:hAnsi="Times New Roman" w:cs="Times New Roman"/>
                          <w:sz w:val="24"/>
                          <w:szCs w:val="24"/>
                        </w:rPr>
                        <w:t>совет</w:t>
                      </w:r>
                    </w:p>
                  </w:txbxContent>
                </v:textbox>
              </v:rect>
            </w:pict>
          </mc:Fallback>
        </mc:AlternateConten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25824" behindDoc="0" locked="0" layoutInCell="1" allowOverlap="1" wp14:anchorId="1EAD36C3" wp14:editId="761A9DCB">
                <wp:simplePos x="0" y="0"/>
                <wp:positionH relativeFrom="column">
                  <wp:posOffset>3337560</wp:posOffset>
                </wp:positionH>
                <wp:positionV relativeFrom="paragraph">
                  <wp:posOffset>53339</wp:posOffset>
                </wp:positionV>
                <wp:extent cx="259080" cy="0"/>
                <wp:effectExtent l="0" t="0" r="26670" b="19050"/>
                <wp:wrapNone/>
                <wp:docPr id="8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D0A3A" id="Line 12"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8pt,4.2pt" to="283.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hu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"/>
            </w:pict>
          </mc:Fallback>
        </mc:AlternateContent>
      </w:r>
      <w:r w:rsidRPr="00523DCF">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37088" behindDoc="0" locked="0" layoutInCell="1" allowOverlap="1" wp14:anchorId="76247578" wp14:editId="6FBB7F31">
                <wp:simplePos x="0" y="0"/>
                <wp:positionH relativeFrom="column">
                  <wp:posOffset>1771650</wp:posOffset>
                </wp:positionH>
                <wp:positionV relativeFrom="paragraph">
                  <wp:posOffset>53339</wp:posOffset>
                </wp:positionV>
                <wp:extent cx="285750" cy="0"/>
                <wp:effectExtent l="0" t="0" r="19050" b="19050"/>
                <wp:wrapNone/>
                <wp:docPr id="8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3F0D03" id="_x0000_t32" coordsize="21600,21600" o:spt="32" o:oned="t" path="m,l21600,21600e" filled="f">
                <v:path arrowok="t" fillok="f" o:connecttype="none"/>
                <o:lock v:ext="edit" shapetype="t"/>
              </v:shapetype>
              <v:shape id="AutoShape 23" o:spid="_x0000_s1026" type="#_x0000_t32" style="position:absolute;margin-left:139.5pt;margin-top:4.2pt;width:22.5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L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"/>
            </w:pict>
          </mc:Fallback>
        </mc:AlternateConten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28896" behindDoc="0" locked="0" layoutInCell="1" allowOverlap="1" wp14:anchorId="070B6BB9" wp14:editId="5C30417E">
                <wp:simplePos x="0" y="0"/>
                <wp:positionH relativeFrom="column">
                  <wp:posOffset>2743199</wp:posOffset>
                </wp:positionH>
                <wp:positionV relativeFrom="paragraph">
                  <wp:posOffset>106680</wp:posOffset>
                </wp:positionV>
                <wp:extent cx="0" cy="228600"/>
                <wp:effectExtent l="0" t="0" r="19050" b="19050"/>
                <wp:wrapNone/>
                <wp:docPr id="8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19C18" id="Line 15"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8.4pt" to="3in,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poEwIAACk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"/>
            </w:pict>
          </mc:Fallback>
        </mc:AlternateConten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32992" behindDoc="0" locked="0" layoutInCell="1" allowOverlap="1" wp14:anchorId="424D5BD6" wp14:editId="2CC8EB26">
                <wp:simplePos x="0" y="0"/>
                <wp:positionH relativeFrom="column">
                  <wp:posOffset>4617719</wp:posOffset>
                </wp:positionH>
                <wp:positionV relativeFrom="paragraph">
                  <wp:posOffset>160020</wp:posOffset>
                </wp:positionV>
                <wp:extent cx="0" cy="114300"/>
                <wp:effectExtent l="76200" t="0" r="57150" b="57150"/>
                <wp:wrapNone/>
                <wp:docPr id="8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1543F" id="Line 19"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3.6pt,12.6pt" to="363.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6l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">
                <v:stroke endarrow="block"/>
              </v:line>
            </w:pict>
          </mc:Fallback>
        </mc:AlternateContent>
      </w:r>
      <w:r w:rsidRPr="00523DCF">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29920" behindDoc="0" locked="0" layoutInCell="1" allowOverlap="1" wp14:anchorId="32F1D271" wp14:editId="02231764">
                <wp:simplePos x="0" y="0"/>
                <wp:positionH relativeFrom="column">
                  <wp:posOffset>685799</wp:posOffset>
                </wp:positionH>
                <wp:positionV relativeFrom="paragraph">
                  <wp:posOffset>160020</wp:posOffset>
                </wp:positionV>
                <wp:extent cx="0" cy="91440"/>
                <wp:effectExtent l="76200" t="0" r="57150" b="60960"/>
                <wp:wrapNone/>
                <wp:docPr id="8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E1FEA" id="Line 16"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12.6pt" to="5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kfJwIAAEo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">
                <v:stroke endarrow="block"/>
              </v:line>
            </w:pict>
          </mc:Fallback>
        </mc:AlternateContent>
      </w:r>
      <w:r w:rsidRPr="00523DCF">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30944" behindDoc="0" locked="0" layoutInCell="1" allowOverlap="1" wp14:anchorId="1744FEBE" wp14:editId="4CED8755">
                <wp:simplePos x="0" y="0"/>
                <wp:positionH relativeFrom="column">
                  <wp:posOffset>1828799</wp:posOffset>
                </wp:positionH>
                <wp:positionV relativeFrom="paragraph">
                  <wp:posOffset>160020</wp:posOffset>
                </wp:positionV>
                <wp:extent cx="0" cy="91440"/>
                <wp:effectExtent l="76200" t="0" r="57150" b="60960"/>
                <wp:wrapNone/>
                <wp:docPr id="8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02A14" id="Line 17"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12.6pt" to="2in,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XJw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">
                <v:stroke endarrow="block"/>
              </v:line>
            </w:pict>
          </mc:Fallback>
        </mc:AlternateContent>
      </w:r>
      <w:r w:rsidRPr="00523DCF">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31968" behindDoc="0" locked="0" layoutInCell="1" allowOverlap="1" wp14:anchorId="4F6D9D39" wp14:editId="3B356947">
                <wp:simplePos x="0" y="0"/>
                <wp:positionH relativeFrom="column">
                  <wp:posOffset>3314699</wp:posOffset>
                </wp:positionH>
                <wp:positionV relativeFrom="paragraph">
                  <wp:posOffset>160020</wp:posOffset>
                </wp:positionV>
                <wp:extent cx="0" cy="91440"/>
                <wp:effectExtent l="76200" t="0" r="57150" b="60960"/>
                <wp:wrapNone/>
                <wp:docPr id="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19DAD" id="Line 18"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12.6pt" to="26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sxJw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">
                <v:stroke endarrow="block"/>
              </v:line>
            </w:pict>
          </mc:Fallback>
        </mc:AlternateContent>
      </w:r>
      <w:r w:rsidRPr="00523DCF">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27872" behindDoc="0" locked="0" layoutInCell="1" allowOverlap="1" wp14:anchorId="0B148CE8" wp14:editId="2E6E5808">
                <wp:simplePos x="0" y="0"/>
                <wp:positionH relativeFrom="column">
                  <wp:posOffset>685800</wp:posOffset>
                </wp:positionH>
                <wp:positionV relativeFrom="paragraph">
                  <wp:posOffset>160019</wp:posOffset>
                </wp:positionV>
                <wp:extent cx="3931920" cy="0"/>
                <wp:effectExtent l="0" t="0" r="30480" b="19050"/>
                <wp:wrapNone/>
                <wp:docPr id="8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3DE52" id="Line 14"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2.6pt" to="363.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nB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"/>
            </w:pict>
          </mc:Fallback>
        </mc:AlternateConten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5A33E3C7" wp14:editId="13B61DF7">
                <wp:simplePos x="0" y="0"/>
                <wp:positionH relativeFrom="column">
                  <wp:posOffset>4114800</wp:posOffset>
                </wp:positionH>
                <wp:positionV relativeFrom="paragraph">
                  <wp:posOffset>99060</wp:posOffset>
                </wp:positionV>
                <wp:extent cx="1234440" cy="809625"/>
                <wp:effectExtent l="0" t="76200" r="99060" b="28575"/>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80962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6D159E" w:rsidRDefault="00D86156" w:rsidP="006A27AB">
                            <w:pPr>
                              <w:pStyle w:val="33"/>
                            </w:pPr>
                            <w:r w:rsidRPr="006D159E">
                              <w:t xml:space="preserve">МО классных руководителей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3E3C7" id="Rectangle 9" o:spid="_x0000_s1030" style="position:absolute;left:0;text-align:left;margin-left:324pt;margin-top:7.8pt;width:97.2pt;height:6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">
                <v:shadow on="t" opacity=".5" offset="6pt,-6pt"/>
                <v:textbox>
                  <w:txbxContent>
                    <w:p w:rsidR="00D86156" w:rsidRPr="006D159E" w:rsidRDefault="00D86156" w:rsidP="006A27AB">
                      <w:pPr>
                        <w:pStyle w:val="33"/>
                      </w:pPr>
                      <w:r w:rsidRPr="006D159E">
                        <w:t xml:space="preserve">МО классных руководителей </w:t>
                      </w:r>
                    </w:p>
                  </w:txbxContent>
                </v:textbox>
              </v:rect>
            </w:pict>
          </mc:Fallback>
        </mc:AlternateContent>
      </w:r>
      <w:r w:rsidRPr="00523DC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4CA849F2" wp14:editId="6F29B21C">
                <wp:simplePos x="0" y="0"/>
                <wp:positionH relativeFrom="column">
                  <wp:posOffset>114300</wp:posOffset>
                </wp:positionH>
                <wp:positionV relativeFrom="paragraph">
                  <wp:posOffset>99060</wp:posOffset>
                </wp:positionV>
                <wp:extent cx="1028700" cy="797560"/>
                <wp:effectExtent l="0" t="76200" r="95250" b="21590"/>
                <wp:wrapNone/>
                <wp:docPr id="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9756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6D159E" w:rsidRDefault="00D86156" w:rsidP="006A27AB">
                            <w:pPr>
                              <w:pStyle w:val="33"/>
                            </w:pPr>
                            <w:r w:rsidRPr="006D159E">
                              <w:t>МО учителей начальных классов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49F2" id="Rectangle 6" o:spid="_x0000_s1031" style="position:absolute;left:0;text-align:left;margin-left:9pt;margin-top:7.8pt;width:81pt;height:6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">
                <v:shadow on="t" opacity=".5" offset="6pt,-6pt"/>
                <v:textbox>
                  <w:txbxContent>
                    <w:p w:rsidR="00D86156" w:rsidRPr="006D159E" w:rsidRDefault="00D86156" w:rsidP="006A27AB">
                      <w:pPr>
                        <w:pStyle w:val="33"/>
                      </w:pPr>
                      <w:r w:rsidRPr="006D159E">
                        <w:t>МО учителей начальных классов</w:t>
                      </w:r>
                    </w:p>
                  </w:txbxContent>
                </v:textbox>
              </v:rect>
            </w:pict>
          </mc:Fallback>
        </mc:AlternateContent>
      </w:r>
      <w:r w:rsidRPr="00523DC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2DA2DD46" wp14:editId="5C0F9F12">
                <wp:simplePos x="0" y="0"/>
                <wp:positionH relativeFrom="column">
                  <wp:posOffset>1257300</wp:posOffset>
                </wp:positionH>
                <wp:positionV relativeFrom="paragraph">
                  <wp:posOffset>97790</wp:posOffset>
                </wp:positionV>
                <wp:extent cx="1257300" cy="798830"/>
                <wp:effectExtent l="0" t="76200" r="95250" b="20320"/>
                <wp:wrapNone/>
                <wp:docPr id="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9883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6D159E" w:rsidRDefault="00D86156" w:rsidP="006A27AB">
                            <w:pPr>
                              <w:spacing w:after="0"/>
                              <w:jc w:val="center"/>
                              <w:rPr>
                                <w:rFonts w:ascii="Times New Roman" w:hAnsi="Times New Roman" w:cs="Times New Roman"/>
                                <w:sz w:val="24"/>
                              </w:rPr>
                            </w:pPr>
                            <w:r w:rsidRPr="006D159E">
                              <w:rPr>
                                <w:rFonts w:ascii="Times New Roman" w:hAnsi="Times New Roman" w:cs="Times New Roman"/>
                                <w:sz w:val="24"/>
                              </w:rPr>
                              <w:t xml:space="preserve">МО учителей </w:t>
                            </w:r>
                            <w:r>
                              <w:rPr>
                                <w:rFonts w:ascii="Times New Roman" w:hAnsi="Times New Roman" w:cs="Times New Roman"/>
                                <w:sz w:val="24"/>
                              </w:rPr>
                              <w:t>гуманитарных наук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2DD46" id="Rectangle 7" o:spid="_x0000_s1032" style="position:absolute;left:0;text-align:left;margin-left:99pt;margin-top:7.7pt;width:99pt;height:6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">
                <v:shadow on="t" opacity=".5" offset="6pt,-6pt"/>
                <v:textbox>
                  <w:txbxContent>
                    <w:p w:rsidR="00D86156" w:rsidRPr="006D159E" w:rsidRDefault="00D86156" w:rsidP="006A27AB">
                      <w:pPr>
                        <w:spacing w:after="0"/>
                        <w:jc w:val="center"/>
                        <w:rPr>
                          <w:rFonts w:ascii="Times New Roman" w:hAnsi="Times New Roman" w:cs="Times New Roman"/>
                          <w:sz w:val="24"/>
                        </w:rPr>
                      </w:pPr>
                      <w:r w:rsidRPr="006D159E">
                        <w:rPr>
                          <w:rFonts w:ascii="Times New Roman" w:hAnsi="Times New Roman" w:cs="Times New Roman"/>
                          <w:sz w:val="24"/>
                        </w:rPr>
                        <w:t xml:space="preserve">МО учителей </w:t>
                      </w:r>
                      <w:r>
                        <w:rPr>
                          <w:rFonts w:ascii="Times New Roman" w:hAnsi="Times New Roman" w:cs="Times New Roman"/>
                          <w:sz w:val="24"/>
                        </w:rPr>
                        <w:t>гуманитарных наук</w:t>
                      </w:r>
                    </w:p>
                  </w:txbxContent>
                </v:textbox>
              </v:rect>
            </w:pict>
          </mc:Fallback>
        </mc:AlternateContent>
      </w:r>
      <w:r w:rsidRPr="00523DC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5E564ACE" wp14:editId="2F80B5CD">
                <wp:simplePos x="0" y="0"/>
                <wp:positionH relativeFrom="column">
                  <wp:posOffset>2628900</wp:posOffset>
                </wp:positionH>
                <wp:positionV relativeFrom="paragraph">
                  <wp:posOffset>97790</wp:posOffset>
                </wp:positionV>
                <wp:extent cx="1371600" cy="798830"/>
                <wp:effectExtent l="0" t="76200" r="95250" b="20320"/>
                <wp:wrapNone/>
                <wp:docPr id="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9883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6D159E" w:rsidRDefault="00D86156" w:rsidP="006A27AB">
                            <w:pPr>
                              <w:pStyle w:val="33"/>
                            </w:pPr>
                            <w:r w:rsidRPr="006D159E">
                              <w:t xml:space="preserve">МО учителей </w:t>
                            </w:r>
                            <w:r>
                              <w:t>естественно-математических наук</w:t>
                            </w:r>
                            <w:r w:rsidRPr="006D159E">
                              <w:t xml:space="preserve"> информатики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64ACE" id="Rectangle 8" o:spid="_x0000_s1033" style="position:absolute;left:0;text-align:left;margin-left:207pt;margin-top:7.7pt;width:108pt;height:6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">
                <v:shadow on="t" opacity=".5" offset="6pt,-6pt"/>
                <v:textbox>
                  <w:txbxContent>
                    <w:p w:rsidR="00D86156" w:rsidRPr="006D159E" w:rsidRDefault="00D86156" w:rsidP="006A27AB">
                      <w:pPr>
                        <w:pStyle w:val="33"/>
                      </w:pPr>
                      <w:r w:rsidRPr="006D159E">
                        <w:t xml:space="preserve">МО учителей </w:t>
                      </w:r>
                      <w:r>
                        <w:t>естественно-математических наук</w:t>
                      </w:r>
                      <w:r w:rsidRPr="006D159E">
                        <w:t xml:space="preserve"> информатики</w:t>
                      </w:r>
                    </w:p>
                  </w:txbxContent>
                </v:textbox>
              </v:rect>
            </w:pict>
          </mc:Fallback>
        </mc:AlternateConten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77CB41B3" wp14:editId="4BA47420">
                <wp:simplePos x="0" y="0"/>
                <wp:positionH relativeFrom="column">
                  <wp:posOffset>152400</wp:posOffset>
                </wp:positionH>
                <wp:positionV relativeFrom="paragraph">
                  <wp:posOffset>88265</wp:posOffset>
                </wp:positionV>
                <wp:extent cx="5143500" cy="308610"/>
                <wp:effectExtent l="0" t="76200" r="95250" b="15240"/>
                <wp:wrapNone/>
                <wp:docPr id="9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0861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6D159E" w:rsidRDefault="00D86156" w:rsidP="006A27AB">
                            <w:pPr>
                              <w:spacing w:after="0"/>
                              <w:rPr>
                                <w:rFonts w:ascii="Times New Roman" w:hAnsi="Times New Roman" w:cs="Times New Roman"/>
                                <w:sz w:val="24"/>
                                <w:szCs w:val="24"/>
                              </w:rPr>
                            </w:pPr>
                            <w:r>
                              <w:rPr>
                                <w:color w:val="333333"/>
                              </w:rPr>
                              <w:t xml:space="preserve">               </w:t>
                            </w:r>
                            <w:r w:rsidRPr="006D159E">
                              <w:rPr>
                                <w:rFonts w:ascii="Times New Roman" w:hAnsi="Times New Roman" w:cs="Times New Roman"/>
                                <w:sz w:val="24"/>
                                <w:szCs w:val="24"/>
                              </w:rPr>
                              <w:t>Постоянно действующий методический семинар -</w:t>
                            </w:r>
                            <w:r w:rsidRPr="006D159E">
                              <w:rPr>
                                <w:rFonts w:ascii="Times New Roman" w:hAnsi="Times New Roman" w:cs="Times New Roman"/>
                                <w:b/>
                                <w:sz w:val="24"/>
                                <w:szCs w:val="24"/>
                              </w:rPr>
                              <w:t xml:space="preserve"> </w:t>
                            </w:r>
                            <w:r w:rsidRPr="006D159E">
                              <w:rPr>
                                <w:rFonts w:ascii="Times New Roman" w:eastAsia="Times New Roman" w:hAnsi="Times New Roman" w:cs="Times New Roman"/>
                                <w:sz w:val="24"/>
                                <w:szCs w:val="24"/>
                              </w:rPr>
                              <w:t>практикум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B41B3" id="Rectangle 10" o:spid="_x0000_s1034" style="position:absolute;left:0;text-align:left;margin-left:12pt;margin-top:6.95pt;width:405pt;height:2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">
                <v:shadow on="t" opacity=".5" offset="6pt,-6pt"/>
                <v:textbox>
                  <w:txbxContent>
                    <w:p w:rsidR="00D86156" w:rsidRPr="006D159E" w:rsidRDefault="00D86156" w:rsidP="006A27AB">
                      <w:pPr>
                        <w:spacing w:after="0"/>
                        <w:rPr>
                          <w:rFonts w:ascii="Times New Roman" w:hAnsi="Times New Roman" w:cs="Times New Roman"/>
                          <w:sz w:val="24"/>
                          <w:szCs w:val="24"/>
                        </w:rPr>
                      </w:pPr>
                      <w:r>
                        <w:rPr>
                          <w:color w:val="333333"/>
                        </w:rPr>
                        <w:t xml:space="preserve">               </w:t>
                      </w:r>
                      <w:r w:rsidRPr="006D159E">
                        <w:rPr>
                          <w:rFonts w:ascii="Times New Roman" w:hAnsi="Times New Roman" w:cs="Times New Roman"/>
                          <w:sz w:val="24"/>
                          <w:szCs w:val="24"/>
                        </w:rPr>
                        <w:t>Постоянно действующий методический семинар -</w:t>
                      </w:r>
                      <w:r w:rsidRPr="006D159E">
                        <w:rPr>
                          <w:rFonts w:ascii="Times New Roman" w:hAnsi="Times New Roman" w:cs="Times New Roman"/>
                          <w:b/>
                          <w:sz w:val="24"/>
                          <w:szCs w:val="24"/>
                        </w:rPr>
                        <w:t xml:space="preserve"> </w:t>
                      </w:r>
                      <w:r w:rsidRPr="006D159E">
                        <w:rPr>
                          <w:rFonts w:ascii="Times New Roman" w:eastAsia="Times New Roman" w:hAnsi="Times New Roman" w:cs="Times New Roman"/>
                          <w:sz w:val="24"/>
                          <w:szCs w:val="24"/>
                        </w:rPr>
                        <w:t>практикум</w:t>
                      </w:r>
                    </w:p>
                  </w:txbxContent>
                </v:textbox>
              </v:rect>
            </w:pict>
          </mc:Fallback>
        </mc:AlternateConten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34016" behindDoc="0" locked="0" layoutInCell="1" allowOverlap="1" wp14:anchorId="7F07D274" wp14:editId="6A219C62">
                <wp:simplePos x="0" y="0"/>
                <wp:positionH relativeFrom="column">
                  <wp:posOffset>2686049</wp:posOffset>
                </wp:positionH>
                <wp:positionV relativeFrom="paragraph">
                  <wp:posOffset>163195</wp:posOffset>
                </wp:positionV>
                <wp:extent cx="0" cy="182880"/>
                <wp:effectExtent l="0" t="0" r="19050" b="26670"/>
                <wp:wrapNone/>
                <wp:docPr id="9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2093F" id="Line 20"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5pt,12.85pt" to="211.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XtEwIAACk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"/>
            </w:pict>
          </mc:Fallback>
        </mc:AlternateConten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26793957" wp14:editId="13997B00">
                <wp:simplePos x="0" y="0"/>
                <wp:positionH relativeFrom="column">
                  <wp:posOffset>800100</wp:posOffset>
                </wp:positionH>
                <wp:positionV relativeFrom="paragraph">
                  <wp:posOffset>45085</wp:posOffset>
                </wp:positionV>
                <wp:extent cx="3474720" cy="274320"/>
                <wp:effectExtent l="0" t="76200" r="87630" b="11430"/>
                <wp:wrapNone/>
                <wp:docPr id="9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27432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6D159E" w:rsidRDefault="00D86156" w:rsidP="006A27AB">
                            <w:pPr>
                              <w:spacing w:after="0"/>
                              <w:jc w:val="center"/>
                              <w:rPr>
                                <w:rFonts w:ascii="Times New Roman" w:hAnsi="Times New Roman" w:cs="Times New Roman"/>
                                <w:sz w:val="24"/>
                              </w:rPr>
                            </w:pPr>
                            <w:r w:rsidRPr="006D159E">
                              <w:rPr>
                                <w:rFonts w:ascii="Times New Roman" w:hAnsi="Times New Roman" w:cs="Times New Roman"/>
                                <w:sz w:val="24"/>
                              </w:rPr>
                              <w:t>Творческие проблемные группы учителей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93957" id="Rectangle 11" o:spid="_x0000_s1035" style="position:absolute;left:0;text-align:left;margin-left:63pt;margin-top:3.55pt;width:273.6pt;height:2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">
                <v:shadow on="t" opacity=".5" offset="6pt,-6pt"/>
                <v:textbox>
                  <w:txbxContent>
                    <w:p w:rsidR="00D86156" w:rsidRPr="006D159E" w:rsidRDefault="00D86156" w:rsidP="006A27AB">
                      <w:pPr>
                        <w:spacing w:after="0"/>
                        <w:jc w:val="center"/>
                        <w:rPr>
                          <w:rFonts w:ascii="Times New Roman" w:hAnsi="Times New Roman" w:cs="Times New Roman"/>
                          <w:sz w:val="24"/>
                        </w:rPr>
                      </w:pPr>
                      <w:r w:rsidRPr="006D159E">
                        <w:rPr>
                          <w:rFonts w:ascii="Times New Roman" w:hAnsi="Times New Roman" w:cs="Times New Roman"/>
                          <w:sz w:val="24"/>
                        </w:rPr>
                        <w:t>Творческие проблемные группы учителей</w:t>
                      </w:r>
                    </w:p>
                  </w:txbxContent>
                </v:textbox>
              </v:rect>
            </w:pict>
          </mc:Fallback>
        </mc:AlternateContent>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36064" behindDoc="0" locked="0" layoutInCell="1" allowOverlap="1" wp14:anchorId="021071EA" wp14:editId="4BEED95A">
                <wp:simplePos x="0" y="0"/>
                <wp:positionH relativeFrom="column">
                  <wp:posOffset>2695574</wp:posOffset>
                </wp:positionH>
                <wp:positionV relativeFrom="paragraph">
                  <wp:posOffset>18415</wp:posOffset>
                </wp:positionV>
                <wp:extent cx="0" cy="182880"/>
                <wp:effectExtent l="0" t="0" r="19050" b="26670"/>
                <wp:wrapNone/>
                <wp:docPr id="9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47F61" id="Line 22" o:spid="_x0000_s1026" style="position:absolute;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25pt,1.45pt" to="212.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cEwIAACk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"/>
            </w:pict>
          </mc:Fallback>
        </mc:AlternateContent>
      </w:r>
    </w:p>
    <w:p w:rsidR="006A27AB" w:rsidRPr="00523DCF" w:rsidRDefault="006A27AB" w:rsidP="006A27AB">
      <w:pPr>
        <w:tabs>
          <w:tab w:val="left" w:pos="4185"/>
        </w:tabs>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25152625" wp14:editId="376518C2">
                <wp:simplePos x="0" y="0"/>
                <wp:positionH relativeFrom="column">
                  <wp:posOffset>348615</wp:posOffset>
                </wp:positionH>
                <wp:positionV relativeFrom="paragraph">
                  <wp:posOffset>52705</wp:posOffset>
                </wp:positionV>
                <wp:extent cx="4686300" cy="342900"/>
                <wp:effectExtent l="0" t="76200" r="95250" b="19050"/>
                <wp:wrapNone/>
                <wp:docPr id="9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86156" w:rsidRPr="006D159E" w:rsidRDefault="00D86156" w:rsidP="006A27AB">
                            <w:pPr>
                              <w:spacing w:after="0"/>
                              <w:jc w:val="center"/>
                              <w:rPr>
                                <w:rFonts w:ascii="Times New Roman" w:hAnsi="Times New Roman" w:cs="Times New Roman"/>
                                <w:sz w:val="24"/>
                              </w:rPr>
                            </w:pPr>
                            <w:r w:rsidRPr="006D159E">
                              <w:rPr>
                                <w:rFonts w:ascii="Times New Roman" w:hAnsi="Times New Roman" w:cs="Times New Roman"/>
                                <w:sz w:val="24"/>
                              </w:rPr>
                              <w:t>Индивидуальная методическая деятельность педагогов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52625" id="Rectangle 21" o:spid="_x0000_s1036" style="position:absolute;left:0;text-align:left;margin-left:27.45pt;margin-top:4.15pt;width:369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">
                <v:shadow on="t" opacity=".5" offset="6pt,-6pt"/>
                <v:textbox>
                  <w:txbxContent>
                    <w:p w:rsidR="00D86156" w:rsidRPr="006D159E" w:rsidRDefault="00D86156" w:rsidP="006A27AB">
                      <w:pPr>
                        <w:spacing w:after="0"/>
                        <w:jc w:val="center"/>
                        <w:rPr>
                          <w:rFonts w:ascii="Times New Roman" w:hAnsi="Times New Roman" w:cs="Times New Roman"/>
                          <w:sz w:val="24"/>
                        </w:rPr>
                      </w:pPr>
                      <w:r w:rsidRPr="006D159E">
                        <w:rPr>
                          <w:rFonts w:ascii="Times New Roman" w:hAnsi="Times New Roman" w:cs="Times New Roman"/>
                          <w:sz w:val="24"/>
                        </w:rPr>
                        <w:t>Индивидуальная методическая деятельность педагогов</w:t>
                      </w:r>
                    </w:p>
                  </w:txbxContent>
                </v:textbox>
              </v:rect>
            </w:pict>
          </mc:Fallback>
        </mc:AlternateContent>
      </w:r>
      <w:r w:rsidRPr="00523DCF">
        <w:rPr>
          <w:rFonts w:ascii="Times New Roman" w:eastAsia="Times New Roman" w:hAnsi="Times New Roman" w:cs="Times New Roman"/>
          <w:sz w:val="24"/>
          <w:szCs w:val="24"/>
          <w:lang w:eastAsia="ru-RU"/>
        </w:rPr>
        <w:tab/>
      </w:r>
    </w:p>
    <w:p w:rsidR="006A27AB" w:rsidRPr="00523DCF" w:rsidRDefault="006A27AB" w:rsidP="006A27AB">
      <w:pPr>
        <w:spacing w:after="0" w:line="240" w:lineRule="auto"/>
        <w:jc w:val="both"/>
        <w:rPr>
          <w:rFonts w:ascii="Times New Roman" w:eastAsia="Times New Roman" w:hAnsi="Times New Roman" w:cs="Times New Roman"/>
          <w:sz w:val="24"/>
          <w:szCs w:val="24"/>
          <w:lang w:eastAsia="ru-RU"/>
        </w:rPr>
      </w:pPr>
    </w:p>
    <w:p w:rsidR="006A27AB" w:rsidRPr="00523DCF" w:rsidRDefault="006A27AB" w:rsidP="006A27AB">
      <w:pPr>
        <w:spacing w:after="0" w:line="240" w:lineRule="auto"/>
        <w:jc w:val="both"/>
        <w:rPr>
          <w:rFonts w:ascii="Times New Roman" w:eastAsia="Times New Roman" w:hAnsi="Times New Roman" w:cs="Times New Roman"/>
          <w:b/>
          <w:bCs/>
          <w:iCs/>
          <w:sz w:val="24"/>
          <w:szCs w:val="24"/>
          <w:lang w:eastAsia="ru-RU"/>
        </w:rPr>
      </w:pPr>
      <w:r w:rsidRPr="00523DCF">
        <w:rPr>
          <w:rFonts w:ascii="Times New Roman" w:eastAsia="Times New Roman" w:hAnsi="Times New Roman" w:cs="Times New Roman"/>
          <w:b/>
          <w:bCs/>
          <w:iCs/>
          <w:sz w:val="24"/>
          <w:szCs w:val="24"/>
          <w:lang w:eastAsia="ru-RU"/>
        </w:rPr>
        <w:t xml:space="preserve"> </w:t>
      </w:r>
    </w:p>
    <w:p w:rsidR="006A27AB" w:rsidRPr="00523DCF" w:rsidRDefault="006A27AB" w:rsidP="006A27AB">
      <w:pPr>
        <w:spacing w:after="0" w:line="240" w:lineRule="auto"/>
        <w:ind w:firstLine="539"/>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В лицее работает высококвалифицированный педагогический коллектив, способный обеспечить высокий уровень обучения, создать условия для индивидуального развития учеников. </w:t>
      </w:r>
    </w:p>
    <w:p w:rsidR="006A27AB" w:rsidRPr="00523DCF" w:rsidRDefault="006A27AB" w:rsidP="006A27AB">
      <w:pPr>
        <w:spacing w:after="0" w:line="240" w:lineRule="auto"/>
        <w:ind w:firstLine="539"/>
        <w:rPr>
          <w:rFonts w:ascii="Times New Roman" w:eastAsia="Times New Roman" w:hAnsi="Times New Roman" w:cs="Times New Roman"/>
          <w:b/>
          <w:bCs/>
          <w:color w:val="000000"/>
          <w:sz w:val="24"/>
          <w:szCs w:val="24"/>
          <w:lang w:eastAsia="ru-RU"/>
        </w:rPr>
      </w:pPr>
    </w:p>
    <w:p w:rsidR="006A27AB" w:rsidRPr="00523DCF" w:rsidRDefault="006A27AB" w:rsidP="006A27AB">
      <w:pPr>
        <w:spacing w:after="0" w:line="240" w:lineRule="auto"/>
        <w:ind w:firstLine="539"/>
        <w:rPr>
          <w:rFonts w:ascii="Times New Roman" w:eastAsia="Times New Roman" w:hAnsi="Times New Roman" w:cs="Times New Roman"/>
          <w:sz w:val="24"/>
          <w:szCs w:val="24"/>
          <w:lang w:eastAsia="ru-RU"/>
        </w:rPr>
      </w:pPr>
      <w:r w:rsidRPr="00523DCF">
        <w:rPr>
          <w:rFonts w:ascii="Times New Roman" w:eastAsia="Times New Roman" w:hAnsi="Times New Roman" w:cs="Times New Roman"/>
          <w:b/>
          <w:bCs/>
          <w:color w:val="000000"/>
          <w:sz w:val="24"/>
          <w:szCs w:val="24"/>
          <w:lang w:eastAsia="ru-RU"/>
        </w:rPr>
        <w:t>Образовательный уровень учителей</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Численность педагогического коллектива – 47 человека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818"/>
        <w:gridCol w:w="2421"/>
        <w:gridCol w:w="2835"/>
      </w:tblGrid>
      <w:tr w:rsidR="006A27AB" w:rsidRPr="00523DCF" w:rsidTr="0021716B">
        <w:trPr>
          <w:trHeight w:val="247"/>
        </w:trPr>
        <w:tc>
          <w:tcPr>
            <w:tcW w:w="1818"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Учебный год </w:t>
            </w:r>
          </w:p>
        </w:tc>
        <w:tc>
          <w:tcPr>
            <w:tcW w:w="1818"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Количество педагогов </w:t>
            </w:r>
          </w:p>
        </w:tc>
        <w:tc>
          <w:tcPr>
            <w:tcW w:w="2421"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Высшее педагогическое </w:t>
            </w:r>
          </w:p>
        </w:tc>
        <w:tc>
          <w:tcPr>
            <w:tcW w:w="2835"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Среднее педагогическое </w:t>
            </w:r>
          </w:p>
        </w:tc>
      </w:tr>
      <w:tr w:rsidR="006A27AB" w:rsidRPr="00523DCF" w:rsidTr="0021716B">
        <w:trPr>
          <w:trHeight w:val="109"/>
        </w:trPr>
        <w:tc>
          <w:tcPr>
            <w:tcW w:w="1818"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2022-2023</w:t>
            </w:r>
          </w:p>
        </w:tc>
        <w:tc>
          <w:tcPr>
            <w:tcW w:w="1818"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51</w:t>
            </w:r>
          </w:p>
        </w:tc>
        <w:tc>
          <w:tcPr>
            <w:tcW w:w="2421"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43 (85%) </w:t>
            </w:r>
          </w:p>
        </w:tc>
        <w:tc>
          <w:tcPr>
            <w:tcW w:w="2835"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8(15%) </w:t>
            </w:r>
          </w:p>
        </w:tc>
      </w:tr>
    </w:tbl>
    <w:tbl>
      <w:tblPr>
        <w:tblpPr w:leftFromText="180" w:rightFromText="180" w:vertAnchor="text" w:horzAnchor="margin" w:tblpY="8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134"/>
        <w:gridCol w:w="1276"/>
        <w:gridCol w:w="1701"/>
        <w:gridCol w:w="1692"/>
        <w:gridCol w:w="9"/>
        <w:gridCol w:w="1524"/>
      </w:tblGrid>
      <w:tr w:rsidR="006A27AB" w:rsidRPr="00523DCF" w:rsidTr="0021716B">
        <w:trPr>
          <w:trHeight w:val="246"/>
        </w:trPr>
        <w:tc>
          <w:tcPr>
            <w:tcW w:w="1838"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Учебный год </w:t>
            </w:r>
          </w:p>
        </w:tc>
        <w:tc>
          <w:tcPr>
            <w:tcW w:w="7336" w:type="dxa"/>
            <w:gridSpan w:val="6"/>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Педагогический стаж </w:t>
            </w:r>
          </w:p>
        </w:tc>
      </w:tr>
      <w:tr w:rsidR="006A27AB" w:rsidRPr="00523DCF" w:rsidTr="0021716B">
        <w:trPr>
          <w:trHeight w:val="109"/>
        </w:trPr>
        <w:tc>
          <w:tcPr>
            <w:tcW w:w="1838" w:type="dxa"/>
            <w:vMerge w:val="restart"/>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lastRenderedPageBreak/>
              <w:t>2022-2023</w:t>
            </w:r>
          </w:p>
        </w:tc>
        <w:tc>
          <w:tcPr>
            <w:tcW w:w="1134"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до 5 лет </w:t>
            </w:r>
          </w:p>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w:t>
            </w:r>
          </w:p>
        </w:tc>
        <w:tc>
          <w:tcPr>
            <w:tcW w:w="1276"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5-10 лет </w:t>
            </w:r>
          </w:p>
        </w:tc>
        <w:tc>
          <w:tcPr>
            <w:tcW w:w="1701"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10-20 лет </w:t>
            </w:r>
          </w:p>
        </w:tc>
        <w:tc>
          <w:tcPr>
            <w:tcW w:w="1701" w:type="dxa"/>
            <w:gridSpan w:val="2"/>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от 20-до 25 </w:t>
            </w:r>
          </w:p>
        </w:tc>
        <w:tc>
          <w:tcPr>
            <w:tcW w:w="1524"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свыше 25 лет </w:t>
            </w:r>
          </w:p>
        </w:tc>
      </w:tr>
      <w:tr w:rsidR="006A27AB" w:rsidRPr="00523DCF" w:rsidTr="0021716B">
        <w:trPr>
          <w:trHeight w:val="109"/>
        </w:trPr>
        <w:tc>
          <w:tcPr>
            <w:tcW w:w="1838" w:type="dxa"/>
            <w:vMerge/>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1134"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7</w:t>
            </w:r>
          </w:p>
        </w:tc>
        <w:tc>
          <w:tcPr>
            <w:tcW w:w="1276"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10</w:t>
            </w:r>
          </w:p>
        </w:tc>
        <w:tc>
          <w:tcPr>
            <w:tcW w:w="1701"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12</w:t>
            </w:r>
          </w:p>
        </w:tc>
        <w:tc>
          <w:tcPr>
            <w:tcW w:w="1692" w:type="dxa"/>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11</w:t>
            </w:r>
          </w:p>
        </w:tc>
        <w:tc>
          <w:tcPr>
            <w:tcW w:w="1533" w:type="dxa"/>
            <w:gridSpan w:val="2"/>
          </w:tcPr>
          <w:p w:rsidR="006A27AB" w:rsidRPr="00523DCF" w:rsidRDefault="006A27AB" w:rsidP="0021716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11</w:t>
            </w:r>
          </w:p>
        </w:tc>
      </w:tr>
    </w:tbl>
    <w:p w:rsidR="006A27AB" w:rsidRPr="00523DCF" w:rsidRDefault="006A27AB" w:rsidP="006A27AB">
      <w:pPr>
        <w:spacing w:after="0" w:line="240" w:lineRule="auto"/>
        <w:ind w:firstLine="539"/>
        <w:jc w:val="both"/>
        <w:rPr>
          <w:rFonts w:ascii="Times New Roman" w:eastAsia="Times New Roman" w:hAnsi="Times New Roman" w:cs="Times New Roman"/>
          <w:sz w:val="24"/>
          <w:szCs w:val="24"/>
          <w:lang w:eastAsia="ru-RU"/>
        </w:rPr>
      </w:pP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b/>
          <w:bCs/>
          <w:sz w:val="24"/>
          <w:szCs w:val="24"/>
          <w:lang w:eastAsia="ru-RU"/>
        </w:rPr>
      </w:pPr>
      <w:r w:rsidRPr="00523DCF">
        <w:rPr>
          <w:rFonts w:ascii="Times New Roman" w:eastAsia="Times New Roman" w:hAnsi="Times New Roman" w:cs="Times New Roman"/>
          <w:b/>
          <w:bCs/>
          <w:sz w:val="24"/>
          <w:szCs w:val="24"/>
          <w:lang w:eastAsia="ru-RU"/>
        </w:rPr>
        <w:t xml:space="preserve">Педагогический стаж </w:t>
      </w: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b/>
          <w:bCs/>
          <w:sz w:val="24"/>
          <w:szCs w:val="24"/>
          <w:lang w:eastAsia="ru-RU"/>
        </w:rPr>
      </w:pP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b/>
          <w:bCs/>
          <w:sz w:val="24"/>
          <w:szCs w:val="24"/>
          <w:lang w:eastAsia="ru-RU"/>
        </w:rPr>
      </w:pP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b/>
          <w:bCs/>
          <w:sz w:val="24"/>
          <w:szCs w:val="24"/>
          <w:lang w:eastAsia="ru-RU"/>
        </w:rPr>
        <w:t>Квалификационный уровень учителей</w:t>
      </w:r>
    </w:p>
    <w:tbl>
      <w:tblPr>
        <w:tblpPr w:leftFromText="180" w:rightFromText="180" w:vertAnchor="text" w:horzAnchor="margin"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1787"/>
        <w:gridCol w:w="1787"/>
        <w:gridCol w:w="1787"/>
        <w:gridCol w:w="1787"/>
      </w:tblGrid>
      <w:tr w:rsidR="006A27AB" w:rsidRPr="00523DCF" w:rsidTr="0021716B">
        <w:trPr>
          <w:trHeight w:val="247"/>
        </w:trPr>
        <w:tc>
          <w:tcPr>
            <w:tcW w:w="178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Учебный год </w:t>
            </w:r>
          </w:p>
        </w:tc>
        <w:tc>
          <w:tcPr>
            <w:tcW w:w="178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Количество педагогов </w:t>
            </w:r>
          </w:p>
        </w:tc>
        <w:tc>
          <w:tcPr>
            <w:tcW w:w="178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Высшая категория </w:t>
            </w:r>
          </w:p>
        </w:tc>
        <w:tc>
          <w:tcPr>
            <w:tcW w:w="178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1 категория </w:t>
            </w:r>
          </w:p>
        </w:tc>
        <w:tc>
          <w:tcPr>
            <w:tcW w:w="178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Без категории </w:t>
            </w:r>
          </w:p>
        </w:tc>
      </w:tr>
      <w:tr w:rsidR="006A27AB" w:rsidRPr="00523DCF" w:rsidTr="0021716B">
        <w:trPr>
          <w:trHeight w:val="109"/>
        </w:trPr>
        <w:tc>
          <w:tcPr>
            <w:tcW w:w="178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2022-2023</w:t>
            </w:r>
          </w:p>
        </w:tc>
        <w:tc>
          <w:tcPr>
            <w:tcW w:w="178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51</w:t>
            </w:r>
          </w:p>
        </w:tc>
        <w:tc>
          <w:tcPr>
            <w:tcW w:w="178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24(47%) </w:t>
            </w:r>
          </w:p>
        </w:tc>
        <w:tc>
          <w:tcPr>
            <w:tcW w:w="178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16(32%) </w:t>
            </w:r>
          </w:p>
        </w:tc>
        <w:tc>
          <w:tcPr>
            <w:tcW w:w="178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11 (21%) </w:t>
            </w:r>
          </w:p>
        </w:tc>
      </w:tr>
    </w:tbl>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p>
    <w:p w:rsidR="006A27AB" w:rsidRPr="00523DCF" w:rsidRDefault="006A27AB" w:rsidP="006A27A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p>
    <w:p w:rsidR="006A27AB" w:rsidRPr="00523DCF" w:rsidRDefault="006A27AB" w:rsidP="006A27AB">
      <w:pPr>
        <w:autoSpaceDE w:val="0"/>
        <w:autoSpaceDN w:val="0"/>
        <w:adjustRightInd w:val="0"/>
        <w:spacing w:after="0" w:line="240" w:lineRule="auto"/>
        <w:ind w:left="567"/>
        <w:jc w:val="center"/>
        <w:rPr>
          <w:rFonts w:ascii="Times New Roman" w:eastAsia="Calibri" w:hAnsi="Times New Roman" w:cs="Times New Roman"/>
          <w:b/>
          <w:color w:val="000000"/>
          <w:sz w:val="24"/>
          <w:szCs w:val="24"/>
        </w:rPr>
      </w:pPr>
    </w:p>
    <w:p w:rsidR="006A27AB" w:rsidRPr="00523DCF" w:rsidRDefault="006A27AB" w:rsidP="006A27AB">
      <w:pPr>
        <w:autoSpaceDE w:val="0"/>
        <w:autoSpaceDN w:val="0"/>
        <w:adjustRightInd w:val="0"/>
        <w:spacing w:after="0" w:line="240" w:lineRule="auto"/>
        <w:ind w:left="567"/>
        <w:jc w:val="center"/>
        <w:rPr>
          <w:rFonts w:ascii="Times New Roman" w:eastAsia="Calibri" w:hAnsi="Times New Roman" w:cs="Times New Roman"/>
          <w:b/>
          <w:color w:val="000000"/>
          <w:sz w:val="24"/>
          <w:szCs w:val="24"/>
        </w:rPr>
      </w:pPr>
    </w:p>
    <w:p w:rsidR="006A27AB" w:rsidRPr="00523DCF" w:rsidRDefault="006A27AB" w:rsidP="006A27AB">
      <w:pPr>
        <w:autoSpaceDE w:val="0"/>
        <w:autoSpaceDN w:val="0"/>
        <w:adjustRightInd w:val="0"/>
        <w:spacing w:after="0" w:line="240" w:lineRule="auto"/>
        <w:ind w:left="567"/>
        <w:jc w:val="center"/>
        <w:rPr>
          <w:rFonts w:ascii="Times New Roman" w:eastAsia="Calibri" w:hAnsi="Times New Roman" w:cs="Times New Roman"/>
          <w:b/>
          <w:color w:val="000000"/>
          <w:sz w:val="24"/>
          <w:szCs w:val="24"/>
        </w:rPr>
      </w:pPr>
    </w:p>
    <w:p w:rsidR="006A27AB" w:rsidRPr="00523DCF" w:rsidRDefault="006A27AB" w:rsidP="006A27AB">
      <w:pPr>
        <w:autoSpaceDE w:val="0"/>
        <w:autoSpaceDN w:val="0"/>
        <w:adjustRightInd w:val="0"/>
        <w:spacing w:after="0" w:line="240" w:lineRule="auto"/>
        <w:ind w:left="567"/>
        <w:jc w:val="center"/>
        <w:rPr>
          <w:rFonts w:ascii="Times New Roman" w:eastAsia="Calibri" w:hAnsi="Times New Roman" w:cs="Times New Roman"/>
          <w:b/>
          <w:color w:val="000000"/>
          <w:sz w:val="24"/>
          <w:szCs w:val="24"/>
        </w:rPr>
      </w:pPr>
    </w:p>
    <w:p w:rsidR="006A27AB" w:rsidRPr="00523DCF" w:rsidRDefault="006A27AB" w:rsidP="006A27AB">
      <w:pPr>
        <w:autoSpaceDE w:val="0"/>
        <w:autoSpaceDN w:val="0"/>
        <w:adjustRightInd w:val="0"/>
        <w:spacing w:after="0" w:line="240" w:lineRule="auto"/>
        <w:ind w:left="567"/>
        <w:jc w:val="center"/>
        <w:rPr>
          <w:rFonts w:ascii="Times New Roman" w:eastAsia="Calibri" w:hAnsi="Times New Roman" w:cs="Times New Roman"/>
          <w:b/>
          <w:color w:val="000000"/>
          <w:sz w:val="24"/>
          <w:szCs w:val="24"/>
        </w:rPr>
      </w:pPr>
    </w:p>
    <w:p w:rsidR="006A27AB" w:rsidRPr="00523DCF" w:rsidRDefault="006A27AB" w:rsidP="006A27AB">
      <w:pPr>
        <w:autoSpaceDE w:val="0"/>
        <w:autoSpaceDN w:val="0"/>
        <w:adjustRightInd w:val="0"/>
        <w:spacing w:after="0" w:line="240" w:lineRule="auto"/>
        <w:ind w:left="567"/>
        <w:jc w:val="center"/>
        <w:rPr>
          <w:rFonts w:ascii="Times New Roman" w:eastAsia="Calibri" w:hAnsi="Times New Roman" w:cs="Times New Roman"/>
          <w:b/>
          <w:color w:val="000000"/>
          <w:sz w:val="24"/>
          <w:szCs w:val="24"/>
        </w:rPr>
      </w:pPr>
    </w:p>
    <w:p w:rsidR="006A27AB" w:rsidRPr="00523DCF" w:rsidRDefault="006A27AB" w:rsidP="006A27AB">
      <w:pPr>
        <w:autoSpaceDE w:val="0"/>
        <w:autoSpaceDN w:val="0"/>
        <w:adjustRightInd w:val="0"/>
        <w:spacing w:after="0" w:line="240" w:lineRule="auto"/>
        <w:ind w:left="567"/>
        <w:jc w:val="center"/>
        <w:rPr>
          <w:rFonts w:ascii="Times New Roman" w:eastAsia="Calibri" w:hAnsi="Times New Roman" w:cs="Times New Roman"/>
          <w:b/>
          <w:color w:val="000000"/>
          <w:sz w:val="24"/>
          <w:szCs w:val="24"/>
        </w:rPr>
      </w:pPr>
      <w:r w:rsidRPr="00523DCF">
        <w:rPr>
          <w:rFonts w:ascii="Times New Roman" w:eastAsia="Calibri" w:hAnsi="Times New Roman" w:cs="Times New Roman"/>
          <w:b/>
          <w:color w:val="000000"/>
          <w:sz w:val="24"/>
          <w:szCs w:val="24"/>
        </w:rPr>
        <w:t>Курсовая переподготовка педагогических работников</w:t>
      </w:r>
    </w:p>
    <w:p w:rsidR="006A27AB" w:rsidRPr="00523DCF" w:rsidRDefault="006A27AB" w:rsidP="006A27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Важнейшим направлением работы методической службы является постоянное совершенствование педагогического мастерства учителей через курсовую систему повышения квалификации. </w:t>
      </w:r>
    </w:p>
    <w:p w:rsidR="006A27AB" w:rsidRPr="00523DCF" w:rsidRDefault="006A27AB" w:rsidP="006A27AB">
      <w:pPr>
        <w:spacing w:after="0" w:line="240" w:lineRule="auto"/>
        <w:ind w:firstLine="567"/>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 xml:space="preserve">Курсовая подготовка педагогических работников лицея в 2022 -2023 учебном году осуществлялась в соответствии с планом, сформированном на качественном анализе потребности педагогов в курсовой подготовке и современных требований, предъявляемых к учителю в связи с введением профстандарта и переходом на новые образовательные стандарты. </w:t>
      </w:r>
    </w:p>
    <w:p w:rsidR="006A27AB" w:rsidRPr="00523DCF" w:rsidRDefault="006A27AB" w:rsidP="006A27AB">
      <w:pPr>
        <w:spacing w:after="0" w:line="240" w:lineRule="auto"/>
        <w:ind w:firstLine="567"/>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ab/>
        <w:t xml:space="preserve">Формы и технологии повышения квалификации педагогов: сетевое обучение, стажировка, очно-заочное с дистанционной поддержкой, обучение по индивидуальному плану, с частичным отрывом и без отрыва от работы и т.п., педагоги обучаются на выездных курсах, по месту жительства.  В 2022-23 учебном году прошли курсы повышения квалификации 43 педагога. Профессиональную переподготовку – 1 педагог. На сегодняшний день 100% педагогов прошли обучение на курсах повышения квалификации. </w:t>
      </w:r>
    </w:p>
    <w:p w:rsidR="006A27AB" w:rsidRPr="00523DCF" w:rsidRDefault="006A27AB" w:rsidP="006A27AB">
      <w:pPr>
        <w:spacing w:after="0" w:line="240" w:lineRule="auto"/>
        <w:ind w:firstLine="567"/>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Педагоги, прошедшие курсы повышения квалификации, используют полученные знания в своей деятельности, выступают с сообщениями о курсах на методических объединениях, работают в творческих группах, принимают активное участие в методической работе. Обучение на курсах способствовало росту уровня профессионального мастерства, повышению качества знаний и успеваемости учащихся.  </w:t>
      </w:r>
    </w:p>
    <w:p w:rsidR="006A27AB" w:rsidRPr="00523DCF" w:rsidRDefault="006A27AB" w:rsidP="006A27AB">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8"/>
        <w:gridCol w:w="2858"/>
        <w:gridCol w:w="3777"/>
      </w:tblGrid>
      <w:tr w:rsidR="006A27AB" w:rsidRPr="00523DCF" w:rsidTr="0021716B">
        <w:trPr>
          <w:trHeight w:val="385"/>
        </w:trPr>
        <w:tc>
          <w:tcPr>
            <w:tcW w:w="2858"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Учебный год </w:t>
            </w:r>
          </w:p>
        </w:tc>
        <w:tc>
          <w:tcPr>
            <w:tcW w:w="2858"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Количество педагогов </w:t>
            </w:r>
          </w:p>
        </w:tc>
        <w:tc>
          <w:tcPr>
            <w:tcW w:w="3777" w:type="dxa"/>
          </w:tcPr>
          <w:p w:rsidR="006A27AB" w:rsidRPr="00523DCF" w:rsidRDefault="006A27AB" w:rsidP="0021716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Прошли курсовую подготовку в течение учебного года </w:t>
            </w:r>
          </w:p>
        </w:tc>
      </w:tr>
      <w:tr w:rsidR="006A27AB" w:rsidRPr="00523DCF" w:rsidTr="0021716B">
        <w:trPr>
          <w:trHeight w:val="109"/>
        </w:trPr>
        <w:tc>
          <w:tcPr>
            <w:tcW w:w="2858" w:type="dxa"/>
          </w:tcPr>
          <w:p w:rsidR="006A27AB" w:rsidRPr="00523DCF" w:rsidRDefault="006A27AB" w:rsidP="0021716B">
            <w:pPr>
              <w:autoSpaceDE w:val="0"/>
              <w:autoSpaceDN w:val="0"/>
              <w:adjustRightInd w:val="0"/>
              <w:spacing w:after="0" w:line="240" w:lineRule="auto"/>
              <w:ind w:left="567"/>
              <w:jc w:val="center"/>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lastRenderedPageBreak/>
              <w:t>2022-2023</w:t>
            </w:r>
          </w:p>
        </w:tc>
        <w:tc>
          <w:tcPr>
            <w:tcW w:w="2858" w:type="dxa"/>
          </w:tcPr>
          <w:p w:rsidR="006A27AB" w:rsidRPr="00523DCF" w:rsidRDefault="006A27AB" w:rsidP="0021716B">
            <w:pPr>
              <w:autoSpaceDE w:val="0"/>
              <w:autoSpaceDN w:val="0"/>
              <w:adjustRightInd w:val="0"/>
              <w:spacing w:after="0" w:line="240" w:lineRule="auto"/>
              <w:ind w:left="567"/>
              <w:jc w:val="center"/>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51</w:t>
            </w:r>
          </w:p>
        </w:tc>
        <w:tc>
          <w:tcPr>
            <w:tcW w:w="3777" w:type="dxa"/>
          </w:tcPr>
          <w:p w:rsidR="006A27AB" w:rsidRPr="00523DCF" w:rsidRDefault="006A27AB" w:rsidP="0021716B">
            <w:pPr>
              <w:autoSpaceDE w:val="0"/>
              <w:autoSpaceDN w:val="0"/>
              <w:adjustRightInd w:val="0"/>
              <w:spacing w:after="0" w:line="240" w:lineRule="auto"/>
              <w:ind w:left="567"/>
              <w:jc w:val="center"/>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43 (85%)</w:t>
            </w:r>
          </w:p>
        </w:tc>
      </w:tr>
    </w:tbl>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6A27AB" w:rsidRPr="00523DCF" w:rsidRDefault="006A27AB" w:rsidP="006A27AB">
      <w:pPr>
        <w:spacing w:after="0" w:line="240" w:lineRule="auto"/>
        <w:ind w:right="-143"/>
        <w:jc w:val="both"/>
        <w:rPr>
          <w:rFonts w:ascii="Times New Roman" w:eastAsia="Calibri" w:hAnsi="Times New Roman" w:cs="Times New Roman"/>
          <w:b/>
          <w:sz w:val="24"/>
          <w:szCs w:val="24"/>
        </w:rPr>
      </w:pPr>
      <w:r w:rsidRPr="00523DCF">
        <w:rPr>
          <w:rFonts w:ascii="Times New Roman" w:eastAsia="Calibri" w:hAnsi="Times New Roman" w:cs="Times New Roman"/>
          <w:b/>
          <w:sz w:val="24"/>
          <w:szCs w:val="24"/>
        </w:rPr>
        <w:t>Выводы</w:t>
      </w:r>
    </w:p>
    <w:p w:rsidR="006A27AB" w:rsidRPr="00523DCF" w:rsidRDefault="006A27AB" w:rsidP="006A27AB">
      <w:pPr>
        <w:numPr>
          <w:ilvl w:val="0"/>
          <w:numId w:val="133"/>
        </w:numPr>
        <w:spacing w:after="0" w:line="240" w:lineRule="auto"/>
        <w:ind w:left="0" w:right="-143" w:hanging="28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Педагогическими работниками лицея проведен самоанализ профессионального уровня в соответствии с требованиями профессионального стандарта. Разработаны индивидуальные планы профессионального развития с учетом выявленных профессиональных дефицитов компетенций на основе проведенного самоанализа и самооценки профессиональной деятельности.</w:t>
      </w:r>
    </w:p>
    <w:p w:rsidR="006A27AB" w:rsidRPr="00523DCF" w:rsidRDefault="006A27AB" w:rsidP="006A27AB">
      <w:pPr>
        <w:numPr>
          <w:ilvl w:val="0"/>
          <w:numId w:val="133"/>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Проведённый мониторинг владения педагогами  инновационными педагогическими технологиями помог выявить проблемы и обозначить пути их решения.  </w:t>
      </w:r>
    </w:p>
    <w:p w:rsidR="006A27AB" w:rsidRPr="00523DCF" w:rsidRDefault="006A27AB" w:rsidP="006A27AB">
      <w:pPr>
        <w:numPr>
          <w:ilvl w:val="0"/>
          <w:numId w:val="133"/>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Создана система внутриучрежденческого повышения профессиональной компетентности, которая предусматривает:</w:t>
      </w:r>
    </w:p>
    <w:p w:rsidR="006A27AB" w:rsidRPr="00523DCF" w:rsidRDefault="006A27AB" w:rsidP="006A27AB">
      <w:pPr>
        <w:numPr>
          <w:ilvl w:val="0"/>
          <w:numId w:val="132"/>
        </w:numPr>
        <w:shd w:val="clear" w:color="auto" w:fill="FFFFFF"/>
        <w:tabs>
          <w:tab w:val="num" w:pos="360"/>
          <w:tab w:val="left" w:pos="993"/>
        </w:tabs>
        <w:spacing w:after="0" w:line="240" w:lineRule="auto"/>
        <w:ind w:left="0" w:firstLine="567"/>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использование гибких технологических процедур, методов и форм: наблюдения, анкетирования, собеседования, инструктажи, экспертизы, мониторинги, семинары, конференции.</w:t>
      </w:r>
    </w:p>
    <w:p w:rsidR="006A27AB" w:rsidRPr="00523DCF" w:rsidRDefault="006A27AB" w:rsidP="006A27AB">
      <w:pPr>
        <w:numPr>
          <w:ilvl w:val="0"/>
          <w:numId w:val="132"/>
        </w:numPr>
        <w:shd w:val="clear" w:color="auto" w:fill="FFFFFF"/>
        <w:tabs>
          <w:tab w:val="num" w:pos="360"/>
          <w:tab w:val="left" w:pos="993"/>
        </w:tabs>
        <w:spacing w:after="0" w:line="240" w:lineRule="auto"/>
        <w:ind w:left="0" w:firstLine="567"/>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обеспечение адресного потока педагогической информации для индивидуального использования в профессиональном саморазвитии учителя;</w:t>
      </w:r>
    </w:p>
    <w:p w:rsidR="006A27AB" w:rsidRPr="00523DCF" w:rsidRDefault="006A27AB" w:rsidP="006A27AB">
      <w:pPr>
        <w:numPr>
          <w:ilvl w:val="0"/>
          <w:numId w:val="132"/>
        </w:numPr>
        <w:shd w:val="clear" w:color="auto" w:fill="FFFFFF"/>
        <w:tabs>
          <w:tab w:val="num" w:pos="360"/>
          <w:tab w:val="left" w:pos="993"/>
        </w:tabs>
        <w:spacing w:after="0" w:line="240" w:lineRule="auto"/>
        <w:ind w:left="0" w:firstLine="567"/>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комплексное проектирование содержание эффективной деятельности учителя на основе использования инновационных технологий в образовании;</w:t>
      </w:r>
    </w:p>
    <w:p w:rsidR="006A27AB" w:rsidRPr="00523DCF" w:rsidRDefault="006A27AB" w:rsidP="006A27AB">
      <w:pPr>
        <w:numPr>
          <w:ilvl w:val="0"/>
          <w:numId w:val="132"/>
        </w:numPr>
        <w:shd w:val="clear" w:color="auto" w:fill="FFFFFF"/>
        <w:tabs>
          <w:tab w:val="num" w:pos="360"/>
          <w:tab w:val="left" w:pos="993"/>
        </w:tabs>
        <w:spacing w:after="0" w:line="240" w:lineRule="auto"/>
        <w:ind w:left="0" w:firstLine="567"/>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создание комфортной, предсказуемой, здоровьесберегающей психологической среды для всех участников педагогического процесса;</w:t>
      </w:r>
    </w:p>
    <w:p w:rsidR="006A27AB" w:rsidRPr="00523DCF" w:rsidRDefault="006A27AB" w:rsidP="006A27AB">
      <w:pPr>
        <w:numPr>
          <w:ilvl w:val="0"/>
          <w:numId w:val="132"/>
        </w:numPr>
        <w:shd w:val="clear" w:color="auto" w:fill="FFFFFF"/>
        <w:tabs>
          <w:tab w:val="num" w:pos="360"/>
          <w:tab w:val="left" w:pos="993"/>
        </w:tabs>
        <w:spacing w:after="0" w:line="240" w:lineRule="auto"/>
        <w:ind w:left="0" w:firstLine="567"/>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внешнюю оценку профессиональной  деятельности учителя (результаты участия в различного рода публичных представлениях педагогического опыта);</w:t>
      </w:r>
    </w:p>
    <w:p w:rsidR="006A27AB" w:rsidRPr="00523DCF" w:rsidRDefault="006A27AB" w:rsidP="006A27AB">
      <w:pPr>
        <w:numPr>
          <w:ilvl w:val="0"/>
          <w:numId w:val="132"/>
        </w:numPr>
        <w:shd w:val="clear" w:color="auto" w:fill="FFFFFF"/>
        <w:tabs>
          <w:tab w:val="num" w:pos="360"/>
          <w:tab w:val="left" w:pos="993"/>
        </w:tabs>
        <w:spacing w:after="0" w:line="240" w:lineRule="auto"/>
        <w:ind w:left="0" w:firstLine="567"/>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результаты работы по самообразованию;</w:t>
      </w:r>
    </w:p>
    <w:p w:rsidR="006A27AB" w:rsidRPr="00523DCF" w:rsidRDefault="006A27AB" w:rsidP="006A27AB">
      <w:pPr>
        <w:numPr>
          <w:ilvl w:val="0"/>
          <w:numId w:val="132"/>
        </w:numPr>
        <w:shd w:val="clear" w:color="auto" w:fill="FFFFFF"/>
        <w:tabs>
          <w:tab w:val="num" w:pos="360"/>
          <w:tab w:val="left" w:pos="993"/>
        </w:tabs>
        <w:spacing w:after="0" w:line="240" w:lineRule="auto"/>
        <w:ind w:left="0" w:firstLine="567"/>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индивидуальный план развития педагога на ближайший учебный год.</w:t>
      </w:r>
    </w:p>
    <w:p w:rsidR="006A27AB" w:rsidRPr="00523DCF" w:rsidRDefault="006A27AB" w:rsidP="006A27AB">
      <w:pPr>
        <w:numPr>
          <w:ilvl w:val="0"/>
          <w:numId w:val="13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Методическая поддержка педагогов  осуществляется через семинары, педагогические советы,  конференции, выставки, посещение уроков, консультации, мастер-классы, работу предметных МО.</w:t>
      </w:r>
    </w:p>
    <w:p w:rsidR="006A27AB" w:rsidRPr="00523DCF" w:rsidRDefault="006A27AB" w:rsidP="006A27AB">
      <w:pPr>
        <w:tabs>
          <w:tab w:val="left" w:pos="993"/>
        </w:tabs>
        <w:spacing w:after="0" w:line="240" w:lineRule="auto"/>
        <w:ind w:firstLine="567"/>
        <w:jc w:val="both"/>
        <w:rPr>
          <w:rFonts w:ascii="Times New Roman" w:eastAsia="Times New Roman" w:hAnsi="Times New Roman" w:cs="Times New Roman"/>
          <w:b/>
          <w:sz w:val="24"/>
          <w:szCs w:val="24"/>
          <w:lang w:eastAsia="ru-RU"/>
        </w:rPr>
      </w:pPr>
      <w:r w:rsidRPr="00523DCF">
        <w:rPr>
          <w:rFonts w:ascii="Times New Roman" w:eastAsia="Times New Roman" w:hAnsi="Times New Roman" w:cs="Times New Roman"/>
          <w:b/>
          <w:sz w:val="24"/>
          <w:szCs w:val="24"/>
          <w:lang w:eastAsia="ru-RU"/>
        </w:rPr>
        <w:t>Проблемы:</w:t>
      </w:r>
    </w:p>
    <w:p w:rsidR="006A27AB" w:rsidRPr="00523DCF" w:rsidRDefault="006A27AB" w:rsidP="006A27AB">
      <w:pPr>
        <w:numPr>
          <w:ilvl w:val="0"/>
          <w:numId w:val="131"/>
        </w:numPr>
        <w:tabs>
          <w:tab w:val="left" w:pos="993"/>
        </w:tabs>
        <w:spacing w:after="0" w:line="240" w:lineRule="auto"/>
        <w:ind w:left="0" w:firstLine="567"/>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недостаточная ИКТ-компетентность  для участия в сетевых Интернет-сообществах;</w:t>
      </w:r>
    </w:p>
    <w:p w:rsidR="006A27AB" w:rsidRPr="00523DCF" w:rsidRDefault="006A27AB" w:rsidP="006A27AB">
      <w:pPr>
        <w:numPr>
          <w:ilvl w:val="0"/>
          <w:numId w:val="131"/>
        </w:numPr>
        <w:tabs>
          <w:tab w:val="left" w:pos="993"/>
        </w:tabs>
        <w:spacing w:after="0" w:line="240" w:lineRule="auto"/>
        <w:ind w:left="0" w:firstLine="567"/>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недостаточность курсов направленных на повышение ИКТ –компетентности педагогов (кроме учителей информатики); </w:t>
      </w:r>
    </w:p>
    <w:p w:rsidR="006A27AB" w:rsidRPr="00523DCF" w:rsidRDefault="006A27AB" w:rsidP="006A27AB">
      <w:pPr>
        <w:numPr>
          <w:ilvl w:val="0"/>
          <w:numId w:val="131"/>
        </w:numPr>
        <w:tabs>
          <w:tab w:val="left" w:pos="993"/>
        </w:tabs>
        <w:spacing w:after="0" w:line="240" w:lineRule="auto"/>
        <w:ind w:left="0" w:firstLine="567"/>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отсутствие потребности в профессиональном развитии ряда педагогов, в силу сложившихся стереотипов, они становятся не вос</w:t>
      </w:r>
      <w:r w:rsidRPr="00523DCF">
        <w:rPr>
          <w:rFonts w:ascii="Times New Roman" w:eastAsia="Times New Roman" w:hAnsi="Times New Roman" w:cs="Times New Roman"/>
          <w:sz w:val="24"/>
          <w:szCs w:val="24"/>
          <w:lang w:eastAsia="ru-RU"/>
        </w:rPr>
        <w:softHyphen/>
        <w:t>приимчивыми к нововведениям, имеют порой  слабую мотивацию к профессиональному общению;</w:t>
      </w:r>
    </w:p>
    <w:p w:rsidR="006A27AB" w:rsidRPr="00523DCF" w:rsidRDefault="006A27AB" w:rsidP="006A27AB">
      <w:pPr>
        <w:numPr>
          <w:ilvl w:val="0"/>
          <w:numId w:val="131"/>
        </w:numPr>
        <w:tabs>
          <w:tab w:val="left" w:pos="993"/>
        </w:tabs>
        <w:spacing w:after="0" w:line="240" w:lineRule="auto"/>
        <w:ind w:left="0" w:firstLine="567"/>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отсутствие заинтересованности  участия педагогов в  профессиональных конкурсах.</w:t>
      </w:r>
    </w:p>
    <w:p w:rsidR="006A27AB" w:rsidRPr="00523DCF" w:rsidRDefault="006A27AB" w:rsidP="006A27AB">
      <w:pPr>
        <w:tabs>
          <w:tab w:val="left" w:pos="993"/>
        </w:tabs>
        <w:spacing w:after="0" w:line="240" w:lineRule="auto"/>
        <w:ind w:firstLine="567"/>
        <w:jc w:val="both"/>
        <w:rPr>
          <w:rFonts w:ascii="Times New Roman" w:eastAsia="Times New Roman" w:hAnsi="Times New Roman" w:cs="Times New Roman"/>
          <w:b/>
          <w:sz w:val="24"/>
          <w:szCs w:val="24"/>
          <w:lang w:eastAsia="ru-RU"/>
        </w:rPr>
      </w:pPr>
      <w:r w:rsidRPr="00523DCF">
        <w:rPr>
          <w:rFonts w:ascii="Times New Roman" w:eastAsia="Times New Roman" w:hAnsi="Times New Roman" w:cs="Times New Roman"/>
          <w:b/>
          <w:sz w:val="24"/>
          <w:szCs w:val="24"/>
          <w:lang w:eastAsia="ru-RU"/>
        </w:rPr>
        <w:t>Рекомендации:</w:t>
      </w:r>
    </w:p>
    <w:p w:rsidR="006A27AB" w:rsidRPr="00523DCF" w:rsidRDefault="006A27AB" w:rsidP="006A27AB">
      <w:pPr>
        <w:numPr>
          <w:ilvl w:val="0"/>
          <w:numId w:val="135"/>
        </w:numPr>
        <w:tabs>
          <w:tab w:val="left" w:pos="993"/>
        </w:tabs>
        <w:spacing w:after="0" w:line="240" w:lineRule="auto"/>
        <w:ind w:left="0" w:firstLine="567"/>
        <w:contextualSpacing/>
        <w:jc w:val="both"/>
        <w:rPr>
          <w:rFonts w:ascii="Times New Roman" w:eastAsia="Times New Roman" w:hAnsi="Times New Roman" w:cs="Times New Roman"/>
          <w:color w:val="231F20"/>
          <w:sz w:val="24"/>
          <w:szCs w:val="24"/>
          <w:lang w:eastAsia="ru-RU"/>
        </w:rPr>
      </w:pPr>
      <w:r w:rsidRPr="00523DCF">
        <w:rPr>
          <w:rFonts w:ascii="Times New Roman" w:eastAsia="Times New Roman" w:hAnsi="Times New Roman" w:cs="Times New Roman"/>
          <w:color w:val="231F20"/>
          <w:sz w:val="24"/>
          <w:szCs w:val="24"/>
          <w:lang w:eastAsia="ru-RU"/>
        </w:rPr>
        <w:t>Провести курсовую подготовку по всему комплексу вопросов, связанных с введением ФГОС. («Формирование и диагностика УУД»; «Контрольно-оценочная деятельность»; «Планирование и реализация, мониторинг внеурочной деятельности»; «Целеполагание и контроль результатов матапредметных и предметных» и т. д).</w:t>
      </w:r>
    </w:p>
    <w:p w:rsidR="006A27AB" w:rsidRPr="00523DCF" w:rsidRDefault="006A27AB" w:rsidP="006A27AB">
      <w:pPr>
        <w:tabs>
          <w:tab w:val="left" w:pos="993"/>
        </w:tab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6A27AB" w:rsidRPr="00523DCF" w:rsidRDefault="006A27AB" w:rsidP="006A27AB">
      <w:pPr>
        <w:tabs>
          <w:tab w:val="left" w:pos="993"/>
        </w:tab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23DCF">
        <w:rPr>
          <w:rFonts w:ascii="Times New Roman" w:eastAsia="Times New Roman" w:hAnsi="Times New Roman" w:cs="Times New Roman"/>
          <w:b/>
          <w:bCs/>
          <w:color w:val="000000"/>
          <w:sz w:val="24"/>
          <w:szCs w:val="24"/>
          <w:lang w:eastAsia="ru-RU"/>
        </w:rPr>
        <w:t xml:space="preserve">Аттестация педагогов </w:t>
      </w:r>
    </w:p>
    <w:p w:rsidR="006A27AB" w:rsidRPr="00523DCF" w:rsidRDefault="006A27AB" w:rsidP="006A27AB">
      <w:pPr>
        <w:tabs>
          <w:tab w:val="left" w:pos="993"/>
        </w:tabs>
        <w:spacing w:after="0" w:line="240" w:lineRule="auto"/>
        <w:ind w:firstLine="567"/>
        <w:jc w:val="both"/>
        <w:rPr>
          <w:rFonts w:ascii="Times New Roman" w:eastAsia="Calibri" w:hAnsi="Times New Roman" w:cs="Times New Roman"/>
          <w:color w:val="000000"/>
          <w:sz w:val="24"/>
          <w:szCs w:val="24"/>
          <w:shd w:val="clear" w:color="auto" w:fill="FFFFFF"/>
        </w:rPr>
      </w:pPr>
      <w:r w:rsidRPr="00523DCF">
        <w:rPr>
          <w:rFonts w:ascii="Times New Roman" w:eastAsia="Calibri" w:hAnsi="Times New Roman" w:cs="Times New Roman"/>
          <w:color w:val="000000"/>
          <w:sz w:val="24"/>
          <w:szCs w:val="24"/>
          <w:shd w:val="clear" w:color="auto" w:fill="FFFFFF"/>
        </w:rPr>
        <w:t xml:space="preserve">В лицее созданы все необходимые условия для проведения аттестации: своевременно издаются распорядительные документы, определяются сроки прохождения аттестации для каждого аттестуемого, проводятся консультации. На сайте лицея размещены информационные материалы, необходимые аттестуемым педагогическим работникам во время прохождения аттестации: Положение о порядке аттестации педагогических и руководящих работников; список аттестуемых в текущем году педагогов, требования к </w:t>
      </w:r>
      <w:r w:rsidRPr="00523DCF">
        <w:rPr>
          <w:rFonts w:ascii="Times New Roman" w:eastAsia="Calibri" w:hAnsi="Times New Roman" w:cs="Times New Roman"/>
          <w:color w:val="000000"/>
          <w:sz w:val="24"/>
          <w:szCs w:val="24"/>
          <w:shd w:val="clear" w:color="auto" w:fill="FFFFFF"/>
        </w:rPr>
        <w:lastRenderedPageBreak/>
        <w:t>оценке квалификации и уровня профессиональной компетентности; образцы заявления, аттестационного листа, представления.</w:t>
      </w:r>
    </w:p>
    <w:p w:rsidR="006A27AB" w:rsidRPr="00523DCF" w:rsidRDefault="006A27AB" w:rsidP="006A27AB">
      <w:pPr>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Формой организации, сбора, хранения, обработки и распространения информации о деятельности педагогических работников в межаттестационный период с целью обеспечения непрерывного слежения за  состоянием и прогнозированием развития профессионального роста  является педагогический мониторинг.</w:t>
      </w:r>
    </w:p>
    <w:p w:rsidR="006A27AB" w:rsidRPr="00523DCF" w:rsidRDefault="006A27AB" w:rsidP="006A27AB">
      <w:pPr>
        <w:spacing w:after="0" w:line="240" w:lineRule="auto"/>
        <w:jc w:val="both"/>
        <w:rPr>
          <w:rFonts w:ascii="Times New Roman" w:eastAsia="Calibri" w:hAnsi="Times New Roman" w:cs="Times New Roman"/>
          <w:color w:val="000000"/>
          <w:sz w:val="24"/>
          <w:szCs w:val="24"/>
        </w:rPr>
      </w:pPr>
      <w:r w:rsidRPr="00523DCF">
        <w:rPr>
          <w:rFonts w:ascii="Times New Roman" w:eastAsia="Calibri" w:hAnsi="Times New Roman" w:cs="Times New Roman"/>
          <w:color w:val="000000"/>
          <w:sz w:val="24"/>
          <w:szCs w:val="24"/>
        </w:rPr>
        <w:t>Выбранные формы аттестации: проведение открытых уроков, обобщение педагогического опыта</w:t>
      </w:r>
    </w:p>
    <w:p w:rsidR="006A27AB" w:rsidRPr="00523DCF" w:rsidRDefault="006A27AB" w:rsidP="006A27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В  лицее разработана система сопровождения педагога в межаттестационный период. Работа с педагогическими работниками осуществляется через:</w:t>
      </w:r>
    </w:p>
    <w:p w:rsidR="006A27AB" w:rsidRPr="00523DCF" w:rsidRDefault="006A27AB" w:rsidP="006A27AB">
      <w:pPr>
        <w:numPr>
          <w:ilvl w:val="0"/>
          <w:numId w:val="130"/>
        </w:numPr>
        <w:shd w:val="clear" w:color="auto" w:fill="FFFFFF"/>
        <w:tabs>
          <w:tab w:val="clear" w:pos="720"/>
          <w:tab w:val="num" w:pos="360"/>
        </w:tabs>
        <w:spacing w:after="0" w:line="240" w:lineRule="auto"/>
        <w:ind w:left="0" w:hanging="28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повышение психолого-педагогической, методологической компетенции педагогов через педагогические советы, семинары, открытые мероприятия, курсовую подготовку;</w:t>
      </w:r>
    </w:p>
    <w:p w:rsidR="006A27AB" w:rsidRPr="00523DCF" w:rsidRDefault="006A27AB" w:rsidP="006A27AB">
      <w:pPr>
        <w:numPr>
          <w:ilvl w:val="0"/>
          <w:numId w:val="130"/>
        </w:numPr>
        <w:shd w:val="clear" w:color="auto" w:fill="FFFFFF"/>
        <w:tabs>
          <w:tab w:val="clear" w:pos="720"/>
          <w:tab w:val="num" w:pos="360"/>
        </w:tabs>
        <w:spacing w:after="0" w:line="240" w:lineRule="auto"/>
        <w:ind w:left="0" w:hanging="28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создание для педагогов образовательной среды, в которой они смогли бы получить опыт обучения учащихся с помощью информационно-коммуникативных технологий через улучшение материально-технической базы, дистанционное обучение;</w:t>
      </w:r>
    </w:p>
    <w:p w:rsidR="006A27AB" w:rsidRPr="00523DCF" w:rsidRDefault="006A27AB" w:rsidP="006A27AB">
      <w:pPr>
        <w:numPr>
          <w:ilvl w:val="0"/>
          <w:numId w:val="130"/>
        </w:numPr>
        <w:shd w:val="clear" w:color="auto" w:fill="FFFFFF"/>
        <w:tabs>
          <w:tab w:val="clear" w:pos="720"/>
          <w:tab w:val="num" w:pos="360"/>
        </w:tabs>
        <w:spacing w:after="0" w:line="240" w:lineRule="auto"/>
        <w:ind w:left="0" w:hanging="28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стимулирование творческого самовыражения, раскрытия профессионального потенциала педагогов через участие в профессиональных конкурсах, педагогических сообществах;</w:t>
      </w:r>
    </w:p>
    <w:p w:rsidR="006A27AB" w:rsidRPr="00523DCF" w:rsidRDefault="006A27AB" w:rsidP="006A27AB">
      <w:pPr>
        <w:numPr>
          <w:ilvl w:val="0"/>
          <w:numId w:val="130"/>
        </w:numPr>
        <w:shd w:val="clear" w:color="auto" w:fill="FFFFFF"/>
        <w:tabs>
          <w:tab w:val="clear" w:pos="720"/>
          <w:tab w:val="num" w:pos="360"/>
        </w:tabs>
        <w:spacing w:after="0" w:line="240" w:lineRule="auto"/>
        <w:ind w:left="0" w:hanging="28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разработка учебных материалов, методических рекомендаций, соответствующих запросам педагогов.</w:t>
      </w:r>
    </w:p>
    <w:p w:rsidR="006A27AB" w:rsidRPr="00523DCF" w:rsidRDefault="006A27AB" w:rsidP="006A27AB">
      <w:pPr>
        <w:spacing w:after="0" w:line="240" w:lineRule="auto"/>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 xml:space="preserve"> </w:t>
      </w:r>
      <w:r w:rsidRPr="00523DCF">
        <w:rPr>
          <w:rFonts w:ascii="Times New Roman" w:eastAsia="Calibri" w:hAnsi="Times New Roman" w:cs="Times New Roman"/>
          <w:color w:val="000000"/>
          <w:sz w:val="24"/>
          <w:szCs w:val="24"/>
        </w:rPr>
        <w:t xml:space="preserve">Аттестация способствовала росту профессионального мастерства педагогических работников  положительно сказалась на результатах их труда.  В е стабильный, творческий педагогический коллектив, способный на высоком профессиональном уровне решать образовательные задачи. </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Аттестация учителей играет значительную роль в управлении образовательным процессом, так как это важнейшее направление повышения педагогического мастерства.</w:t>
      </w:r>
    </w:p>
    <w:p w:rsidR="006A27AB" w:rsidRPr="00523DCF" w:rsidRDefault="006A27AB" w:rsidP="006A27A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Выбранные формы аттестации: проведение открытых уроков, обобщение педагогического опыта. </w:t>
      </w:r>
    </w:p>
    <w:tbl>
      <w:tblPr>
        <w:tblW w:w="9781" w:type="dxa"/>
        <w:tblBorders>
          <w:top w:val="nil"/>
          <w:left w:val="nil"/>
          <w:bottom w:val="nil"/>
          <w:right w:val="nil"/>
        </w:tblBorders>
        <w:tblLayout w:type="fixed"/>
        <w:tblLook w:val="0000" w:firstRow="0" w:lastRow="0" w:firstColumn="0" w:lastColumn="0" w:noHBand="0" w:noVBand="0"/>
      </w:tblPr>
      <w:tblGrid>
        <w:gridCol w:w="9781"/>
      </w:tblGrid>
      <w:tr w:rsidR="006A27AB" w:rsidRPr="00523DCF" w:rsidTr="0021716B">
        <w:trPr>
          <w:trHeight w:val="351"/>
        </w:trPr>
        <w:tc>
          <w:tcPr>
            <w:tcW w:w="9781" w:type="dxa"/>
          </w:tcPr>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b/>
                <w:bCs/>
                <w:color w:val="000000"/>
                <w:sz w:val="24"/>
                <w:szCs w:val="24"/>
                <w:lang w:eastAsia="ru-RU"/>
              </w:rPr>
            </w:pPr>
            <w:r w:rsidRPr="00523DCF">
              <w:rPr>
                <w:rFonts w:ascii="Times New Roman" w:eastAsia="Times New Roman" w:hAnsi="Times New Roman" w:cs="Times New Roman"/>
                <w:b/>
                <w:bCs/>
                <w:color w:val="000000"/>
                <w:sz w:val="24"/>
                <w:szCs w:val="24"/>
                <w:lang w:eastAsia="ru-RU"/>
              </w:rPr>
              <w:t xml:space="preserve">Выводы: </w:t>
            </w:r>
          </w:p>
          <w:p w:rsidR="006A27AB" w:rsidRPr="00523DCF" w:rsidRDefault="006A27AB" w:rsidP="0021716B">
            <w:pPr>
              <w:numPr>
                <w:ilvl w:val="0"/>
                <w:numId w:val="136"/>
              </w:numPr>
              <w:tabs>
                <w:tab w:val="left" w:pos="885"/>
              </w:tabs>
              <w:autoSpaceDE w:val="0"/>
              <w:autoSpaceDN w:val="0"/>
              <w:adjustRightInd w:val="0"/>
              <w:spacing w:after="0" w:line="240" w:lineRule="auto"/>
              <w:ind w:left="34" w:right="460" w:firstLine="601"/>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Показатели убеждают, что в лицее сложился стабильный, творческий педагогический коллектив, способный на высоком профессиональном уровне решать образовательные задачи. </w:t>
            </w:r>
          </w:p>
          <w:p w:rsidR="006A27AB" w:rsidRPr="00523DCF" w:rsidRDefault="006A27AB" w:rsidP="0021716B">
            <w:pPr>
              <w:numPr>
                <w:ilvl w:val="0"/>
                <w:numId w:val="136"/>
              </w:numPr>
              <w:tabs>
                <w:tab w:val="left" w:pos="885"/>
              </w:tabs>
              <w:autoSpaceDE w:val="0"/>
              <w:autoSpaceDN w:val="0"/>
              <w:adjustRightInd w:val="0"/>
              <w:spacing w:after="0" w:line="240" w:lineRule="auto"/>
              <w:ind w:left="34" w:firstLine="601"/>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sz w:val="24"/>
                <w:szCs w:val="24"/>
                <w:lang w:eastAsia="ru-RU"/>
              </w:rPr>
              <w:t xml:space="preserve">Поставленные задачи выполнены практически в полном объеме, чему способствовали: </w:t>
            </w:r>
            <w:r w:rsidRPr="00523DCF">
              <w:rPr>
                <w:rFonts w:ascii="Times New Roman" w:eastAsia="Times New Roman" w:hAnsi="Times New Roman" w:cs="Times New Roman"/>
                <w:sz w:val="24"/>
                <w:szCs w:val="24"/>
                <w:lang w:eastAsia="ru-RU"/>
              </w:rPr>
              <w:br/>
              <w:t xml:space="preserve">- спланированная деятельность администрации лицея по созданию условий для участников образовательного процесса; </w:t>
            </w:r>
            <w:r w:rsidRPr="00523DCF">
              <w:rPr>
                <w:rFonts w:ascii="Times New Roman" w:eastAsia="Times New Roman" w:hAnsi="Times New Roman" w:cs="Times New Roman"/>
                <w:sz w:val="24"/>
                <w:szCs w:val="24"/>
                <w:lang w:eastAsia="ru-RU"/>
              </w:rPr>
              <w:br/>
              <w:t xml:space="preserve">- анализ выполнения принятых управленческих решений, обеспечивающих качество результативности обученности учащихся; </w:t>
            </w:r>
            <w:r w:rsidRPr="00523DCF">
              <w:rPr>
                <w:rFonts w:ascii="Times New Roman" w:eastAsia="Times New Roman" w:hAnsi="Times New Roman" w:cs="Times New Roman"/>
                <w:sz w:val="24"/>
                <w:szCs w:val="24"/>
                <w:lang w:eastAsia="ru-RU"/>
              </w:rPr>
              <w:br/>
              <w:t>- выявление причинно-следственных связей отдельных педагогических явлений и соответствующая коррекция деятельности.</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b/>
                <w:bCs/>
                <w:color w:val="000000"/>
                <w:sz w:val="24"/>
                <w:szCs w:val="24"/>
                <w:lang w:eastAsia="ru-RU"/>
              </w:rPr>
              <w:t xml:space="preserve">Рекомендации: </w:t>
            </w:r>
            <w:r w:rsidRPr="00523DCF">
              <w:rPr>
                <w:rFonts w:ascii="Times New Roman" w:eastAsia="Times New Roman" w:hAnsi="Times New Roman" w:cs="Times New Roman"/>
                <w:color w:val="000000"/>
                <w:sz w:val="24"/>
                <w:szCs w:val="24"/>
                <w:lang w:eastAsia="ru-RU"/>
              </w:rPr>
              <w:t xml:space="preserve">продолжать мотивировать учителей на непрерывное повышение педагогического мастерства; обеспечить выполнение плана повышения квалификации через курсы, вебинары. </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p>
        </w:tc>
      </w:tr>
      <w:tr w:rsidR="006A27AB" w:rsidRPr="00523DCF" w:rsidTr="0021716B">
        <w:trPr>
          <w:trHeight w:val="351"/>
        </w:trPr>
        <w:tc>
          <w:tcPr>
            <w:tcW w:w="9781" w:type="dxa"/>
          </w:tcPr>
          <w:p w:rsidR="006A27AB" w:rsidRPr="00523DCF" w:rsidRDefault="006A27AB" w:rsidP="0021716B">
            <w:pPr>
              <w:autoSpaceDE w:val="0"/>
              <w:autoSpaceDN w:val="0"/>
              <w:adjustRightInd w:val="0"/>
              <w:spacing w:after="0" w:line="240" w:lineRule="auto"/>
              <w:ind w:left="34"/>
              <w:jc w:val="center"/>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b/>
                <w:bCs/>
                <w:color w:val="000000"/>
                <w:sz w:val="24"/>
                <w:szCs w:val="24"/>
                <w:lang w:eastAsia="ru-RU"/>
              </w:rPr>
              <w:t>РАБОТА МЕТОДИЧЕСКОГО СОВЕТА.</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Методический совет лицея координирует работу методических объединений лицея и творческих педагогов. Членами методического совета лицея являются руководители методических объединений, администрация, педагоги-наставники. </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В 2022-2023 учебном году методическая работа в лицее велась в разрезе оптимизации учебного процесса, системно-деятельностного подхода в обучении, применения здоровьесберегающих технологий и форм организации учебно-воспитательного процесса, интерактивных технологий. Все формы работы имели практико-ориентированную направленность. Работа методического совета проходила в соответствии с Положением о </w:t>
            </w:r>
            <w:r w:rsidRPr="00523DCF">
              <w:rPr>
                <w:rFonts w:ascii="Times New Roman" w:eastAsia="Times New Roman" w:hAnsi="Times New Roman" w:cs="Times New Roman"/>
                <w:color w:val="000000"/>
                <w:sz w:val="24"/>
                <w:szCs w:val="24"/>
                <w:lang w:eastAsia="ru-RU"/>
              </w:rPr>
              <w:lastRenderedPageBreak/>
              <w:t>методическом совете, разработанном и утвержденном на первом заседании, а также в соответствии с планом методической работы лицея на 2022-2023 учебный год. Заседания проводились каждую четверть. На заседаниях вырабатывались предложения, связанные с управлением образовательным процессом лицея. В течение года методическим советом было проведено 5 заседаний, на которых рассматривались следующие вопросы:</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анализ МР за прошлый учебный год, обсуждение плана работы МС на 2023-2024 уч.год;</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организация научно- исследовательской деятельности учащихся, подведение итогов этой деятельности;</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проведение  текущей и промежуточной аттестации учащихся;</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корректировка календарно- тематических планов, проверка выполнения государственных программ;</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подготовка и проведение муниципальных олимпиад;</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аттестация педагогов;</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работа с одаренными детьми;</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участие педагогов лицея в профессиональных конкурсах;</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тематические педсоветы;</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подготовка и проведение ГИА;</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Результаты КПР, ВПР;</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Мониторинг образовательных достижений учащихся;</w:t>
            </w:r>
          </w:p>
          <w:p w:rsidR="006A27AB" w:rsidRPr="00523DCF" w:rsidRDefault="006A27AB" w:rsidP="0021716B">
            <w:pPr>
              <w:numPr>
                <w:ilvl w:val="0"/>
                <w:numId w:val="139"/>
              </w:numPr>
              <w:tabs>
                <w:tab w:val="left" w:pos="993"/>
              </w:tabs>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Введение и реализация ФГОС ООО</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Тематика заседаний НМС отражала основные проблемные вопросы. В организации методической работы осуществлялся мониторинг качества преподавания и уровня усвоения обучающимися программного материала, повышения квалификации. Изучение нормативно - правовой базы по основным вопросам учебной деятельности – неотъемлемая часть методической работы.</w:t>
            </w:r>
          </w:p>
          <w:p w:rsidR="006A27AB" w:rsidRPr="00523DCF" w:rsidRDefault="006A27AB" w:rsidP="0021716B">
            <w:pPr>
              <w:spacing w:after="0" w:line="240" w:lineRule="auto"/>
              <w:ind w:left="34" w:firstLine="567"/>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В течение года методический совет осуществлял координацию деятельности методических объединений и определял стратегические задачи развития лицея.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Важным направлением работы методического совета является постоянное совершенствование педагогического мастерства учителей.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Методический совет лицея отслеживал обучение учителей на курсах, оказывал методическую и практическую помощь учителям. Все запланированные открытые уроки были проведены педагогами с целью обмена опытом, проанализированы.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На заседаниях методического совета рассмотрены вопросы: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организация работы с молодыми педагогами,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организация работы с одаренными детьми; подготовка и проведение школьного этапа Всероссийской олимпиады школьников,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работа по устранению педагогических затруднений и диагностика деятельности учителей,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организация работы и разработка материалов для промежуточной аттестации 2-4, 5-8, 10 классов,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подготовка к ГИА</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повышение качества образования через использование современных инновационных форм работы.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Особое внимание уделялось изучению нормативных документов, оказанию содействия в повышении профессионального мастерства педагогов, мотивированию их к самоанализу своей деятельности, регулярному осуществлению мониторинга качества обучения учащихся и уровня воспитанности учащихся, совершенствованию форм и методов организации урока. Методический совет координировал проведение классно-обобщающего контроля в классах. Учебно-методическое обеспечение учебного процесса осуществлялось через контроль программ, учебников, календарно-тематического планирования учителей – предметников, что отражалось в справках, приказах.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b/>
                <w:bCs/>
                <w:color w:val="000000"/>
                <w:sz w:val="24"/>
                <w:szCs w:val="24"/>
                <w:lang w:eastAsia="ru-RU"/>
              </w:rPr>
              <w:lastRenderedPageBreak/>
              <w:t xml:space="preserve">Вывод: </w:t>
            </w:r>
            <w:r w:rsidRPr="00523DCF">
              <w:rPr>
                <w:rFonts w:ascii="Times New Roman" w:eastAsia="Times New Roman" w:hAnsi="Times New Roman" w:cs="Times New Roman"/>
                <w:color w:val="000000"/>
                <w:sz w:val="24"/>
                <w:szCs w:val="24"/>
                <w:lang w:eastAsia="ru-RU"/>
              </w:rPr>
              <w:t xml:space="preserve">Вся деятельность методического совета способствовала росту педагогического мастерства учителя, повышению качества образовательного процесса. Следует отметить разнообразные формы проведения МС, важность рассматриваемых вопросов, включение в работу МС творчески работающих педагогов, а также молодых специалистов.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План работы методического совета за 2022-2023 учебный год выполнен.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b/>
                <w:color w:val="000000"/>
                <w:sz w:val="24"/>
                <w:szCs w:val="24"/>
                <w:lang w:eastAsia="ru-RU"/>
              </w:rPr>
            </w:pPr>
            <w:r w:rsidRPr="00523DCF">
              <w:rPr>
                <w:rFonts w:ascii="Times New Roman" w:eastAsia="Times New Roman" w:hAnsi="Times New Roman" w:cs="Times New Roman"/>
                <w:b/>
                <w:color w:val="000000"/>
                <w:sz w:val="24"/>
                <w:szCs w:val="24"/>
                <w:lang w:eastAsia="ru-RU"/>
              </w:rPr>
              <w:t xml:space="preserve">Рекомендации: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1. Совершенствовать педагогическое мастерство учителей по совершенствованию ИКТ компетентности.</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2. Направить деятельность МС на повышение уровня педагогического мастерства педагогов с учетом их реального уровня компетентности и в соответствии с потребностями учителей. </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3.  Увеличение количества педагогов участвующих в  инновационном проекте «Расширение возможностей ИОС образовательной организации в рамках реализации ФГОС с целью повышения качества образования»</w:t>
            </w:r>
          </w:p>
          <w:p w:rsidR="006A27AB" w:rsidRPr="00523DCF" w:rsidRDefault="006A27AB" w:rsidP="0021716B">
            <w:pPr>
              <w:autoSpaceDE w:val="0"/>
              <w:autoSpaceDN w:val="0"/>
              <w:adjustRightInd w:val="0"/>
              <w:spacing w:after="0" w:line="240" w:lineRule="auto"/>
              <w:ind w:left="34"/>
              <w:jc w:val="center"/>
              <w:rPr>
                <w:rFonts w:ascii="Times New Roman" w:eastAsia="Times New Roman" w:hAnsi="Times New Roman" w:cs="Times New Roman"/>
                <w:b/>
                <w:bCs/>
                <w:color w:val="000000"/>
                <w:sz w:val="24"/>
                <w:szCs w:val="24"/>
                <w:lang w:eastAsia="ru-RU"/>
              </w:rPr>
            </w:pPr>
          </w:p>
          <w:p w:rsidR="006A27AB" w:rsidRPr="00523DCF" w:rsidRDefault="006A27AB" w:rsidP="0021716B">
            <w:pPr>
              <w:autoSpaceDE w:val="0"/>
              <w:autoSpaceDN w:val="0"/>
              <w:adjustRightInd w:val="0"/>
              <w:spacing w:after="0" w:line="240" w:lineRule="auto"/>
              <w:ind w:left="34"/>
              <w:jc w:val="center"/>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b/>
                <w:bCs/>
                <w:color w:val="000000"/>
                <w:sz w:val="24"/>
                <w:szCs w:val="24"/>
                <w:lang w:eastAsia="ru-RU"/>
              </w:rPr>
              <w:t>ПРЕДМЕТНЫЕ МЕТОДИЧЕСКИЕ ОБЪЕДИНЕНИЯ ЛИЦЕЯ</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Главными звеньями в структуре методической службы лицея являются школьные методические объединения (ШМО). В лицее сформировано 3 предметных МО (начальных классов, руководитель Мосиенко Н.В., гуманитарных наук, руководитель Ефремова Н.В., естественно-математических наук, руководитель Миронова Е.В.) каждое из которых работает над своей методической темой, связанной с темой лицея, руководители и состав которых утвержден приказом директора лицея. В своей деятельности ЛМО ориентируются на организацию методической помощи учителю.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Работа всех ЛМО была нацелена на реализацию ФГОС, использование современных педагогических технологий. Серьѐзное внимание уделяется подготовке к ОГЭ и ЕГЭ, реализации ФГОС.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Все методические объединения работали удовлетворительно, каждым из них проведено 4-5 заседаний, на которых рассматривались как теоретические вопросы, так и практические, связанные с методической темой я, с практикой обучения и воспитания школьников. Документация ЛМО проверялась в соответствии с планом внутришкольного контроля. Нарушений не выявлено. </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Наиболее удачным в деятельности школьных методических объединений за прошедший учебный год следует отметить традиционно эффективную работу по преемственности обучения в начальной и основной школах, совместные заседания МО предметников и учителей начальных классов, взаимопосещения, взаимопроверки, обмен опытом. Одним из ведущих вопросов в деятельности МО стали вопросы о реализации ФГОС ООО и участии в  инновационном проекте «Расширение возможностей ИОС образовательной организации в рамках реализации ФГОС с целью повышения качества образования»</w:t>
            </w:r>
          </w:p>
          <w:p w:rsidR="006A27AB" w:rsidRPr="00523DCF" w:rsidRDefault="006A27AB" w:rsidP="0021716B">
            <w:pPr>
              <w:spacing w:after="0" w:line="240" w:lineRule="auto"/>
              <w:ind w:left="34" w:firstLine="708"/>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Учителя принимали участие в работе городских методических объединений. Наиболее активно работали в масштабах города Осипова Е., Журавлев А.Ю., Мосиенко Н.В., Слонова Т.А., Чурилова Н.А., Ломова Е.А. , Прищепа И.В. и другие.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Традиционными видами работы МО являются предметные фестивали, интеллектуальные игры. </w:t>
            </w:r>
            <w:r w:rsidRPr="00523DCF">
              <w:rPr>
                <w:rFonts w:ascii="Times New Roman" w:eastAsia="Times New Roman" w:hAnsi="Times New Roman" w:cs="Times New Roman"/>
                <w:color w:val="000000"/>
                <w:sz w:val="24"/>
                <w:szCs w:val="24"/>
                <w:shd w:val="clear" w:color="auto" w:fill="FFFFFF"/>
                <w:lang w:eastAsia="ru-RU"/>
              </w:rPr>
              <w:t>Они способствуют развитию личностных качеств учащихся, сближению учителя и ученика. </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Согласно плану методической работы, в течение учебного года согласно графику, были проведены следующие фестивали научных знаний:</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shd w:val="clear" w:color="auto" w:fill="FFFFFF"/>
                <w:lang w:eastAsia="ru-RU"/>
              </w:rPr>
            </w:pPr>
            <w:r w:rsidRPr="00523DCF">
              <w:rPr>
                <w:rFonts w:ascii="Times New Roman" w:eastAsia="Times New Roman" w:hAnsi="Times New Roman" w:cs="Times New Roman"/>
                <w:color w:val="000000"/>
                <w:sz w:val="24"/>
                <w:szCs w:val="24"/>
                <w:shd w:val="clear" w:color="auto" w:fill="FFFFFF"/>
                <w:lang w:eastAsia="ru-RU"/>
              </w:rPr>
              <w:t>Фестиваль естественно-математических наук проходит в октябре</w:t>
            </w:r>
            <w:r w:rsidRPr="00523DCF">
              <w:rPr>
                <w:rFonts w:ascii="Times New Roman" w:eastAsia="Times New Roman" w:hAnsi="Times New Roman" w:cs="Times New Roman"/>
                <w:color w:val="000000"/>
                <w:sz w:val="24"/>
                <w:szCs w:val="24"/>
                <w:lang w:eastAsia="ru-RU"/>
              </w:rPr>
              <w:t xml:space="preserve"> каждого учебного года</w:t>
            </w:r>
            <w:r w:rsidRPr="00523DCF">
              <w:rPr>
                <w:rFonts w:ascii="Times New Roman" w:eastAsia="Times New Roman" w:hAnsi="Times New Roman" w:cs="Times New Roman"/>
                <w:color w:val="000000"/>
                <w:sz w:val="24"/>
                <w:szCs w:val="24"/>
                <w:shd w:val="clear" w:color="auto" w:fill="FFFFFF"/>
                <w:lang w:eastAsia="ru-RU"/>
              </w:rPr>
              <w:t xml:space="preserve">. Открывается он заседанием научного общества учащихся </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shd w:val="clear" w:color="auto" w:fill="FFFFFF"/>
                <w:lang w:eastAsia="ru-RU"/>
              </w:rPr>
            </w:pPr>
            <w:r w:rsidRPr="00523DCF">
              <w:rPr>
                <w:rFonts w:ascii="Times New Roman" w:eastAsia="Times New Roman" w:hAnsi="Times New Roman" w:cs="Times New Roman"/>
                <w:color w:val="000000"/>
                <w:sz w:val="24"/>
                <w:szCs w:val="24"/>
                <w:shd w:val="clear" w:color="auto" w:fill="FFFFFF"/>
                <w:lang w:eastAsia="ru-RU"/>
              </w:rPr>
              <w:t>«Эврика», выставкой творческих работ учащихся: рефераты и доклады, проекты и презентации, кроссворды. В последующие дни в классах проходят различные конкурсы, турниры, игры, соревнования, классные часы, посвященные тематике фестиваля.</w:t>
            </w:r>
            <w:r w:rsidRPr="00523DCF">
              <w:rPr>
                <w:rFonts w:ascii="Times New Roman" w:eastAsia="Times New Roman" w:hAnsi="Times New Roman" w:cs="Times New Roman"/>
                <w:color w:val="000000"/>
                <w:sz w:val="24"/>
                <w:szCs w:val="24"/>
                <w:lang w:eastAsia="ru-RU"/>
              </w:rPr>
              <w:t xml:space="preserve">  Проведение нестандартных уроков, игр и конкурсов позволяет учащимся активно включаться в творческую, исследовательскую деятельность. </w:t>
            </w:r>
            <w:r w:rsidRPr="00523DCF">
              <w:rPr>
                <w:rFonts w:ascii="Times New Roman" w:eastAsia="Times New Roman" w:hAnsi="Times New Roman" w:cs="Times New Roman"/>
                <w:color w:val="000000"/>
                <w:sz w:val="24"/>
                <w:szCs w:val="24"/>
                <w:shd w:val="clear" w:color="auto" w:fill="FFFFFF"/>
                <w:lang w:eastAsia="ru-RU"/>
              </w:rPr>
              <w:t xml:space="preserve">Основными помощниками </w:t>
            </w:r>
            <w:r w:rsidRPr="00523DCF">
              <w:rPr>
                <w:rFonts w:ascii="Times New Roman" w:eastAsia="Times New Roman" w:hAnsi="Times New Roman" w:cs="Times New Roman"/>
                <w:color w:val="000000"/>
                <w:sz w:val="24"/>
                <w:szCs w:val="24"/>
                <w:shd w:val="clear" w:color="auto" w:fill="FFFFFF"/>
                <w:lang w:eastAsia="ru-RU"/>
              </w:rPr>
              <w:lastRenderedPageBreak/>
              <w:t>учителей при проведении фестиваля являются старшеклассники: как в подготовке, так и в подборе материала, проведении мероприятий.</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В рамках фестиваля Естественно-математических наук  учителями физики проведены: </w:t>
            </w:r>
            <w:r w:rsidRPr="00523DCF">
              <w:rPr>
                <w:rFonts w:ascii="Times New Roman" w:eastAsia="Times New Roman" w:hAnsi="Times New Roman" w:cs="Times New Roman"/>
                <w:sz w:val="24"/>
                <w:szCs w:val="24"/>
                <w:lang w:eastAsia="ru-RU"/>
              </w:rPr>
              <w:t>Урок КВН по теме «Строение вещества», 7 классы, конкурс кроссвордов «Закон сохранение энергии», 8 классы, «Портретная галерея великих физиков», пятиминутки на уроках, 9 классы, «История изобретения радио», урок-конференция, 11 классо</w:t>
            </w:r>
            <w:r w:rsidRPr="00523DCF">
              <w:rPr>
                <w:rFonts w:ascii="Times New Roman" w:eastAsia="Times New Roman" w:hAnsi="Times New Roman" w:cs="Times New Roman"/>
                <w:color w:val="000000"/>
                <w:sz w:val="24"/>
                <w:szCs w:val="24"/>
                <w:lang w:eastAsia="ru-RU"/>
              </w:rPr>
              <w:t xml:space="preserve">в.  Учитель физики Гусак Наталья Ивановна познакомила ребят с интересной дополнительной литературой по предмету. </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Учителем информатики Свистун С.Н. проведены уроки интернет- безопасности.</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Учитель химии Савина Н.И.  познакомила учащихся 8 классов с великими открытиями в области химии», под ее руководством учащиеся 9 классов </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провели  для учащихся 5-7 классов «Химический десант», показали  занимательные опыты в начальной и основной школе.</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Учителем математики Зайцевой Е.Г. проведены в 8-9 классах классные часы «Великие математики». Учитель математики Лелеченко М.В. для учащихся 5-6 классов  провела математические конкурсы. Учитель географии Терехова Е.В., провела </w:t>
            </w:r>
            <w:r w:rsidRPr="00523DCF">
              <w:rPr>
                <w:rFonts w:ascii="Times New Roman" w:eastAsia="Times New Roman" w:hAnsi="Times New Roman" w:cs="Times New Roman"/>
                <w:sz w:val="24"/>
                <w:szCs w:val="24"/>
                <w:lang w:eastAsia="ru-RU"/>
              </w:rPr>
              <w:t>интеллектуально-познавательную игру для учащихся  7 классов «Вокруг света», «Сохраним мир вместе»,  викторину «Путешествие в мир растений», конкурс рисунков, буклетов, газет .</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color w:val="000000"/>
                <w:sz w:val="24"/>
                <w:szCs w:val="24"/>
                <w:lang w:eastAsia="ru-RU"/>
              </w:rPr>
              <w:t>В рамках фестиваля учителя начальных классов провели: к</w:t>
            </w:r>
            <w:r w:rsidRPr="00523DCF">
              <w:rPr>
                <w:rFonts w:ascii="Times New Roman" w:eastAsia="Times New Roman" w:hAnsi="Times New Roman" w:cs="Times New Roman"/>
                <w:sz w:val="24"/>
                <w:szCs w:val="24"/>
                <w:lang w:eastAsia="ru-RU"/>
              </w:rPr>
              <w:t>онкурс поделок «Осенняя фантазия», единый классный час в начальной лицее по теме «Научные достижения 21 века», викторину "Умники и умницы", Звёздный час «Эти забавные животные» для учащихся 2 классов, КВН по математике для учащихся 4 классов, конкурс рисунков из цифр, с использованием геометрических фигур для учащихся 1 – 4 классов и другие мероприятия.</w:t>
            </w:r>
          </w:p>
          <w:p w:rsidR="006A27AB" w:rsidRPr="00523DCF" w:rsidRDefault="006A27AB" w:rsidP="0021716B">
            <w:pPr>
              <w:spacing w:after="0" w:line="240" w:lineRule="auto"/>
              <w:ind w:left="34" w:firstLine="567"/>
              <w:jc w:val="both"/>
              <w:rPr>
                <w:rFonts w:ascii="Times New Roman" w:eastAsia="Times New Roman" w:hAnsi="Times New Roman" w:cs="Times New Roman"/>
                <w:color w:val="333333"/>
                <w:sz w:val="24"/>
                <w:szCs w:val="24"/>
                <w:lang w:eastAsia="ru-RU"/>
              </w:rPr>
            </w:pPr>
            <w:r w:rsidRPr="00523DCF">
              <w:rPr>
                <w:rFonts w:ascii="Times New Roman" w:eastAsia="Times New Roman" w:hAnsi="Times New Roman" w:cs="Times New Roman"/>
                <w:color w:val="333333"/>
                <w:sz w:val="24"/>
                <w:szCs w:val="24"/>
                <w:lang w:eastAsia="ru-RU"/>
              </w:rPr>
              <w:t>С 7 по 21 февраля в лицее прошел Фестиваль гуманитарных наук. Во время фестиваля проходили различного рода мероприятия: увлекательные конкурсы, викторины, познавательные игры, литературные соревнования. Все запланированные мероприятия прошли на достаточно высоком уровне. За активное участие в фестивале ученики 5-11 классов были награждены грамотами.</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Предметные фестивали были четко спланированы, план проведения был заранее вывешен для учащихся и учителей. Все намеченные мероприятия проводились в установленные сроки и были проведены на высоком уровне. При проведении предметных недель использовались разнообразные формы работы с обучающимися: олимпиады, творческие конкурсы сочинений, сказок, поделок, кроссвордов, ребусов; игры диспуты, викторины, выставки.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b/>
                <w:color w:val="000000"/>
                <w:sz w:val="24"/>
                <w:szCs w:val="24"/>
                <w:lang w:eastAsia="ru-RU"/>
              </w:rPr>
            </w:pPr>
            <w:r w:rsidRPr="00523DCF">
              <w:rPr>
                <w:rFonts w:ascii="Times New Roman" w:eastAsia="Times New Roman" w:hAnsi="Times New Roman" w:cs="Times New Roman"/>
                <w:b/>
                <w:color w:val="000000"/>
                <w:sz w:val="24"/>
                <w:szCs w:val="24"/>
                <w:lang w:eastAsia="ru-RU"/>
              </w:rPr>
              <w:t xml:space="preserve">Выводы: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1. Учителя- предметники в ходе предметных фестивалей проявили хорошие организаторские способности, умение создавать праздничную атмосферу.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2. Обучающиеся показали хорошие предметные знания, умение применять знания в различных ситуациях, взаимовыручку, неординарные решения вопросов.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3. Интересные разнообразные формы проведение предметных фестивалей вызвали большой интерес учащихся. </w:t>
            </w:r>
          </w:p>
          <w:p w:rsidR="006A27AB" w:rsidRPr="00523DCF" w:rsidRDefault="006A27AB" w:rsidP="0021716B">
            <w:pPr>
              <w:spacing w:after="0" w:line="240" w:lineRule="auto"/>
              <w:ind w:left="34"/>
              <w:jc w:val="both"/>
              <w:rPr>
                <w:rFonts w:ascii="Times New Roman" w:eastAsia="Times New Roman" w:hAnsi="Times New Roman" w:cs="Times New Roman"/>
                <w:b/>
                <w:color w:val="000000"/>
                <w:sz w:val="24"/>
                <w:szCs w:val="24"/>
                <w:lang w:eastAsia="ru-RU"/>
              </w:rPr>
            </w:pPr>
            <w:r w:rsidRPr="00523DCF">
              <w:rPr>
                <w:rFonts w:ascii="Times New Roman" w:eastAsia="Times New Roman" w:hAnsi="Times New Roman" w:cs="Times New Roman"/>
                <w:b/>
                <w:color w:val="000000"/>
                <w:sz w:val="24"/>
                <w:szCs w:val="24"/>
                <w:lang w:eastAsia="ru-RU"/>
              </w:rPr>
              <w:t>Рекомендации:</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1. Предложить методическим объединениям делать основой своей деятельности работу по созданию межпредметных алгоритмов (связей) по основным темам учебного материала.</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2. Более тщательно и конкретно внедрять работу по освоению, обобщению и внедрению в практику передового опыта.</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3. Особое внимание уделять совершенствованию форм и методов организации урока.</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4. Активизировать  </w:t>
            </w:r>
            <w:r w:rsidRPr="00523DCF">
              <w:rPr>
                <w:rFonts w:ascii="Times New Roman" w:eastAsia="Times New Roman" w:hAnsi="Times New Roman" w:cs="Times New Roman"/>
                <w:sz w:val="24"/>
                <w:szCs w:val="24"/>
                <w:lang w:eastAsia="ru-RU"/>
              </w:rPr>
              <w:t>педагогов участвующих в  инновационном проекте «Расширение возможностей ИОС образовательной организации в рамках реализации ФГОС с целью повышения качества образования»</w:t>
            </w:r>
          </w:p>
          <w:p w:rsidR="006A27AB" w:rsidRPr="00523DCF" w:rsidRDefault="006A27AB" w:rsidP="0021716B">
            <w:pPr>
              <w:numPr>
                <w:ilvl w:val="0"/>
                <w:numId w:val="134"/>
              </w:num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На следующий учебный год: продолжить интересный опыт по проведению предметных фестивалей, организовать и провести фестиваль искусства. </w:t>
            </w:r>
          </w:p>
          <w:p w:rsidR="006A27AB" w:rsidRPr="00523DCF" w:rsidRDefault="006A27AB" w:rsidP="0021716B">
            <w:pPr>
              <w:spacing w:after="0" w:line="240" w:lineRule="auto"/>
              <w:ind w:left="34"/>
              <w:jc w:val="center"/>
              <w:rPr>
                <w:rFonts w:ascii="Times New Roman" w:eastAsia="Times New Roman" w:hAnsi="Times New Roman" w:cs="Times New Roman"/>
                <w:b/>
                <w:sz w:val="24"/>
                <w:szCs w:val="24"/>
                <w:lang w:eastAsia="ru-RU"/>
              </w:rPr>
            </w:pPr>
          </w:p>
          <w:p w:rsidR="006A27AB" w:rsidRPr="00523DCF" w:rsidRDefault="006A27AB" w:rsidP="0021716B">
            <w:pPr>
              <w:spacing w:after="0" w:line="240" w:lineRule="auto"/>
              <w:ind w:left="34"/>
              <w:jc w:val="center"/>
              <w:rPr>
                <w:rFonts w:ascii="Times New Roman" w:eastAsia="Times New Roman" w:hAnsi="Times New Roman" w:cs="Times New Roman"/>
                <w:b/>
                <w:sz w:val="24"/>
                <w:szCs w:val="24"/>
                <w:lang w:eastAsia="ru-RU"/>
              </w:rPr>
            </w:pPr>
            <w:r w:rsidRPr="00523DCF">
              <w:rPr>
                <w:rFonts w:ascii="Times New Roman" w:eastAsia="Times New Roman" w:hAnsi="Times New Roman" w:cs="Times New Roman"/>
                <w:b/>
                <w:sz w:val="24"/>
                <w:szCs w:val="24"/>
                <w:lang w:eastAsia="ru-RU"/>
              </w:rPr>
              <w:t>РАБОТА С ОДАРЕННЫМИ УЧАЩИМИСЯ</w:t>
            </w:r>
          </w:p>
          <w:p w:rsidR="006A27AB" w:rsidRPr="00523DCF" w:rsidRDefault="006A27AB" w:rsidP="0021716B">
            <w:p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      Одним из проектов комплексной программы развития МБОУ «Лицей № 7» является «Поддержка талантливых детей», цель которого: систематизировать работу с одаренными учащимися на основе креативного развития их индивидуальных способностей.</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b/>
                <w:bCs/>
                <w:sz w:val="24"/>
                <w:szCs w:val="24"/>
                <w:lang w:eastAsia="ru-RU"/>
              </w:rPr>
              <w:t xml:space="preserve">Система </w:t>
            </w:r>
            <w:r w:rsidRPr="00523DCF">
              <w:rPr>
                <w:rFonts w:ascii="Times New Roman" w:eastAsia="Times New Roman" w:hAnsi="Times New Roman" w:cs="Times New Roman"/>
                <w:sz w:val="24"/>
                <w:szCs w:val="24"/>
                <w:lang w:eastAsia="ru-RU"/>
              </w:rPr>
              <w:t xml:space="preserve">работы с одаренными и талантливыми детьми в МБОУ «Лицей № 7» имеет следующее содержание. </w:t>
            </w:r>
          </w:p>
          <w:p w:rsidR="006A27AB" w:rsidRPr="00523DCF" w:rsidRDefault="006A27AB" w:rsidP="0021716B">
            <w:pPr>
              <w:spacing w:after="0" w:line="240" w:lineRule="auto"/>
              <w:ind w:left="34"/>
              <w:jc w:val="both"/>
              <w:rPr>
                <w:rFonts w:ascii="Times New Roman" w:eastAsia="Times New Roman" w:hAnsi="Times New Roman" w:cs="Times New Roman"/>
                <w:b/>
                <w:color w:val="000000"/>
                <w:sz w:val="24"/>
                <w:szCs w:val="24"/>
                <w:u w:val="single"/>
                <w:lang w:eastAsia="ru-RU"/>
              </w:rPr>
            </w:pPr>
            <w:r w:rsidRPr="00523DCF">
              <w:rPr>
                <w:rFonts w:ascii="Times New Roman" w:eastAsia="Times New Roman" w:hAnsi="Times New Roman" w:cs="Times New Roman"/>
                <w:b/>
                <w:bCs/>
                <w:i/>
                <w:iCs/>
                <w:color w:val="000000"/>
                <w:sz w:val="24"/>
                <w:szCs w:val="24"/>
                <w:u w:val="single"/>
                <w:lang w:eastAsia="ru-RU"/>
              </w:rPr>
              <w:t>Выявление   одаренных и талантливых детей</w:t>
            </w:r>
            <w:r w:rsidRPr="00523DCF">
              <w:rPr>
                <w:rFonts w:ascii="Times New Roman" w:eastAsia="Times New Roman" w:hAnsi="Times New Roman" w:cs="Times New Roman"/>
                <w:b/>
                <w:iCs/>
                <w:color w:val="000000"/>
                <w:sz w:val="24"/>
                <w:szCs w:val="24"/>
                <w:u w:val="single"/>
                <w:lang w:eastAsia="ru-RU"/>
              </w:rPr>
              <w:t>:</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анализ особых успехов и достижений ученика;</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-создание банка данных по талантливым и одаренным детям; </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-диагностика потенциальных возможностей обучающихся;</w:t>
            </w:r>
            <w:r w:rsidRPr="00523DCF">
              <w:rPr>
                <w:rFonts w:ascii="Times New Roman" w:eastAsia="Times New Roman" w:hAnsi="Times New Roman" w:cs="Times New Roman"/>
                <w:color w:val="000000"/>
                <w:sz w:val="24"/>
                <w:szCs w:val="24"/>
                <w:lang w:eastAsia="ru-RU"/>
              </w:rPr>
              <w:br/>
            </w:r>
            <w:r w:rsidRPr="00523DCF">
              <w:rPr>
                <w:rFonts w:ascii="Times New Roman" w:eastAsia="Times New Roman" w:hAnsi="Times New Roman" w:cs="Times New Roman"/>
                <w:b/>
                <w:bCs/>
                <w:i/>
                <w:iCs/>
                <w:color w:val="000000"/>
                <w:sz w:val="24"/>
                <w:szCs w:val="24"/>
                <w:u w:val="single"/>
                <w:lang w:eastAsia="ru-RU"/>
              </w:rPr>
              <w:t>Помощь одаренным учащимся в самореализации их  творческой направленности</w:t>
            </w:r>
            <w:r w:rsidRPr="00523DCF">
              <w:rPr>
                <w:rFonts w:ascii="Times New Roman" w:eastAsia="Times New Roman" w:hAnsi="Times New Roman" w:cs="Times New Roman"/>
                <w:b/>
                <w:iCs/>
                <w:color w:val="000000"/>
                <w:sz w:val="24"/>
                <w:szCs w:val="24"/>
                <w:u w:val="single"/>
                <w:lang w:eastAsia="ru-RU"/>
              </w:rPr>
              <w:t>:</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создание для ученика ситуации успеха и уверенности через личностно-ориентированное обучение и  воспитание;</w:t>
            </w:r>
            <w:r w:rsidRPr="00523DCF">
              <w:rPr>
                <w:rFonts w:ascii="Times New Roman" w:eastAsia="Times New Roman" w:hAnsi="Times New Roman" w:cs="Times New Roman"/>
                <w:color w:val="000000"/>
                <w:sz w:val="24"/>
                <w:szCs w:val="24"/>
                <w:lang w:eastAsia="ru-RU"/>
              </w:rPr>
              <w:br/>
              <w:t>- организация и участие в научных конференциях, творческих конкурсах, предметных  олимпиадах.</w:t>
            </w:r>
          </w:p>
          <w:p w:rsidR="006A27AB" w:rsidRPr="00523DCF" w:rsidRDefault="006A27AB" w:rsidP="0021716B">
            <w:pPr>
              <w:spacing w:after="0" w:line="240" w:lineRule="auto"/>
              <w:ind w:left="34"/>
              <w:jc w:val="both"/>
              <w:rPr>
                <w:rFonts w:ascii="Times New Roman" w:eastAsia="Times New Roman" w:hAnsi="Times New Roman" w:cs="Times New Roman"/>
                <w:b/>
                <w:color w:val="000000"/>
                <w:sz w:val="24"/>
                <w:szCs w:val="24"/>
                <w:u w:val="single"/>
                <w:lang w:eastAsia="ru-RU"/>
              </w:rPr>
            </w:pPr>
            <w:r w:rsidRPr="00523DCF">
              <w:rPr>
                <w:rFonts w:ascii="Times New Roman" w:eastAsia="Times New Roman" w:hAnsi="Times New Roman" w:cs="Times New Roman"/>
                <w:b/>
                <w:bCs/>
                <w:i/>
                <w:iCs/>
                <w:color w:val="000000"/>
                <w:sz w:val="24"/>
                <w:szCs w:val="24"/>
                <w:u w:val="single"/>
                <w:lang w:eastAsia="ru-RU"/>
              </w:rPr>
              <w:t>Контроль над развитием познавательной деятельности одаренных школьников:</w:t>
            </w:r>
            <w:r w:rsidRPr="00523DCF">
              <w:rPr>
                <w:rFonts w:ascii="Times New Roman" w:eastAsia="Times New Roman" w:hAnsi="Times New Roman" w:cs="Times New Roman"/>
                <w:b/>
                <w:iCs/>
                <w:color w:val="000000"/>
                <w:sz w:val="24"/>
                <w:szCs w:val="24"/>
                <w:u w:val="single"/>
                <w:lang w:eastAsia="ru-RU"/>
              </w:rPr>
              <w:t xml:space="preserve"> </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тематический контроль знаний в рамках учебной деятельности;</w:t>
            </w:r>
            <w:r w:rsidRPr="00523DCF">
              <w:rPr>
                <w:rFonts w:ascii="Times New Roman" w:eastAsia="Times New Roman" w:hAnsi="Times New Roman" w:cs="Times New Roman"/>
                <w:color w:val="000000"/>
                <w:sz w:val="24"/>
                <w:szCs w:val="24"/>
                <w:lang w:eastAsia="ru-RU"/>
              </w:rPr>
              <w:br/>
              <w:t>- контроль за обязательным участием одаренных и талантливых детей в олимпиадах и  конкурсах  разного уровня.</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u w:val="single"/>
                <w:lang w:eastAsia="ru-RU"/>
              </w:rPr>
            </w:pPr>
            <w:r w:rsidRPr="00523DCF">
              <w:rPr>
                <w:rFonts w:ascii="Times New Roman" w:eastAsia="Times New Roman" w:hAnsi="Times New Roman" w:cs="Times New Roman"/>
                <w:b/>
                <w:bCs/>
                <w:i/>
                <w:iCs/>
                <w:color w:val="000000"/>
                <w:sz w:val="24"/>
                <w:szCs w:val="24"/>
                <w:u w:val="single"/>
                <w:lang w:eastAsia="ru-RU"/>
              </w:rPr>
              <w:t>Поощрение одаренных детей</w:t>
            </w:r>
            <w:r w:rsidRPr="00523DCF">
              <w:rPr>
                <w:rFonts w:ascii="Times New Roman" w:eastAsia="Times New Roman" w:hAnsi="Times New Roman" w:cs="Times New Roman"/>
                <w:b/>
                <w:iCs/>
                <w:color w:val="000000"/>
                <w:sz w:val="24"/>
                <w:szCs w:val="24"/>
                <w:u w:val="single"/>
                <w:lang w:eastAsia="ru-RU"/>
              </w:rPr>
              <w:t>:</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награждение грамотами</w:t>
            </w:r>
          </w:p>
          <w:p w:rsidR="006A27AB" w:rsidRPr="00523DCF" w:rsidRDefault="006A27AB" w:rsidP="0021716B">
            <w:pPr>
              <w:spacing w:after="0" w:line="240" w:lineRule="auto"/>
              <w:ind w:left="34"/>
              <w:jc w:val="both"/>
              <w:rPr>
                <w:rFonts w:ascii="Times New Roman" w:eastAsia="Times New Roman" w:hAnsi="Times New Roman" w:cs="Times New Roman"/>
                <w:b/>
                <w:iCs/>
                <w:color w:val="244061"/>
                <w:sz w:val="24"/>
                <w:szCs w:val="24"/>
                <w:u w:val="single"/>
                <w:lang w:eastAsia="ru-RU"/>
              </w:rPr>
            </w:pPr>
            <w:r w:rsidRPr="00523DCF">
              <w:rPr>
                <w:rFonts w:ascii="Times New Roman" w:eastAsia="Times New Roman" w:hAnsi="Times New Roman" w:cs="Times New Roman"/>
                <w:b/>
                <w:bCs/>
                <w:i/>
                <w:iCs/>
                <w:color w:val="000000"/>
                <w:sz w:val="24"/>
                <w:szCs w:val="24"/>
                <w:u w:val="single"/>
                <w:lang w:eastAsia="ru-RU"/>
              </w:rPr>
              <w:t>Работа с родителями одаренных детей</w:t>
            </w:r>
            <w:r w:rsidRPr="00523DCF">
              <w:rPr>
                <w:rFonts w:ascii="Times New Roman" w:eastAsia="Times New Roman" w:hAnsi="Times New Roman" w:cs="Times New Roman"/>
                <w:b/>
                <w:iCs/>
                <w:color w:val="244061"/>
                <w:sz w:val="24"/>
                <w:szCs w:val="24"/>
                <w:u w:val="single"/>
                <w:lang w:eastAsia="ru-RU"/>
              </w:rPr>
              <w:t>:</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совместная практическая деятельность одаренного ребенка и родителей.</w:t>
            </w:r>
          </w:p>
          <w:p w:rsidR="006A27AB" w:rsidRPr="00523DCF" w:rsidRDefault="006A27AB" w:rsidP="0021716B">
            <w:pPr>
              <w:spacing w:after="0" w:line="240" w:lineRule="auto"/>
              <w:ind w:left="34"/>
              <w:jc w:val="both"/>
              <w:rPr>
                <w:rFonts w:ascii="Times New Roman" w:eastAsia="Times New Roman" w:hAnsi="Times New Roman" w:cs="Times New Roman"/>
                <w:b/>
                <w:bCs/>
                <w:i/>
                <w:iCs/>
                <w:color w:val="000000"/>
                <w:sz w:val="24"/>
                <w:szCs w:val="24"/>
                <w:u w:val="single"/>
                <w:lang w:eastAsia="ru-RU"/>
              </w:rPr>
            </w:pPr>
            <w:r w:rsidRPr="00523DCF">
              <w:rPr>
                <w:rFonts w:ascii="Times New Roman" w:eastAsia="Times New Roman" w:hAnsi="Times New Roman" w:cs="Times New Roman"/>
                <w:b/>
                <w:bCs/>
                <w:i/>
                <w:iCs/>
                <w:color w:val="000000"/>
                <w:sz w:val="24"/>
                <w:szCs w:val="24"/>
                <w:u w:val="single"/>
                <w:lang w:eastAsia="ru-RU"/>
              </w:rPr>
              <w:t>Работа с педагогами:</w:t>
            </w:r>
          </w:p>
          <w:p w:rsidR="006A27AB" w:rsidRPr="00523DCF" w:rsidRDefault="006A27AB" w:rsidP="0021716B">
            <w:pPr>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повышение профессионального мастерства через курсовую подготовку и аттестацию;</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 стимулирование работы с одарёнными детьми. </w:t>
            </w:r>
          </w:p>
          <w:p w:rsidR="006A27AB" w:rsidRPr="00523DCF" w:rsidRDefault="006A27AB" w:rsidP="0021716B">
            <w:pPr>
              <w:spacing w:after="0" w:line="240" w:lineRule="auto"/>
              <w:ind w:left="34" w:firstLine="708"/>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Продолжена работа по созданию банка данных по одаренным и высокомотивированным учащимся. Организованы тематические и индивидуальные консультации по проблемам работы с одарёнными детьми.</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ab/>
              <w:t xml:space="preserve">  Основной задачей нашего педагогического коллектива является выявление одаренного ребенка и создание соответствующей развивающей, творческой образовательной среды, способствующей раскрытию природных возможностей каждого обучающегося. Выявление одаренных детей проходит в ходе учебно-воспитательного процесса на основе оценок школьной успеваемости, результатов, полученных на различных конкурсах, на основе характеристик, составленных по наблюдениям классных руководителей, учителей-предметников.</w:t>
            </w:r>
          </w:p>
          <w:p w:rsidR="006A27AB" w:rsidRPr="00523DCF" w:rsidRDefault="006A27AB" w:rsidP="0021716B">
            <w:pPr>
              <w:spacing w:after="0" w:line="240" w:lineRule="auto"/>
              <w:ind w:left="34" w:firstLine="708"/>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Цели и задачи на каждый учебный год ставятся, исходя из проблем прошлого года.</w:t>
            </w:r>
          </w:p>
          <w:p w:rsidR="006A27AB" w:rsidRPr="00523DCF" w:rsidRDefault="006A27AB" w:rsidP="0021716B">
            <w:pPr>
              <w:spacing w:after="0" w:line="240" w:lineRule="auto"/>
              <w:ind w:left="34" w:firstLine="708"/>
              <w:jc w:val="both"/>
              <w:rPr>
                <w:rFonts w:ascii="Times New Roman" w:eastAsia="Calibri" w:hAnsi="Times New Roman" w:cs="Times New Roman"/>
                <w:sz w:val="24"/>
                <w:szCs w:val="24"/>
              </w:rPr>
            </w:pPr>
            <w:r w:rsidRPr="00523DCF">
              <w:rPr>
                <w:rFonts w:ascii="Times New Roman" w:eastAsia="Calibri" w:hAnsi="Times New Roman" w:cs="Times New Roman"/>
                <w:b/>
                <w:sz w:val="24"/>
                <w:szCs w:val="24"/>
              </w:rPr>
              <w:t>Цель:</w:t>
            </w:r>
            <w:r w:rsidRPr="00523DCF">
              <w:rPr>
                <w:rFonts w:ascii="Times New Roman" w:eastAsia="Calibri" w:hAnsi="Times New Roman" w:cs="Times New Roman"/>
                <w:sz w:val="24"/>
                <w:szCs w:val="24"/>
              </w:rPr>
              <w:t xml:space="preserve"> выявление и поддержка талантливых детей в лицее, создание образовательной среды, способствующей успешности ученика.</w:t>
            </w:r>
          </w:p>
          <w:p w:rsidR="006A27AB" w:rsidRPr="00523DCF" w:rsidRDefault="006A27AB" w:rsidP="0021716B">
            <w:pPr>
              <w:spacing w:after="0" w:line="240" w:lineRule="auto"/>
              <w:ind w:left="34" w:firstLine="708"/>
              <w:jc w:val="both"/>
              <w:rPr>
                <w:rFonts w:ascii="Times New Roman" w:eastAsia="Calibri" w:hAnsi="Times New Roman" w:cs="Times New Roman"/>
                <w:b/>
                <w:sz w:val="24"/>
                <w:szCs w:val="24"/>
              </w:rPr>
            </w:pPr>
            <w:r w:rsidRPr="00523DCF">
              <w:rPr>
                <w:rFonts w:ascii="Times New Roman" w:eastAsia="Calibri" w:hAnsi="Times New Roman" w:cs="Times New Roman"/>
                <w:b/>
                <w:sz w:val="24"/>
                <w:szCs w:val="24"/>
              </w:rPr>
              <w:t>Задачи:</w:t>
            </w:r>
          </w:p>
          <w:p w:rsidR="006A27AB" w:rsidRPr="00523DCF" w:rsidRDefault="006A27AB" w:rsidP="0021716B">
            <w:pPr>
              <w:spacing w:after="0" w:line="240" w:lineRule="auto"/>
              <w:ind w:left="34" w:firstLine="708"/>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 вывести на новый уровень работу учителей, которая связана с учебно- исследовательский деятельностью;</w:t>
            </w:r>
          </w:p>
          <w:p w:rsidR="006A27AB" w:rsidRPr="00523DCF" w:rsidRDefault="006A27AB" w:rsidP="0021716B">
            <w:pPr>
              <w:spacing w:after="0" w:line="240" w:lineRule="auto"/>
              <w:ind w:left="34" w:firstLine="708"/>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 учителям – предметникам – выявлять и поддерживать способных учащихся по своим предметам;</w:t>
            </w:r>
          </w:p>
          <w:p w:rsidR="006A27AB" w:rsidRPr="00523DCF" w:rsidRDefault="006A27AB" w:rsidP="0021716B">
            <w:pPr>
              <w:spacing w:after="0" w:line="240" w:lineRule="auto"/>
              <w:ind w:left="34" w:firstLine="708"/>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 повысить количество участников в муниципальном этапе Всероссийской олимпиады школьников;</w:t>
            </w:r>
          </w:p>
          <w:p w:rsidR="006A27AB" w:rsidRPr="00523DCF" w:rsidRDefault="006A27AB" w:rsidP="0021716B">
            <w:pPr>
              <w:spacing w:after="0" w:line="240" w:lineRule="auto"/>
              <w:ind w:left="34" w:firstLine="708"/>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 организовать индивидуальную работу с одаренными детьми;</w:t>
            </w:r>
          </w:p>
          <w:p w:rsidR="006A27AB" w:rsidRPr="00523DCF" w:rsidRDefault="006A27AB" w:rsidP="0021716B">
            <w:pPr>
              <w:spacing w:after="0" w:line="240" w:lineRule="auto"/>
              <w:ind w:left="34" w:firstLine="708"/>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 проводить занятия с одаренными детьми в системе;</w:t>
            </w:r>
          </w:p>
          <w:p w:rsidR="006A27AB" w:rsidRPr="00523DCF" w:rsidRDefault="006A27AB" w:rsidP="0021716B">
            <w:pPr>
              <w:widowControl w:val="0"/>
              <w:shd w:val="clear" w:color="auto" w:fill="FFFFFF"/>
              <w:suppressAutoHyphens/>
              <w:autoSpaceDE w:val="0"/>
              <w:autoSpaceDN w:val="0"/>
              <w:spacing w:after="0" w:line="240" w:lineRule="auto"/>
              <w:ind w:left="34" w:firstLine="708"/>
              <w:jc w:val="both"/>
              <w:textAlignment w:val="baseline"/>
              <w:rPr>
                <w:rFonts w:ascii="Times New Roman" w:eastAsia="Times New Roman" w:hAnsi="Times New Roman" w:cs="Times New Roman"/>
                <w:color w:val="000000"/>
                <w:kern w:val="3"/>
                <w:sz w:val="24"/>
                <w:szCs w:val="24"/>
                <w:lang w:bidi="en-US"/>
              </w:rPr>
            </w:pPr>
            <w:r w:rsidRPr="00523DCF">
              <w:rPr>
                <w:rFonts w:ascii="Times New Roman" w:eastAsia="Lucida Sans Unicode" w:hAnsi="Times New Roman" w:cs="Times New Roman"/>
                <w:color w:val="000000"/>
                <w:kern w:val="3"/>
                <w:sz w:val="24"/>
                <w:szCs w:val="24"/>
                <w:lang w:bidi="en-US"/>
              </w:rPr>
              <w:t xml:space="preserve">Одной из форм работы с высокомотивированными учащимися являются индивидуально-групповые занятия по подготовке к олимпиадам. Педагоги лицея ведут активную методическую работу в целях привлечения учащихся к олимпиадному движению, </w:t>
            </w:r>
            <w:r w:rsidRPr="00523DCF">
              <w:rPr>
                <w:rFonts w:ascii="Times New Roman" w:eastAsia="Lucida Sans Unicode" w:hAnsi="Times New Roman" w:cs="Times New Roman"/>
                <w:color w:val="000000"/>
                <w:kern w:val="3"/>
                <w:sz w:val="24"/>
                <w:szCs w:val="24"/>
                <w:lang w:bidi="en-US"/>
              </w:rPr>
              <w:lastRenderedPageBreak/>
              <w:t>выявления интеллектуально одаренных школьников. П</w:t>
            </w:r>
            <w:r w:rsidRPr="00523DCF">
              <w:rPr>
                <w:rFonts w:ascii="Times New Roman" w:eastAsia="Times New Roman" w:hAnsi="Times New Roman" w:cs="Times New Roman"/>
                <w:color w:val="000000"/>
                <w:kern w:val="3"/>
                <w:sz w:val="24"/>
                <w:szCs w:val="24"/>
                <w:lang w:bidi="en-US"/>
              </w:rPr>
              <w:t>ервым этапом Всероссийской олимпиады школьников является школьная олимпиада. В олимпиаде принимали участие обучающиеся 5-11 классов.  Всем желающим учащимся была предоставлена возможность проверить свои знания в определенной научной области в условиях соревнования. Были выявлены наиболее способные обучающиеся для участия в муниципальном этапе Всероссийской олимпиады школьников.</w:t>
            </w:r>
          </w:p>
          <w:p w:rsidR="006A27AB" w:rsidRPr="00523DCF" w:rsidRDefault="006A27AB" w:rsidP="0021716B">
            <w:pPr>
              <w:spacing w:after="0" w:line="240" w:lineRule="auto"/>
              <w:ind w:left="34" w:firstLine="709"/>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Муниципальный этап Всероссийской предметной олимпиады 2021-2022  учебного года проходил в ноябре 2021 г. для учащихся 5 – 11 классов. Результаты участия следующие.</w:t>
            </w:r>
          </w:p>
          <w:p w:rsidR="006A27AB" w:rsidRPr="00523DCF" w:rsidRDefault="006A27AB" w:rsidP="0021716B">
            <w:pPr>
              <w:spacing w:after="0" w:line="360" w:lineRule="auto"/>
              <w:rPr>
                <w:rFonts w:ascii="Times New Roman" w:eastAsia="Times New Roman" w:hAnsi="Times New Roman" w:cs="Times New Roman"/>
                <w:b/>
                <w:sz w:val="24"/>
                <w:szCs w:val="24"/>
                <w:lang w:eastAsia="ru-RU"/>
              </w:rPr>
            </w:pPr>
          </w:p>
          <w:p w:rsidR="006A27AB" w:rsidRPr="00523DCF" w:rsidRDefault="006A27AB" w:rsidP="0021716B">
            <w:pPr>
              <w:spacing w:after="0" w:line="360" w:lineRule="auto"/>
              <w:ind w:left="34"/>
              <w:jc w:val="center"/>
              <w:rPr>
                <w:rFonts w:ascii="Times New Roman" w:eastAsia="Times New Roman" w:hAnsi="Times New Roman" w:cs="Times New Roman"/>
                <w:b/>
                <w:sz w:val="24"/>
                <w:szCs w:val="24"/>
                <w:lang w:eastAsia="ru-RU"/>
              </w:rPr>
            </w:pPr>
            <w:r w:rsidRPr="00523DCF">
              <w:rPr>
                <w:rFonts w:ascii="Times New Roman" w:eastAsia="Times New Roman" w:hAnsi="Times New Roman" w:cs="Times New Roman"/>
                <w:b/>
                <w:sz w:val="24"/>
                <w:szCs w:val="24"/>
                <w:lang w:eastAsia="ru-RU"/>
              </w:rPr>
              <w:t xml:space="preserve">Победители и призеры </w:t>
            </w:r>
          </w:p>
          <w:p w:rsidR="006A27AB" w:rsidRPr="00523DCF" w:rsidRDefault="006A27AB" w:rsidP="0021716B">
            <w:pPr>
              <w:spacing w:after="0" w:line="360" w:lineRule="auto"/>
              <w:ind w:left="34"/>
              <w:jc w:val="center"/>
              <w:rPr>
                <w:rFonts w:ascii="Times New Roman" w:eastAsia="Times New Roman" w:hAnsi="Times New Roman" w:cs="Times New Roman"/>
                <w:b/>
                <w:sz w:val="24"/>
                <w:szCs w:val="24"/>
                <w:lang w:eastAsia="ru-RU"/>
              </w:rPr>
            </w:pPr>
            <w:r w:rsidRPr="00523DCF">
              <w:rPr>
                <w:rFonts w:ascii="Times New Roman" w:eastAsia="Times New Roman" w:hAnsi="Times New Roman" w:cs="Times New Roman"/>
                <w:b/>
                <w:sz w:val="24"/>
                <w:szCs w:val="24"/>
                <w:lang w:eastAsia="ru-RU"/>
              </w:rPr>
              <w:t>муниципального этапа Всероссийской олимпиады школьников</w:t>
            </w:r>
          </w:p>
          <w:p w:rsidR="006A27AB" w:rsidRPr="00523DCF" w:rsidRDefault="006A27AB" w:rsidP="0021716B">
            <w:pPr>
              <w:spacing w:after="0" w:line="360" w:lineRule="auto"/>
              <w:ind w:left="34"/>
              <w:jc w:val="center"/>
              <w:rPr>
                <w:rFonts w:ascii="Times New Roman" w:eastAsia="Times New Roman" w:hAnsi="Times New Roman" w:cs="Times New Roman"/>
                <w:b/>
                <w:sz w:val="24"/>
                <w:szCs w:val="24"/>
                <w:lang w:eastAsia="ru-RU"/>
              </w:rPr>
            </w:pPr>
          </w:p>
          <w:p w:rsidR="006A27AB" w:rsidRPr="00523DCF" w:rsidRDefault="006A27AB" w:rsidP="0021716B">
            <w:pPr>
              <w:spacing w:after="0" w:line="360" w:lineRule="auto"/>
              <w:ind w:left="34"/>
              <w:jc w:val="center"/>
              <w:rPr>
                <w:rFonts w:ascii="Times New Roman" w:eastAsia="Times New Roman" w:hAnsi="Times New Roman" w:cs="Times New Roman"/>
                <w:b/>
                <w:sz w:val="24"/>
                <w:szCs w:val="24"/>
                <w:lang w:eastAsia="ru-RU"/>
              </w:rPr>
            </w:pPr>
            <w:r w:rsidRPr="00523DCF">
              <w:rPr>
                <w:rFonts w:ascii="Times New Roman" w:eastAsia="Calibri" w:hAnsi="Times New Roman" w:cs="Times New Roman"/>
                <w:noProof/>
                <w:sz w:val="24"/>
                <w:szCs w:val="24"/>
                <w:lang w:eastAsia="ru-RU"/>
              </w:rPr>
              <w:drawing>
                <wp:inline distT="0" distB="0" distL="0" distR="0" wp14:anchorId="3C73909C" wp14:editId="387F8B1C">
                  <wp:extent cx="5878470" cy="2819729"/>
                  <wp:effectExtent l="0" t="0" r="825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4190" cy="2836863"/>
                          </a:xfrm>
                          <a:prstGeom prst="rect">
                            <a:avLst/>
                          </a:prstGeom>
                          <a:noFill/>
                        </pic:spPr>
                      </pic:pic>
                    </a:graphicData>
                  </a:graphic>
                </wp:inline>
              </w:drawing>
            </w:r>
          </w:p>
          <w:p w:rsidR="006A27AB" w:rsidRPr="00523DCF" w:rsidRDefault="006A27AB" w:rsidP="0021716B">
            <w:pPr>
              <w:spacing w:after="0" w:line="240" w:lineRule="auto"/>
              <w:ind w:left="34" w:firstLine="709"/>
              <w:jc w:val="both"/>
              <w:rPr>
                <w:rFonts w:ascii="Times New Roman" w:eastAsia="Calibri" w:hAnsi="Times New Roman" w:cs="Times New Roman"/>
                <w:sz w:val="24"/>
                <w:szCs w:val="24"/>
              </w:rPr>
            </w:pPr>
          </w:p>
          <w:p w:rsidR="006A27AB" w:rsidRPr="00523DCF" w:rsidRDefault="006A27AB" w:rsidP="0021716B">
            <w:pPr>
              <w:spacing w:after="0" w:line="240" w:lineRule="auto"/>
              <w:ind w:left="34" w:firstLine="708"/>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В 2022-2023 учебном году, в сравнении с 2021 – 2022 уч. годом наблюдается стабильное количество победителей и призеров (12 человек).</w:t>
            </w:r>
          </w:p>
          <w:p w:rsidR="006A27AB" w:rsidRPr="00523DCF" w:rsidRDefault="006A27AB" w:rsidP="0021716B">
            <w:pPr>
              <w:spacing w:after="0" w:line="240" w:lineRule="auto"/>
              <w:ind w:left="34" w:firstLine="708"/>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Раскрытию потенциальных возможностей учащихся так же способствует участие в конкурсах, соревнованиях, чемпионатах различного уровня.</w:t>
            </w:r>
          </w:p>
          <w:p w:rsidR="006A27AB" w:rsidRPr="00523DCF" w:rsidRDefault="006A27AB" w:rsidP="0021716B">
            <w:pPr>
              <w:spacing w:after="0" w:line="240" w:lineRule="auto"/>
              <w:ind w:left="34" w:firstLine="708"/>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Активность одаренных и талантливых детей необходимо стимулировать. Для их поощрения, в лицее действует стимулирующая система:</w:t>
            </w:r>
          </w:p>
          <w:p w:rsidR="006A27AB" w:rsidRPr="00523DCF" w:rsidRDefault="006A27AB" w:rsidP="0021716B">
            <w:pPr>
              <w:numPr>
                <w:ilvl w:val="0"/>
                <w:numId w:val="129"/>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публичное поощрение на торжественных линейках, вручение грамот;</w:t>
            </w:r>
          </w:p>
          <w:p w:rsidR="006A27AB" w:rsidRPr="00523DCF" w:rsidRDefault="006A27AB" w:rsidP="0021716B">
            <w:pPr>
              <w:numPr>
                <w:ilvl w:val="0"/>
                <w:numId w:val="129"/>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размещение фотографий детей на школьном стенде «Олимп успеха» и в музее лицея;</w:t>
            </w:r>
          </w:p>
          <w:p w:rsidR="006A27AB" w:rsidRPr="00523DCF" w:rsidRDefault="006A27AB" w:rsidP="0021716B">
            <w:pPr>
              <w:numPr>
                <w:ilvl w:val="0"/>
                <w:numId w:val="129"/>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 оформление доски почета;</w:t>
            </w:r>
          </w:p>
          <w:p w:rsidR="006A27AB" w:rsidRPr="00523DCF" w:rsidRDefault="006A27AB" w:rsidP="0021716B">
            <w:pPr>
              <w:numPr>
                <w:ilvl w:val="0"/>
                <w:numId w:val="129"/>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чествование победителей и призеров муниципального этапа Всероссийской олимпиады школьников;</w:t>
            </w:r>
          </w:p>
          <w:p w:rsidR="006A27AB" w:rsidRPr="00523DCF" w:rsidRDefault="006A27AB" w:rsidP="0021716B">
            <w:pPr>
              <w:numPr>
                <w:ilvl w:val="0"/>
                <w:numId w:val="129"/>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публикации об особых достижениях учащихся в СМИ.</w:t>
            </w:r>
          </w:p>
          <w:p w:rsidR="006A27AB" w:rsidRPr="00523DCF" w:rsidRDefault="006A27AB" w:rsidP="0021716B">
            <w:pPr>
              <w:spacing w:after="0" w:line="240" w:lineRule="auto"/>
              <w:ind w:left="34" w:firstLine="708"/>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В конце года в лицее проводятся «Слет ударников и отличников» и церемония награждения победителей конкурса «Ученик года». Эти мероприятия стали уже традиционными, где в торжественной обстановке подводятся итоги учебной и научно-исследовательской деятельности учащихся в течение учебного года и вручаются грамоты, премии и подарки лучшим учащимся, а также победителям конкурса в различных номинациях. </w:t>
            </w:r>
          </w:p>
          <w:p w:rsidR="006A27AB" w:rsidRPr="00523DCF" w:rsidRDefault="006A27AB" w:rsidP="0021716B">
            <w:pPr>
              <w:spacing w:after="0" w:line="240" w:lineRule="auto"/>
              <w:ind w:left="34"/>
              <w:jc w:val="both"/>
              <w:rPr>
                <w:rFonts w:ascii="Times New Roman" w:eastAsia="Calibri" w:hAnsi="Times New Roman" w:cs="Times New Roman"/>
                <w:b/>
                <w:sz w:val="24"/>
                <w:szCs w:val="24"/>
              </w:rPr>
            </w:pPr>
            <w:r w:rsidRPr="00523DCF">
              <w:rPr>
                <w:rFonts w:ascii="Times New Roman" w:eastAsia="Calibri" w:hAnsi="Times New Roman" w:cs="Times New Roman"/>
                <w:b/>
                <w:sz w:val="24"/>
                <w:szCs w:val="24"/>
              </w:rPr>
              <w:t>Выводы:</w:t>
            </w:r>
          </w:p>
          <w:p w:rsidR="006A27AB" w:rsidRPr="00523DCF" w:rsidRDefault="006A27AB" w:rsidP="0021716B">
            <w:pPr>
              <w:numPr>
                <w:ilvl w:val="0"/>
                <w:numId w:val="140"/>
              </w:numPr>
              <w:spacing w:after="0" w:line="240" w:lineRule="auto"/>
              <w:ind w:left="34" w:hanging="142"/>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В лицее организована и ведется в системе работа с одаренными детьми.</w:t>
            </w:r>
          </w:p>
          <w:p w:rsidR="006A27AB" w:rsidRPr="00523DCF" w:rsidRDefault="006A27AB" w:rsidP="0021716B">
            <w:pPr>
              <w:numPr>
                <w:ilvl w:val="0"/>
                <w:numId w:val="140"/>
              </w:numPr>
              <w:spacing w:after="0" w:line="240" w:lineRule="auto"/>
              <w:ind w:left="34" w:hanging="142"/>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lastRenderedPageBreak/>
              <w:t>Выросло число учащихся и учителей, вовлеченных в исследовательскую деятельность.</w:t>
            </w:r>
          </w:p>
          <w:p w:rsidR="006A27AB" w:rsidRPr="00523DCF" w:rsidRDefault="006A27AB" w:rsidP="0021716B">
            <w:pPr>
              <w:numPr>
                <w:ilvl w:val="0"/>
                <w:numId w:val="140"/>
              </w:numPr>
              <w:spacing w:after="0" w:line="240" w:lineRule="auto"/>
              <w:ind w:left="34" w:hanging="142"/>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Организованна индивидуальная работа с детьми.</w:t>
            </w:r>
          </w:p>
          <w:p w:rsidR="006A27AB" w:rsidRPr="00523DCF" w:rsidRDefault="006A27AB" w:rsidP="0021716B">
            <w:pPr>
              <w:numPr>
                <w:ilvl w:val="0"/>
                <w:numId w:val="140"/>
              </w:numPr>
              <w:spacing w:after="0" w:line="240" w:lineRule="auto"/>
              <w:ind w:left="34" w:hanging="142"/>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Используются активные формы организации работы.</w:t>
            </w:r>
          </w:p>
          <w:p w:rsidR="006A27AB" w:rsidRPr="00523DCF" w:rsidRDefault="006A27AB" w:rsidP="0021716B">
            <w:pPr>
              <w:numPr>
                <w:ilvl w:val="0"/>
                <w:numId w:val="140"/>
              </w:numPr>
              <w:spacing w:after="0" w:line="240" w:lineRule="auto"/>
              <w:ind w:left="34" w:hanging="142"/>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Увеличилось количество участников олимпиад, конкурсов различного уровня, мероприятий. </w:t>
            </w:r>
          </w:p>
          <w:p w:rsidR="006A27AB" w:rsidRPr="00523DCF" w:rsidRDefault="006A27AB" w:rsidP="0021716B">
            <w:pPr>
              <w:numPr>
                <w:ilvl w:val="0"/>
                <w:numId w:val="140"/>
              </w:numPr>
              <w:spacing w:after="0" w:line="240" w:lineRule="auto"/>
              <w:ind w:left="34" w:hanging="142"/>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Расширен диапазон олимпиад, конкурсов различного уровня, мероприятий. </w:t>
            </w:r>
          </w:p>
          <w:p w:rsidR="006A27AB" w:rsidRPr="00523DCF" w:rsidRDefault="006A27AB" w:rsidP="0021716B">
            <w:pPr>
              <w:numPr>
                <w:ilvl w:val="0"/>
                <w:numId w:val="140"/>
              </w:numPr>
              <w:spacing w:after="0" w:line="240" w:lineRule="auto"/>
              <w:ind w:left="34" w:hanging="142"/>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Не все педагоги принимают участие в подготовке учащихся к муниципальному этапу Всероссийской олимпиады школьников.</w:t>
            </w:r>
          </w:p>
          <w:p w:rsidR="006A27AB" w:rsidRPr="00523DCF" w:rsidRDefault="006A27AB" w:rsidP="0021716B">
            <w:pPr>
              <w:numPr>
                <w:ilvl w:val="0"/>
                <w:numId w:val="140"/>
              </w:numPr>
              <w:spacing w:after="0" w:line="240" w:lineRule="auto"/>
              <w:ind w:left="34" w:hanging="142"/>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Недостаточно ведется научно-исследовательская работа с одаренными детьми по отдельным предметам.</w:t>
            </w:r>
          </w:p>
          <w:p w:rsidR="006A27AB" w:rsidRPr="00523DCF" w:rsidRDefault="006A27AB" w:rsidP="0021716B">
            <w:p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b/>
                <w:sz w:val="24"/>
                <w:szCs w:val="24"/>
                <w:lang w:eastAsia="ru-RU"/>
              </w:rPr>
              <w:t>ИННОВАЦИОННАЯ ИНФРАСТРУКТУРА</w:t>
            </w:r>
          </w:p>
          <w:p w:rsidR="006A27AB" w:rsidRPr="00523DCF" w:rsidRDefault="006A27AB" w:rsidP="0021716B">
            <w:p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Инновационные проекты:</w:t>
            </w:r>
          </w:p>
          <w:p w:rsidR="006A27AB" w:rsidRPr="00523DCF" w:rsidRDefault="006A27AB" w:rsidP="0021716B">
            <w:pPr>
              <w:spacing w:after="0" w:line="240" w:lineRule="auto"/>
              <w:ind w:left="34"/>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Краевой уровень: реализация пилотного проекта- введение ФГОС ООО</w:t>
            </w:r>
          </w:p>
          <w:p w:rsidR="006A27AB" w:rsidRPr="00523DCF" w:rsidRDefault="006A27AB" w:rsidP="0021716B">
            <w:pPr>
              <w:spacing w:after="0" w:line="240" w:lineRule="auto"/>
              <w:ind w:left="34"/>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 xml:space="preserve">Муниципальный уровень: </w:t>
            </w:r>
          </w:p>
          <w:p w:rsidR="006A27AB" w:rsidRPr="00523DCF" w:rsidRDefault="006A27AB" w:rsidP="0021716B">
            <w:pPr>
              <w:numPr>
                <w:ilvl w:val="0"/>
                <w:numId w:val="125"/>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Развитие системы поддержки одаренных  детей.</w:t>
            </w:r>
          </w:p>
          <w:p w:rsidR="006A27AB" w:rsidRPr="00523DCF" w:rsidRDefault="006A27AB" w:rsidP="0021716B">
            <w:pPr>
              <w:numPr>
                <w:ilvl w:val="0"/>
                <w:numId w:val="125"/>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Расширение возможностей информационно-образовательной среды образовательного учреждения в рамках реализации ФГОС с целью повышения качества образования.</w:t>
            </w:r>
          </w:p>
          <w:p w:rsidR="006A27AB" w:rsidRPr="00523DCF" w:rsidRDefault="006A27AB" w:rsidP="0021716B">
            <w:pPr>
              <w:spacing w:after="0" w:line="240" w:lineRule="auto"/>
              <w:ind w:left="34"/>
              <w:jc w:val="center"/>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        </w:t>
            </w:r>
          </w:p>
          <w:p w:rsidR="006A27AB" w:rsidRPr="00523DCF" w:rsidRDefault="006A27AB" w:rsidP="0021716B">
            <w:pPr>
              <w:spacing w:after="0" w:line="240" w:lineRule="auto"/>
              <w:ind w:left="34"/>
              <w:contextualSpacing/>
              <w:jc w:val="both"/>
              <w:rPr>
                <w:rFonts w:ascii="Times New Roman" w:eastAsia="Times New Roman" w:hAnsi="Times New Roman" w:cs="Times New Roman"/>
                <w:b/>
                <w:sz w:val="24"/>
                <w:szCs w:val="24"/>
                <w:lang w:eastAsia="ru-RU"/>
              </w:rPr>
            </w:pPr>
            <w:r w:rsidRPr="00523DCF">
              <w:rPr>
                <w:rFonts w:ascii="Times New Roman" w:eastAsia="Times New Roman" w:hAnsi="Times New Roman" w:cs="Times New Roman"/>
                <w:color w:val="000000"/>
                <w:sz w:val="24"/>
                <w:szCs w:val="24"/>
                <w:lang w:eastAsia="ru-RU"/>
              </w:rPr>
              <w:t xml:space="preserve">    </w:t>
            </w:r>
            <w:r w:rsidRPr="00523DCF">
              <w:rPr>
                <w:rFonts w:ascii="Times New Roman" w:eastAsia="Times New Roman" w:hAnsi="Times New Roman" w:cs="Times New Roman"/>
                <w:b/>
                <w:sz w:val="24"/>
                <w:szCs w:val="24"/>
                <w:lang w:eastAsia="ru-RU"/>
              </w:rPr>
              <w:t>Результаты</w:t>
            </w:r>
          </w:p>
          <w:p w:rsidR="006A27AB" w:rsidRPr="00523DCF" w:rsidRDefault="006A27AB" w:rsidP="0021716B">
            <w:pPr>
              <w:numPr>
                <w:ilvl w:val="0"/>
                <w:numId w:val="137"/>
              </w:num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В лицее создана и успешно функционирует </w:t>
            </w:r>
            <w:r w:rsidRPr="00523DCF">
              <w:rPr>
                <w:rFonts w:ascii="Times New Roman" w:eastAsia="Times New Roman" w:hAnsi="Times New Roman" w:cs="Times New Roman"/>
                <w:sz w:val="24"/>
                <w:szCs w:val="24"/>
                <w:bdr w:val="none" w:sz="0" w:space="0" w:color="auto" w:frame="1"/>
                <w:lang w:eastAsia="ru-RU"/>
              </w:rPr>
              <w:t>информационно-аналитическая система</w:t>
            </w:r>
            <w:r w:rsidRPr="00523DCF">
              <w:rPr>
                <w:rFonts w:ascii="Times New Roman" w:eastAsia="Times New Roman" w:hAnsi="Times New Roman" w:cs="Times New Roman"/>
                <w:sz w:val="24"/>
                <w:szCs w:val="24"/>
                <w:lang w:eastAsia="ru-RU"/>
              </w:rPr>
              <w:t>: созданы автоматизированные рабочие места</w:t>
            </w:r>
            <w:r w:rsidRPr="00523DCF">
              <w:rPr>
                <w:rFonts w:ascii="Times New Roman" w:eastAsia="Times New Roman" w:hAnsi="Times New Roman" w:cs="Times New Roman"/>
                <w:color w:val="000000"/>
                <w:sz w:val="24"/>
                <w:szCs w:val="24"/>
                <w:lang w:eastAsia="ru-RU"/>
              </w:rPr>
              <w:t xml:space="preserve"> учителя, администратора, библиотекаря, внедрены программные продукты: 1С, «Электронный журнал», «Сферум», создана творческая группа педагогов осваивающая внедрение дистанционных технологий обучения.</w:t>
            </w:r>
          </w:p>
          <w:p w:rsidR="006A27AB" w:rsidRPr="00523DCF" w:rsidRDefault="006A27AB" w:rsidP="0021716B">
            <w:pPr>
              <w:numPr>
                <w:ilvl w:val="0"/>
                <w:numId w:val="137"/>
              </w:num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В лицее сложилась успешная практика организации электронного мониторинга. Электронный мониторинг обеспечивает следующие положительные эффекты: максимально автоматизирован процесс сбора и обсчета данных, отмечается оперативность отслеживания происходящих изменений, реализуется принцип публичности.</w:t>
            </w:r>
          </w:p>
          <w:p w:rsidR="006A27AB" w:rsidRPr="00523DCF" w:rsidRDefault="006A27AB" w:rsidP="0021716B">
            <w:pPr>
              <w:numPr>
                <w:ilvl w:val="0"/>
                <w:numId w:val="137"/>
              </w:num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Создана достаточно гибкая и многообразная информационно-образовательная среда лицея. Это позволяет удовлетворять различные интересы и потребности всех участников образовательного процесса, выстроить общую атмосферу взаимного интереса за счёт реализации принципов доступности и качества образования через: </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организацию детских творческих объединений по интересам (студий, кружков, секций);</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организацию научно-практической и </w:t>
            </w:r>
            <w:hyperlink r:id="rId18" w:tooltip="Проектная деятельность" w:history="1">
              <w:r w:rsidRPr="00523DCF">
                <w:rPr>
                  <w:rFonts w:ascii="Times New Roman" w:eastAsia="Times New Roman" w:hAnsi="Times New Roman" w:cs="Times New Roman"/>
                  <w:sz w:val="24"/>
                  <w:szCs w:val="24"/>
                  <w:bdr w:val="none" w:sz="0" w:space="0" w:color="auto" w:frame="1"/>
                  <w:lang w:eastAsia="ru-RU"/>
                </w:rPr>
                <w:t>проектной деятельности</w:t>
              </w:r>
            </w:hyperlink>
            <w:r w:rsidRPr="00523DCF">
              <w:rPr>
                <w:rFonts w:ascii="Times New Roman" w:eastAsia="Times New Roman" w:hAnsi="Times New Roman" w:cs="Times New Roman"/>
                <w:sz w:val="24"/>
                <w:szCs w:val="24"/>
                <w:lang w:eastAsia="ru-RU"/>
              </w:rPr>
              <w:t> </w:t>
            </w:r>
            <w:r w:rsidRPr="00523DCF">
              <w:rPr>
                <w:rFonts w:ascii="Times New Roman" w:eastAsia="Times New Roman" w:hAnsi="Times New Roman" w:cs="Times New Roman"/>
                <w:color w:val="000000"/>
                <w:sz w:val="24"/>
                <w:szCs w:val="24"/>
                <w:lang w:eastAsia="ru-RU"/>
              </w:rPr>
              <w:t>учащихся;</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привлечение к проектной работе учащихся младших классов;</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работу школьного научного общества;</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создание психолого-педагогической среды для расширения возможностей развития детей;</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работу по созданию </w:t>
            </w:r>
            <w:hyperlink r:id="rId19" w:tooltip="Базы данных" w:history="1">
              <w:r w:rsidRPr="00523DCF">
                <w:rPr>
                  <w:rFonts w:ascii="Times New Roman" w:eastAsia="Times New Roman" w:hAnsi="Times New Roman" w:cs="Times New Roman"/>
                  <w:sz w:val="24"/>
                  <w:szCs w:val="24"/>
                  <w:bdr w:val="none" w:sz="0" w:space="0" w:color="auto" w:frame="1"/>
                  <w:lang w:eastAsia="ru-RU"/>
                </w:rPr>
                <w:t>базы данных</w:t>
              </w:r>
            </w:hyperlink>
            <w:r w:rsidRPr="00523DCF">
              <w:rPr>
                <w:rFonts w:ascii="Times New Roman" w:eastAsia="Times New Roman" w:hAnsi="Times New Roman" w:cs="Times New Roman"/>
                <w:color w:val="000000"/>
                <w:sz w:val="24"/>
                <w:szCs w:val="24"/>
                <w:lang w:eastAsia="ru-RU"/>
              </w:rPr>
              <w:t> об исследовательских и творческих работах учащихся;</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проведение школьных олимпиад, математических боев, различных художественных конкурсов, спортивных соревнований, предметных фестивалей, Дня науки;</w:t>
            </w:r>
          </w:p>
          <w:p w:rsidR="006A27AB" w:rsidRPr="00523DCF" w:rsidRDefault="006A27AB" w:rsidP="0021716B">
            <w:pPr>
              <w:shd w:val="clear" w:color="auto" w:fill="FFFFFF"/>
              <w:spacing w:after="0" w:line="240" w:lineRule="auto"/>
              <w:ind w:left="34" w:firstLine="567"/>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организацию участия учащихся в муниципальных, областных и </w:t>
            </w:r>
            <w:hyperlink r:id="rId20" w:tooltip="Всероссийские олимпиады" w:history="1">
              <w:r w:rsidRPr="00523DCF">
                <w:rPr>
                  <w:rFonts w:ascii="Times New Roman" w:eastAsia="Times New Roman" w:hAnsi="Times New Roman" w:cs="Times New Roman"/>
                  <w:sz w:val="24"/>
                  <w:szCs w:val="24"/>
                  <w:bdr w:val="none" w:sz="0" w:space="0" w:color="auto" w:frame="1"/>
                  <w:lang w:eastAsia="ru-RU"/>
                </w:rPr>
                <w:t>всероссийских олимпиадах</w:t>
              </w:r>
            </w:hyperlink>
            <w:r w:rsidRPr="00523DCF">
              <w:rPr>
                <w:rFonts w:ascii="Times New Roman" w:eastAsia="Times New Roman" w:hAnsi="Times New Roman" w:cs="Times New Roman"/>
                <w:sz w:val="24"/>
                <w:szCs w:val="24"/>
                <w:lang w:eastAsia="ru-RU"/>
              </w:rPr>
              <w:t>,</w:t>
            </w:r>
            <w:r w:rsidRPr="00523DCF">
              <w:rPr>
                <w:rFonts w:ascii="Times New Roman" w:eastAsia="Times New Roman" w:hAnsi="Times New Roman" w:cs="Times New Roman"/>
                <w:sz w:val="24"/>
                <w:szCs w:val="24"/>
                <w:u w:val="single"/>
                <w:lang w:eastAsia="ru-RU"/>
              </w:rPr>
              <w:t xml:space="preserve"> </w:t>
            </w:r>
            <w:r w:rsidRPr="00523DCF">
              <w:rPr>
                <w:rFonts w:ascii="Times New Roman" w:eastAsia="Times New Roman" w:hAnsi="Times New Roman" w:cs="Times New Roman"/>
                <w:color w:val="000000"/>
                <w:sz w:val="24"/>
                <w:szCs w:val="24"/>
                <w:lang w:eastAsia="ru-RU"/>
              </w:rPr>
              <w:t>конкурсных олимпиадах и других мероприятиях.</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-спортивные секции:, </w:t>
            </w:r>
            <w:hyperlink r:id="rId21" w:tooltip="Баскетбол" w:history="1">
              <w:r w:rsidRPr="00523DCF">
                <w:rPr>
                  <w:rFonts w:ascii="Times New Roman" w:eastAsia="Times New Roman" w:hAnsi="Times New Roman" w:cs="Times New Roman"/>
                  <w:sz w:val="24"/>
                  <w:szCs w:val="24"/>
                  <w:bdr w:val="none" w:sz="0" w:space="0" w:color="auto" w:frame="1"/>
                  <w:lang w:eastAsia="ru-RU"/>
                </w:rPr>
                <w:t>волейбол</w:t>
              </w:r>
            </w:hyperlink>
            <w:r w:rsidRPr="00523DCF">
              <w:rPr>
                <w:rFonts w:ascii="Times New Roman" w:eastAsia="Times New Roman" w:hAnsi="Times New Roman" w:cs="Times New Roman"/>
                <w:sz w:val="24"/>
                <w:szCs w:val="24"/>
                <w:lang w:eastAsia="ru-RU"/>
              </w:rPr>
              <w:t>, </w:t>
            </w:r>
            <w:hyperlink r:id="rId22" w:tooltip="Спортивное ориентирование" w:history="1">
              <w:r w:rsidRPr="00523DCF">
                <w:rPr>
                  <w:rFonts w:ascii="Times New Roman" w:eastAsia="Times New Roman" w:hAnsi="Times New Roman" w:cs="Times New Roman"/>
                  <w:sz w:val="24"/>
                  <w:szCs w:val="24"/>
                  <w:bdr w:val="none" w:sz="0" w:space="0" w:color="auto" w:frame="1"/>
                  <w:lang w:eastAsia="ru-RU"/>
                </w:rPr>
                <w:t>туризм</w:t>
              </w:r>
            </w:hyperlink>
            <w:r w:rsidRPr="00523DCF">
              <w:rPr>
                <w:rFonts w:ascii="Times New Roman" w:eastAsia="Times New Roman" w:hAnsi="Times New Roman" w:cs="Times New Roman"/>
                <w:sz w:val="24"/>
                <w:szCs w:val="24"/>
                <w:lang w:eastAsia="ru-RU"/>
              </w:rPr>
              <w:t>,  </w:t>
            </w:r>
            <w:hyperlink r:id="rId23" w:tooltip="Легкая атлетика" w:history="1">
              <w:r w:rsidRPr="00523DCF">
                <w:rPr>
                  <w:rFonts w:ascii="Times New Roman" w:eastAsia="Times New Roman" w:hAnsi="Times New Roman" w:cs="Times New Roman"/>
                  <w:sz w:val="24"/>
                  <w:szCs w:val="24"/>
                  <w:bdr w:val="none" w:sz="0" w:space="0" w:color="auto" w:frame="1"/>
                  <w:lang w:eastAsia="ru-RU"/>
                </w:rPr>
                <w:t>легкая атлетика</w:t>
              </w:r>
            </w:hyperlink>
            <w:r w:rsidRPr="00523DCF">
              <w:rPr>
                <w:rFonts w:ascii="Times New Roman" w:eastAsia="Times New Roman" w:hAnsi="Times New Roman" w:cs="Times New Roman"/>
                <w:color w:val="000000"/>
                <w:sz w:val="24"/>
                <w:szCs w:val="24"/>
                <w:lang w:eastAsia="ru-RU"/>
              </w:rPr>
              <w:t>, лыжи.</w:t>
            </w:r>
          </w:p>
          <w:p w:rsidR="006A27AB" w:rsidRPr="00523DCF" w:rsidRDefault="006A27AB" w:rsidP="0021716B">
            <w:pPr>
              <w:numPr>
                <w:ilvl w:val="0"/>
                <w:numId w:val="137"/>
              </w:numPr>
              <w:suppressAutoHyphen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Разработаны образовательные программы  НОО и ООО направленные на достижение предметных, метапредметных и личностных результатов; на обеспечение контроля и оценки предметных и метапредметных результатов;  на реализацию системно-деятельностного подхода в части методики преподавания.</w:t>
            </w:r>
          </w:p>
          <w:p w:rsidR="006A27AB" w:rsidRPr="00523DCF" w:rsidRDefault="006A27AB" w:rsidP="0021716B">
            <w:pPr>
              <w:numPr>
                <w:ilvl w:val="0"/>
                <w:numId w:val="137"/>
              </w:numPr>
              <w:tabs>
                <w:tab w:val="left" w:pos="1064"/>
              </w:tabs>
              <w:suppressAutoHyphens/>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Позитивная динамика освоения обучающимися  универсальных учебных действий; позитивная динамика числа обучающихся, выполнивших самостоятельно образовательные проекты по предмету, рост на 12%.</w:t>
            </w:r>
            <w:r w:rsidRPr="00523DCF">
              <w:rPr>
                <w:rFonts w:ascii="Times New Roman" w:eastAsia="Times New Roman" w:hAnsi="Times New Roman" w:cs="Times New Roman"/>
                <w:b/>
                <w:i/>
                <w:color w:val="000000"/>
                <w:sz w:val="24"/>
                <w:szCs w:val="24"/>
                <w:lang w:eastAsia="ru-RU"/>
              </w:rPr>
              <w:t xml:space="preserve"> </w:t>
            </w:r>
            <w:r w:rsidRPr="00523DCF">
              <w:rPr>
                <w:rFonts w:ascii="Times New Roman" w:eastAsia="Times New Roman" w:hAnsi="Times New Roman" w:cs="Times New Roman"/>
                <w:color w:val="000000"/>
                <w:sz w:val="24"/>
                <w:szCs w:val="24"/>
                <w:lang w:eastAsia="ru-RU"/>
              </w:rPr>
              <w:t>Обеспечен 100 % охват внеурочной деятельностью школьников, обучающихся по ФГОС НОО и ООО.</w:t>
            </w:r>
          </w:p>
          <w:p w:rsidR="006A27AB" w:rsidRPr="00523DCF" w:rsidRDefault="006A27AB" w:rsidP="0021716B">
            <w:pPr>
              <w:numPr>
                <w:ilvl w:val="0"/>
                <w:numId w:val="137"/>
              </w:numPr>
              <w:shd w:val="clear" w:color="auto" w:fill="FFFFFF"/>
              <w:tabs>
                <w:tab w:val="left" w:pos="1064"/>
              </w:tabs>
              <w:suppressAutoHyphens/>
              <w:autoSpaceDE w:val="0"/>
              <w:autoSpaceDN w:val="0"/>
              <w:adjustRightInd w:val="0"/>
              <w:spacing w:after="0" w:line="240" w:lineRule="auto"/>
              <w:ind w:left="34"/>
              <w:jc w:val="both"/>
              <w:textAlignment w:val="baseline"/>
              <w:rPr>
                <w:rFonts w:ascii="Times New Roman" w:eastAsia="Times New Roman" w:hAnsi="Times New Roman" w:cs="Times New Roman"/>
                <w:color w:val="000000"/>
                <w:sz w:val="24"/>
                <w:szCs w:val="24"/>
                <w:lang w:eastAsia="ru-RU"/>
              </w:rPr>
            </w:pPr>
            <w:r w:rsidRPr="00523DCF">
              <w:rPr>
                <w:rFonts w:ascii="Times New Roman" w:eastAsia="Arial Black" w:hAnsi="Times New Roman" w:cs="Times New Roman"/>
                <w:sz w:val="24"/>
                <w:szCs w:val="24"/>
                <w:lang w:eastAsia="ru-RU" w:bidi="ru-RU"/>
              </w:rPr>
              <w:t>О</w:t>
            </w:r>
            <w:r w:rsidRPr="00523DCF">
              <w:rPr>
                <w:rFonts w:ascii="Times New Roman" w:eastAsia="Times New Roman" w:hAnsi="Times New Roman" w:cs="Times New Roman"/>
                <w:color w:val="000000"/>
                <w:sz w:val="24"/>
                <w:szCs w:val="24"/>
                <w:lang w:eastAsia="ru-RU"/>
              </w:rPr>
              <w:t>бновление учебно-методических комплектов, методов обучения, подходов к оценке образовательных результатов обучающихся;</w:t>
            </w:r>
          </w:p>
          <w:p w:rsidR="006A27AB" w:rsidRPr="00523DCF" w:rsidRDefault="006A27AB" w:rsidP="0021716B">
            <w:pPr>
              <w:numPr>
                <w:ilvl w:val="0"/>
                <w:numId w:val="137"/>
              </w:numPr>
              <w:shd w:val="clear" w:color="auto" w:fill="FFFFFF"/>
              <w:tabs>
                <w:tab w:val="left" w:pos="1064"/>
              </w:tabs>
              <w:suppressAutoHyphens/>
              <w:autoSpaceDE w:val="0"/>
              <w:autoSpaceDN w:val="0"/>
              <w:adjustRightInd w:val="0"/>
              <w:spacing w:after="0" w:line="240" w:lineRule="auto"/>
              <w:ind w:left="34"/>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lastRenderedPageBreak/>
              <w:t xml:space="preserve">Повышение профессиональной компетентности педагогов, в том числе в области овладения инновационными образовательными, метапредметными технологиями; </w:t>
            </w:r>
          </w:p>
          <w:p w:rsidR="006A27AB" w:rsidRPr="00523DCF" w:rsidRDefault="006A27AB" w:rsidP="0021716B">
            <w:pPr>
              <w:numPr>
                <w:ilvl w:val="0"/>
                <w:numId w:val="137"/>
              </w:num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В лицее разработаны образовательные программы по всем направлениям системы дополнительного образования, что привело к увеличению числа школьников, обучающихся в системе внутришкольного и внешкольного дополнительного образования; </w:t>
            </w:r>
          </w:p>
          <w:p w:rsidR="006A27AB" w:rsidRPr="00523DCF" w:rsidRDefault="006A27AB" w:rsidP="0021716B">
            <w:pPr>
              <w:numPr>
                <w:ilvl w:val="0"/>
                <w:numId w:val="137"/>
              </w:numPr>
              <w:shd w:val="clear" w:color="auto" w:fill="FFFFFF"/>
              <w:tabs>
                <w:tab w:val="left" w:pos="1064"/>
              </w:tabs>
              <w:suppressAutoHyphens/>
              <w:autoSpaceDE w:val="0"/>
              <w:autoSpaceDN w:val="0"/>
              <w:adjustRightInd w:val="0"/>
              <w:spacing w:after="0" w:line="240" w:lineRule="auto"/>
              <w:ind w:left="34"/>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Реализуется программа «Одаренные дети», направленная на развитие творческих способностей учащихся, их самореализацию, приводит к определенным системным изменениям и социальным эффектам:</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100% учащихся я заняты организационными воспитательными формами;</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наблюдается положительная динамика участия учащихся в различных конкурсах, соревнованиях;</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наблюдается положительная динамика участия учащихся в предметных олимпиадах, интеллектуальных конкурсах;</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рост количества детей, имеющих достижения в олимпиадах, фестивалях, конкурсах различного уровня</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повышается удовлетворенность родителей деятельностью ОУ</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повышается активность родителей в общественном управлении лицеем;</w:t>
            </w:r>
          </w:p>
          <w:p w:rsidR="006A27AB" w:rsidRPr="00523DCF" w:rsidRDefault="006A27AB" w:rsidP="0021716B">
            <w:pPr>
              <w:shd w:val="clear" w:color="auto" w:fill="FFFFFF"/>
              <w:spacing w:after="0" w:line="240" w:lineRule="auto"/>
              <w:ind w:left="34"/>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повышается конкурентноспособность учащихся лицея;</w:t>
            </w:r>
          </w:p>
          <w:p w:rsidR="006A27AB" w:rsidRPr="00523DCF" w:rsidRDefault="006A27AB" w:rsidP="0021716B">
            <w:pPr>
              <w:shd w:val="clear" w:color="auto" w:fill="FFFFFF"/>
              <w:spacing w:after="0" w:line="240" w:lineRule="auto"/>
              <w:ind w:left="34" w:firstLine="425"/>
              <w:contextualSpacing/>
              <w:jc w:val="both"/>
              <w:textAlignment w:val="baseline"/>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повышается инновационная активность педагогов, заинтересованность в результатах своего труда.</w:t>
            </w:r>
          </w:p>
          <w:p w:rsidR="006A27AB" w:rsidRPr="00523DCF" w:rsidRDefault="006A27AB" w:rsidP="0021716B">
            <w:pPr>
              <w:numPr>
                <w:ilvl w:val="0"/>
                <w:numId w:val="137"/>
              </w:numPr>
              <w:tabs>
                <w:tab w:val="left" w:pos="1026"/>
              </w:tabs>
              <w:autoSpaceDE w:val="0"/>
              <w:autoSpaceDN w:val="0"/>
              <w:adjustRightInd w:val="0"/>
              <w:spacing w:after="0" w:line="240" w:lineRule="auto"/>
              <w:ind w:left="34" w:firstLine="425"/>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Увеличение числа выпускников, поступающих в учебные заведения по выбранному профилю; </w:t>
            </w:r>
          </w:p>
          <w:p w:rsidR="006A27AB" w:rsidRPr="00523DCF" w:rsidRDefault="006A27AB" w:rsidP="0021716B">
            <w:pPr>
              <w:numPr>
                <w:ilvl w:val="0"/>
                <w:numId w:val="137"/>
              </w:numPr>
              <w:tabs>
                <w:tab w:val="left" w:pos="1026"/>
              </w:tabs>
              <w:autoSpaceDE w:val="0"/>
              <w:autoSpaceDN w:val="0"/>
              <w:adjustRightInd w:val="0"/>
              <w:spacing w:after="0" w:line="240" w:lineRule="auto"/>
              <w:ind w:left="34" w:firstLine="425"/>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Наращивание материальной базы учреждения, необходимой для реализации образовательной программы. </w:t>
            </w:r>
          </w:p>
          <w:p w:rsidR="006A27AB" w:rsidRPr="00523DCF" w:rsidRDefault="006A27AB" w:rsidP="0021716B">
            <w:pPr>
              <w:numPr>
                <w:ilvl w:val="0"/>
                <w:numId w:val="137"/>
              </w:numPr>
              <w:tabs>
                <w:tab w:val="left" w:pos="1026"/>
              </w:tabs>
              <w:autoSpaceDE w:val="0"/>
              <w:autoSpaceDN w:val="0"/>
              <w:adjustRightInd w:val="0"/>
              <w:spacing w:after="0" w:line="240" w:lineRule="auto"/>
              <w:ind w:left="34" w:firstLine="425"/>
              <w:jc w:val="both"/>
              <w:rPr>
                <w:rFonts w:ascii="Times New Roman" w:eastAsia="Times New Roman" w:hAnsi="Times New Roman" w:cs="Times New Roman"/>
                <w:color w:val="000000"/>
                <w:sz w:val="24"/>
                <w:szCs w:val="24"/>
                <w:lang w:eastAsia="ru-RU"/>
              </w:rPr>
            </w:pPr>
            <w:r w:rsidRPr="00523DCF">
              <w:rPr>
                <w:rFonts w:ascii="Times New Roman" w:eastAsia="Calibri" w:hAnsi="Times New Roman" w:cs="Times New Roman"/>
                <w:spacing w:val="-7"/>
                <w:sz w:val="24"/>
                <w:szCs w:val="24"/>
                <w:lang w:eastAsia="ru-RU"/>
              </w:rPr>
              <w:t xml:space="preserve">Развитие различных моделей сетевого взаимодействия: базовая школа по программе «Доступная среда»;  </w:t>
            </w:r>
            <w:r w:rsidRPr="00523DCF">
              <w:rPr>
                <w:rFonts w:ascii="Times New Roman" w:eastAsia="Calibri" w:hAnsi="Times New Roman" w:cs="Times New Roman"/>
                <w:sz w:val="24"/>
                <w:szCs w:val="24"/>
                <w:lang w:eastAsia="ru-RU"/>
              </w:rPr>
              <w:t>взаимодействие с дошкольными организациями:</w:t>
            </w:r>
            <w:r w:rsidRPr="00523DCF">
              <w:rPr>
                <w:rFonts w:ascii="Times New Roman" w:eastAsia="Times New Roman" w:hAnsi="Times New Roman" w:cs="Times New Roman"/>
                <w:sz w:val="24"/>
                <w:szCs w:val="24"/>
                <w:lang w:eastAsia="ru-RU"/>
              </w:rPr>
              <w:t xml:space="preserve"> проведение  совместных методических мероприятий по вопросам преемственности;   проведение совместных мероприятий с дошкольниками (</w:t>
            </w:r>
            <w:r w:rsidRPr="00523DCF">
              <w:rPr>
                <w:rFonts w:ascii="Times New Roman" w:eastAsia="Times New Roman" w:hAnsi="Times New Roman" w:cs="Times New Roman"/>
                <w:i/>
                <w:sz w:val="24"/>
                <w:szCs w:val="24"/>
                <w:lang w:eastAsia="ru-RU"/>
              </w:rPr>
              <w:t>праздников, дней открытых дверей, концертов и др</w:t>
            </w:r>
            <w:r w:rsidRPr="00523DCF">
              <w:rPr>
                <w:rFonts w:ascii="Times New Roman" w:eastAsia="Times New Roman" w:hAnsi="Times New Roman" w:cs="Times New Roman"/>
                <w:sz w:val="24"/>
                <w:szCs w:val="24"/>
                <w:lang w:eastAsia="ru-RU"/>
              </w:rPr>
              <w:t>.);   участие и проведение информационных мероприятий (</w:t>
            </w:r>
            <w:r w:rsidRPr="00523DCF">
              <w:rPr>
                <w:rFonts w:ascii="Times New Roman" w:eastAsia="Times New Roman" w:hAnsi="Times New Roman" w:cs="Times New Roman"/>
                <w:i/>
                <w:sz w:val="24"/>
                <w:szCs w:val="24"/>
                <w:lang w:eastAsia="ru-RU"/>
              </w:rPr>
              <w:t>собраний, встреч и др.</w:t>
            </w:r>
            <w:r w:rsidRPr="00523DCF">
              <w:rPr>
                <w:rFonts w:ascii="Times New Roman" w:eastAsia="Times New Roman" w:hAnsi="Times New Roman" w:cs="Times New Roman"/>
                <w:sz w:val="24"/>
                <w:szCs w:val="24"/>
                <w:lang w:eastAsia="ru-RU"/>
              </w:rPr>
              <w:t xml:space="preserve">) для родителей воспитанников дошкольных организаций, </w:t>
            </w:r>
            <w:r w:rsidRPr="00523DCF">
              <w:rPr>
                <w:rFonts w:ascii="Times New Roman" w:eastAsia="Calibri" w:hAnsi="Times New Roman" w:cs="Times New Roman"/>
                <w:sz w:val="24"/>
                <w:szCs w:val="24"/>
                <w:lang w:eastAsia="ru-RU"/>
              </w:rPr>
              <w:t>организация и проведение методических мероприятий школьного округа (семинары, конференции, круглые сто</w:t>
            </w:r>
            <w:r w:rsidRPr="00523DCF">
              <w:rPr>
                <w:rFonts w:ascii="Times New Roman" w:eastAsia="Times New Roman" w:hAnsi="Times New Roman" w:cs="Times New Roman"/>
                <w:sz w:val="24"/>
                <w:szCs w:val="24"/>
                <w:lang w:eastAsia="ru-RU"/>
              </w:rPr>
              <w:t xml:space="preserve">лы, мастер-классы и др.); </w:t>
            </w:r>
            <w:r w:rsidRPr="00523DCF">
              <w:rPr>
                <w:rFonts w:ascii="Times New Roman" w:eastAsia="Calibri" w:hAnsi="Times New Roman" w:cs="Times New Roman"/>
                <w:sz w:val="24"/>
                <w:szCs w:val="24"/>
                <w:lang w:eastAsia="ru-RU"/>
              </w:rPr>
              <w:t>участие в проведении методических мероприятий школьного округа;</w:t>
            </w:r>
            <w:r w:rsidRPr="00523DCF">
              <w:rPr>
                <w:rFonts w:ascii="Times New Roman" w:eastAsia="Times New Roman" w:hAnsi="Times New Roman" w:cs="Times New Roman"/>
                <w:sz w:val="24"/>
                <w:szCs w:val="24"/>
                <w:lang w:eastAsia="ru-RU"/>
              </w:rPr>
              <w:t xml:space="preserve"> </w:t>
            </w:r>
            <w:r w:rsidRPr="00523DCF">
              <w:rPr>
                <w:rFonts w:ascii="Times New Roman" w:eastAsia="Calibri" w:hAnsi="Times New Roman" w:cs="Times New Roman"/>
                <w:sz w:val="24"/>
                <w:szCs w:val="24"/>
                <w:lang w:eastAsia="ru-RU"/>
              </w:rPr>
              <w:t>руководство муниципальным методическим объединением;</w:t>
            </w:r>
            <w:r w:rsidRPr="00523DCF">
              <w:rPr>
                <w:rFonts w:ascii="Times New Roman" w:eastAsia="Times New Roman" w:hAnsi="Times New Roman" w:cs="Times New Roman"/>
                <w:sz w:val="24"/>
                <w:szCs w:val="24"/>
                <w:lang w:eastAsia="ru-RU"/>
              </w:rPr>
              <w:t xml:space="preserve"> </w:t>
            </w:r>
            <w:r w:rsidRPr="00523DCF">
              <w:rPr>
                <w:rFonts w:ascii="Times New Roman" w:eastAsia="Calibri" w:hAnsi="Times New Roman" w:cs="Times New Roman"/>
                <w:sz w:val="24"/>
                <w:szCs w:val="24"/>
                <w:lang w:eastAsia="ru-RU"/>
              </w:rPr>
              <w:t>организация и проведение мероприятий для учащихся школьного округа (</w:t>
            </w:r>
            <w:r w:rsidRPr="00523DCF">
              <w:rPr>
                <w:rFonts w:ascii="Times New Roman" w:eastAsia="Calibri" w:hAnsi="Times New Roman" w:cs="Times New Roman"/>
                <w:i/>
                <w:sz w:val="24"/>
                <w:szCs w:val="24"/>
                <w:lang w:eastAsia="ru-RU"/>
              </w:rPr>
              <w:t>конференции, конкурсы, соревнования, выставки</w:t>
            </w:r>
            <w:r w:rsidRPr="00523DCF">
              <w:rPr>
                <w:rFonts w:ascii="Times New Roman" w:eastAsia="Calibri" w:hAnsi="Times New Roman" w:cs="Times New Roman"/>
                <w:sz w:val="24"/>
                <w:szCs w:val="24"/>
                <w:lang w:eastAsia="ru-RU"/>
              </w:rPr>
              <w:t>)</w:t>
            </w:r>
            <w:r w:rsidRPr="00523DCF">
              <w:rPr>
                <w:rFonts w:ascii="Times New Roman" w:eastAsia="Times New Roman" w:hAnsi="Times New Roman" w:cs="Times New Roman"/>
                <w:sz w:val="24"/>
                <w:szCs w:val="24"/>
                <w:lang w:eastAsia="ru-RU"/>
              </w:rPr>
              <w:t>; учреждения дополнительного и профессионального образования: РИИ, филиал АГУ, педагогический колледж;  учреждения культуры и спорта: ДМШ №1, МБОУ ДОД «ДХШ», ДЮСШ «Рубцовск», ДЮСШ №2, КМБУ «Картинная галерея им. В.В. Тихонова», МБУ «ГДК», МБОУ ДОД «ДЮЦ», кукольный театр им. А. К. Брахмана. ЦДБ. Юношеская библиотека, кинотеатр «Жемчужина», драматический театр, краеведческий музей, МБОУ ДОД ЦВР «Малая академия»; социокультурная структура города: психолого-педагогический центр, СПИД центр, Инспекция по ПДН; школьный округ: МБОУ «Гимназия №3», МБОУ «СОШ №6», МБОУ «Лицей».</w:t>
            </w:r>
          </w:p>
          <w:p w:rsidR="006A27AB" w:rsidRPr="00523DCF" w:rsidRDefault="006A27AB" w:rsidP="0021716B">
            <w:pPr>
              <w:numPr>
                <w:ilvl w:val="0"/>
                <w:numId w:val="137"/>
              </w:numPr>
              <w:suppressAutoHyphens/>
              <w:autoSpaceDE w:val="0"/>
              <w:autoSpaceDN w:val="0"/>
              <w:adjustRightInd w:val="0"/>
              <w:spacing w:after="0" w:line="240" w:lineRule="auto"/>
              <w:ind w:left="34" w:firstLine="425"/>
              <w:contextualSpacing/>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Эффективное взаимодействие педагогических работников с родительской общественностью,       уровень удовлетворенности результатами ФГОС составляет 75% и имеет позитивную динамику; уровень информированности родителей о реализации ФГОС 85% и имеет позитивную динамику;     организован совместный с родителями анализ результатов ФГОС;      обеспечено участие родителей в оценке образовательных результатов учащихся;  созданы условия для демонстрации родителям образовательных результатов учащихся (творческие отчеты, школьные газеты, конкурсы, презентации портфолио и др.); совместно с родителями разработаны информационные продукты о результатах ФГОС (фильм, презентации, буклеты, статья), диссеминация опыта на уровне  города и края (материал на школьном сайте, на сайте АКИПКРО); </w:t>
            </w:r>
          </w:p>
          <w:p w:rsidR="006A27AB" w:rsidRPr="00523DCF" w:rsidRDefault="006A27AB" w:rsidP="0021716B">
            <w:pPr>
              <w:numPr>
                <w:ilvl w:val="0"/>
                <w:numId w:val="137"/>
              </w:numPr>
              <w:shd w:val="clear" w:color="auto" w:fill="FFFFFF"/>
              <w:tabs>
                <w:tab w:val="left" w:pos="1064"/>
              </w:tabs>
              <w:suppressAutoHyphens/>
              <w:autoSpaceDE w:val="0"/>
              <w:autoSpaceDN w:val="0"/>
              <w:adjustRightInd w:val="0"/>
              <w:spacing w:after="0" w:line="240" w:lineRule="auto"/>
              <w:ind w:left="34" w:firstLine="567"/>
              <w:jc w:val="both"/>
              <w:textAlignment w:val="baseline"/>
              <w:rPr>
                <w:rFonts w:ascii="Times New Roman" w:eastAsia="Times New Roman" w:hAnsi="Times New Roman" w:cs="Times New Roman"/>
                <w:color w:val="000000"/>
                <w:sz w:val="24"/>
                <w:szCs w:val="24"/>
                <w:lang w:eastAsia="ru-RU"/>
              </w:rPr>
            </w:pPr>
            <w:r w:rsidRPr="00523DCF">
              <w:rPr>
                <w:rFonts w:ascii="Times New Roman" w:eastAsia="Arial Black" w:hAnsi="Times New Roman" w:cs="Times New Roman"/>
                <w:sz w:val="24"/>
                <w:szCs w:val="24"/>
                <w:lang w:eastAsia="ru-RU" w:bidi="ru-RU"/>
              </w:rPr>
              <w:lastRenderedPageBreak/>
              <w:t>Снижение доли обучающихся, испытывающих трудности в социаль</w:t>
            </w:r>
            <w:r w:rsidRPr="00523DCF">
              <w:rPr>
                <w:rFonts w:ascii="Times New Roman" w:eastAsia="Arial Black" w:hAnsi="Times New Roman" w:cs="Times New Roman"/>
                <w:sz w:val="24"/>
                <w:szCs w:val="24"/>
                <w:lang w:eastAsia="ru-RU" w:bidi="ru-RU"/>
              </w:rPr>
              <w:softHyphen/>
              <w:t>ной адаптации: разработаны индивидуальные программы психолого- педагогического сопровождения обучающихся, испытывающих трудности в социаль</w:t>
            </w:r>
            <w:r w:rsidRPr="00523DCF">
              <w:rPr>
                <w:rFonts w:ascii="Times New Roman" w:eastAsia="Arial Black" w:hAnsi="Times New Roman" w:cs="Times New Roman"/>
                <w:sz w:val="24"/>
                <w:szCs w:val="24"/>
                <w:lang w:eastAsia="ru-RU" w:bidi="ru-RU"/>
              </w:rPr>
              <w:softHyphen/>
              <w:t>ной адаптации; рост уровня удовлетворенности родителей в психолого- педагогического сопровождения обучающихся, испытывающих трудности в социаль</w:t>
            </w:r>
            <w:r w:rsidRPr="00523DCF">
              <w:rPr>
                <w:rFonts w:ascii="Times New Roman" w:eastAsia="Arial Black" w:hAnsi="Times New Roman" w:cs="Times New Roman"/>
                <w:sz w:val="24"/>
                <w:szCs w:val="24"/>
                <w:lang w:eastAsia="ru-RU" w:bidi="ru-RU"/>
              </w:rPr>
              <w:softHyphen/>
              <w:t>ной адаптации на 17%; наличие позитивной динамики, рост 5%; диссеминация опыта работы на школьном, муниципальном, краевом уровнях</w:t>
            </w:r>
            <w:r w:rsidRPr="00523DCF">
              <w:rPr>
                <w:rFonts w:ascii="Times New Roman" w:eastAsia="Arial Black" w:hAnsi="Times New Roman" w:cs="Times New Roman"/>
                <w:sz w:val="24"/>
                <w:szCs w:val="24"/>
                <w:u w:val="single"/>
                <w:lang w:eastAsia="ru-RU" w:bidi="ru-RU"/>
              </w:rPr>
              <w:t>.</w:t>
            </w:r>
          </w:p>
          <w:p w:rsidR="006A27AB" w:rsidRPr="00523DCF" w:rsidRDefault="006A27AB" w:rsidP="0021716B">
            <w:pPr>
              <w:spacing w:after="0" w:line="240" w:lineRule="auto"/>
              <w:ind w:left="34"/>
              <w:jc w:val="both"/>
              <w:rPr>
                <w:rFonts w:ascii="Times New Roman" w:eastAsia="Calibri" w:hAnsi="Times New Roman" w:cs="Times New Roman"/>
                <w:b/>
                <w:sz w:val="24"/>
                <w:szCs w:val="24"/>
              </w:rPr>
            </w:pPr>
            <w:r w:rsidRPr="00523DCF">
              <w:rPr>
                <w:rFonts w:ascii="Times New Roman" w:eastAsia="Calibri" w:hAnsi="Times New Roman" w:cs="Times New Roman"/>
                <w:b/>
                <w:sz w:val="24"/>
                <w:szCs w:val="24"/>
              </w:rPr>
              <w:t>Проблемы:</w:t>
            </w:r>
          </w:p>
          <w:p w:rsidR="006A27AB" w:rsidRPr="00523DCF" w:rsidRDefault="006A27AB" w:rsidP="0021716B">
            <w:pPr>
              <w:spacing w:after="0" w:line="240" w:lineRule="auto"/>
              <w:ind w:left="34"/>
              <w:jc w:val="both"/>
              <w:rPr>
                <w:rFonts w:ascii="Times New Roman" w:eastAsia="Calibri" w:hAnsi="Times New Roman" w:cs="Times New Roman"/>
                <w:sz w:val="24"/>
                <w:szCs w:val="24"/>
              </w:rPr>
            </w:pPr>
            <w:r w:rsidRPr="00523DCF">
              <w:rPr>
                <w:rFonts w:ascii="Times New Roman" w:eastAsia="Calibri" w:hAnsi="Times New Roman" w:cs="Times New Roman"/>
                <w:sz w:val="24"/>
                <w:szCs w:val="24"/>
              </w:rPr>
              <w:t>Недостаточное финансирование на обновление материально-технической среды лицея.</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b/>
                <w:bCs/>
                <w:iCs/>
                <w:color w:val="000000"/>
                <w:sz w:val="24"/>
                <w:szCs w:val="24"/>
                <w:shd w:val="clear" w:color="auto" w:fill="FFFFFF"/>
                <w:lang w:eastAsia="ru-RU"/>
              </w:rPr>
            </w:pPr>
            <w:r w:rsidRPr="00523DCF">
              <w:rPr>
                <w:rFonts w:ascii="Times New Roman" w:eastAsia="Times New Roman" w:hAnsi="Times New Roman" w:cs="Times New Roman"/>
                <w:b/>
                <w:bCs/>
                <w:iCs/>
                <w:color w:val="000000"/>
                <w:sz w:val="24"/>
                <w:szCs w:val="24"/>
                <w:shd w:val="clear" w:color="auto" w:fill="FFFFFF"/>
                <w:lang w:eastAsia="ru-RU"/>
              </w:rPr>
              <w:t>Выводы:</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Педагоги лицея повышали свое мастерство участвуя в вебинарах, курсах повышения квалификации.</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sz w:val="24"/>
                <w:szCs w:val="24"/>
                <w:lang w:eastAsia="ru-RU"/>
              </w:rPr>
              <w:t xml:space="preserve">Учителями используются следующие технологии обучения и формы организации современного урока на основе системно-деятельностного подхода: проектные технологии, технологии организации учебно-исследовательской деятельности, технологии уровневой дифференциации, обучения на основе учебных ситуаций, развития критического мышления. Педагоги активно участвуют в разработке методических материалов по вопросам реализации ФГОС основного общего образования и СОО. </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Образовательное учреждение использует современные формы представления образовательных результатов учащихся, в том числе: портфель индивидуальных достижений и защиту творческих, проектных и исследовательских работ, выставки творческих работ.</w:t>
            </w:r>
          </w:p>
          <w:p w:rsidR="006A27AB" w:rsidRPr="00523DCF" w:rsidRDefault="006A27AB" w:rsidP="0021716B">
            <w:pPr>
              <w:spacing w:after="0" w:line="240" w:lineRule="auto"/>
              <w:ind w:left="34"/>
              <w:outlineLvl w:val="0"/>
              <w:rPr>
                <w:rFonts w:ascii="Times New Roman" w:eastAsia="Times New Roman" w:hAnsi="Times New Roman" w:cs="Times New Roman"/>
                <w:b/>
                <w:sz w:val="24"/>
                <w:szCs w:val="24"/>
                <w:lang w:eastAsia="ru-RU"/>
              </w:rPr>
            </w:pPr>
            <w:r w:rsidRPr="00523DCF">
              <w:rPr>
                <w:rFonts w:ascii="Times New Roman" w:eastAsia="Times New Roman" w:hAnsi="Times New Roman" w:cs="Times New Roman"/>
                <w:b/>
                <w:sz w:val="24"/>
                <w:szCs w:val="24"/>
                <w:lang w:eastAsia="ru-RU"/>
              </w:rPr>
              <w:t>Общие выводы:</w:t>
            </w:r>
          </w:p>
          <w:p w:rsidR="006A27AB" w:rsidRPr="00523DCF" w:rsidRDefault="006A27AB" w:rsidP="0021716B">
            <w:pPr>
              <w:numPr>
                <w:ilvl w:val="0"/>
                <w:numId w:val="138"/>
              </w:numPr>
              <w:spacing w:after="0" w:line="240" w:lineRule="auto"/>
              <w:ind w:left="34" w:firstLine="32"/>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В лицее создана система, которая позволяет совершенствовать педагогическое мастерство, ведется работа по распространению передового педагогического опыта. Поставленные в   2022 - 2023 учебном году задачи по обновлению и содержанию образования и повышения успеваемости выполнены.</w:t>
            </w:r>
          </w:p>
          <w:p w:rsidR="006A27AB" w:rsidRPr="00523DCF" w:rsidRDefault="006A27AB" w:rsidP="0021716B">
            <w:pPr>
              <w:numPr>
                <w:ilvl w:val="0"/>
                <w:numId w:val="138"/>
              </w:numPr>
              <w:autoSpaceDE w:val="0"/>
              <w:autoSpaceDN w:val="0"/>
              <w:adjustRightInd w:val="0"/>
              <w:spacing w:after="0" w:line="240" w:lineRule="auto"/>
              <w:ind w:left="34" w:firstLine="32"/>
              <w:jc w:val="both"/>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Методическая тема школа и вытекающие из нее темы МО соответствуют основным задачам, стоящим перед школой; тематика заседаний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позволяющих сделать методические обобщения. На заседаниях МО рассматривались вопросы, связанные с изучением и применением новых технологий, большое внимание уделялось вопросам сохранения здоровья учащихся. Проводился анализ контрольных работ, намечались ориентиры по устранению выявленных пробелов в знаниях учащихся. В рамках работы МО проводились открытые уроки, внеклассные мероприятия по предметам. Успешно проводился стартовый и рубежный контроль по предметам. Фестивали научных знаний проведены полностью в соответствии с планом. </w:t>
            </w:r>
          </w:p>
          <w:p w:rsidR="006A27AB" w:rsidRPr="00523DCF" w:rsidRDefault="006A27AB" w:rsidP="0021716B">
            <w:pPr>
              <w:spacing w:after="0" w:line="240" w:lineRule="auto"/>
              <w:ind w:left="34" w:firstLine="708"/>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Однако есть проблемы, заключающиеся в том, что недостаточно интенсивно идет обобщение опыта работников лицея на муниципальном и краевом уровнях, учителя с нежеланием принимают участие в конкурсах, не печатаются в СМИ. Данный факт объясняется недостаточными навыками педагогов проводить самоанализ деятельности и систематизировать его, а также отсутствие мотивации к данному виду деятельности. </w:t>
            </w:r>
          </w:p>
          <w:p w:rsidR="006A27AB" w:rsidRPr="00523DCF" w:rsidRDefault="006A27AB" w:rsidP="0021716B">
            <w:pPr>
              <w:spacing w:after="0" w:line="240" w:lineRule="auto"/>
              <w:ind w:left="34"/>
              <w:jc w:val="both"/>
              <w:rPr>
                <w:rFonts w:ascii="Times New Roman" w:eastAsia="Times New Roman" w:hAnsi="Times New Roman" w:cs="Times New Roman"/>
                <w:color w:val="231F20"/>
                <w:sz w:val="24"/>
                <w:szCs w:val="24"/>
                <w:lang w:eastAsia="ru-RU"/>
              </w:rPr>
            </w:pPr>
            <w:r w:rsidRPr="00523DCF">
              <w:rPr>
                <w:rFonts w:ascii="Times New Roman" w:eastAsia="Times New Roman" w:hAnsi="Times New Roman" w:cs="Times New Roman"/>
                <w:b/>
                <w:color w:val="231F20"/>
                <w:sz w:val="24"/>
                <w:szCs w:val="24"/>
                <w:lang w:eastAsia="ru-RU"/>
              </w:rPr>
              <w:t>Общие проблемы</w:t>
            </w:r>
            <w:r w:rsidRPr="00523DCF">
              <w:rPr>
                <w:rFonts w:ascii="Times New Roman" w:eastAsia="Times New Roman" w:hAnsi="Times New Roman" w:cs="Times New Roman"/>
                <w:color w:val="231F20"/>
                <w:sz w:val="24"/>
                <w:szCs w:val="24"/>
                <w:lang w:eastAsia="ru-RU"/>
              </w:rPr>
              <w:t xml:space="preserve"> заключаются в неготовности педагогов к:</w:t>
            </w:r>
          </w:p>
          <w:p w:rsidR="006A27AB" w:rsidRPr="00523DCF" w:rsidRDefault="006A27AB" w:rsidP="0021716B">
            <w:pPr>
              <w:numPr>
                <w:ilvl w:val="0"/>
                <w:numId w:val="126"/>
              </w:numPr>
              <w:spacing w:after="0" w:line="240" w:lineRule="auto"/>
              <w:ind w:left="34" w:hanging="357"/>
              <w:jc w:val="both"/>
              <w:rPr>
                <w:rFonts w:ascii="Times New Roman" w:eastAsia="Times New Roman" w:hAnsi="Times New Roman" w:cs="Times New Roman"/>
                <w:color w:val="231F20"/>
                <w:sz w:val="24"/>
                <w:szCs w:val="24"/>
                <w:lang w:eastAsia="ru-RU"/>
              </w:rPr>
            </w:pPr>
            <w:r w:rsidRPr="00523DCF">
              <w:rPr>
                <w:rFonts w:ascii="Times New Roman" w:eastAsia="Times New Roman" w:hAnsi="Times New Roman" w:cs="Times New Roman"/>
                <w:color w:val="231F20"/>
                <w:sz w:val="24"/>
                <w:szCs w:val="24"/>
                <w:lang w:eastAsia="ru-RU"/>
              </w:rPr>
              <w:t xml:space="preserve"> планированию и организации образовательного процесса в соответствии с требованиями ФГОС;</w:t>
            </w:r>
          </w:p>
          <w:p w:rsidR="006A27AB" w:rsidRPr="00523DCF" w:rsidRDefault="006A27AB" w:rsidP="0021716B">
            <w:pPr>
              <w:numPr>
                <w:ilvl w:val="0"/>
                <w:numId w:val="126"/>
              </w:numPr>
              <w:spacing w:after="0" w:line="240" w:lineRule="auto"/>
              <w:ind w:left="34" w:hanging="357"/>
              <w:jc w:val="both"/>
              <w:rPr>
                <w:rFonts w:ascii="Times New Roman" w:eastAsia="Times New Roman" w:hAnsi="Times New Roman" w:cs="Times New Roman"/>
                <w:color w:val="231F20"/>
                <w:sz w:val="24"/>
                <w:szCs w:val="24"/>
                <w:lang w:eastAsia="ru-RU"/>
              </w:rPr>
            </w:pPr>
            <w:r w:rsidRPr="00523DCF">
              <w:rPr>
                <w:rFonts w:ascii="Times New Roman" w:eastAsia="Times New Roman" w:hAnsi="Times New Roman" w:cs="Times New Roman"/>
                <w:color w:val="231F20"/>
                <w:sz w:val="24"/>
                <w:szCs w:val="24"/>
                <w:lang w:eastAsia="ru-RU"/>
              </w:rPr>
              <w:t xml:space="preserve"> синхронизации действий со всеми участниками образовательного процесса при введении ФГОС;</w:t>
            </w:r>
          </w:p>
          <w:p w:rsidR="006A27AB" w:rsidRPr="00523DCF" w:rsidRDefault="006A27AB" w:rsidP="0021716B">
            <w:pPr>
              <w:numPr>
                <w:ilvl w:val="0"/>
                <w:numId w:val="126"/>
              </w:numPr>
              <w:spacing w:after="0" w:line="240" w:lineRule="auto"/>
              <w:ind w:left="34" w:hanging="357"/>
              <w:jc w:val="both"/>
              <w:rPr>
                <w:rFonts w:ascii="Times New Roman" w:eastAsia="Times New Roman" w:hAnsi="Times New Roman" w:cs="Times New Roman"/>
                <w:color w:val="231F20"/>
                <w:sz w:val="24"/>
                <w:szCs w:val="24"/>
                <w:lang w:eastAsia="ru-RU"/>
              </w:rPr>
            </w:pPr>
            <w:r w:rsidRPr="00523DCF">
              <w:rPr>
                <w:rFonts w:ascii="Times New Roman" w:eastAsia="Times New Roman" w:hAnsi="Times New Roman" w:cs="Times New Roman"/>
                <w:color w:val="231F20"/>
                <w:sz w:val="24"/>
                <w:szCs w:val="24"/>
                <w:lang w:eastAsia="ru-RU"/>
              </w:rPr>
              <w:t>изменениям в профессиональной деятельности в соответствии с требованиями ФГОС;</w:t>
            </w:r>
          </w:p>
          <w:p w:rsidR="006A27AB" w:rsidRPr="00523DCF" w:rsidRDefault="006A27AB" w:rsidP="0021716B">
            <w:pPr>
              <w:numPr>
                <w:ilvl w:val="0"/>
                <w:numId w:val="126"/>
              </w:numPr>
              <w:spacing w:after="0" w:line="240" w:lineRule="auto"/>
              <w:ind w:left="34" w:hanging="357"/>
              <w:jc w:val="both"/>
              <w:rPr>
                <w:rFonts w:ascii="Times New Roman" w:eastAsia="Times New Roman" w:hAnsi="Times New Roman" w:cs="Times New Roman"/>
                <w:color w:val="231F20"/>
                <w:sz w:val="24"/>
                <w:szCs w:val="24"/>
                <w:lang w:eastAsia="ru-RU"/>
              </w:rPr>
            </w:pPr>
            <w:r w:rsidRPr="00523DCF">
              <w:rPr>
                <w:rFonts w:ascii="Times New Roman" w:eastAsia="Times New Roman" w:hAnsi="Times New Roman" w:cs="Times New Roman"/>
                <w:color w:val="231F20"/>
                <w:sz w:val="24"/>
                <w:szCs w:val="24"/>
                <w:lang w:eastAsia="ru-RU"/>
              </w:rPr>
              <w:t>выявлению социального заказа с целью формирования комфортной развивающей образовательной среды;</w:t>
            </w:r>
          </w:p>
          <w:p w:rsidR="006A27AB" w:rsidRPr="00523DCF" w:rsidRDefault="006A27AB" w:rsidP="0021716B">
            <w:pPr>
              <w:spacing w:after="0" w:line="240" w:lineRule="auto"/>
              <w:ind w:left="34"/>
              <w:jc w:val="both"/>
              <w:rPr>
                <w:rFonts w:ascii="Times New Roman" w:eastAsia="Times New Roman" w:hAnsi="Times New Roman" w:cs="Times New Roman"/>
                <w:i/>
                <w:color w:val="231F20"/>
                <w:sz w:val="24"/>
                <w:szCs w:val="24"/>
                <w:lang w:eastAsia="ru-RU"/>
              </w:rPr>
            </w:pPr>
            <w:r w:rsidRPr="00523DCF">
              <w:rPr>
                <w:rFonts w:ascii="Times New Roman" w:eastAsia="Times New Roman" w:hAnsi="Times New Roman" w:cs="Times New Roman"/>
                <w:b/>
                <w:bCs/>
                <w:i/>
                <w:iCs/>
                <w:color w:val="231F20"/>
                <w:sz w:val="24"/>
                <w:szCs w:val="24"/>
                <w:lang w:eastAsia="ru-RU"/>
              </w:rPr>
              <w:t>Проблемы педагога в части реализации требований ФГОС к результатам освоения ООП:</w:t>
            </w:r>
          </w:p>
          <w:p w:rsidR="006A27AB" w:rsidRPr="00523DCF" w:rsidRDefault="006A27AB" w:rsidP="0021716B">
            <w:pPr>
              <w:numPr>
                <w:ilvl w:val="0"/>
                <w:numId w:val="127"/>
              </w:numPr>
              <w:spacing w:after="0" w:line="240" w:lineRule="auto"/>
              <w:ind w:left="34" w:hanging="357"/>
              <w:jc w:val="both"/>
              <w:rPr>
                <w:rFonts w:ascii="Times New Roman" w:eastAsia="Times New Roman" w:hAnsi="Times New Roman" w:cs="Times New Roman"/>
                <w:color w:val="231F20"/>
                <w:sz w:val="24"/>
                <w:szCs w:val="24"/>
                <w:lang w:eastAsia="ru-RU"/>
              </w:rPr>
            </w:pPr>
            <w:r w:rsidRPr="00523DCF">
              <w:rPr>
                <w:rFonts w:ascii="Times New Roman" w:eastAsia="Times New Roman" w:hAnsi="Times New Roman" w:cs="Times New Roman"/>
                <w:color w:val="231F20"/>
                <w:sz w:val="24"/>
                <w:szCs w:val="24"/>
                <w:lang w:eastAsia="ru-RU"/>
              </w:rPr>
              <w:lastRenderedPageBreak/>
              <w:t xml:space="preserve"> неготовность к переходу на новую систему оценивания результатов образовательных достижений учеников (контрольно-оценочная деятельность остается полем деятельности лишь педагога, учащиеся не стали субъектами контрольно-оценочной деятельности, которая является важным компонентом учебной деятельности);</w:t>
            </w:r>
          </w:p>
          <w:p w:rsidR="006A27AB" w:rsidRPr="00523DCF" w:rsidRDefault="006A27AB" w:rsidP="0021716B">
            <w:pPr>
              <w:spacing w:after="0" w:line="240" w:lineRule="auto"/>
              <w:ind w:left="34"/>
              <w:jc w:val="both"/>
              <w:rPr>
                <w:rFonts w:ascii="Times New Roman" w:eastAsia="Times New Roman" w:hAnsi="Times New Roman" w:cs="Times New Roman"/>
                <w:i/>
                <w:color w:val="231F20"/>
                <w:sz w:val="24"/>
                <w:szCs w:val="24"/>
                <w:lang w:eastAsia="ru-RU"/>
              </w:rPr>
            </w:pPr>
            <w:r w:rsidRPr="00523DCF">
              <w:rPr>
                <w:rFonts w:ascii="Times New Roman" w:eastAsia="Times New Roman" w:hAnsi="Times New Roman" w:cs="Times New Roman"/>
                <w:b/>
                <w:bCs/>
                <w:i/>
                <w:iCs/>
                <w:color w:val="231F20"/>
                <w:sz w:val="24"/>
                <w:szCs w:val="24"/>
                <w:lang w:eastAsia="ru-RU"/>
              </w:rPr>
              <w:t>Проблемы неготовности к условиям реализации ООП:</w:t>
            </w:r>
          </w:p>
          <w:p w:rsidR="006A27AB" w:rsidRPr="00523DCF" w:rsidRDefault="006A27AB" w:rsidP="0021716B">
            <w:pPr>
              <w:numPr>
                <w:ilvl w:val="0"/>
                <w:numId w:val="128"/>
              </w:numPr>
              <w:autoSpaceDE w:val="0"/>
              <w:autoSpaceDN w:val="0"/>
              <w:adjustRightInd w:val="0"/>
              <w:spacing w:after="0" w:line="240" w:lineRule="auto"/>
              <w:ind w:left="34"/>
              <w:jc w:val="both"/>
              <w:rPr>
                <w:rFonts w:ascii="Times New Roman" w:eastAsia="Calibri" w:hAnsi="Times New Roman" w:cs="Times New Roman"/>
                <w:color w:val="231F20"/>
                <w:sz w:val="24"/>
                <w:szCs w:val="24"/>
              </w:rPr>
            </w:pPr>
            <w:r w:rsidRPr="00523DCF">
              <w:rPr>
                <w:rFonts w:ascii="Times New Roman" w:eastAsia="Calibri" w:hAnsi="Times New Roman" w:cs="Times New Roman"/>
                <w:color w:val="231F20"/>
                <w:sz w:val="24"/>
                <w:szCs w:val="24"/>
              </w:rPr>
              <w:t> недостаточное обеспечение материально-технической базы ОУ в соответствии с требованиями ФГОС (библиотечный фонд  нужно расширять;  каждый кабинет необходимо подключить к локальной  сети; интерактивные доска должна работать по назначению, а не быть просто экраном; хотелось бы оснащенности электронными образовательными ресурсами по всем учебным предметам учебного плана;</w:t>
            </w:r>
            <w:r w:rsidRPr="00523DCF">
              <w:rPr>
                <w:rFonts w:ascii="Times New Roman" w:eastAsia="Calibri" w:hAnsi="Times New Roman" w:cs="Times New Roman"/>
                <w:sz w:val="24"/>
                <w:szCs w:val="24"/>
              </w:rPr>
              <w:t xml:space="preserve"> недостаточно оснащены кабинеты : географии, истории, математики, литературы, требуется компьютерное оборудование, для оснащения рабочего места учителя</w:t>
            </w:r>
            <w:r w:rsidRPr="00523DCF">
              <w:rPr>
                <w:rFonts w:ascii="Times New Roman" w:eastAsia="Calibri" w:hAnsi="Times New Roman" w:cs="Times New Roman"/>
                <w:color w:val="231F20"/>
                <w:sz w:val="24"/>
                <w:szCs w:val="24"/>
              </w:rPr>
              <w:t>) ;</w:t>
            </w:r>
          </w:p>
          <w:p w:rsidR="006A27AB" w:rsidRPr="00523DCF" w:rsidRDefault="006A27AB" w:rsidP="0021716B">
            <w:pPr>
              <w:spacing w:after="0" w:line="240" w:lineRule="auto"/>
              <w:ind w:left="34"/>
              <w:jc w:val="both"/>
              <w:rPr>
                <w:rFonts w:ascii="Times New Roman" w:eastAsia="Times New Roman" w:hAnsi="Times New Roman" w:cs="Times New Roman"/>
                <w:color w:val="231F20"/>
                <w:sz w:val="24"/>
                <w:szCs w:val="24"/>
                <w:lang w:eastAsia="ru-RU"/>
              </w:rPr>
            </w:pPr>
            <w:r w:rsidRPr="00523DCF">
              <w:rPr>
                <w:rFonts w:ascii="Times New Roman" w:eastAsia="Times New Roman" w:hAnsi="Times New Roman" w:cs="Times New Roman"/>
                <w:b/>
                <w:bCs/>
                <w:color w:val="231F20"/>
                <w:sz w:val="24"/>
                <w:szCs w:val="24"/>
                <w:lang w:eastAsia="ru-RU"/>
              </w:rPr>
              <w:t>Личностные проблемы</w:t>
            </w:r>
            <w:r w:rsidRPr="00523DCF">
              <w:rPr>
                <w:rFonts w:ascii="Times New Roman" w:eastAsia="Times New Roman" w:hAnsi="Times New Roman" w:cs="Times New Roman"/>
                <w:color w:val="231F20"/>
                <w:sz w:val="24"/>
                <w:szCs w:val="24"/>
                <w:lang w:eastAsia="ru-RU"/>
              </w:rPr>
              <w:t> (связанные с особенностями личности педагога):</w:t>
            </w:r>
          </w:p>
          <w:p w:rsidR="006A27AB" w:rsidRPr="00523DCF" w:rsidRDefault="006A27AB" w:rsidP="0021716B">
            <w:pPr>
              <w:numPr>
                <w:ilvl w:val="0"/>
                <w:numId w:val="128"/>
              </w:numPr>
              <w:spacing w:after="0" w:line="240" w:lineRule="auto"/>
              <w:ind w:left="34" w:hanging="357"/>
              <w:jc w:val="both"/>
              <w:rPr>
                <w:rFonts w:ascii="Times New Roman" w:eastAsia="Times New Roman" w:hAnsi="Times New Roman" w:cs="Times New Roman"/>
                <w:color w:val="231F20"/>
                <w:sz w:val="24"/>
                <w:szCs w:val="24"/>
                <w:lang w:eastAsia="ru-RU"/>
              </w:rPr>
            </w:pPr>
            <w:r w:rsidRPr="00523DCF">
              <w:rPr>
                <w:rFonts w:ascii="Times New Roman" w:eastAsia="Times New Roman" w:hAnsi="Times New Roman" w:cs="Times New Roman"/>
                <w:color w:val="231F20"/>
                <w:sz w:val="24"/>
                <w:szCs w:val="24"/>
                <w:lang w:eastAsia="ru-RU"/>
              </w:rPr>
              <w:t> психологическая, связанная с традиционным подходом к профессии, а не осознанием себя как учителя «нового типа»; с неприятием идеологии ФГОС, консервативным мышлением в силу возраста или профессиональной усталости.</w:t>
            </w:r>
          </w:p>
          <w:p w:rsidR="006A27AB" w:rsidRPr="00523DCF" w:rsidRDefault="006A27AB" w:rsidP="0021716B">
            <w:pPr>
              <w:autoSpaceDE w:val="0"/>
              <w:autoSpaceDN w:val="0"/>
              <w:adjustRightInd w:val="0"/>
              <w:spacing w:after="0" w:line="240" w:lineRule="auto"/>
              <w:ind w:left="34"/>
              <w:jc w:val="both"/>
              <w:rPr>
                <w:rFonts w:ascii="Times New Roman" w:eastAsia="Times New Roman" w:hAnsi="Times New Roman" w:cs="Times New Roman"/>
                <w:b/>
                <w:color w:val="000000"/>
                <w:sz w:val="24"/>
                <w:szCs w:val="24"/>
                <w:lang w:eastAsia="ru-RU"/>
              </w:rPr>
            </w:pPr>
            <w:r w:rsidRPr="00523DCF">
              <w:rPr>
                <w:rFonts w:ascii="Times New Roman" w:eastAsia="Times New Roman" w:hAnsi="Times New Roman" w:cs="Times New Roman"/>
                <w:color w:val="000000"/>
                <w:sz w:val="24"/>
                <w:szCs w:val="24"/>
                <w:lang w:eastAsia="ru-RU"/>
              </w:rPr>
              <w:t xml:space="preserve"> </w:t>
            </w:r>
            <w:r w:rsidRPr="00523DCF">
              <w:rPr>
                <w:rFonts w:ascii="Times New Roman" w:eastAsia="Times New Roman" w:hAnsi="Times New Roman" w:cs="Times New Roman"/>
                <w:b/>
                <w:color w:val="000000"/>
                <w:sz w:val="24"/>
                <w:szCs w:val="24"/>
                <w:lang w:eastAsia="ru-RU"/>
              </w:rPr>
              <w:t>Рекомендации:</w:t>
            </w:r>
          </w:p>
          <w:p w:rsidR="006A27AB" w:rsidRPr="00523DCF" w:rsidRDefault="006A27AB" w:rsidP="0021716B">
            <w:pPr>
              <w:spacing w:after="0" w:line="240" w:lineRule="auto"/>
              <w:ind w:left="34" w:firstLine="708"/>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В 2023-2024 учебном году продолжить работу по повышению профессионального мастерства преподавательского состава через систему повышения квалификации в соответствии с перспективным планом повышения квалификации учителей школы, через организацию работы семинаров, единых методических дней, круглых столов различных уровней, создание условий для положительной мотивации обобщения актуального педагогического опыта. </w:t>
            </w:r>
          </w:p>
          <w:p w:rsidR="006A27AB" w:rsidRPr="00523DCF" w:rsidRDefault="006A27AB" w:rsidP="0021716B">
            <w:pPr>
              <w:spacing w:after="0" w:line="240" w:lineRule="auto"/>
              <w:ind w:left="34" w:firstLine="708"/>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Активизировать работу по укреплению материально - технической и методической базы всех учебных кабинетов, привести в соответствие с современными требованиями. </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В следующем учебном году необходимо ещё более активизировать работу научного общества учащихся, методического совета, расширить круг участия в конкурсах не только для учащихся, но и для педагогов.</w:t>
            </w:r>
          </w:p>
          <w:p w:rsidR="006A27AB" w:rsidRPr="00523DCF" w:rsidRDefault="006A27AB" w:rsidP="0021716B">
            <w:pPr>
              <w:spacing w:after="0" w:line="240" w:lineRule="auto"/>
              <w:ind w:left="34" w:firstLine="708"/>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Исходя из современных требований, определились основные пути развития профессионализма учителя:</w:t>
            </w:r>
          </w:p>
          <w:p w:rsidR="006A27AB" w:rsidRPr="00523DCF" w:rsidRDefault="006A27AB" w:rsidP="0021716B">
            <w:pPr>
              <w:numPr>
                <w:ilvl w:val="0"/>
                <w:numId w:val="122"/>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Работа в методических объединениях, творческих группах; </w:t>
            </w:r>
          </w:p>
          <w:p w:rsidR="006A27AB" w:rsidRPr="00523DCF" w:rsidRDefault="006A27AB" w:rsidP="0021716B">
            <w:pPr>
              <w:numPr>
                <w:ilvl w:val="0"/>
                <w:numId w:val="122"/>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Инновационная деятельность, освоение новых педагогических технологий, направленных на успешное введение ФГОС ООО и СОО; </w:t>
            </w:r>
          </w:p>
          <w:p w:rsidR="006A27AB" w:rsidRPr="00523DCF" w:rsidRDefault="006A27AB" w:rsidP="0021716B">
            <w:pPr>
              <w:numPr>
                <w:ilvl w:val="0"/>
                <w:numId w:val="122"/>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Различные формы педагогической поддержки; </w:t>
            </w:r>
          </w:p>
          <w:p w:rsidR="006A27AB" w:rsidRPr="00523DCF" w:rsidRDefault="006A27AB" w:rsidP="0021716B">
            <w:pPr>
              <w:numPr>
                <w:ilvl w:val="0"/>
                <w:numId w:val="122"/>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Диссеминация передового опыта;</w:t>
            </w:r>
          </w:p>
          <w:p w:rsidR="006A27AB" w:rsidRPr="00523DCF" w:rsidRDefault="006A27AB" w:rsidP="0021716B">
            <w:pPr>
              <w:numPr>
                <w:ilvl w:val="0"/>
                <w:numId w:val="122"/>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Активное участие в педагогических конкурсах и фестивалях; </w:t>
            </w:r>
          </w:p>
          <w:p w:rsidR="006A27AB" w:rsidRPr="00523DCF" w:rsidRDefault="006A27AB" w:rsidP="0021716B">
            <w:pPr>
              <w:numPr>
                <w:ilvl w:val="0"/>
                <w:numId w:val="122"/>
              </w:numPr>
              <w:spacing w:after="0" w:line="240" w:lineRule="auto"/>
              <w:ind w:left="34"/>
              <w:contextualSpacing/>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Использование ИКТ и др. </w:t>
            </w:r>
          </w:p>
          <w:p w:rsidR="006A27AB" w:rsidRPr="00523DCF" w:rsidRDefault="006A27AB" w:rsidP="0021716B">
            <w:pPr>
              <w:spacing w:after="0" w:line="240" w:lineRule="auto"/>
              <w:ind w:left="34"/>
              <w:jc w:val="both"/>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Но ни один из перечисленных способов не будет эффективным, если педагог сам не осознает необходимости повышения собственной профессиональной компетентности. Отсюда вытекает необходимость мотивации и создания благоприятных условий для педагогического роста. Необходимо создать такие условия, в которых педагог самостоятельно осознает необходимость повышения уровня собственных профессиональных качеств</w:t>
            </w:r>
          </w:p>
          <w:p w:rsidR="006A27AB" w:rsidRPr="00523DCF" w:rsidRDefault="006A27AB" w:rsidP="0021716B">
            <w:pPr>
              <w:spacing w:after="0" w:line="240" w:lineRule="auto"/>
              <w:ind w:left="34"/>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Согласно сделанным выводам на следующий учебный год можно поставить следующие задачи:</w:t>
            </w:r>
          </w:p>
          <w:p w:rsidR="006A27AB" w:rsidRPr="00523DCF" w:rsidRDefault="006A27AB" w:rsidP="0021716B">
            <w:pPr>
              <w:spacing w:after="0" w:line="240" w:lineRule="auto"/>
              <w:ind w:left="34"/>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1. Продолжить работу по реализации ФГОС, создать необходимые условия для внедрения инноваций в УВП, реализации образовательной программы, программы развития школы.</w:t>
            </w:r>
          </w:p>
          <w:p w:rsidR="006A27AB" w:rsidRPr="00523DCF" w:rsidRDefault="006A27AB" w:rsidP="0021716B">
            <w:pPr>
              <w:spacing w:after="0" w:line="240" w:lineRule="auto"/>
              <w:ind w:left="34"/>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2.Продолжить работу по повышению квалификации педагогов.</w:t>
            </w:r>
          </w:p>
          <w:p w:rsidR="006A27AB" w:rsidRPr="00523DCF" w:rsidRDefault="006A27AB" w:rsidP="0021716B">
            <w:pPr>
              <w:spacing w:after="0" w:line="240" w:lineRule="auto"/>
              <w:ind w:left="34"/>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3. Внедрение новых форм непрерывного повышения профессиональной компетентности педагогов (методический десант, тьютерство, дистанционные семинары и т.д.).</w:t>
            </w:r>
          </w:p>
          <w:p w:rsidR="006A27AB" w:rsidRPr="00523DCF" w:rsidRDefault="006A27AB" w:rsidP="0021716B">
            <w:pPr>
              <w:spacing w:after="0" w:line="240" w:lineRule="auto"/>
              <w:ind w:left="34"/>
              <w:rPr>
                <w:rFonts w:ascii="Times New Roman" w:eastAsia="Times New Roman" w:hAnsi="Times New Roman" w:cs="Times New Roman"/>
                <w:b/>
                <w:i/>
                <w:sz w:val="24"/>
                <w:szCs w:val="24"/>
                <w:lang w:eastAsia="ru-RU"/>
              </w:rPr>
            </w:pPr>
            <w:r w:rsidRPr="00523DCF">
              <w:rPr>
                <w:rFonts w:ascii="Times New Roman" w:eastAsia="Times New Roman" w:hAnsi="Times New Roman" w:cs="Times New Roman"/>
                <w:sz w:val="24"/>
                <w:szCs w:val="24"/>
                <w:lang w:eastAsia="ru-RU"/>
              </w:rPr>
              <w:t xml:space="preserve">4. Продолжить работу над методической темой школы. </w:t>
            </w:r>
          </w:p>
          <w:p w:rsidR="006A27AB" w:rsidRPr="00523DCF" w:rsidRDefault="006A27AB" w:rsidP="0021716B">
            <w:pPr>
              <w:spacing w:after="0" w:line="240" w:lineRule="auto"/>
              <w:ind w:left="34"/>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5.Развивать и совершенствовать систему работы и поддержки одаренных учащихся.</w:t>
            </w:r>
          </w:p>
          <w:p w:rsidR="006A27AB" w:rsidRPr="00523DCF" w:rsidRDefault="006A27AB" w:rsidP="0021716B">
            <w:pPr>
              <w:spacing w:after="0" w:line="240" w:lineRule="auto"/>
              <w:ind w:left="34"/>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lastRenderedPageBreak/>
              <w:t>6. Вести целенаправленную и планомерную работу по подготовке учащихся к олимпиадам с последующим   анализом результатов.</w:t>
            </w:r>
          </w:p>
          <w:p w:rsidR="006A27AB" w:rsidRPr="00523DCF" w:rsidRDefault="006A27AB" w:rsidP="0021716B">
            <w:pPr>
              <w:spacing w:after="0" w:line="240" w:lineRule="auto"/>
              <w:ind w:left="34"/>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7.Совершенствовать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6A27AB" w:rsidRPr="00523DCF" w:rsidRDefault="006A27AB" w:rsidP="0021716B">
            <w:pPr>
              <w:spacing w:after="0" w:line="240" w:lineRule="auto"/>
              <w:ind w:left="34"/>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 xml:space="preserve">8.Использовать инновационные технологии для повышения качества образования. </w:t>
            </w:r>
          </w:p>
          <w:p w:rsidR="006A27AB" w:rsidRPr="00523DCF" w:rsidRDefault="006A27AB" w:rsidP="0021716B">
            <w:pPr>
              <w:spacing w:after="0" w:line="240" w:lineRule="auto"/>
              <w:ind w:left="34"/>
              <w:rPr>
                <w:rFonts w:ascii="Times New Roman" w:eastAsia="Times New Roman" w:hAnsi="Times New Roman" w:cs="Times New Roman"/>
                <w:sz w:val="24"/>
                <w:szCs w:val="24"/>
                <w:lang w:eastAsia="ru-RU"/>
              </w:rPr>
            </w:pPr>
            <w:r w:rsidRPr="00523DCF">
              <w:rPr>
                <w:rFonts w:ascii="Times New Roman" w:eastAsia="Times New Roman" w:hAnsi="Times New Roman" w:cs="Times New Roman"/>
                <w:sz w:val="24"/>
                <w:szCs w:val="24"/>
                <w:lang w:eastAsia="ru-RU"/>
              </w:rPr>
              <w:t>9.Привести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6A27AB" w:rsidRPr="00523DCF" w:rsidRDefault="006A27AB" w:rsidP="0021716B">
            <w:pPr>
              <w:spacing w:after="0" w:line="240" w:lineRule="auto"/>
              <w:ind w:left="34"/>
              <w:rPr>
                <w:rFonts w:ascii="Times New Roman" w:eastAsia="Times New Roman" w:hAnsi="Times New Roman" w:cs="Times New Roman"/>
                <w:color w:val="000000"/>
                <w:sz w:val="24"/>
                <w:szCs w:val="24"/>
                <w:lang w:eastAsia="ru-RU"/>
              </w:rPr>
            </w:pPr>
            <w:r w:rsidRPr="00523DCF">
              <w:rPr>
                <w:rFonts w:ascii="Times New Roman" w:eastAsia="Times New Roman" w:hAnsi="Times New Roman" w:cs="Times New Roman"/>
                <w:sz w:val="24"/>
                <w:szCs w:val="24"/>
                <w:lang w:eastAsia="ru-RU"/>
              </w:rPr>
              <w:t>10.Обеспечить методическое сопровождение работы с молодыми и вновь принятыми специалистами.</w:t>
            </w:r>
          </w:p>
        </w:tc>
      </w:tr>
    </w:tbl>
    <w:p w:rsidR="006A27AB" w:rsidRDefault="006A27AB" w:rsidP="00980B94">
      <w:pPr>
        <w:spacing w:before="100" w:beforeAutospacing="1" w:after="100" w:afterAutospacing="1" w:line="240" w:lineRule="auto"/>
        <w:rPr>
          <w:rFonts w:ascii="Times New Roman" w:eastAsia="Times New Roman" w:hAnsi="Times New Roman" w:cs="Times New Roman"/>
          <w:color w:val="000000"/>
          <w:sz w:val="24"/>
          <w:szCs w:val="24"/>
        </w:rPr>
        <w:sectPr w:rsidR="006A27AB" w:rsidSect="004D6561">
          <w:pgSz w:w="11906" w:h="16838"/>
          <w:pgMar w:top="1134" w:right="1701" w:bottom="1134" w:left="851" w:header="709" w:footer="709" w:gutter="0"/>
          <w:cols w:space="708"/>
          <w:docGrid w:linePitch="360"/>
        </w:sectPr>
      </w:pPr>
    </w:p>
    <w:p w:rsidR="00AF16C1" w:rsidRPr="00AF16C1" w:rsidRDefault="00AF16C1" w:rsidP="00AF16C1">
      <w:pPr>
        <w:spacing w:before="100" w:beforeAutospacing="1" w:after="100" w:afterAutospacing="1" w:line="600" w:lineRule="atLeast"/>
        <w:rPr>
          <w:rFonts w:ascii="Times New Roman" w:eastAsia="Times New Roman" w:hAnsi="Times New Roman" w:cs="Times New Roman"/>
          <w:b/>
          <w:bCs/>
          <w:color w:val="252525"/>
          <w:spacing w:val="-2"/>
          <w:sz w:val="32"/>
          <w:szCs w:val="32"/>
        </w:rPr>
      </w:pPr>
    </w:p>
    <w:p w:rsidR="00BB07F6" w:rsidRDefault="00BB07F6" w:rsidP="006A27AB">
      <w:pPr>
        <w:pStyle w:val="a3"/>
        <w:numPr>
          <w:ilvl w:val="0"/>
          <w:numId w:val="118"/>
        </w:num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9E48BA">
        <w:rPr>
          <w:rFonts w:ascii="Times New Roman" w:eastAsia="Times New Roman" w:hAnsi="Times New Roman" w:cs="Times New Roman"/>
          <w:b/>
          <w:bCs/>
          <w:color w:val="252525"/>
          <w:spacing w:val="-2"/>
          <w:sz w:val="32"/>
          <w:szCs w:val="32"/>
        </w:rPr>
        <w:t>АНАЛИЗ СИСТЕМЫ УСЛОВИЙ РЕАЛИЗАЦИИ ОСН</w:t>
      </w:r>
      <w:r>
        <w:rPr>
          <w:rFonts w:ascii="Times New Roman" w:eastAsia="Times New Roman" w:hAnsi="Times New Roman" w:cs="Times New Roman"/>
          <w:b/>
          <w:bCs/>
          <w:color w:val="252525"/>
          <w:spacing w:val="-2"/>
          <w:sz w:val="32"/>
          <w:szCs w:val="32"/>
        </w:rPr>
        <w:t>ОВНОЙ ОБРАЗОВАТЕЛЬНОЙ ПРОГРАММЫ</w:t>
      </w:r>
    </w:p>
    <w:p w:rsidR="00AF16C1" w:rsidRPr="006A27AB" w:rsidRDefault="006536C6" w:rsidP="006A27AB">
      <w:pPr>
        <w:pStyle w:val="a3"/>
        <w:numPr>
          <w:ilvl w:val="1"/>
          <w:numId w:val="118"/>
        </w:numPr>
        <w:spacing w:before="100" w:beforeAutospacing="1" w:after="100" w:afterAutospacing="1" w:line="240" w:lineRule="auto"/>
        <w:rPr>
          <w:rFonts w:ascii="Times New Roman" w:eastAsia="Times New Roman" w:hAnsi="Times New Roman" w:cs="Times New Roman"/>
          <w:b/>
          <w:bCs/>
          <w:color w:val="000000"/>
          <w:sz w:val="24"/>
          <w:szCs w:val="24"/>
        </w:rPr>
      </w:pPr>
      <w:r w:rsidRPr="006A27AB">
        <w:rPr>
          <w:rFonts w:ascii="Times New Roman" w:eastAsia="Times New Roman" w:hAnsi="Times New Roman" w:cs="Times New Roman"/>
          <w:b/>
          <w:bCs/>
          <w:color w:val="000000"/>
          <w:sz w:val="24"/>
          <w:szCs w:val="24"/>
        </w:rPr>
        <w:t xml:space="preserve"> </w:t>
      </w:r>
      <w:r w:rsidR="00AF7DE0" w:rsidRPr="006A27AB">
        <w:rPr>
          <w:rFonts w:ascii="Times New Roman" w:eastAsia="Times New Roman" w:hAnsi="Times New Roman" w:cs="Times New Roman"/>
          <w:b/>
          <w:bCs/>
          <w:color w:val="000000"/>
          <w:sz w:val="24"/>
          <w:szCs w:val="24"/>
        </w:rPr>
        <w:t>Анализ кадровых условий реализации основной образовательной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778"/>
        <w:gridCol w:w="2485"/>
        <w:gridCol w:w="2029"/>
        <w:gridCol w:w="747"/>
        <w:gridCol w:w="1384"/>
        <w:gridCol w:w="1384"/>
        <w:gridCol w:w="2450"/>
        <w:gridCol w:w="1797"/>
      </w:tblGrid>
      <w:tr w:rsidR="009E48BA" w:rsidRPr="00AF16C1" w:rsidTr="009E48BA">
        <w:trPr>
          <w:trHeight w:val="1515"/>
        </w:trPr>
        <w:tc>
          <w:tcPr>
            <w:tcW w:w="181" w:type="pct"/>
          </w:tcPr>
          <w:p w:rsidR="00AF16C1" w:rsidRPr="00B02F27" w:rsidRDefault="00AF16C1" w:rsidP="00AF16C1">
            <w:pPr>
              <w:spacing w:after="0" w:line="240" w:lineRule="auto"/>
              <w:ind w:left="-255" w:firstLine="5"/>
              <w:rPr>
                <w:rFonts w:ascii="Times New Roman" w:eastAsia="Times New Roman" w:hAnsi="Times New Roman" w:cs="Times New Roman"/>
                <w:b/>
                <w:color w:val="000000"/>
                <w:sz w:val="18"/>
                <w:szCs w:val="18"/>
                <w:lang w:eastAsia="ru-RU"/>
              </w:rPr>
            </w:pPr>
          </w:p>
          <w:p w:rsidR="00AF16C1" w:rsidRPr="00B02F27" w:rsidRDefault="00AF16C1" w:rsidP="00AF16C1">
            <w:pPr>
              <w:spacing w:line="240" w:lineRule="auto"/>
              <w:rPr>
                <w:rFonts w:ascii="Times New Roman" w:eastAsia="Times New Roman" w:hAnsi="Times New Roman" w:cs="Times New Roman"/>
                <w:b/>
                <w:sz w:val="18"/>
                <w:szCs w:val="18"/>
                <w:lang w:eastAsia="ru-RU"/>
              </w:rPr>
            </w:pPr>
          </w:p>
          <w:p w:rsidR="00AF16C1" w:rsidRPr="00AF16C1" w:rsidRDefault="00AF16C1" w:rsidP="00AF16C1">
            <w:pPr>
              <w:spacing w:line="240" w:lineRule="auto"/>
              <w:rPr>
                <w:rFonts w:ascii="Times New Roman" w:eastAsia="Times New Roman" w:hAnsi="Times New Roman" w:cs="Times New Roman"/>
                <w:b/>
                <w:sz w:val="18"/>
                <w:szCs w:val="18"/>
                <w:lang w:eastAsia="ru-RU"/>
              </w:rPr>
            </w:pPr>
            <w:r w:rsidRPr="00AF16C1">
              <w:rPr>
                <w:rFonts w:ascii="Times New Roman" w:eastAsia="Times New Roman" w:hAnsi="Times New Roman" w:cs="Times New Roman"/>
                <w:b/>
                <w:sz w:val="18"/>
                <w:szCs w:val="18"/>
                <w:lang w:eastAsia="ru-RU"/>
              </w:rPr>
              <w:t>№</w:t>
            </w:r>
          </w:p>
          <w:p w:rsidR="00AF16C1" w:rsidRPr="00AF16C1" w:rsidRDefault="00AF16C1" w:rsidP="00AF16C1">
            <w:pPr>
              <w:spacing w:line="240" w:lineRule="auto"/>
              <w:rPr>
                <w:rFonts w:ascii="Times New Roman" w:eastAsia="Times New Roman" w:hAnsi="Times New Roman" w:cs="Times New Roman"/>
                <w:b/>
                <w:sz w:val="18"/>
                <w:szCs w:val="18"/>
                <w:lang w:eastAsia="ru-RU"/>
              </w:rPr>
            </w:pPr>
            <w:r w:rsidRPr="00AF16C1">
              <w:rPr>
                <w:rFonts w:ascii="Times New Roman" w:eastAsia="Times New Roman" w:hAnsi="Times New Roman" w:cs="Times New Roman"/>
                <w:b/>
                <w:sz w:val="18"/>
                <w:szCs w:val="18"/>
                <w:lang w:eastAsia="ru-RU"/>
              </w:rPr>
              <w:t>П\П</w:t>
            </w: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b/>
                <w:color w:val="000000"/>
                <w:sz w:val="18"/>
                <w:szCs w:val="18"/>
                <w:lang w:eastAsia="ru-RU"/>
              </w:rPr>
            </w:pPr>
            <w:r w:rsidRPr="00AF16C1">
              <w:rPr>
                <w:rFonts w:ascii="Times New Roman" w:eastAsia="Times New Roman" w:hAnsi="Times New Roman" w:cs="Times New Roman"/>
                <w:b/>
                <w:color w:val="000000"/>
                <w:sz w:val="18"/>
                <w:szCs w:val="18"/>
                <w:lang w:eastAsia="ru-RU"/>
              </w:rPr>
              <w:t>ФИО                    педагогического работника, занимаемая должность,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b/>
                <w:color w:val="000000"/>
                <w:sz w:val="18"/>
                <w:szCs w:val="18"/>
                <w:lang w:eastAsia="ru-RU"/>
              </w:rPr>
            </w:pPr>
            <w:r w:rsidRPr="00AF16C1">
              <w:rPr>
                <w:rFonts w:ascii="Times New Roman" w:eastAsia="Times New Roman" w:hAnsi="Times New Roman" w:cs="Times New Roman"/>
                <w:b/>
                <w:color w:val="000000"/>
                <w:sz w:val="18"/>
                <w:szCs w:val="18"/>
                <w:lang w:eastAsia="ru-RU"/>
              </w:rPr>
              <w:t>Уровень образования</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b/>
                <w:color w:val="000000"/>
                <w:sz w:val="18"/>
                <w:szCs w:val="18"/>
                <w:lang w:eastAsia="ru-RU"/>
              </w:rPr>
            </w:pPr>
            <w:r w:rsidRPr="00AF16C1">
              <w:rPr>
                <w:rFonts w:ascii="Times New Roman" w:eastAsia="Times New Roman" w:hAnsi="Times New Roman" w:cs="Times New Roman"/>
                <w:b/>
                <w:color w:val="000000"/>
                <w:sz w:val="18"/>
                <w:szCs w:val="18"/>
                <w:lang w:eastAsia="ru-RU"/>
              </w:rPr>
              <w:t>Наименование направления подготовки (или) специальности, квалификация</w:t>
            </w:r>
          </w:p>
        </w:tc>
        <w:tc>
          <w:tcPr>
            <w:tcW w:w="27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b/>
                <w:color w:val="000000"/>
                <w:sz w:val="18"/>
                <w:szCs w:val="18"/>
                <w:lang w:eastAsia="ru-RU"/>
              </w:rPr>
            </w:pPr>
            <w:r w:rsidRPr="00AF16C1">
              <w:rPr>
                <w:rFonts w:ascii="Times New Roman" w:eastAsia="Times New Roman" w:hAnsi="Times New Roman" w:cs="Times New Roman"/>
                <w:b/>
                <w:color w:val="000000"/>
                <w:sz w:val="18"/>
                <w:szCs w:val="18"/>
                <w:lang w:eastAsia="ru-RU"/>
              </w:rPr>
              <w:t>Ученая степь, ученое звание</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b/>
                <w:color w:val="000000"/>
                <w:sz w:val="18"/>
                <w:szCs w:val="18"/>
                <w:lang w:eastAsia="ru-RU"/>
              </w:rPr>
            </w:pPr>
            <w:r w:rsidRPr="00AF16C1">
              <w:rPr>
                <w:rFonts w:ascii="Times New Roman" w:eastAsia="Times New Roman" w:hAnsi="Times New Roman" w:cs="Times New Roman"/>
                <w:b/>
                <w:color w:val="000000"/>
                <w:sz w:val="18"/>
                <w:szCs w:val="18"/>
                <w:lang w:eastAsia="ru-RU"/>
              </w:rPr>
              <w:t>Педагогический стаж общий</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b/>
                <w:color w:val="000000"/>
                <w:sz w:val="18"/>
                <w:szCs w:val="18"/>
                <w:lang w:eastAsia="ru-RU"/>
              </w:rPr>
            </w:pPr>
            <w:r w:rsidRPr="00AF16C1">
              <w:rPr>
                <w:rFonts w:ascii="Times New Roman" w:eastAsia="Times New Roman" w:hAnsi="Times New Roman" w:cs="Times New Roman"/>
                <w:b/>
                <w:color w:val="000000"/>
                <w:sz w:val="18"/>
                <w:szCs w:val="18"/>
                <w:lang w:eastAsia="ru-RU"/>
              </w:rPr>
              <w:t>Педагогический стаж по специальности</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b/>
                <w:color w:val="000000"/>
                <w:sz w:val="18"/>
                <w:szCs w:val="18"/>
                <w:lang w:eastAsia="ru-RU"/>
              </w:rPr>
            </w:pPr>
            <w:r w:rsidRPr="00AF16C1">
              <w:rPr>
                <w:rFonts w:ascii="Times New Roman" w:eastAsia="Times New Roman" w:hAnsi="Times New Roman" w:cs="Times New Roman"/>
                <w:b/>
                <w:color w:val="000000"/>
                <w:sz w:val="18"/>
                <w:szCs w:val="18"/>
                <w:lang w:eastAsia="ru-RU"/>
              </w:rPr>
              <w:t>Повышение квалификации и(или) профессиональная переподготовка</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b/>
                <w:color w:val="000000"/>
                <w:sz w:val="18"/>
                <w:szCs w:val="18"/>
                <w:lang w:eastAsia="ru-RU"/>
              </w:rPr>
            </w:pPr>
            <w:r w:rsidRPr="00AF16C1">
              <w:rPr>
                <w:rFonts w:ascii="Times New Roman" w:eastAsia="Times New Roman" w:hAnsi="Times New Roman" w:cs="Times New Roman"/>
                <w:b/>
                <w:color w:val="000000"/>
                <w:sz w:val="18"/>
                <w:szCs w:val="18"/>
                <w:lang w:eastAsia="ru-RU"/>
              </w:rPr>
              <w:t>Преподаваемые учебные предметы, курсы, дисциплины</w:t>
            </w:r>
          </w:p>
        </w:tc>
      </w:tr>
      <w:tr w:rsidR="009E48BA" w:rsidRPr="00AF16C1" w:rsidTr="009E48BA">
        <w:trPr>
          <w:trHeight w:val="151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Андреева Ольга Николаевна, учитель английского языка, без категории</w:t>
            </w:r>
          </w:p>
        </w:tc>
        <w:tc>
          <w:tcPr>
            <w:tcW w:w="927"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Французский и английский языки.</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французского и английского языков средней школы</w:t>
            </w:r>
          </w:p>
          <w:p w:rsidR="00AF16C1" w:rsidRPr="00AF16C1" w:rsidRDefault="00AF16C1" w:rsidP="00AF16C1">
            <w:pPr>
              <w:spacing w:after="0" w:line="240" w:lineRule="auto"/>
              <w:rPr>
                <w:rFonts w:ascii="Times New Roman" w:eastAsia="Times New Roman" w:hAnsi="Times New Roman" w:cs="Times New Roman"/>
                <w:color w:val="000000"/>
                <w:lang w:eastAsia="ru-RU"/>
              </w:rPr>
            </w:pPr>
          </w:p>
        </w:tc>
        <w:tc>
          <w:tcPr>
            <w:tcW w:w="272"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Нет</w:t>
            </w:r>
          </w:p>
        </w:tc>
        <w:tc>
          <w:tcPr>
            <w:tcW w:w="110"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32</w:t>
            </w:r>
          </w:p>
        </w:tc>
        <w:tc>
          <w:tcPr>
            <w:tcW w:w="512"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32</w:t>
            </w:r>
          </w:p>
        </w:tc>
        <w:tc>
          <w:tcPr>
            <w:tcW w:w="914"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p>
        </w:tc>
        <w:tc>
          <w:tcPr>
            <w:tcW w:w="668"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английский язык</w:t>
            </w:r>
          </w:p>
        </w:tc>
      </w:tr>
      <w:tr w:rsidR="009E48BA" w:rsidRPr="00AF16C1" w:rsidTr="009E48BA">
        <w:trPr>
          <w:trHeight w:val="1426"/>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Бандура Мария Рафаиловна, учитель начальных классов, без категории</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Среднее профессиональное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в начальных классах.</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Учитель начальных классов </w:t>
            </w:r>
          </w:p>
        </w:tc>
        <w:tc>
          <w:tcPr>
            <w:tcW w:w="27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tc>
      </w:tr>
      <w:tr w:rsidR="009E48BA" w:rsidRPr="00AF16C1" w:rsidTr="009E48BA">
        <w:trPr>
          <w:trHeight w:val="2538"/>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Бачкарева Ольга Валентиновна, учитель истории,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истории. История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Юриспруденция.</w:t>
            </w:r>
            <w:r w:rsidRPr="00AF16C1">
              <w:rPr>
                <w:rFonts w:ascii="Times New Roman" w:eastAsia="Times New Roman" w:hAnsi="Times New Roman" w:cs="Times New Roman"/>
                <w:color w:val="000000"/>
                <w:lang w:eastAsia="ru-RU"/>
              </w:rPr>
              <w:br/>
              <w:t>Учитель права.</w:t>
            </w:r>
            <w:r w:rsidRPr="00AF16C1">
              <w:rPr>
                <w:rFonts w:ascii="Times New Roman" w:eastAsia="Times New Roman" w:hAnsi="Times New Roman" w:cs="Times New Roman"/>
                <w:color w:val="000000"/>
                <w:lang w:eastAsia="ru-RU"/>
              </w:rPr>
              <w:br/>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31</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31</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r w:rsidRPr="00AF16C1">
              <w:rPr>
                <w:rFonts w:ascii="Times New Roman" w:eastAsia="Times New Roman" w:hAnsi="Times New Roman" w:cs="Times New Roman"/>
                <w:color w:val="000000"/>
                <w:lang w:eastAsia="ru-RU"/>
              </w:rPr>
              <w:br/>
              <w:t>ООО «Институт развития образования, повышения квалификации и переподготовки» 17.12.21-01.01.22 «Проектирование и методика реализации образовательного процесса по предмету «история» в основной и средней школе в условиях реализации ФГОС ООО и СОО» 72ч</w:t>
            </w:r>
            <w:r w:rsidRPr="00AF16C1">
              <w:rPr>
                <w:rFonts w:ascii="Times New Roman" w:eastAsia="Times New Roman" w:hAnsi="Times New Roman" w:cs="Times New Roman"/>
                <w:color w:val="000000"/>
                <w:lang w:eastAsia="ru-RU"/>
              </w:rPr>
              <w:br/>
              <w:t>ООО 17.12.21-01.01.22 «Институт развития образования, повышения квалификации и переподготовки» 72ч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ООО «Московский учебный центр» «Методические аспекты преподавания школьного курса основ религиозных культур и светской этики» 36ч.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история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обществознание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ОДНКР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ОРКСЭ</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Курс "Основы финансовой грамотности"</w:t>
            </w:r>
          </w:p>
        </w:tc>
      </w:tr>
      <w:tr w:rsidR="009E48BA" w:rsidRPr="00AF16C1" w:rsidTr="009E48BA">
        <w:trPr>
          <w:trHeight w:val="2113"/>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Безуглова Светлана Геннадьевна, педагог-библиотекарь, соответствие занимаемой должности</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Среднее профессиональное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Библиотечное дело.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Библиотекарь средней квалификации  </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0</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9</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АИРО 25.10.21-26.10.21 Особенности содержания деятельности педагога-библиотекаря общеобразовательной организации в условиях реализации ФГОС 16ч.</w:t>
            </w:r>
          </w:p>
        </w:tc>
        <w:tc>
          <w:tcPr>
            <w:tcW w:w="668" w:type="pct"/>
            <w:shd w:val="clear" w:color="auto" w:fill="auto"/>
            <w:hideMark/>
          </w:tcPr>
          <w:p w:rsidR="00AF16C1" w:rsidRPr="00AF16C1" w:rsidRDefault="00AF16C1" w:rsidP="00AF16C1">
            <w:pPr>
              <w:spacing w:after="240" w:line="240" w:lineRule="auto"/>
              <w:rPr>
                <w:rFonts w:ascii="Times New Roman" w:eastAsia="Times New Roman" w:hAnsi="Times New Roman" w:cs="Times New Roman"/>
                <w:color w:val="000000"/>
                <w:lang w:eastAsia="ru-RU"/>
              </w:rPr>
            </w:pPr>
          </w:p>
        </w:tc>
      </w:tr>
      <w:tr w:rsidR="009E48BA" w:rsidRPr="00AF16C1" w:rsidTr="009E48BA">
        <w:trPr>
          <w:trHeight w:val="268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Белова Елена Анатольевна, учитель начальных классов,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Среднее профессиональное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в начальных классах</w:t>
            </w:r>
            <w:r w:rsidRPr="00AF16C1">
              <w:rPr>
                <w:rFonts w:ascii="Times New Roman" w:eastAsia="Times New Roman" w:hAnsi="Times New Roman" w:cs="Times New Roman"/>
                <w:color w:val="000000"/>
                <w:lang w:eastAsia="ru-RU"/>
              </w:rPr>
              <w:br/>
              <w:t>общеобразовательной школы.</w:t>
            </w:r>
            <w:r w:rsidRPr="00AF16C1">
              <w:rPr>
                <w:rFonts w:ascii="Times New Roman" w:eastAsia="Times New Roman" w:hAnsi="Times New Roman" w:cs="Times New Roman"/>
                <w:color w:val="000000"/>
                <w:lang w:eastAsia="ru-RU"/>
              </w:rPr>
              <w:br/>
              <w:t xml:space="preserve">Учитель начальных классов, ст. пионервожатый. </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34</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34</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ЧОУ ДПО «Институт повышения квалификации и профессиональной переподготовки» 23.02.22-30.03.22 «Проектирование современного урока в начальной школе в соответствии с требованиями ФГОС НОО нового поколения» 150ч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математика</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русский язык</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ИЗО</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 xml:space="preserve"> </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технология</w:t>
            </w:r>
          </w:p>
        </w:tc>
      </w:tr>
      <w:tr w:rsidR="009E48BA" w:rsidRPr="00AF16C1" w:rsidTr="009E48BA">
        <w:trPr>
          <w:trHeight w:val="311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Будугай Надежда Ивановна, учитель начальных классов, высшая квалификационная категория</w:t>
            </w:r>
          </w:p>
        </w:tc>
        <w:tc>
          <w:tcPr>
            <w:tcW w:w="927"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Высшее</w:t>
            </w:r>
          </w:p>
        </w:tc>
        <w:tc>
          <w:tcPr>
            <w:tcW w:w="755"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Педагогика и методика начального обучения.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w:t>
            </w:r>
          </w:p>
        </w:tc>
        <w:tc>
          <w:tcPr>
            <w:tcW w:w="272" w:type="pct"/>
            <w:shd w:val="clear" w:color="auto" w:fill="auto"/>
          </w:tcPr>
          <w:p w:rsidR="00AF16C1" w:rsidRPr="00AF16C1" w:rsidRDefault="00AF16C1" w:rsidP="00AF16C1">
            <w:pPr>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Нет</w:t>
            </w:r>
          </w:p>
        </w:tc>
        <w:tc>
          <w:tcPr>
            <w:tcW w:w="110"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45</w:t>
            </w:r>
          </w:p>
        </w:tc>
        <w:tc>
          <w:tcPr>
            <w:tcW w:w="512"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45</w:t>
            </w:r>
          </w:p>
        </w:tc>
        <w:tc>
          <w:tcPr>
            <w:tcW w:w="914"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p w:rsidR="00AF16C1" w:rsidRPr="00AF16C1" w:rsidRDefault="00AF16C1" w:rsidP="00AF16C1">
            <w:pPr>
              <w:spacing w:after="0" w:line="240" w:lineRule="auto"/>
              <w:rPr>
                <w:rFonts w:ascii="Times New Roman" w:eastAsia="Times New Roman" w:hAnsi="Times New Roman" w:cs="Times New Roman"/>
                <w:color w:val="000000"/>
                <w:lang w:eastAsia="ru-RU"/>
              </w:rPr>
            </w:pPr>
          </w:p>
        </w:tc>
        <w:tc>
          <w:tcPr>
            <w:tcW w:w="668" w:type="pct"/>
            <w:shd w:val="clear" w:color="auto" w:fill="auto"/>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математика</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русский язык</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родной язык</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литературное чтение на родном языке</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ИЗО</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технология</w:t>
            </w:r>
          </w:p>
        </w:tc>
      </w:tr>
      <w:tr w:rsidR="009E48BA" w:rsidRPr="00AF16C1" w:rsidTr="009E48BA">
        <w:trPr>
          <w:trHeight w:val="256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Буховец Татьяна Романовна, учитель математики,</w:t>
            </w:r>
            <w:r w:rsidRPr="00AF16C1">
              <w:rPr>
                <w:rFonts w:ascii="Times New Roman" w:eastAsia="Times New Roman" w:hAnsi="Times New Roman" w:cs="Times New Roman"/>
                <w:color w:val="000000"/>
                <w:lang w:eastAsia="ru-RU"/>
              </w:rPr>
              <w:t xml:space="preserve">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r w:rsidRPr="00AF16C1">
              <w:rPr>
                <w:rFonts w:ascii="Times New Roman" w:eastAsia="Times New Roman" w:hAnsi="Times New Roman" w:cs="Times New Roman"/>
                <w:color w:val="000000"/>
                <w:lang w:eastAsia="ru-RU"/>
              </w:rPr>
              <w:br w:type="page"/>
              <w:t xml:space="preserve"> .Учитель математики средней школы</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46</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46</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КГБУ ДПО АИРО1.12.19-27.12.19</w:t>
            </w:r>
            <w:r w:rsidRPr="00AF16C1">
              <w:rPr>
                <w:rFonts w:ascii="Times New Roman" w:eastAsia="Times New Roman" w:hAnsi="Times New Roman" w:cs="Times New Roman"/>
                <w:color w:val="000000"/>
                <w:lang w:eastAsia="ru-RU"/>
              </w:rPr>
              <w:br w:type="page"/>
              <w:t>«Использование межпредметных (семиотических) технологий в организации проектной и учебно-исследовательской деятельности школьников» 36ч.</w:t>
            </w:r>
            <w:r w:rsidRPr="00AF16C1">
              <w:rPr>
                <w:rFonts w:ascii="Times New Roman" w:eastAsia="Times New Roman" w:hAnsi="Times New Roman" w:cs="Times New Roman"/>
                <w:color w:val="000000"/>
                <w:lang w:eastAsia="ru-RU"/>
              </w:rPr>
              <w:br w:type="page"/>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ЧОУ ДПО "Институт повышения квалификации и профессиональной переподготовки" 26.12.22-08.02.23"Особенности организации и проведения современного урока математики в соответствии с требованиями ФГОС 2022" 150ч.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математика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алгебра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геометрия</w:t>
            </w:r>
          </w:p>
        </w:tc>
      </w:tr>
      <w:tr w:rsidR="009E48BA" w:rsidRPr="00AF16C1" w:rsidTr="009E48BA">
        <w:trPr>
          <w:trHeight w:val="2004"/>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Вольных Дарья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Михайловна,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 без категории</w:t>
            </w:r>
          </w:p>
        </w:tc>
        <w:tc>
          <w:tcPr>
            <w:tcW w:w="927"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профессиональное</w:t>
            </w:r>
          </w:p>
        </w:tc>
        <w:tc>
          <w:tcPr>
            <w:tcW w:w="755"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в начальных классах.</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w:t>
            </w:r>
          </w:p>
        </w:tc>
        <w:tc>
          <w:tcPr>
            <w:tcW w:w="272" w:type="pct"/>
            <w:shd w:val="clear" w:color="auto" w:fill="auto"/>
          </w:tcPr>
          <w:p w:rsidR="00AF16C1" w:rsidRPr="00AF16C1" w:rsidRDefault="00AF16C1" w:rsidP="00AF16C1">
            <w:pPr>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Нет</w:t>
            </w:r>
          </w:p>
        </w:tc>
        <w:tc>
          <w:tcPr>
            <w:tcW w:w="110"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0</w:t>
            </w:r>
          </w:p>
        </w:tc>
        <w:tc>
          <w:tcPr>
            <w:tcW w:w="512"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0</w:t>
            </w:r>
          </w:p>
        </w:tc>
        <w:tc>
          <w:tcPr>
            <w:tcW w:w="914"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p>
        </w:tc>
        <w:tc>
          <w:tcPr>
            <w:tcW w:w="668"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154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Гончарова Любовь Дмитриевна, учитель математики, 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 информатика и вычислительная техника.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Бакалавр  540100.</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 информатика и вычислительная техника.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Учитель математики, информатики </w:t>
            </w:r>
            <w:r w:rsidRPr="00AF16C1">
              <w:rPr>
                <w:rFonts w:ascii="Times New Roman" w:eastAsia="Times New Roman" w:hAnsi="Times New Roman" w:cs="Times New Roman"/>
                <w:color w:val="000000"/>
                <w:lang w:eastAsia="ru-RU"/>
              </w:rPr>
              <w:br/>
              <w:t>средней школы</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24</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24</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КГБУ ДПО АИРО 22.03.21-31.03.21 «Цифровые инструменты для организации деятельностного обучения математике» 36ч.</w:t>
            </w:r>
            <w:r w:rsidRPr="00AF16C1">
              <w:rPr>
                <w:rFonts w:ascii="Times New Roman" w:eastAsia="Times New Roman" w:hAnsi="Times New Roman" w:cs="Times New Roman"/>
                <w:color w:val="000000"/>
                <w:lang w:eastAsia="ru-RU"/>
              </w:rPr>
              <w:b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r w:rsidRPr="00AF16C1">
              <w:rPr>
                <w:rFonts w:ascii="Times New Roman" w:eastAsia="Times New Roman" w:hAnsi="Times New Roman" w:cs="Times New Roman"/>
                <w:color w:val="000000"/>
                <w:lang w:eastAsia="ru-RU"/>
              </w:rPr>
              <w:br/>
            </w:r>
            <w:r w:rsidRPr="00AF16C1">
              <w:rPr>
                <w:rFonts w:ascii="Times New Roman" w:eastAsia="Times New Roman" w:hAnsi="Times New Roman" w:cs="Times New Roman"/>
                <w:color w:val="000000"/>
                <w:lang w:eastAsia="ru-RU"/>
              </w:rPr>
              <w:br/>
            </w:r>
            <w:r w:rsidRPr="00AF16C1">
              <w:rPr>
                <w:rFonts w:ascii="Times New Roman" w:eastAsia="Times New Roman" w:hAnsi="Times New Roman" w:cs="Times New Roman"/>
                <w:lang w:eastAsia="ru-RU"/>
              </w:rPr>
              <w:t>АИРО 06.09 – 16.09.21«Современные подходы к преподаванию математики в условиях реализации ФГОС» 36ч</w:t>
            </w:r>
            <w:r w:rsidRPr="00AF16C1">
              <w:rPr>
                <w:rFonts w:ascii="Times New Roman" w:eastAsia="Times New Roman" w:hAnsi="Times New Roman" w:cs="Times New Roman"/>
                <w:color w:val="000000"/>
                <w:lang w:eastAsia="ru-RU"/>
              </w:rPr>
              <w:br/>
              <w:t xml:space="preserve"> </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p>
        </w:tc>
      </w:tr>
      <w:tr w:rsidR="009E48BA" w:rsidRPr="00AF16C1" w:rsidTr="009E48BA">
        <w:trPr>
          <w:trHeight w:val="2963"/>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Горожанкина Галина Геннадьевна, учитель технологии , 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Учитель технологии. </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51.03.02.Народная художественная культура.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Бакалавр.</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16</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16</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20.02.20-20.03.20 КГБУ ДПО АИРО «Развитие психолого-педагогических и предметных компетенций учителя технологии в условиях реализации предметной Компетенции» 48ч</w:t>
            </w:r>
            <w:r w:rsidRPr="00AF16C1">
              <w:rPr>
                <w:rFonts w:ascii="Times New Roman" w:eastAsia="Times New Roman" w:hAnsi="Times New Roman" w:cs="Times New Roman"/>
                <w:color w:val="000000"/>
                <w:lang w:eastAsia="ru-RU"/>
              </w:rPr>
              <w:b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228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Гусак Наталья Ивановна, учитель физики,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 физика.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математики,</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физики.</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37</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37</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ООО «Центр инновационного образования и воспитания»2020</w:t>
            </w:r>
            <w:r w:rsidRPr="00AF16C1">
              <w:rPr>
                <w:rFonts w:ascii="Times New Roman" w:eastAsia="Times New Roman" w:hAnsi="Times New Roman" w:cs="Times New Roman"/>
                <w:color w:val="000000"/>
                <w:lang w:eastAsia="ru-RU"/>
              </w:rPr>
              <w:br/>
              <w:t>«Профилактика коронавируса, гриппа и других острых респираторных вирусных инфекций в общеобразовательных организациях» 16ч.</w:t>
            </w:r>
            <w:r w:rsidRPr="00AF16C1">
              <w:rPr>
                <w:rFonts w:ascii="Times New Roman" w:eastAsia="Times New Roman" w:hAnsi="Times New Roman" w:cs="Times New Roman"/>
                <w:color w:val="000000"/>
                <w:lang w:eastAsia="ru-RU"/>
              </w:rPr>
              <w:br/>
              <w:t xml:space="preserve">КАУ ДПО АИРО 30.09.21-13.10.21 «Методы и средства обучения оказанию первой помощи и психологической поддержки (подготовка </w:t>
            </w:r>
            <w:r w:rsidRPr="00AF16C1">
              <w:rPr>
                <w:rFonts w:ascii="Times New Roman" w:eastAsia="Times New Roman" w:hAnsi="Times New Roman" w:cs="Times New Roman"/>
                <w:color w:val="000000"/>
                <w:lang w:eastAsia="ru-RU"/>
              </w:rPr>
              <w:lastRenderedPageBreak/>
              <w:t>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физика</w:t>
            </w:r>
          </w:p>
        </w:tc>
      </w:tr>
      <w:tr w:rsidR="009E48BA" w:rsidRPr="00AF16C1" w:rsidTr="009E48BA">
        <w:trPr>
          <w:trHeight w:val="205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Демченко Ольга Владимировна, учитель русского языка и литературы,</w:t>
            </w:r>
            <w:r w:rsidRPr="00AF16C1">
              <w:t xml:space="preserve"> </w:t>
            </w:r>
            <w:r w:rsidRPr="00AF16C1">
              <w:rPr>
                <w:rFonts w:ascii="Times New Roman" w:eastAsia="Times New Roman" w:hAnsi="Times New Roman" w:cs="Times New Roman"/>
                <w:color w:val="000000"/>
                <w:lang w:eastAsia="ru-RU"/>
              </w:rPr>
              <w:t xml:space="preserve">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000000" w:fill="FFFFFF"/>
            <w:hideMark/>
          </w:tcPr>
          <w:p w:rsidR="00AF16C1" w:rsidRPr="00AF16C1" w:rsidRDefault="00AF16C1" w:rsidP="00AF16C1">
            <w:pPr>
              <w:spacing w:after="24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Филология. Учитель русского языка и литературы</w:t>
            </w:r>
          </w:p>
        </w:tc>
        <w:tc>
          <w:tcPr>
            <w:tcW w:w="272" w:type="pct"/>
            <w:shd w:val="clear" w:color="000000" w:fill="FFFFFF"/>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26</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17</w:t>
            </w:r>
          </w:p>
        </w:tc>
        <w:tc>
          <w:tcPr>
            <w:tcW w:w="914" w:type="pct"/>
            <w:shd w:val="clear" w:color="000000" w:fill="FFFFFF"/>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tc>
        <w:tc>
          <w:tcPr>
            <w:tcW w:w="668" w:type="pct"/>
            <w:shd w:val="clear" w:color="000000" w:fill="FFFFFF"/>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русский язык</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родной язык</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литература</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 xml:space="preserve"> родная литература</w:t>
            </w:r>
          </w:p>
        </w:tc>
      </w:tr>
      <w:tr w:rsidR="009E48BA" w:rsidRPr="00AF16C1" w:rsidTr="009E48BA">
        <w:trPr>
          <w:trHeight w:val="553"/>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Деревякина Ирина Валериевна, учитель начальных классов,</w:t>
            </w:r>
            <w:r w:rsidRPr="00AF16C1">
              <w:t xml:space="preserve"> </w:t>
            </w:r>
            <w:r w:rsidRPr="00AF16C1">
              <w:rPr>
                <w:rFonts w:ascii="Times New Roman" w:eastAsia="Times New Roman" w:hAnsi="Times New Roman" w:cs="Times New Roman"/>
                <w:color w:val="000000"/>
                <w:lang w:eastAsia="ru-RU"/>
              </w:rPr>
              <w:t>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Преподавание  в начальных классах.</w:t>
            </w:r>
            <w:r w:rsidRPr="00AF16C1">
              <w:rPr>
                <w:rFonts w:ascii="Times New Roman" w:eastAsia="Times New Roman" w:hAnsi="Times New Roman" w:cs="Times New Roman"/>
                <w:color w:val="000000"/>
                <w:lang w:eastAsia="ru-RU"/>
              </w:rPr>
              <w:br w:type="page"/>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История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истории, обществоведения.</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39</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36</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 xml:space="preserve">КГБУ ДПО АИРО </w:t>
            </w:r>
            <w:r w:rsidRPr="00AF16C1">
              <w:rPr>
                <w:rFonts w:ascii="Times New Roman" w:eastAsia="Times New Roman" w:hAnsi="Times New Roman" w:cs="Times New Roman"/>
                <w:color w:val="000000"/>
                <w:lang w:eastAsia="ru-RU"/>
              </w:rPr>
              <w:br w:type="page"/>
              <w:t>05.02.20-06.03.20</w:t>
            </w:r>
            <w:r w:rsidRPr="00AF16C1">
              <w:rPr>
                <w:rFonts w:ascii="Times New Roman" w:eastAsia="Times New Roman" w:hAnsi="Times New Roman" w:cs="Times New Roman"/>
                <w:color w:val="000000"/>
                <w:lang w:eastAsia="ru-RU"/>
              </w:rPr>
              <w:br w:type="page"/>
              <w:t xml:space="preserve"> «Практика реализации образовательного процесса обучающихся с ограниченными возможностями здоровья, направленного на достижение метапредметных результатов» 72ч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 xml:space="preserve">КАУ ДПО АИРО 30.09.21-13.10.21 «Методы и средства обучения оказанию первой помощи и психологической поддержки (подготовка </w:t>
            </w:r>
            <w:r w:rsidRPr="00AF16C1">
              <w:rPr>
                <w:rFonts w:ascii="Times New Roman" w:eastAsia="Times New Roman" w:hAnsi="Times New Roman" w:cs="Times New Roman"/>
                <w:color w:val="000000"/>
                <w:lang w:eastAsia="ru-RU"/>
              </w:rPr>
              <w:lastRenderedPageBreak/>
              <w:t>инструкторов, преподавателей первой помощи» 40ч.</w:t>
            </w:r>
            <w:r w:rsidRPr="00AF16C1">
              <w:rPr>
                <w:rFonts w:ascii="Times New Roman" w:eastAsia="Times New Roman" w:hAnsi="Times New Roman" w:cs="Times New Roman"/>
                <w:color w:val="000000"/>
                <w:lang w:eastAsia="ru-RU"/>
              </w:rPr>
              <w:br w:type="page"/>
              <w:t xml:space="preserve"> </w:t>
            </w:r>
            <w:r w:rsidRPr="00AF16C1">
              <w:rPr>
                <w:rFonts w:ascii="Times New Roman" w:eastAsia="Times New Roman" w:hAnsi="Times New Roman" w:cs="Times New Roman"/>
                <w:color w:val="000000"/>
                <w:lang w:eastAsia="ru-RU"/>
              </w:rPr>
              <w:br w:type="page"/>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родной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 на родном языке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231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Драничникова Наталья Алексеевна,</w:t>
            </w:r>
            <w:r w:rsidRPr="00AF16C1">
              <w:t xml:space="preserve"> </w:t>
            </w:r>
            <w:r w:rsidRPr="00AF16C1">
              <w:rPr>
                <w:rFonts w:ascii="Times New Roman" w:eastAsia="Times New Roman" w:hAnsi="Times New Roman" w:cs="Times New Roman"/>
                <w:lang w:eastAsia="ru-RU"/>
              </w:rPr>
              <w:t>учитель начальных классов,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в начальных классах.</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 xml:space="preserve"> История и обществоведение.</w:t>
            </w:r>
            <w:r w:rsidRPr="00AF16C1">
              <w:rPr>
                <w:rFonts w:ascii="Times New Roman" w:eastAsia="Times New Roman" w:hAnsi="Times New Roman" w:cs="Times New Roman"/>
                <w:color w:val="000000"/>
                <w:lang w:eastAsia="ru-RU"/>
              </w:rPr>
              <w:br/>
              <w:t>Учителя истории и обществоведения средней школы</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42</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42</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Физическая культура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210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Дьячков  Дмитрий Олегович, учитель физкультуры, без категории</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Физическая культура.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физической культуры.</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Психология.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Бакалавр </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8</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9мес</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ПП. КГБ ПОУ «АУОР» 2019г «Теория и методика спортивной тренировки. Квалификация «Педагог по физической культуре и спорту»</w:t>
            </w:r>
            <w:r w:rsidRPr="00AF16C1">
              <w:t xml:space="preserve"> </w:t>
            </w:r>
            <w:r w:rsidRPr="00AF16C1">
              <w:rPr>
                <w:rFonts w:ascii="Times New Roman" w:eastAsia="Times New Roman" w:hAnsi="Times New Roman" w:cs="Times New Roman"/>
                <w:color w:val="000000"/>
                <w:lang w:eastAsia="ru-RU"/>
              </w:rPr>
              <w:t>504ч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физическая культура</w:t>
            </w:r>
          </w:p>
        </w:tc>
      </w:tr>
      <w:tr w:rsidR="009E48BA" w:rsidRPr="00AF16C1" w:rsidTr="009E48BA">
        <w:trPr>
          <w:trHeight w:val="170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Егорова Татьяна Сергеевна ,учитель начальных классов, без категории</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в начальных классах.</w:t>
            </w:r>
            <w:r w:rsidRPr="00AF16C1">
              <w:rPr>
                <w:rFonts w:ascii="Times New Roman" w:eastAsia="Times New Roman" w:hAnsi="Times New Roman" w:cs="Times New Roman"/>
                <w:color w:val="000000"/>
                <w:lang w:eastAsia="ru-RU"/>
              </w:rPr>
              <w:br/>
              <w:t>Учитель начальных классов</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В отпуске по уходу за ребенком</w:t>
            </w:r>
          </w:p>
        </w:tc>
      </w:tr>
      <w:tr w:rsidR="009E48BA" w:rsidRPr="00AF16C1" w:rsidTr="009E48BA">
        <w:trPr>
          <w:trHeight w:val="205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Еремина Ирина Серафимовна,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музыки,</w:t>
            </w:r>
            <w:r w:rsidRPr="00AF16C1">
              <w:t xml:space="preserve"> </w:t>
            </w:r>
            <w:r w:rsidRPr="00AF16C1">
              <w:rPr>
                <w:rFonts w:ascii="Times New Roman" w:eastAsia="Times New Roman" w:hAnsi="Times New Roman" w:cs="Times New Roman"/>
                <w:color w:val="000000"/>
                <w:lang w:eastAsia="ru-RU"/>
              </w:rPr>
              <w:t>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Музыка и пение.</w:t>
            </w:r>
            <w:r w:rsidRPr="00AF16C1">
              <w:rPr>
                <w:rFonts w:ascii="Times New Roman" w:eastAsia="Times New Roman" w:hAnsi="Times New Roman" w:cs="Times New Roman"/>
                <w:color w:val="000000"/>
                <w:lang w:eastAsia="ru-RU"/>
              </w:rPr>
              <w:br/>
              <w:t>Учитель музыки и пения</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36</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36</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КАУДПО АИРО 12.04.21-23.04.21, «Совершенствование профессиональных компетенций учителей, реализующих учебные предметы «Музыка», «Изобразительное искусство», «Искусство» в условиях ФГОС» 36ч.</w:t>
            </w:r>
            <w:r w:rsidRPr="00AF16C1">
              <w:rPr>
                <w:rFonts w:ascii="Times New Roman" w:eastAsia="Times New Roman" w:hAnsi="Times New Roman" w:cs="Times New Roman"/>
                <w:color w:val="000000"/>
                <w:lang w:eastAsia="ru-RU"/>
              </w:rPr>
              <w:b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музыка</w:t>
            </w:r>
          </w:p>
        </w:tc>
      </w:tr>
      <w:tr w:rsidR="009E48BA" w:rsidRPr="00AF16C1" w:rsidTr="009E48BA">
        <w:trPr>
          <w:trHeight w:val="699"/>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Ефремова Наталья Викторовна,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английского языка, 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Преподавание в начальных классах.</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Учитель начальных классов со специализацией (английский язык)</w:t>
            </w:r>
            <w:r w:rsidRPr="00AF16C1">
              <w:rPr>
                <w:rFonts w:ascii="Times New Roman" w:eastAsia="Times New Roman" w:hAnsi="Times New Roman" w:cs="Times New Roman"/>
                <w:lang w:eastAsia="ru-RU"/>
              </w:rPr>
              <w:br/>
              <w:t>Психология.</w:t>
            </w:r>
            <w:r w:rsidRPr="00AF16C1">
              <w:rPr>
                <w:rFonts w:ascii="Times New Roman" w:eastAsia="Times New Roman" w:hAnsi="Times New Roman" w:cs="Times New Roman"/>
                <w:lang w:eastAsia="ru-RU"/>
              </w:rPr>
              <w:br/>
              <w:t>Психолог. Преподаватель психологии.</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23</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23</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ПП 2015, 520ч.</w:t>
            </w:r>
            <w:r w:rsidRPr="00AF16C1">
              <w:rPr>
                <w:rFonts w:ascii="Times New Roman" w:eastAsia="Times New Roman" w:hAnsi="Times New Roman" w:cs="Times New Roman"/>
                <w:lang w:eastAsia="ru-RU"/>
              </w:rPr>
              <w:br/>
              <w:t>СибИНДПО «Теория и методика преподавания англ. языка в основной и старшей школе» АИРО,13.12.2021 - 27.12.2021,«Эффективные технологии в преподавании английского языка» 36ч.</w:t>
            </w:r>
            <w:r w:rsidRPr="00AF16C1">
              <w:rPr>
                <w:rFonts w:ascii="Times New Roman" w:eastAsia="Times New Roman" w:hAnsi="Times New Roman" w:cs="Times New Roman"/>
                <w:lang w:eastAsia="ru-RU"/>
              </w:rPr>
              <w:br/>
              <w:t xml:space="preserve">КАУ ДПО АИРО 30.09.21-13.10.21 «Методы и средства обучения оказанию первой помощи и психологической </w:t>
            </w:r>
            <w:r w:rsidRPr="00AF16C1">
              <w:rPr>
                <w:rFonts w:ascii="Times New Roman" w:eastAsia="Times New Roman" w:hAnsi="Times New Roman" w:cs="Times New Roman"/>
                <w:lang w:eastAsia="ru-RU"/>
              </w:rPr>
              <w:lastRenderedPageBreak/>
              <w:t>поддержки (подготовка инструкторов, преподавателей первой помощи» 40ч.</w:t>
            </w:r>
          </w:p>
        </w:tc>
        <w:tc>
          <w:tcPr>
            <w:tcW w:w="668" w:type="pct"/>
            <w:shd w:val="clear" w:color="auto" w:fill="auto"/>
            <w:hideMark/>
          </w:tcPr>
          <w:p w:rsidR="00AF16C1" w:rsidRPr="00AF16C1" w:rsidRDefault="00AF16C1" w:rsidP="00AF16C1">
            <w:pPr>
              <w:spacing w:after="24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br/>
              <w:t>английский язык</w:t>
            </w:r>
            <w:r w:rsidRPr="00AF16C1">
              <w:rPr>
                <w:rFonts w:ascii="Times New Roman" w:eastAsia="Times New Roman" w:hAnsi="Times New Roman" w:cs="Times New Roman"/>
                <w:color w:val="000000"/>
                <w:lang w:eastAsia="ru-RU"/>
              </w:rPr>
              <w:br/>
            </w:r>
            <w:r w:rsidRPr="00AF16C1">
              <w:rPr>
                <w:rFonts w:ascii="Times New Roman" w:eastAsia="Times New Roman" w:hAnsi="Times New Roman" w:cs="Times New Roman"/>
                <w:color w:val="000000"/>
                <w:lang w:eastAsia="ru-RU"/>
              </w:rPr>
              <w:br/>
            </w:r>
          </w:p>
        </w:tc>
      </w:tr>
      <w:tr w:rsidR="009E48BA" w:rsidRPr="00AF16C1" w:rsidTr="009E48BA">
        <w:trPr>
          <w:trHeight w:val="1768"/>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Жукова Наталья Васильевна,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w:t>
            </w:r>
            <w:r w:rsidRPr="00AF16C1">
              <w:t xml:space="preserve"> </w:t>
            </w:r>
            <w:r w:rsidRPr="00AF16C1">
              <w:rPr>
                <w:rFonts w:ascii="Times New Roman" w:eastAsia="Times New Roman" w:hAnsi="Times New Roman" w:cs="Times New Roman"/>
                <w:color w:val="000000"/>
                <w:lang w:eastAsia="ru-RU"/>
              </w:rPr>
              <w:t>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Педагогика и методика начального обучения.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 xml:space="preserve">Учитель начальных классов </w:t>
            </w:r>
            <w:r w:rsidRPr="00AF16C1">
              <w:rPr>
                <w:rFonts w:ascii="Times New Roman" w:eastAsia="Times New Roman" w:hAnsi="Times New Roman" w:cs="Times New Roman"/>
                <w:color w:val="000000"/>
                <w:lang w:eastAsia="ru-RU"/>
              </w:rPr>
              <w:br w:type="page"/>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15</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15</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АИРО, «Основные подходы к проектированию, организации и анализу современного урока в начальной школе» 72ч</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 xml:space="preserve"> ПП ЧОУ ДПО «Институт повышения квалификации и профессиональной переподготовки» 10.02.22-14.05.22 «Организация образовательного процесса для обучающихся с ОВЗ в соответствии с ФГОС НОО, ФГОС ООО, ФГОС СОО.»260ч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родной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 на родном языке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997"/>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Журавлёв Андрей Юрьевич,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физкультуры</w:t>
            </w:r>
            <w:r w:rsidRPr="00AF16C1">
              <w:t xml:space="preserve"> </w:t>
            </w:r>
            <w:r w:rsidRPr="00AF16C1">
              <w:rPr>
                <w:rFonts w:ascii="Times New Roman" w:eastAsia="Times New Roman" w:hAnsi="Times New Roman" w:cs="Times New Roman"/>
                <w:color w:val="000000"/>
                <w:lang w:eastAsia="ru-RU"/>
              </w:rPr>
              <w:lastRenderedPageBreak/>
              <w:t>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Физическая культура и спорт.</w:t>
            </w:r>
            <w:r w:rsidRPr="00AF16C1">
              <w:rPr>
                <w:rFonts w:ascii="Times New Roman" w:eastAsia="Times New Roman" w:hAnsi="Times New Roman" w:cs="Times New Roman"/>
                <w:color w:val="000000"/>
                <w:lang w:eastAsia="ru-RU"/>
              </w:rPr>
              <w:br/>
              <w:t xml:space="preserve"> Преподаватель физической культуры </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28</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28</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02.11.20-16.12.20   КАУ ДПО АИРО «Оказание и обучение оказанию первой помощи и </w:t>
            </w:r>
            <w:r w:rsidRPr="00AF16C1">
              <w:rPr>
                <w:rFonts w:ascii="Times New Roman" w:eastAsia="Times New Roman" w:hAnsi="Times New Roman" w:cs="Times New Roman"/>
                <w:color w:val="000000"/>
                <w:lang w:eastAsia="ru-RU"/>
              </w:rPr>
              <w:lastRenderedPageBreak/>
              <w:t>допсихологической поддержки»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физическая культура</w:t>
            </w:r>
          </w:p>
        </w:tc>
      </w:tr>
      <w:tr w:rsidR="009E48BA" w:rsidRPr="00AF16C1" w:rsidTr="009E48BA">
        <w:trPr>
          <w:trHeight w:val="183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Зайцева Елена Григорьевна,</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учитель математики,</w:t>
            </w:r>
            <w:r w:rsidRPr="00AF16C1">
              <w:t xml:space="preserve"> </w:t>
            </w:r>
            <w:r w:rsidRPr="00AF16C1">
              <w:rPr>
                <w:rFonts w:ascii="Times New Roman" w:eastAsia="Times New Roman" w:hAnsi="Times New Roman" w:cs="Times New Roman"/>
                <w:lang w:eastAsia="ru-RU"/>
              </w:rPr>
              <w:t>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Математика и физика.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математики и физики</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35</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35</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lang w:eastAsia="ru-RU"/>
              </w:rPr>
              <w:t>АИРО 06.09 – 16.09.21«Современные подходы к преподаванию математики в условиях реализации ФГОС» 36ч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математика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алгебра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геометрия</w:t>
            </w:r>
          </w:p>
        </w:tc>
      </w:tr>
      <w:tr w:rsidR="009E48BA" w:rsidRPr="00AF16C1" w:rsidTr="009E48BA">
        <w:trPr>
          <w:trHeight w:val="2963"/>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hAnsi="Times New Roman" w:cs="Times New Roman"/>
              </w:rPr>
            </w:pPr>
            <w:r w:rsidRPr="00AF16C1">
              <w:rPr>
                <w:rFonts w:ascii="Times New Roman" w:eastAsia="Times New Roman" w:hAnsi="Times New Roman" w:cs="Times New Roman"/>
                <w:color w:val="000000"/>
                <w:lang w:eastAsia="ru-RU"/>
              </w:rPr>
              <w:t>Кузнецова Марина Николаевна, учитель ИЗО,</w:t>
            </w:r>
            <w:r w:rsidRPr="00AF16C1">
              <w:t xml:space="preserve"> </w:t>
            </w:r>
            <w:r w:rsidRPr="00AF16C1">
              <w:rPr>
                <w:rFonts w:ascii="Times New Roman" w:hAnsi="Times New Roman" w:cs="Times New Roman"/>
              </w:rPr>
              <w:t>учитель математики (совмещение)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в</w:t>
            </w:r>
            <w:r w:rsidRPr="00AF16C1">
              <w:rPr>
                <w:rFonts w:ascii="Times New Roman" w:eastAsia="Times New Roman" w:hAnsi="Times New Roman" w:cs="Times New Roman"/>
                <w:color w:val="000000"/>
                <w:lang w:eastAsia="ru-RU"/>
              </w:rPr>
              <w:br/>
              <w:t>начальных классах.</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Учитель начальных классов, учитель ИЗО, старший вожатый . </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Культурология. Культуролог. </w:t>
            </w:r>
          </w:p>
          <w:p w:rsidR="00AF16C1" w:rsidRPr="00AF16C1" w:rsidRDefault="00AF16C1" w:rsidP="00AF16C1">
            <w:pPr>
              <w:spacing w:after="0" w:line="240" w:lineRule="auto"/>
              <w:rPr>
                <w:rFonts w:ascii="Times New Roman" w:eastAsia="Times New Roman" w:hAnsi="Times New Roman" w:cs="Times New Roman"/>
                <w:color w:val="000000"/>
                <w:lang w:eastAsia="ru-RU"/>
              </w:rPr>
            </w:pP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31</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31</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П.П.2017,254ч</w:t>
            </w:r>
            <w:r w:rsidRPr="00AF16C1">
              <w:rPr>
                <w:rFonts w:ascii="Times New Roman" w:eastAsia="Times New Roman" w:hAnsi="Times New Roman" w:cs="Times New Roman"/>
                <w:color w:val="000000"/>
                <w:lang w:eastAsia="ru-RU"/>
              </w:rPr>
              <w:br/>
              <w:t>учитель географии в образовательной организации.</w:t>
            </w:r>
            <w:r w:rsidRPr="00AF16C1">
              <w:rPr>
                <w:rFonts w:ascii="Times New Roman" w:eastAsia="Times New Roman" w:hAnsi="Times New Roman" w:cs="Times New Roman"/>
                <w:color w:val="000000"/>
                <w:lang w:eastAsia="ru-RU"/>
              </w:rPr>
              <w:br/>
              <w:t>П.П.,2019, 254ч. «Изобразительное искусство в условиях реализации ФГОС»</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ПП.2020 (254ч)</w:t>
            </w:r>
            <w:r w:rsidRPr="00AF16C1">
              <w:rPr>
                <w:rFonts w:ascii="Times New Roman" w:eastAsia="Times New Roman" w:hAnsi="Times New Roman" w:cs="Times New Roman"/>
                <w:color w:val="000000"/>
                <w:lang w:eastAsia="ru-RU"/>
              </w:rPr>
              <w:br/>
              <w:t xml:space="preserve"> «Математика в условиях реализации ФГОС»</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ФГА ОУ ДПО «Академия реализации гос. политики и профразвития работников образования </w:t>
            </w:r>
            <w:r w:rsidRPr="00AF16C1">
              <w:rPr>
                <w:rFonts w:ascii="Times New Roman" w:eastAsia="Times New Roman" w:hAnsi="Times New Roman" w:cs="Times New Roman"/>
                <w:color w:val="000000"/>
                <w:lang w:eastAsia="ru-RU"/>
              </w:rPr>
              <w:lastRenderedPageBreak/>
              <w:t>Мин.просвещения РФ 01.03.22-19.04.22 «Школа современного учителя. Развитие математической грамотности» 56ч.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алгебра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геометрия</w:t>
            </w:r>
          </w:p>
        </w:tc>
      </w:tr>
      <w:tr w:rsidR="009E48BA" w:rsidRPr="00AF16C1" w:rsidTr="009E48BA">
        <w:trPr>
          <w:trHeight w:val="112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Куликова Галина Владимировна,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w:t>
            </w:r>
            <w:r w:rsidRPr="00AF16C1">
              <w:t xml:space="preserve"> </w:t>
            </w:r>
            <w:r w:rsidRPr="00AF16C1">
              <w:rPr>
                <w:rFonts w:ascii="Times New Roman" w:eastAsia="Times New Roman" w:hAnsi="Times New Roman" w:cs="Times New Roman"/>
                <w:color w:val="000000"/>
                <w:lang w:eastAsia="ru-RU"/>
              </w:rPr>
              <w:t>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Педагогика и методика начального образования.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36</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36</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ФГБУ  «Федеральный институт родных языков народов РФ» «Обновление содержания школьного филологического образования в соответствии с ФГОС НОО: теория и практика преподавания русского языка и родных языков народов РФ(уровень начального образования)» 48ч.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родной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 на родном языке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987"/>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Курбатова Кристина Юрьевна,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английского языка, соответствие должности</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Дошкольная педагогика и психология с дополнительной специальностью иностранный язык .</w:t>
            </w:r>
            <w:r w:rsidRPr="00AF16C1">
              <w:rPr>
                <w:rFonts w:ascii="Times New Roman" w:eastAsia="Times New Roman" w:hAnsi="Times New Roman" w:cs="Times New Roman"/>
                <w:color w:val="000000"/>
                <w:lang w:eastAsia="ru-RU"/>
              </w:rPr>
              <w:br/>
              <w:t>Преподаватель дошкольной педагогики и психологии и учитель английского языка</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6</w:t>
            </w:r>
          </w:p>
        </w:tc>
        <w:tc>
          <w:tcPr>
            <w:tcW w:w="512"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6</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АГГПУ 02.11.2020 – 21.11.2020«Преподавание иностранного языка по ФГОС ООО и ФГОС СОО , содержание, методы, технологии» 72ч.</w:t>
            </w:r>
            <w:r w:rsidRPr="00AF16C1">
              <w:rPr>
                <w:rFonts w:ascii="Times New Roman" w:eastAsia="Times New Roman" w:hAnsi="Times New Roman" w:cs="Times New Roman"/>
                <w:color w:val="000000"/>
                <w:lang w:eastAsia="ru-RU"/>
              </w:rPr>
              <w:br/>
              <w:t>АИРО,13.12.2021 - 27.12.2021,«Эффективные технологии в преподавании английского языка» 36ч.</w:t>
            </w:r>
            <w:r w:rsidRPr="00AF16C1">
              <w:rPr>
                <w:rFonts w:ascii="Times New Roman" w:eastAsia="Times New Roman" w:hAnsi="Times New Roman" w:cs="Times New Roman"/>
                <w:color w:val="000000"/>
                <w:lang w:eastAsia="ru-RU"/>
              </w:rPr>
              <w:b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английский язык</w:t>
            </w:r>
          </w:p>
        </w:tc>
      </w:tr>
      <w:tr w:rsidR="009E48BA" w:rsidRPr="00AF16C1" w:rsidTr="009E48BA">
        <w:trPr>
          <w:trHeight w:val="837"/>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Кушманов Юрий Иванович,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физкультуры,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Физическое воспитание.</w:t>
            </w:r>
            <w:r w:rsidRPr="00AF16C1">
              <w:rPr>
                <w:rFonts w:ascii="Times New Roman" w:eastAsia="Times New Roman" w:hAnsi="Times New Roman" w:cs="Times New Roman"/>
                <w:color w:val="000000"/>
                <w:lang w:eastAsia="ru-RU"/>
              </w:rPr>
              <w:br/>
              <w:t>Учитель физического</w:t>
            </w:r>
            <w:r w:rsidRPr="00AF16C1">
              <w:rPr>
                <w:rFonts w:ascii="Times New Roman" w:eastAsia="Times New Roman" w:hAnsi="Times New Roman" w:cs="Times New Roman"/>
                <w:color w:val="000000"/>
                <w:lang w:eastAsia="ru-RU"/>
              </w:rPr>
              <w:br/>
              <w:t>воспитания</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47</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47</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физическая культура</w:t>
            </w:r>
          </w:p>
        </w:tc>
      </w:tr>
      <w:tr w:rsidR="009E48BA" w:rsidRPr="00AF16C1" w:rsidTr="009E48BA">
        <w:trPr>
          <w:trHeight w:val="129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Лелеченко Марина Вадимовна,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учитель математики, первая </w:t>
            </w:r>
            <w:r w:rsidRPr="00AF16C1">
              <w:rPr>
                <w:rFonts w:ascii="Times New Roman" w:eastAsia="Times New Roman" w:hAnsi="Times New Roman" w:cs="Times New Roman"/>
                <w:color w:val="000000"/>
                <w:lang w:eastAsia="ru-RU"/>
              </w:rPr>
              <w:lastRenderedPageBreak/>
              <w:t>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 с дополнительной специальностью «Социальная педагогика».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Учитель математики. Социальный</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педагог.</w:t>
            </w:r>
            <w:r w:rsidRPr="00AF16C1">
              <w:rPr>
                <w:rFonts w:ascii="Times New Roman" w:eastAsia="Times New Roman" w:hAnsi="Times New Roman" w:cs="Times New Roman"/>
                <w:color w:val="000000"/>
                <w:lang w:eastAsia="ru-RU"/>
              </w:rPr>
              <w:br/>
              <w:t xml:space="preserve"> </w:t>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lastRenderedPageBreak/>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13</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12</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АИРО 18.11.2020-11.12.2020«Практика организации внеурочной деятельности в условиях реализации </w:t>
            </w:r>
            <w:r w:rsidRPr="00AF16C1">
              <w:rPr>
                <w:rFonts w:ascii="Times New Roman" w:eastAsia="Times New Roman" w:hAnsi="Times New Roman" w:cs="Times New Roman"/>
                <w:color w:val="000000"/>
                <w:lang w:eastAsia="ru-RU"/>
              </w:rPr>
              <w:lastRenderedPageBreak/>
              <w:t>ФГОС»</w:t>
            </w:r>
            <w:r w:rsidRPr="00AF16C1">
              <w:rPr>
                <w:rFonts w:ascii="Times New Roman" w:eastAsia="Times New Roman" w:hAnsi="Times New Roman" w:cs="Times New Roman"/>
                <w:color w:val="000000"/>
                <w:lang w:eastAsia="ru-RU"/>
              </w:rPr>
              <w:br/>
              <w:t>32ч.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lang w:eastAsia="ru-RU"/>
              </w:rPr>
              <w:t>АИРО 06.09 – 16.09.21«Современные подходы к преподаванию математики в условиях реализации ФГОС» 36ч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алгебра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геометрия</w:t>
            </w:r>
          </w:p>
        </w:tc>
      </w:tr>
      <w:tr w:rsidR="009E48BA" w:rsidRPr="00AF16C1" w:rsidTr="009E48BA">
        <w:trPr>
          <w:trHeight w:val="69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Литовченко Нина Александровна, учитель физкультуры, 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Физическая культура.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Педагог по физической культуре</w:t>
            </w:r>
            <w:r w:rsidRPr="00AF16C1">
              <w:rPr>
                <w:rFonts w:ascii="Times New Roman" w:eastAsia="Times New Roman" w:hAnsi="Times New Roman" w:cs="Times New Roman"/>
                <w:color w:val="000000"/>
                <w:lang w:eastAsia="ru-RU"/>
              </w:rPr>
              <w:br w:type="page"/>
            </w:r>
          </w:p>
        </w:tc>
        <w:tc>
          <w:tcPr>
            <w:tcW w:w="272" w:type="pct"/>
            <w:shd w:val="clear" w:color="auto" w:fill="auto"/>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11</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11</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КГБУ ДПО АИРО</w:t>
            </w:r>
            <w:r w:rsidRPr="00AF16C1">
              <w:rPr>
                <w:rFonts w:ascii="Times New Roman" w:eastAsia="Times New Roman" w:hAnsi="Times New Roman" w:cs="Times New Roman"/>
                <w:color w:val="000000"/>
                <w:lang w:eastAsia="ru-RU"/>
              </w:rPr>
              <w:br w:type="page"/>
              <w:t>26.09.19-07.10.19</w:t>
            </w:r>
            <w:r w:rsidRPr="00AF16C1">
              <w:rPr>
                <w:rFonts w:ascii="Times New Roman" w:eastAsia="Times New Roman" w:hAnsi="Times New Roman" w:cs="Times New Roman"/>
                <w:color w:val="000000"/>
                <w:lang w:eastAsia="ru-RU"/>
              </w:rPr>
              <w:br w:type="page"/>
              <w:t>«Оказание и обучение оказанию первой помощи» 40ч.</w:t>
            </w:r>
            <w:r w:rsidRPr="00AF16C1">
              <w:rPr>
                <w:rFonts w:ascii="Times New Roman" w:eastAsia="Times New Roman" w:hAnsi="Times New Roman" w:cs="Times New Roman"/>
                <w:color w:val="000000"/>
                <w:lang w:eastAsia="ru-RU"/>
              </w:rPr>
              <w:br w:type="page"/>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В отпуске по уходу за ребенком</w:t>
            </w:r>
          </w:p>
        </w:tc>
      </w:tr>
      <w:tr w:rsidR="009E48BA" w:rsidRPr="00AF16C1" w:rsidTr="009E48BA">
        <w:trPr>
          <w:trHeight w:val="154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Ломова Елена Алексеевна , соцпедагог,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 машиностроения Инженер.</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25</w:t>
            </w:r>
          </w:p>
        </w:tc>
        <w:tc>
          <w:tcPr>
            <w:tcW w:w="512"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25</w:t>
            </w:r>
          </w:p>
        </w:tc>
        <w:tc>
          <w:tcPr>
            <w:tcW w:w="914" w:type="pct"/>
            <w:shd w:val="clear" w:color="auto" w:fill="auto"/>
            <w:hideMark/>
          </w:tcPr>
          <w:p w:rsidR="00AF16C1" w:rsidRPr="00AF16C1" w:rsidRDefault="00AF16C1" w:rsidP="00AF16C1">
            <w:pPr>
              <w:spacing w:after="0" w:line="240" w:lineRule="auto"/>
              <w:jc w:val="both"/>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ПП,2017, 254ч. Социальный педагог образовательной организации.</w:t>
            </w:r>
          </w:p>
          <w:p w:rsidR="00AF16C1" w:rsidRPr="00AF16C1" w:rsidRDefault="00AF16C1" w:rsidP="00AF16C1">
            <w:pPr>
              <w:spacing w:after="0" w:line="240" w:lineRule="auto"/>
              <w:jc w:val="both"/>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ПП. 2021 ЧОУ ДПО « Институт повышения квалификации и профессиональной переподготовки» </w:t>
            </w:r>
          </w:p>
          <w:p w:rsidR="00AF16C1" w:rsidRPr="00AF16C1" w:rsidRDefault="00AF16C1" w:rsidP="00AF16C1">
            <w:pPr>
              <w:spacing w:after="0" w:line="240" w:lineRule="auto"/>
              <w:jc w:val="both"/>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«Менеджмент в образовании в условиях реализации ФГОС </w:t>
            </w:r>
            <w:r w:rsidRPr="00AF16C1">
              <w:rPr>
                <w:rFonts w:ascii="Times New Roman" w:eastAsia="Times New Roman" w:hAnsi="Times New Roman" w:cs="Times New Roman"/>
                <w:color w:val="000000"/>
                <w:lang w:eastAsia="ru-RU"/>
              </w:rPr>
              <w:lastRenderedPageBreak/>
              <w:t>нового поколения»</w:t>
            </w:r>
            <w:r w:rsidRPr="00AF16C1">
              <w:rPr>
                <w:rFonts w:ascii="Times New Roman" w:eastAsia="Times New Roman" w:hAnsi="Times New Roman" w:cs="Times New Roman"/>
                <w:color w:val="000000"/>
                <w:lang w:eastAsia="ru-RU"/>
              </w:rPr>
              <w:br/>
              <w:t>АИРО 20.04.20-27.05.20 «Способы выявления, реагирования и профилактики девиантного поведения обучающихся и воспитанников» 72ч.</w:t>
            </w:r>
            <w:r w:rsidRPr="00AF16C1">
              <w:rPr>
                <w:rFonts w:ascii="Times New Roman" w:eastAsia="Times New Roman" w:hAnsi="Times New Roman" w:cs="Times New Roman"/>
                <w:color w:val="000000"/>
                <w:lang w:eastAsia="ru-RU"/>
              </w:rPr>
              <w:br/>
            </w:r>
            <w:r w:rsidRPr="00AF16C1">
              <w:rPr>
                <w:rFonts w:ascii="Times New Roman" w:eastAsia="Times New Roman" w:hAnsi="Times New Roman" w:cs="Times New Roman"/>
                <w:lang w:eastAsia="ru-RU"/>
              </w:rPr>
              <w:t xml:space="preserve">КАУ ДПО АлтИЦТ 20.09.21-24.09.21«Технологии работы с информационно-коммуникационной образовательной платформой «Сферум» в системе взаимодействия ключевых участников образовательных отношений»16ч. </w:t>
            </w:r>
          </w:p>
          <w:p w:rsidR="00AF16C1" w:rsidRPr="00AF16C1" w:rsidRDefault="00AF16C1" w:rsidP="00AF16C1">
            <w:pPr>
              <w:spacing w:after="0" w:line="240" w:lineRule="auto"/>
              <w:jc w:val="both"/>
              <w:rPr>
                <w:rFonts w:ascii="Times New Roman" w:eastAsia="Times New Roman" w:hAnsi="Times New Roman" w:cs="Times New Roman"/>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r w:rsidRPr="00AF16C1">
              <w:rPr>
                <w:rFonts w:ascii="Times New Roman" w:eastAsia="Times New Roman" w:hAnsi="Times New Roman" w:cs="Times New Roman"/>
                <w:color w:val="000000"/>
                <w:lang w:eastAsia="ru-RU"/>
              </w:rPr>
              <w:br/>
            </w:r>
            <w:r w:rsidRPr="00AF16C1">
              <w:rPr>
                <w:rFonts w:ascii="Times New Roman" w:eastAsia="Times New Roman" w:hAnsi="Times New Roman" w:cs="Times New Roman"/>
                <w:lang w:eastAsia="ru-RU"/>
              </w:rPr>
              <w:t xml:space="preserve">ООО «Центр инновационного образования и воспитания» Единый урок» 22.10.2021 «Коррекционная </w:t>
            </w:r>
            <w:r w:rsidRPr="00AF16C1">
              <w:rPr>
                <w:rFonts w:ascii="Times New Roman" w:eastAsia="Times New Roman" w:hAnsi="Times New Roman" w:cs="Times New Roman"/>
                <w:lang w:eastAsia="ru-RU"/>
              </w:rPr>
              <w:lastRenderedPageBreak/>
              <w:t>педагогика и особенности образования и воспитания детей с ОВЗ» 73ч.</w:t>
            </w:r>
            <w:r w:rsidRPr="00AF16C1">
              <w:rPr>
                <w:rFonts w:ascii="Times New Roman" w:eastAsia="Times New Roman" w:hAnsi="Times New Roman" w:cs="Times New Roman"/>
                <w:color w:val="000000"/>
                <w:lang w:eastAsia="ru-RU"/>
              </w:rPr>
              <w:br/>
              <w:t>ФБУН «Новосибирский НИИ гигиены» Роспотребнадзора 2021г Основы здорового питания для школьников»</w:t>
            </w:r>
            <w:r w:rsidRPr="00AF16C1">
              <w:rPr>
                <w:rFonts w:ascii="Times New Roman" w:eastAsia="Times New Roman" w:hAnsi="Times New Roman" w:cs="Times New Roman"/>
                <w:color w:val="000000"/>
                <w:lang w:eastAsia="ru-RU"/>
              </w:rPr>
              <w:br/>
              <w:t xml:space="preserve"> АИРО 28.10.21 Управление непрерывными профессиональным развитием педагогов в условиях образовательной организации»</w:t>
            </w:r>
            <w:r w:rsidRPr="00AF16C1">
              <w:rPr>
                <w:rFonts w:ascii="Times New Roman" w:eastAsia="Times New Roman" w:hAnsi="Times New Roman" w:cs="Times New Roman"/>
                <w:color w:val="000000"/>
                <w:lang w:eastAsia="ru-RU"/>
              </w:rPr>
              <w:br/>
              <w:t>АИРО, 06.12.21- 17.12.2021 ,«Подготовка стажерской практики в образовательной организации на основе менторства» 16ч</w:t>
            </w:r>
          </w:p>
          <w:p w:rsidR="00AF16C1" w:rsidRPr="00AF16C1" w:rsidRDefault="00AF16C1" w:rsidP="00AF16C1">
            <w:pPr>
              <w:spacing w:after="0" w:line="240" w:lineRule="auto"/>
              <w:jc w:val="both"/>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Алт ГУ 14.12.21-31.01.22 «Медиация как альтернативный способ разрешения споров» 24ч.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немецкий язык</w:t>
            </w:r>
          </w:p>
        </w:tc>
      </w:tr>
      <w:tr w:rsidR="009E48BA" w:rsidRPr="00AF16C1" w:rsidTr="009E48BA">
        <w:trPr>
          <w:trHeight w:val="4381"/>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Макеева Наталья Владимировна, учитель английского языка, без категории</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Иностранный язык. Обучение в малокомплектной школе.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Учитель английского языка начальных классов малокомплектной  школы.</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Химия и биология.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химии и биологии.</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Бакалавр</w:t>
            </w:r>
            <w:r w:rsidRPr="00AF16C1">
              <w:rPr>
                <w:rFonts w:ascii="Times New Roman" w:eastAsia="Times New Roman" w:hAnsi="Times New Roman" w:cs="Times New Roman"/>
                <w:color w:val="000000"/>
                <w:lang w:eastAsia="ru-RU"/>
              </w:rPr>
              <w:br/>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18</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18</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13.12.21- 27.12.21 «Эффективные технологии преподавания английского языка» 36ч.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ПП.  ЧОУ ДПО «Институт повышения квалификации и профессиональной переподготовки»</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08.04.22-09.09.22 «Учитель английского языка. Теория и методика преподавания учебного предмета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«Английский язык» в условиях реализации ФГОС НОО,ФГОС ООО, ФГОС СОО» 580ч.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«Академический университет РФ» 2022г «Педагогические компетенции учителя-предметника при переходе в 2022 году </w:t>
            </w:r>
            <w:r w:rsidRPr="00AF16C1">
              <w:rPr>
                <w:rFonts w:ascii="Times New Roman" w:eastAsia="Times New Roman" w:hAnsi="Times New Roman" w:cs="Times New Roman"/>
                <w:color w:val="000000"/>
                <w:lang w:eastAsia="ru-RU"/>
              </w:rPr>
              <w:lastRenderedPageBreak/>
              <w:t>на обновленные ФГОС и онлайн сервисы Минпросвещения РФ»144ч</w:t>
            </w:r>
          </w:p>
        </w:tc>
        <w:tc>
          <w:tcPr>
            <w:tcW w:w="668"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английский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биология.</w:t>
            </w:r>
          </w:p>
        </w:tc>
      </w:tr>
      <w:tr w:rsidR="009E48BA" w:rsidRPr="00AF16C1" w:rsidTr="009E48BA">
        <w:trPr>
          <w:trHeight w:val="837"/>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Миронова Елена Владимировна, учитель биологии ,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Биология, химия.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Учитель средней школы </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31</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31</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АИРО,28.01.2020 Семинар «Анализ результатов пробного ЕГЭ по биологии» (справка)</w:t>
            </w:r>
            <w:r w:rsidRPr="00AF16C1">
              <w:rPr>
                <w:rFonts w:ascii="Times New Roman" w:eastAsia="Times New Roman" w:hAnsi="Times New Roman" w:cs="Times New Roman"/>
                <w:color w:val="000000"/>
                <w:lang w:eastAsia="ru-RU"/>
              </w:rPr>
              <w:br/>
              <w:t xml:space="preserve"> АИРО 20.04.20-27.05.20 «Способы выявления, реагирования и профилактики девиантного поведения обучающихся и воспитанников» 72ч.</w:t>
            </w:r>
            <w:r w:rsidRPr="00AF16C1">
              <w:rPr>
                <w:rFonts w:ascii="Times New Roman" w:eastAsia="Times New Roman" w:hAnsi="Times New Roman" w:cs="Times New Roman"/>
                <w:color w:val="000000"/>
                <w:lang w:eastAsia="ru-RU"/>
              </w:rPr>
              <w:br/>
              <w:t xml:space="preserve"> АИРО 18.11.20-15.12.20</w:t>
            </w:r>
            <w:r w:rsidRPr="00AF16C1">
              <w:rPr>
                <w:rFonts w:ascii="Times New Roman" w:eastAsia="Times New Roman" w:hAnsi="Times New Roman" w:cs="Times New Roman"/>
                <w:color w:val="000000"/>
                <w:lang w:eastAsia="ru-RU"/>
              </w:rPr>
              <w:br/>
              <w:t xml:space="preserve">«особенности содержания и методики обучения предмету(биология, химия) в условиях ФГОС среднего, </w:t>
            </w:r>
            <w:r w:rsidRPr="00AF16C1">
              <w:rPr>
                <w:rFonts w:ascii="Times New Roman" w:eastAsia="Times New Roman" w:hAnsi="Times New Roman" w:cs="Times New Roman"/>
                <w:color w:val="000000"/>
                <w:lang w:eastAsia="ru-RU"/>
              </w:rPr>
              <w:lastRenderedPageBreak/>
              <w:t xml:space="preserve">общего образования» 72ч </w:t>
            </w:r>
            <w:r w:rsidRPr="00AF16C1">
              <w:rPr>
                <w:rFonts w:ascii="Times New Roman" w:eastAsia="Times New Roman" w:hAnsi="Times New Roman" w:cs="Times New Roman"/>
                <w:color w:val="000000"/>
                <w:lang w:eastAsia="ru-RU"/>
              </w:rPr>
              <w:b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биология</w:t>
            </w:r>
          </w:p>
        </w:tc>
      </w:tr>
      <w:tr w:rsidR="009E48BA" w:rsidRPr="00AF16C1" w:rsidTr="009E48BA">
        <w:trPr>
          <w:trHeight w:val="4098"/>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Мосиенко Надежда Владимировна, учитель начальных классов,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 xml:space="preserve">Преподавание в начальных классах.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 организатор работы с детьми</w:t>
            </w:r>
            <w:r w:rsidRPr="00AF16C1">
              <w:rPr>
                <w:rFonts w:ascii="Times New Roman" w:eastAsia="Times New Roman" w:hAnsi="Times New Roman" w:cs="Times New Roman"/>
                <w:color w:val="000000"/>
                <w:lang w:eastAsia="ru-RU"/>
              </w:rPr>
              <w:br w:type="page"/>
              <w:t>.</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28</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12</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КГБУ ДПО АИРО </w:t>
            </w:r>
            <w:r w:rsidRPr="00AF16C1">
              <w:rPr>
                <w:rFonts w:ascii="Times New Roman" w:eastAsia="Times New Roman" w:hAnsi="Times New Roman" w:cs="Times New Roman"/>
                <w:color w:val="000000"/>
                <w:lang w:eastAsia="ru-RU"/>
              </w:rPr>
              <w:br w:type="page"/>
              <w:t>04.03.20-06.04.20</w:t>
            </w:r>
            <w:r w:rsidRPr="00AF16C1">
              <w:rPr>
                <w:rFonts w:ascii="Times New Roman" w:eastAsia="Times New Roman" w:hAnsi="Times New Roman" w:cs="Times New Roman"/>
                <w:color w:val="000000"/>
                <w:lang w:eastAsia="ru-RU"/>
              </w:rPr>
              <w:br w:type="page"/>
              <w:t xml:space="preserve"> Основные подходы к проектированию, организации и анализу современного урока в начальной школе. 72ч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ООО «Центр инновационного образования и воспитания» 27.05.2020</w:t>
            </w:r>
            <w:r w:rsidRPr="00AF16C1">
              <w:rPr>
                <w:rFonts w:ascii="Times New Roman" w:eastAsia="Times New Roman" w:hAnsi="Times New Roman" w:cs="Times New Roman"/>
                <w:color w:val="000000"/>
                <w:lang w:eastAsia="ru-RU"/>
              </w:rPr>
              <w:br w:type="page"/>
              <w:t>Профилактика коронавируса, гриппа и других острых респираторных вирусных инфекций в общеобразовательных организациях 16ч.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КАУ ДПО АИРО 24.08.2020</w:t>
            </w:r>
            <w:r w:rsidRPr="00AF16C1">
              <w:rPr>
                <w:rFonts w:ascii="Times New Roman" w:eastAsia="Times New Roman" w:hAnsi="Times New Roman" w:cs="Times New Roman"/>
                <w:color w:val="000000"/>
                <w:lang w:eastAsia="ru-RU"/>
              </w:rPr>
              <w:br w:type="page"/>
              <w:t>«Создание эффективной системы непрерывного профессионального развития педагогов» 8 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br w:type="page"/>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r w:rsidRPr="00AF16C1">
              <w:rPr>
                <w:rFonts w:ascii="Times New Roman" w:eastAsia="Times New Roman" w:hAnsi="Times New Roman" w:cs="Times New Roman"/>
                <w:color w:val="000000"/>
                <w:lang w:eastAsia="ru-RU"/>
              </w:rPr>
              <w:br w:type="page"/>
            </w:r>
            <w:r w:rsidRPr="00AF16C1">
              <w:rPr>
                <w:rFonts w:ascii="Times New Roman" w:eastAsia="Times New Roman" w:hAnsi="Times New Roman" w:cs="Times New Roman"/>
                <w:color w:val="000000"/>
                <w:lang w:eastAsia="ru-RU"/>
              </w:rPr>
              <w:br w:type="page"/>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КГБУ ДПО АИРО «Основные подходы к проектированию организации и анализу современного урока в начальной школе. 72ч.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ФГБУ «Федеральный институт родных языков народов РФ» «Формирование функциональной грамотности обучающихся на уроках русского языка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 родных языков народов РФ» 48ч.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183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Никулина Елена Николаевна,</w:t>
            </w:r>
            <w:r w:rsidRPr="00AF16C1">
              <w:t xml:space="preserve"> </w:t>
            </w:r>
            <w:r w:rsidRPr="00AF16C1">
              <w:rPr>
                <w:rFonts w:ascii="Times New Roman" w:eastAsia="Times New Roman" w:hAnsi="Times New Roman" w:cs="Times New Roman"/>
                <w:color w:val="000000"/>
                <w:lang w:eastAsia="ru-RU"/>
              </w:rPr>
              <w:t>учитель начальных классов, без категории</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 xml:space="preserve">Биология. </w:t>
            </w:r>
            <w:r w:rsidRPr="00AF16C1">
              <w:rPr>
                <w:rFonts w:ascii="Times New Roman" w:eastAsia="Times New Roman" w:hAnsi="Times New Roman" w:cs="Times New Roman"/>
                <w:color w:val="000000"/>
                <w:lang w:eastAsia="ru-RU"/>
              </w:rPr>
              <w:br w:type="page"/>
              <w:t xml:space="preserve">Учитель биологии </w:t>
            </w:r>
            <w:r w:rsidRPr="00AF16C1">
              <w:rPr>
                <w:rFonts w:ascii="Times New Roman" w:eastAsia="Times New Roman" w:hAnsi="Times New Roman" w:cs="Times New Roman"/>
                <w:color w:val="000000"/>
                <w:lang w:eastAsia="ru-RU"/>
              </w:rPr>
              <w:br w:type="page"/>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13</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13</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ПП. ИПКиПП</w:t>
            </w:r>
            <w:r w:rsidRPr="00AF16C1">
              <w:rPr>
                <w:rFonts w:ascii="Times New Roman" w:eastAsia="Times New Roman" w:hAnsi="Times New Roman" w:cs="Times New Roman"/>
                <w:color w:val="000000"/>
                <w:lang w:eastAsia="ru-RU"/>
              </w:rPr>
              <w:br w:type="page"/>
              <w:t xml:space="preserve"> 2022г. </w:t>
            </w:r>
            <w:r w:rsidRPr="00AF16C1">
              <w:rPr>
                <w:rFonts w:ascii="Times New Roman" w:eastAsia="Times New Roman" w:hAnsi="Times New Roman" w:cs="Times New Roman"/>
                <w:color w:val="000000"/>
                <w:lang w:eastAsia="ru-RU"/>
              </w:rPr>
              <w:br w:type="page"/>
              <w:t>«Педагогика и методика начального образования в рамках реализации ФГОС НОО». Учитель начальных классов</w:t>
            </w:r>
            <w:r w:rsidRPr="00AF16C1">
              <w:rPr>
                <w:rFonts w:ascii="Times New Roman" w:eastAsia="Times New Roman" w:hAnsi="Times New Roman" w:cs="Times New Roman"/>
                <w:color w:val="000000"/>
                <w:lang w:eastAsia="ru-RU"/>
              </w:rPr>
              <w:br w:type="page"/>
              <w:t>.</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69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Никулина Ирина Владимировна, учитель </w:t>
            </w:r>
            <w:r w:rsidRPr="00AF16C1">
              <w:rPr>
                <w:rFonts w:ascii="Times New Roman" w:eastAsia="Times New Roman" w:hAnsi="Times New Roman" w:cs="Times New Roman"/>
                <w:color w:val="000000"/>
                <w:lang w:eastAsia="ru-RU"/>
              </w:rPr>
              <w:lastRenderedPageBreak/>
              <w:t>русского языка и литературы, без категории</w:t>
            </w:r>
          </w:p>
        </w:tc>
        <w:tc>
          <w:tcPr>
            <w:tcW w:w="927"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высшее</w:t>
            </w:r>
          </w:p>
        </w:tc>
        <w:tc>
          <w:tcPr>
            <w:tcW w:w="755"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Филология.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Учитель русского языка и литературы </w:t>
            </w:r>
            <w:r w:rsidRPr="00AF16C1">
              <w:rPr>
                <w:rFonts w:ascii="Times New Roman" w:eastAsia="Times New Roman" w:hAnsi="Times New Roman" w:cs="Times New Roman"/>
                <w:color w:val="000000"/>
                <w:lang w:eastAsia="ru-RU"/>
              </w:rPr>
              <w:lastRenderedPageBreak/>
              <w:t>полной средней школы</w:t>
            </w:r>
          </w:p>
        </w:tc>
        <w:tc>
          <w:tcPr>
            <w:tcW w:w="272" w:type="pct"/>
            <w:shd w:val="clear" w:color="auto" w:fill="auto"/>
            <w:noWrap/>
          </w:tcPr>
          <w:p w:rsidR="00AF16C1" w:rsidRPr="00AF16C1" w:rsidRDefault="00AF16C1" w:rsidP="00AF16C1">
            <w:pPr>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Нет</w:t>
            </w:r>
          </w:p>
        </w:tc>
        <w:tc>
          <w:tcPr>
            <w:tcW w:w="110"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21</w:t>
            </w:r>
          </w:p>
        </w:tc>
        <w:tc>
          <w:tcPr>
            <w:tcW w:w="512"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21</w:t>
            </w:r>
          </w:p>
        </w:tc>
        <w:tc>
          <w:tcPr>
            <w:tcW w:w="914"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p>
        </w:tc>
        <w:tc>
          <w:tcPr>
            <w:tcW w:w="668"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родной язык</w:t>
            </w:r>
          </w:p>
        </w:tc>
      </w:tr>
      <w:tr w:rsidR="009E48BA" w:rsidRPr="00AF16C1" w:rsidTr="009E48BA">
        <w:trPr>
          <w:trHeight w:val="2113"/>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Осипова Елена Михайловна,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русского языка и литературы,</w:t>
            </w:r>
            <w:r w:rsidRPr="00AF16C1">
              <w:t xml:space="preserve"> </w:t>
            </w:r>
            <w:r w:rsidRPr="00AF16C1">
              <w:rPr>
                <w:rFonts w:ascii="Times New Roman" w:eastAsia="Times New Roman" w:hAnsi="Times New Roman" w:cs="Times New Roman"/>
                <w:color w:val="000000"/>
                <w:lang w:eastAsia="ru-RU"/>
              </w:rPr>
              <w:t>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 и литература. Филолог.</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 xml:space="preserve">Преподаватель  русского </w:t>
            </w:r>
            <w:r w:rsidRPr="00AF16C1">
              <w:rPr>
                <w:rFonts w:ascii="Times New Roman" w:eastAsia="Times New Roman" w:hAnsi="Times New Roman" w:cs="Times New Roman"/>
                <w:color w:val="000000"/>
                <w:lang w:eastAsia="ru-RU"/>
              </w:rPr>
              <w:br/>
              <w:t>языка и литературы</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38</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36</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АИРО им .А.М.Топорова 18.03-19.03.21 «Организация работы по подготовке к итоговому сочинению» 16ч.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родной язык</w:t>
            </w:r>
          </w:p>
        </w:tc>
      </w:tr>
      <w:tr w:rsidR="009E48BA" w:rsidRPr="00AF16C1" w:rsidTr="009E48BA">
        <w:trPr>
          <w:trHeight w:val="2539"/>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Пономарева Юлия Викторовна</w:t>
            </w:r>
            <w:r w:rsidRPr="00AF16C1">
              <w:t xml:space="preserve"> </w:t>
            </w:r>
            <w:r w:rsidRPr="00AF16C1">
              <w:rPr>
                <w:rFonts w:ascii="Times New Roman" w:eastAsia="Times New Roman" w:hAnsi="Times New Roman" w:cs="Times New Roman"/>
                <w:color w:val="000000"/>
                <w:lang w:eastAsia="ru-RU"/>
              </w:rPr>
              <w:t>учитель начальных классов,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в начальных классах общеобразовательной школы.</w:t>
            </w:r>
            <w:r w:rsidRPr="00AF16C1">
              <w:rPr>
                <w:rFonts w:ascii="Times New Roman" w:eastAsia="Times New Roman" w:hAnsi="Times New Roman" w:cs="Times New Roman"/>
                <w:color w:val="000000"/>
                <w:lang w:eastAsia="ru-RU"/>
              </w:rPr>
              <w:br/>
              <w:t>Учителя начальных классов, старшего пионервожатого.</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33</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33</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АО «Академия «Просвещение» 15.10.20-01.12.20  «Совершенствование профессиональных компетенций учителей начальных классов в условиях современного образования» 36ч.</w:t>
            </w:r>
            <w:r w:rsidRPr="00AF16C1">
              <w:rPr>
                <w:rFonts w:ascii="Times New Roman" w:eastAsia="Times New Roman" w:hAnsi="Times New Roman" w:cs="Times New Roman"/>
                <w:color w:val="000000"/>
                <w:lang w:eastAsia="ru-RU"/>
              </w:rPr>
              <w:b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r w:rsidRPr="00AF16C1">
              <w:rPr>
                <w:rFonts w:ascii="Times New Roman" w:eastAsia="Times New Roman" w:hAnsi="Times New Roman" w:cs="Times New Roman"/>
                <w:color w:val="000000"/>
                <w:lang w:eastAsia="ru-RU"/>
              </w:rPr>
              <w:br/>
              <w:t>36ч.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214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Прищепа Ирина Владимировна,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истории,</w:t>
            </w:r>
            <w:r w:rsidRPr="00AF16C1">
              <w:t xml:space="preserve"> </w:t>
            </w:r>
            <w:r w:rsidRPr="00AF16C1">
              <w:rPr>
                <w:rFonts w:ascii="Times New Roman" w:hAnsi="Times New Roman" w:cs="Times New Roman"/>
              </w:rPr>
              <w:t>обществознания</w:t>
            </w:r>
            <w:r w:rsidRPr="00AF16C1">
              <w:rPr>
                <w:rFonts w:ascii="Times New Roman" w:eastAsia="Times New Roman" w:hAnsi="Times New Roman" w:cs="Times New Roman"/>
                <w:color w:val="000000"/>
                <w:lang w:eastAsia="ru-RU"/>
              </w:rPr>
              <w:t>,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История.</w:t>
            </w:r>
            <w:r w:rsidRPr="00AF16C1">
              <w:rPr>
                <w:rFonts w:ascii="Times New Roman" w:eastAsia="Times New Roman" w:hAnsi="Times New Roman" w:cs="Times New Roman"/>
                <w:color w:val="000000"/>
                <w:lang w:eastAsia="ru-RU"/>
              </w:rPr>
              <w:br w:type="page"/>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истории</w:t>
            </w:r>
            <w:r w:rsidRPr="00AF16C1">
              <w:rPr>
                <w:rFonts w:ascii="Times New Roman" w:eastAsia="Times New Roman" w:hAnsi="Times New Roman" w:cs="Times New Roman"/>
                <w:color w:val="000000"/>
                <w:lang w:eastAsia="ru-RU"/>
              </w:rPr>
              <w:br w:type="page"/>
            </w:r>
            <w:r w:rsidRPr="00AF16C1">
              <w:rPr>
                <w:rFonts w:ascii="Times New Roman" w:eastAsia="Times New Roman" w:hAnsi="Times New Roman" w:cs="Times New Roman"/>
                <w:color w:val="000000"/>
                <w:lang w:eastAsia="ru-RU"/>
              </w:rPr>
              <w:br w:type="page"/>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21</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21</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история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право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обществознание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экономика</w:t>
            </w:r>
          </w:p>
        </w:tc>
      </w:tr>
      <w:tr w:rsidR="009E48BA" w:rsidRPr="00AF16C1" w:rsidTr="009E48BA">
        <w:trPr>
          <w:trHeight w:val="1404"/>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Савина Наталья Ильинична, учитель химии,</w:t>
            </w:r>
            <w:r w:rsidRPr="00AF16C1">
              <w:t xml:space="preserve"> </w:t>
            </w:r>
            <w:r w:rsidRPr="00AF16C1">
              <w:rPr>
                <w:rFonts w:ascii="Times New Roman" w:eastAsia="Times New Roman" w:hAnsi="Times New Roman" w:cs="Times New Roman"/>
                <w:color w:val="000000"/>
                <w:lang w:eastAsia="ru-RU"/>
              </w:rPr>
              <w:t>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Химия</w:t>
            </w:r>
            <w:r w:rsidRPr="00AF16C1">
              <w:rPr>
                <w:rFonts w:ascii="Times New Roman" w:eastAsia="Times New Roman" w:hAnsi="Times New Roman" w:cs="Times New Roman"/>
                <w:color w:val="000000"/>
                <w:lang w:eastAsia="ru-RU"/>
              </w:rPr>
              <w:br/>
              <w:t>Химик. Преподаватель.</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24</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24</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color w:val="000000"/>
                <w:lang w:eastAsia="ru-RU"/>
              </w:rPr>
              <w:t>АИРО 19.03.2020-20.04.2020</w:t>
            </w:r>
            <w:r w:rsidRPr="00AF16C1">
              <w:rPr>
                <w:rFonts w:ascii="Times New Roman" w:eastAsia="Times New Roman" w:hAnsi="Times New Roman" w:cs="Times New Roman"/>
                <w:color w:val="000000"/>
                <w:lang w:eastAsia="ru-RU"/>
              </w:rPr>
              <w:br/>
              <w:t>«Подготовка экспертов для работы в региональной предметной комиссии при проведении государственной итоговой аттестации по общеобразовательным программам среднего общего образования: химия» 24ч.</w:t>
            </w:r>
            <w:r w:rsidRPr="00AF16C1">
              <w:rPr>
                <w:rFonts w:ascii="Times New Roman" w:eastAsia="Times New Roman" w:hAnsi="Times New Roman" w:cs="Times New Roman"/>
                <w:color w:val="000000"/>
                <w:lang w:eastAsia="ru-RU"/>
              </w:rPr>
              <w:br/>
              <w:t xml:space="preserve">АИРО 18.11.20-15.12.20«особенности содержания и методики обучения предмету(биология,химия) в условиях ФГОС среднего, общего образования» 72ч  ПП, 2020, Санкт-Петербург ЧОУ ДПО «Институт повышения квалификации и профессиональной переподготовки» «Менеджмент в </w:t>
            </w:r>
            <w:r w:rsidRPr="00AF16C1">
              <w:rPr>
                <w:rFonts w:ascii="Times New Roman" w:eastAsia="Times New Roman" w:hAnsi="Times New Roman" w:cs="Times New Roman"/>
                <w:color w:val="000000"/>
                <w:lang w:eastAsia="ru-RU"/>
              </w:rPr>
              <w:lastRenderedPageBreak/>
              <w:t xml:space="preserve">образовании в </w:t>
            </w:r>
            <w:r w:rsidRPr="00AF16C1">
              <w:rPr>
                <w:rFonts w:ascii="Times New Roman" w:eastAsia="Times New Roman" w:hAnsi="Times New Roman" w:cs="Times New Roman"/>
                <w:lang w:eastAsia="ru-RU"/>
              </w:rPr>
              <w:t>условиях реализации ФГОС нового поколения» 260ч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lang w:eastAsia="ru-RU"/>
              </w:rPr>
              <w:t>АИРО 30.09.20-30.11.20 «Эффективное управление образовательной организацией» 72ч</w:t>
            </w:r>
            <w:r w:rsidRPr="00AF16C1">
              <w:rPr>
                <w:rFonts w:ascii="Times New Roman" w:eastAsia="Times New Roman" w:hAnsi="Times New Roman" w:cs="Times New Roman"/>
                <w:lang w:eastAsia="ru-RU"/>
              </w:rPr>
              <w:br/>
              <w:t>АКОО ВДПО 23.09.2021 «Пожарно-технический минимум» 38ч.</w:t>
            </w:r>
            <w:r w:rsidRPr="00AF16C1">
              <w:rPr>
                <w:rFonts w:ascii="Times New Roman" w:eastAsia="Times New Roman" w:hAnsi="Times New Roman" w:cs="Times New Roman"/>
                <w:lang w:eastAsia="ru-RU"/>
              </w:rPr>
              <w:br/>
              <w:t>АИРО, 06.12.- 17.12.2021 ,«Подготовка стажерской практики в образовательной организации на основе менторства» 16ч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химия</w:t>
            </w:r>
          </w:p>
        </w:tc>
      </w:tr>
      <w:tr w:rsidR="009E48BA" w:rsidRPr="00AF16C1" w:rsidTr="009E48BA">
        <w:trPr>
          <w:trHeight w:val="189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Свистун Сергей Николаевич, учитель информатики,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Информатика и вычислительная техника. </w:t>
            </w:r>
            <w:r w:rsidRPr="00AF16C1">
              <w:rPr>
                <w:rFonts w:ascii="Times New Roman" w:eastAsia="Times New Roman" w:hAnsi="Times New Roman" w:cs="Times New Roman"/>
                <w:color w:val="000000"/>
                <w:lang w:eastAsia="ru-RU"/>
              </w:rPr>
              <w:br w:type="page"/>
              <w:t xml:space="preserve"> </w:t>
            </w:r>
            <w:r w:rsidRPr="00AF16C1">
              <w:rPr>
                <w:rFonts w:ascii="Times New Roman" w:eastAsia="Times New Roman" w:hAnsi="Times New Roman" w:cs="Times New Roman"/>
                <w:color w:val="000000"/>
                <w:lang w:eastAsia="ru-RU"/>
              </w:rPr>
              <w:br w:type="page"/>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Преподаватель информатики</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18</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18</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ПП. ВО,КГБОУ ДПО «Алтайский краевой институт повышения квалификации работников образования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Информатика и вычислительная техника.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lang w:eastAsia="ru-RU"/>
              </w:rPr>
              <w:t>АИРО,12.11 – 24.11. 2021,</w:t>
            </w:r>
            <w:r w:rsidRPr="00AF16C1">
              <w:rPr>
                <w:rFonts w:ascii="Times New Roman" w:eastAsia="Times New Roman" w:hAnsi="Times New Roman" w:cs="Times New Roman"/>
                <w:lang w:eastAsia="ru-RU"/>
              </w:rPr>
              <w:br w:type="page"/>
              <w:t>«Интегрированные уроки по информатике в условиях реализации ФГОС» 36ч</w:t>
            </w:r>
            <w:r w:rsidRPr="00AF16C1">
              <w:rPr>
                <w:rFonts w:ascii="Times New Roman" w:eastAsia="Times New Roman" w:hAnsi="Times New Roman" w:cs="Times New Roman"/>
                <w:color w:val="FF0000"/>
                <w:lang w:eastAsia="ru-RU"/>
              </w:rPr>
              <w:t>.</w:t>
            </w:r>
            <w:r w:rsidRPr="00AF16C1">
              <w:rPr>
                <w:rFonts w:ascii="Times New Roman" w:eastAsia="Times New Roman" w:hAnsi="Times New Roman" w:cs="Times New Roman"/>
                <w:color w:val="FF0000"/>
                <w:lang w:eastAsia="ru-RU"/>
              </w:rPr>
              <w:br w:type="page"/>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Информатика</w:t>
            </w:r>
            <w:r w:rsidRPr="00AF16C1">
              <w:rPr>
                <w:rFonts w:ascii="Times New Roman" w:eastAsia="Times New Roman" w:hAnsi="Times New Roman" w:cs="Times New Roman"/>
                <w:color w:val="000000"/>
                <w:lang w:eastAsia="ru-RU"/>
              </w:rPr>
              <w:br w:type="page"/>
            </w:r>
          </w:p>
        </w:tc>
      </w:tr>
      <w:tr w:rsidR="009E48BA" w:rsidRPr="00AF16C1" w:rsidTr="009E48BA">
        <w:trPr>
          <w:trHeight w:val="108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Семибратова Светлана Михайловна, учитель русского языка и литературы, без категории</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Обучается заочно на 5 курсе  Алт ГПУ</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w:t>
            </w:r>
          </w:p>
        </w:tc>
        <w:tc>
          <w:tcPr>
            <w:tcW w:w="512"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w:t>
            </w:r>
          </w:p>
        </w:tc>
        <w:tc>
          <w:tcPr>
            <w:tcW w:w="914"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w:t>
            </w:r>
          </w:p>
        </w:tc>
        <w:tc>
          <w:tcPr>
            <w:tcW w:w="668"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родной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родная литература</w:t>
            </w:r>
          </w:p>
        </w:tc>
      </w:tr>
      <w:tr w:rsidR="009E48BA" w:rsidRPr="00AF16C1" w:rsidTr="009E48BA">
        <w:trPr>
          <w:trHeight w:val="96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Слонова Татьяна Александровна, учитель начальных классов,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Педагогика и методика</w:t>
            </w:r>
            <w:r w:rsidRPr="00AF16C1">
              <w:rPr>
                <w:rFonts w:ascii="Times New Roman" w:eastAsia="Times New Roman" w:hAnsi="Times New Roman" w:cs="Times New Roman"/>
                <w:color w:val="000000"/>
                <w:lang w:eastAsia="ru-RU"/>
              </w:rPr>
              <w:br/>
              <w:t>начального образования</w:t>
            </w:r>
            <w:r w:rsidRPr="00AF16C1">
              <w:rPr>
                <w:rFonts w:ascii="Times New Roman" w:eastAsia="Times New Roman" w:hAnsi="Times New Roman" w:cs="Times New Roman"/>
                <w:color w:val="000000"/>
                <w:lang w:eastAsia="ru-RU"/>
              </w:rPr>
              <w:br/>
              <w:t>Учитель начальных классов</w:t>
            </w:r>
            <w:r w:rsidRPr="00AF16C1">
              <w:rPr>
                <w:rFonts w:ascii="Times New Roman" w:eastAsia="Times New Roman" w:hAnsi="Times New Roman" w:cs="Times New Roman"/>
                <w:color w:val="000000"/>
                <w:lang w:eastAsia="ru-RU"/>
              </w:rPr>
              <w:br/>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28</w:t>
            </w:r>
          </w:p>
        </w:tc>
        <w:tc>
          <w:tcPr>
            <w:tcW w:w="512"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28</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color w:val="000000"/>
                <w:lang w:eastAsia="ru-RU"/>
              </w:rPr>
              <w:t xml:space="preserve">ПП.АлтГУ,2017, Менеджмент в образовании  520ч </w:t>
            </w:r>
            <w:r w:rsidRPr="00AF16C1">
              <w:rPr>
                <w:rFonts w:ascii="Times New Roman" w:eastAsia="Times New Roman" w:hAnsi="Times New Roman" w:cs="Times New Roman"/>
                <w:lang w:eastAsia="ru-RU"/>
              </w:rPr>
              <w:t xml:space="preserve">АИРО,01.03.2021 по 10 декабря 2021«Персональная траектория развития профессиональных компетенций управленческих кадров в условиях реализации национального проекта «Образование» 72ч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lang w:eastAsia="ru-RU"/>
              </w:rPr>
              <w:t xml:space="preserve"> АИРО, 06.12.21- 17.12.21 ,«Подготовка стажерской практики в образовательной организации на основе менторства» 16ч </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родной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 на родном языке</w:t>
            </w:r>
          </w:p>
          <w:p w:rsidR="00241478" w:rsidRPr="00AF16C1" w:rsidRDefault="00AF16C1" w:rsidP="00241478">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r w:rsidR="00241478" w:rsidRPr="00AF16C1">
              <w:rPr>
                <w:rFonts w:ascii="Times New Roman" w:eastAsia="Times New Roman" w:hAnsi="Times New Roman" w:cs="Times New Roman"/>
                <w:color w:val="000000"/>
                <w:lang w:eastAsia="ru-RU"/>
              </w:rPr>
              <w:t xml:space="preserve"> 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412"/>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Суровцева Ирина Васильевна учитель начальных классов, высшая квалификационная категория</w:t>
            </w:r>
          </w:p>
        </w:tc>
        <w:tc>
          <w:tcPr>
            <w:tcW w:w="927"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Высшее</w:t>
            </w:r>
          </w:p>
          <w:p w:rsidR="00AF16C1" w:rsidRPr="00AF16C1" w:rsidRDefault="00AF16C1" w:rsidP="00AF16C1">
            <w:pPr>
              <w:spacing w:after="0" w:line="240" w:lineRule="auto"/>
              <w:rPr>
                <w:rFonts w:ascii="Times New Roman" w:eastAsia="Times New Roman" w:hAnsi="Times New Roman" w:cs="Times New Roman"/>
                <w:color w:val="000000"/>
                <w:lang w:eastAsia="ru-RU"/>
              </w:rPr>
            </w:pPr>
          </w:p>
        </w:tc>
        <w:tc>
          <w:tcPr>
            <w:tcW w:w="755"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Преподаватель начальных классов общеобразовательной школы.</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050100.62</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Педагогическое образование. Бакалавр. </w:t>
            </w:r>
          </w:p>
          <w:p w:rsidR="00AF16C1" w:rsidRPr="00AF16C1" w:rsidRDefault="00AF16C1" w:rsidP="00AF16C1">
            <w:pPr>
              <w:spacing w:after="0" w:line="240" w:lineRule="auto"/>
              <w:rPr>
                <w:rFonts w:ascii="Times New Roman" w:eastAsia="Times New Roman" w:hAnsi="Times New Roman" w:cs="Times New Roman"/>
                <w:color w:val="000000"/>
                <w:lang w:eastAsia="ru-RU"/>
              </w:rPr>
            </w:pPr>
          </w:p>
        </w:tc>
        <w:tc>
          <w:tcPr>
            <w:tcW w:w="272" w:type="pct"/>
            <w:shd w:val="clear" w:color="auto" w:fill="auto"/>
            <w:noWrap/>
          </w:tcPr>
          <w:p w:rsidR="00AF16C1" w:rsidRPr="00AF16C1" w:rsidRDefault="00AF16C1" w:rsidP="00AF16C1">
            <w:pPr>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Нет</w:t>
            </w:r>
          </w:p>
        </w:tc>
        <w:tc>
          <w:tcPr>
            <w:tcW w:w="110" w:type="pct"/>
            <w:shd w:val="clear" w:color="auto" w:fill="auto"/>
            <w:noWrap/>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32</w:t>
            </w:r>
          </w:p>
        </w:tc>
        <w:tc>
          <w:tcPr>
            <w:tcW w:w="512" w:type="pct"/>
            <w:shd w:val="clear" w:color="auto" w:fill="auto"/>
            <w:noWrap/>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32</w:t>
            </w:r>
          </w:p>
        </w:tc>
        <w:tc>
          <w:tcPr>
            <w:tcW w:w="914"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КГБОУ ДПО АИРО  24.09.19-04.10.19 "оказание и обучение первой помощи"40ч.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ООО "Западно-Сибирский межрегиональный образовательный центр" 06.04.2020 " Особенности преподавания предметов "Русский </w:t>
            </w:r>
            <w:r w:rsidRPr="00AF16C1">
              <w:rPr>
                <w:rFonts w:ascii="Times New Roman" w:eastAsia="Times New Roman" w:hAnsi="Times New Roman" w:cs="Times New Roman"/>
                <w:color w:val="000000"/>
                <w:lang w:eastAsia="ru-RU"/>
              </w:rPr>
              <w:lastRenderedPageBreak/>
              <w:t xml:space="preserve">родной язык " и  "Родная литература в рамках реализации требований ФГОС" 36ч;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ООО "Западно-Сибирский межрегиональный образовательный центр" 27.04.2020"Обучение детей с ограниченными возможностями здоровья и детей - инвалидов в начальной школе в условиях реализации ФГОС" 36ч</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tc>
        <w:tc>
          <w:tcPr>
            <w:tcW w:w="668" w:type="pct"/>
            <w:shd w:val="clear" w:color="auto" w:fill="auto"/>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родной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 на родном языке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226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Теплякова Ангелина Александровна, учитель-логопед, соответствие занимаемой должности</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44.03.03 Специальное (дефектологическое) образование.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Бакалавр </w:t>
            </w:r>
            <w:r w:rsidRPr="00AF16C1">
              <w:rPr>
                <w:rFonts w:ascii="Times New Roman" w:eastAsia="Times New Roman" w:hAnsi="Times New Roman" w:cs="Times New Roman"/>
                <w:color w:val="000000"/>
                <w:lang w:eastAsia="ru-RU"/>
              </w:rPr>
              <w:br w:type="page"/>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4</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4</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ПП,  30.04.2021-17.09.21г  ЧОУ ДПО «Институт повышения квалификации и проф.переподготовки»</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 xml:space="preserve"> «Педагогика и методика начального образования в рамках реализации ФГОС НОО» 520ч</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ПП, 17.12.21-18.03.22  ЧОУ ДПО «Институт повышения квалификации и проф.переподготовки»</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lang w:eastAsia="ru-RU"/>
              </w:rPr>
              <w:t xml:space="preserve">Специальное (дефектологическое) образование: </w:t>
            </w:r>
            <w:r w:rsidRPr="00AF16C1">
              <w:rPr>
                <w:rFonts w:ascii="Times New Roman" w:eastAsia="Times New Roman" w:hAnsi="Times New Roman" w:cs="Times New Roman"/>
                <w:lang w:eastAsia="ru-RU"/>
              </w:rPr>
              <w:lastRenderedPageBreak/>
              <w:t>Олигофренопедагогика» 580ч.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Учитель-логопед</w:t>
            </w:r>
          </w:p>
        </w:tc>
      </w:tr>
      <w:tr w:rsidR="009E48BA" w:rsidRPr="00AF16C1" w:rsidTr="009E48BA">
        <w:trPr>
          <w:trHeight w:val="703"/>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Терехова Елена Владимировна, учитель географии,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География.</w:t>
            </w:r>
            <w:r w:rsidRPr="00AF16C1">
              <w:rPr>
                <w:rFonts w:ascii="Times New Roman" w:eastAsia="Times New Roman" w:hAnsi="Times New Roman" w:cs="Times New Roman"/>
                <w:color w:val="000000"/>
                <w:lang w:eastAsia="ru-RU"/>
              </w:rPr>
              <w:br/>
              <w:t xml:space="preserve">Учитель географии </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25</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25</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АГГПУ 26.10.20-14.11.20 «Современные педагогические технологии обучения географии в основной и средней школе в условиях реализации ФГОС ООО и ФГОС СОО» 72ч </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ФГА ОУ ДПО «Академия реализации гос. политики и профразвития работников образования Мин.просвещения РФ 01.03.22-19.04.22 «Школа современного </w:t>
            </w:r>
            <w:r w:rsidRPr="00AF16C1">
              <w:rPr>
                <w:rFonts w:ascii="Times New Roman" w:eastAsia="Times New Roman" w:hAnsi="Times New Roman" w:cs="Times New Roman"/>
                <w:color w:val="000000"/>
                <w:lang w:eastAsia="ru-RU"/>
              </w:rPr>
              <w:lastRenderedPageBreak/>
              <w:t>учителя. Развитие естественно-научной грамотности» 56ч.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География</w:t>
            </w:r>
          </w:p>
        </w:tc>
      </w:tr>
      <w:tr w:rsidR="009E48BA" w:rsidRPr="00AF16C1" w:rsidTr="009E48BA">
        <w:trPr>
          <w:trHeight w:val="2099"/>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Тутукова Наталья Владимировна, учитель начальных классов, 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в начальных классах.</w:t>
            </w:r>
            <w:r w:rsidRPr="00AF16C1">
              <w:rPr>
                <w:rFonts w:ascii="Times New Roman" w:eastAsia="Times New Roman" w:hAnsi="Times New Roman" w:cs="Times New Roman"/>
                <w:color w:val="000000"/>
                <w:lang w:eastAsia="ru-RU"/>
              </w:rPr>
              <w:br/>
              <w:t xml:space="preserve"> Учитель начальных классов</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6</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6</w:t>
            </w:r>
          </w:p>
        </w:tc>
        <w:tc>
          <w:tcPr>
            <w:tcW w:w="914"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В отпуске по уходу за ребенком</w:t>
            </w:r>
          </w:p>
        </w:tc>
      </w:tr>
      <w:tr w:rsidR="009E48BA" w:rsidRPr="00AF16C1" w:rsidTr="009E48BA">
        <w:trPr>
          <w:trHeight w:val="181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Фридман Ильмира Равильевна, учитель английского языка, 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Педагогика и методика начального обучения с дополнительной специальностью иностранный язык(английский</w:t>
            </w:r>
            <w:r w:rsidRPr="00AF16C1">
              <w:rPr>
                <w:rFonts w:ascii="Times New Roman" w:eastAsia="Times New Roman" w:hAnsi="Times New Roman" w:cs="Times New Roman"/>
                <w:color w:val="000000"/>
                <w:lang w:eastAsia="ru-RU"/>
              </w:rPr>
              <w:br/>
              <w:t>Учитель начальных классов, учитель иностранного языка(английский)</w:t>
            </w:r>
            <w:r w:rsidRPr="00AF16C1">
              <w:rPr>
                <w:rFonts w:ascii="Times New Roman" w:eastAsia="Times New Roman" w:hAnsi="Times New Roman" w:cs="Times New Roman"/>
                <w:color w:val="000000"/>
                <w:lang w:eastAsia="ru-RU"/>
              </w:rPr>
              <w:br/>
              <w:t>Информационные технологии в экономике.</w:t>
            </w:r>
            <w:r w:rsidRPr="00AF16C1">
              <w:rPr>
                <w:rFonts w:ascii="Times New Roman" w:eastAsia="Times New Roman" w:hAnsi="Times New Roman" w:cs="Times New Roman"/>
                <w:color w:val="000000"/>
                <w:lang w:eastAsia="ru-RU"/>
              </w:rPr>
              <w:br/>
              <w:t xml:space="preserve">Специалист по информационным технологиям. </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22</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22</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color w:val="000000"/>
                <w:lang w:eastAsia="ru-RU"/>
              </w:rPr>
              <w:t>ПП,2015г, АКИПКРО264ч.</w:t>
            </w:r>
            <w:r w:rsidRPr="00AF16C1">
              <w:rPr>
                <w:rFonts w:ascii="Times New Roman" w:eastAsia="Times New Roman" w:hAnsi="Times New Roman" w:cs="Times New Roman"/>
                <w:color w:val="000000"/>
                <w:lang w:eastAsia="ru-RU"/>
              </w:rPr>
              <w:br/>
              <w:t>«Основы теории и методика преподавания английского языка в школе»</w:t>
            </w:r>
            <w:r w:rsidRPr="00AF16C1">
              <w:rPr>
                <w:rFonts w:ascii="Times New Roman" w:eastAsia="Times New Roman" w:hAnsi="Times New Roman" w:cs="Times New Roman"/>
                <w:color w:val="000000"/>
                <w:lang w:eastAsia="ru-RU"/>
              </w:rPr>
              <w:br/>
              <w:t>АГПУ  02.11.2020-21.11.2020</w:t>
            </w:r>
            <w:r w:rsidRPr="00AF16C1">
              <w:rPr>
                <w:rFonts w:ascii="Times New Roman" w:eastAsia="Times New Roman" w:hAnsi="Times New Roman" w:cs="Times New Roman"/>
                <w:color w:val="000000"/>
                <w:lang w:eastAsia="ru-RU"/>
              </w:rPr>
              <w:br/>
              <w:t xml:space="preserve">«Преподавание иностранного языка по ФГОС ООО и ФГОС СОО: содержание, методы, технология» 72ч. </w:t>
            </w:r>
            <w:r w:rsidRPr="00AF16C1">
              <w:rPr>
                <w:rFonts w:ascii="Times New Roman" w:eastAsia="Times New Roman" w:hAnsi="Times New Roman" w:cs="Times New Roman"/>
                <w:color w:val="000000"/>
                <w:lang w:eastAsia="ru-RU"/>
              </w:rPr>
              <w:br/>
            </w:r>
            <w:r w:rsidRPr="00AF16C1">
              <w:rPr>
                <w:rFonts w:ascii="Times New Roman" w:eastAsia="Times New Roman" w:hAnsi="Times New Roman" w:cs="Times New Roman"/>
                <w:lang w:eastAsia="ru-RU"/>
              </w:rPr>
              <w:t>АИРО,13.12.2021 - 27.12.2021,«Эффективные технологии в преподавании английского языка» 36ч.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КАУ ДПО АИРО 30.09.21-13.10.21 «Методы и средства обучения оказанию первой помощи и психологической поддержки (подготовка </w:t>
            </w:r>
            <w:r w:rsidRPr="00AF16C1">
              <w:rPr>
                <w:rFonts w:ascii="Times New Roman" w:eastAsia="Times New Roman" w:hAnsi="Times New Roman" w:cs="Times New Roman"/>
                <w:color w:val="000000"/>
                <w:lang w:eastAsia="ru-RU"/>
              </w:rPr>
              <w:lastRenderedPageBreak/>
              <w:t>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Английский язык</w:t>
            </w:r>
          </w:p>
        </w:tc>
      </w:tr>
      <w:tr w:rsidR="009E48BA" w:rsidRPr="00AF16C1" w:rsidTr="009E48BA">
        <w:trPr>
          <w:trHeight w:val="222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Чирухина Татьяна Николаевна, учитель истории,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История.  Историк. Преподаватель истории</w:t>
            </w:r>
            <w:r w:rsidRPr="00AF16C1">
              <w:rPr>
                <w:rFonts w:ascii="Times New Roman" w:eastAsia="Times New Roman" w:hAnsi="Times New Roman" w:cs="Times New Roman"/>
                <w:color w:val="000000"/>
                <w:lang w:eastAsia="ru-RU"/>
              </w:rPr>
              <w:br w:type="page"/>
            </w:r>
            <w:r w:rsidRPr="00AF16C1">
              <w:rPr>
                <w:rFonts w:ascii="Times New Roman" w:eastAsia="Times New Roman" w:hAnsi="Times New Roman" w:cs="Times New Roman"/>
                <w:color w:val="000000"/>
                <w:lang w:eastAsia="ru-RU"/>
              </w:rPr>
              <w:br w:type="page"/>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13</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7</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ФГА ОУ ДПО «Академия реализации гос. политики и профразвития работников образования Мин.просвещения РФ «Школа современного учителя обществознания» 100ч.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история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право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обществознание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экономика</w:t>
            </w:r>
          </w:p>
        </w:tc>
      </w:tr>
      <w:tr w:rsidR="009E48BA" w:rsidRPr="00AF16C1" w:rsidTr="009E48BA">
        <w:trPr>
          <w:trHeight w:val="69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Чурилова Наталья Алексеевна, педагог-психолог,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Социальная работа.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Социальный работник. </w:t>
            </w:r>
          </w:p>
          <w:p w:rsidR="00AF16C1" w:rsidRPr="00AF16C1" w:rsidRDefault="00AF16C1" w:rsidP="00AF16C1">
            <w:pPr>
              <w:spacing w:after="0" w:line="240" w:lineRule="auto"/>
              <w:rPr>
                <w:rFonts w:ascii="Times New Roman" w:eastAsia="Times New Roman" w:hAnsi="Times New Roman" w:cs="Times New Roman"/>
                <w:color w:val="000000"/>
                <w:lang w:eastAsia="ru-RU"/>
              </w:rPr>
            </w:pP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Социология.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Социолог,</w:t>
            </w:r>
            <w:r w:rsidRPr="00AF16C1">
              <w:rPr>
                <w:rFonts w:ascii="Times New Roman" w:eastAsia="Times New Roman" w:hAnsi="Times New Roman" w:cs="Times New Roman"/>
                <w:color w:val="000000"/>
                <w:lang w:eastAsia="ru-RU"/>
              </w:rPr>
              <w:br/>
              <w:t xml:space="preserve">Преподаватель социологии </w:t>
            </w:r>
            <w:r w:rsidRPr="00AF16C1">
              <w:rPr>
                <w:rFonts w:ascii="Times New Roman" w:eastAsia="Times New Roman" w:hAnsi="Times New Roman" w:cs="Times New Roman"/>
                <w:color w:val="000000"/>
                <w:lang w:eastAsia="ru-RU"/>
              </w:rPr>
              <w:br/>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21</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21</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ПП,  ФГБОУ ВПО «АлтГПА» 2007, Логопедия. </w:t>
            </w:r>
            <w:r w:rsidRPr="00AF16C1">
              <w:rPr>
                <w:rFonts w:ascii="Times New Roman" w:eastAsia="Times New Roman" w:hAnsi="Times New Roman" w:cs="Times New Roman"/>
                <w:color w:val="000000"/>
                <w:lang w:eastAsia="ru-RU"/>
              </w:rPr>
              <w:br/>
              <w:t>ПП  ЧОУ ДПО «Институт повышение квалификации и профессиональной переподготовки» 2021г., «Педагогика и психология»580ч.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ПП  ЧОУ ДПО «Институт повышение квалификации и профессиональной переподготовки» 2020г., «Менеджмент в образовании в соответствии с ФГОС нового поколения» 260ч.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  КГБУ Алтайский краевой центр психолого-педагогической и медико-социальной помощи»27.04.2020- 07.05.2020«Коррекционно-развивающая работа с детьми и обучающимися, испытывающими трудности в обучении, развитии и социальной адаптации» 32ч.</w:t>
            </w:r>
            <w:r w:rsidRPr="00AF16C1">
              <w:rPr>
                <w:rFonts w:ascii="Times New Roman" w:eastAsia="Times New Roman" w:hAnsi="Times New Roman" w:cs="Times New Roman"/>
                <w:color w:val="000000"/>
                <w:lang w:eastAsia="ru-RU"/>
              </w:rPr>
              <w:br/>
              <w:t xml:space="preserve"> КАУ ДПО АИРО 20.04.20-27.05.20 «Способы выявления, реагирования и профилактики девиантного поведения обучающихся и воспитанников» 72ч.</w:t>
            </w:r>
            <w:r w:rsidRPr="00AF16C1">
              <w:rPr>
                <w:rFonts w:ascii="Times New Roman" w:eastAsia="Times New Roman" w:hAnsi="Times New Roman" w:cs="Times New Roman"/>
                <w:color w:val="000000"/>
                <w:lang w:eastAsia="ru-RU"/>
              </w:rPr>
              <w:br/>
              <w:t xml:space="preserve">КАУ ДПО АИРО 02.11.20-16.12.20  «Оказание и обучение оказанию первой помощи и </w:t>
            </w:r>
            <w:r w:rsidRPr="00AF16C1">
              <w:rPr>
                <w:rFonts w:ascii="Times New Roman" w:eastAsia="Times New Roman" w:hAnsi="Times New Roman" w:cs="Times New Roman"/>
                <w:color w:val="000000"/>
                <w:lang w:eastAsia="ru-RU"/>
              </w:rPr>
              <w:lastRenderedPageBreak/>
              <w:t xml:space="preserve">допсихологической поддержки» 40ч.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АлтИЦТ 20.09.21-24.09.21 «Техенологии работы с информационно-коммуникационной образовательной платформой «Сферум» в системе взаимодействия ключевых участников образовательных отношений»16ч.</w:t>
            </w:r>
            <w:r w:rsidRPr="00AF16C1">
              <w:rPr>
                <w:rFonts w:ascii="Times New Roman" w:eastAsia="Times New Roman" w:hAnsi="Times New Roman" w:cs="Times New Roman"/>
                <w:color w:val="000000"/>
                <w:lang w:eastAsia="ru-RU"/>
              </w:rPr>
              <w:br/>
              <w:t xml:space="preserve"> КАУ ДПО АИРО 05.04 – 10.12.2021«Персональная траектория развития профессиональных компетенций управленческих кадров в условиях реализации национального проекта «Образование» 72ч.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06.12.21-17.12.21 «Подготовка стажерской практики в образовательной организации на основе менторства»16ч.</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Алт ГУ 14.12.21-31.01.22 «Медиация как альтернативный способ разрешения споров» 24ч.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Немецкий язык</w:t>
            </w:r>
          </w:p>
        </w:tc>
      </w:tr>
      <w:tr w:rsidR="009E48BA" w:rsidRPr="00AF16C1" w:rsidTr="009E48BA">
        <w:trPr>
          <w:trHeight w:val="1404"/>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Чучалина Анна Викторовна, старший вожатый, без категории</w:t>
            </w:r>
          </w:p>
        </w:tc>
        <w:tc>
          <w:tcPr>
            <w:tcW w:w="927"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Преподавание в начальных классах.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Учитель начальных классов. </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w:t>
            </w:r>
          </w:p>
        </w:tc>
        <w:tc>
          <w:tcPr>
            <w:tcW w:w="512"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0</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ФГБОУ ВО "Алт ГПУ" 24.08.20-31.08.20 "Федеральные государственные образовательные стандарты с ограниченными возможностями здоровья: ключевые особенности и механизмы реализации</w:t>
            </w:r>
          </w:p>
        </w:tc>
        <w:tc>
          <w:tcPr>
            <w:tcW w:w="668"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p>
        </w:tc>
      </w:tr>
      <w:tr w:rsidR="009E48BA" w:rsidRPr="00AF16C1" w:rsidTr="009E48BA">
        <w:trPr>
          <w:trHeight w:val="2122"/>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Чучалина Наталья Сергеевна,</w:t>
            </w:r>
            <w:r w:rsidRPr="00AF16C1">
              <w:t xml:space="preserve"> </w:t>
            </w:r>
            <w:r w:rsidRPr="00AF16C1">
              <w:rPr>
                <w:rFonts w:ascii="Times New Roman" w:eastAsia="Times New Roman" w:hAnsi="Times New Roman" w:cs="Times New Roman"/>
                <w:color w:val="000000"/>
                <w:lang w:eastAsia="ru-RU"/>
              </w:rPr>
              <w:t>учитель начальных классов, 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в начальных классах.</w:t>
            </w:r>
            <w:r w:rsidRPr="00AF16C1">
              <w:rPr>
                <w:rFonts w:ascii="Times New Roman" w:eastAsia="Times New Roman" w:hAnsi="Times New Roman" w:cs="Times New Roman"/>
                <w:color w:val="000000"/>
                <w:lang w:eastAsia="ru-RU"/>
              </w:rPr>
              <w:br/>
              <w:t xml:space="preserve"> Учитель начальных классов</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6</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lang w:eastAsia="ru-RU"/>
              </w:rPr>
              <w:t>6</w:t>
            </w:r>
          </w:p>
        </w:tc>
        <w:tc>
          <w:tcPr>
            <w:tcW w:w="914" w:type="pct"/>
            <w:shd w:val="clear" w:color="auto" w:fill="auto"/>
            <w:noWrap/>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В отпуске по уходу за ребенком</w:t>
            </w:r>
          </w:p>
        </w:tc>
      </w:tr>
      <w:tr w:rsidR="009E48BA" w:rsidRPr="00AF16C1" w:rsidTr="009E48BA">
        <w:trPr>
          <w:trHeight w:val="1920"/>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Шеина Валерия Алексеевна</w:t>
            </w:r>
            <w:r w:rsidRPr="00AF16C1">
              <w:t xml:space="preserve"> </w:t>
            </w:r>
            <w:r w:rsidRPr="00AF16C1">
              <w:rPr>
                <w:rFonts w:ascii="Times New Roman" w:eastAsia="Times New Roman" w:hAnsi="Times New Roman" w:cs="Times New Roman"/>
                <w:color w:val="000000"/>
                <w:lang w:eastAsia="ru-RU"/>
              </w:rPr>
              <w:t>учитель начальных классов, 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br w:type="page"/>
              <w:t>Преподавание в начальных классах.</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Учитель начальных </w:t>
            </w:r>
            <w:r w:rsidRPr="00AF16C1">
              <w:rPr>
                <w:rFonts w:ascii="Times New Roman" w:eastAsia="Times New Roman" w:hAnsi="Times New Roman" w:cs="Times New Roman"/>
                <w:color w:val="000000"/>
                <w:lang w:eastAsia="ru-RU"/>
              </w:rPr>
              <w:br w:type="page"/>
              <w:t xml:space="preserve">классов </w:t>
            </w:r>
            <w:r w:rsidRPr="00AF16C1">
              <w:rPr>
                <w:rFonts w:ascii="Times New Roman" w:eastAsia="Times New Roman" w:hAnsi="Times New Roman" w:cs="Times New Roman"/>
                <w:color w:val="000000"/>
                <w:lang w:eastAsia="ru-RU"/>
              </w:rPr>
              <w:br w:type="page"/>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3</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30.09.21-13.10.21 «Методы и средства обучения оказанию первой помощи и психологической поддержки (подготовка инструкторов, 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695"/>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Шнайдер Оксана Анатольевна,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учитель начальных классов, первая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Среднее профессиональное</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Преподавание в начальных классах.</w:t>
            </w:r>
            <w:r w:rsidRPr="00AF16C1">
              <w:rPr>
                <w:rFonts w:ascii="Times New Roman" w:eastAsia="Times New Roman" w:hAnsi="Times New Roman" w:cs="Times New Roman"/>
                <w:color w:val="000000"/>
                <w:lang w:eastAsia="ru-RU"/>
              </w:rPr>
              <w:br/>
              <w:t>Учитель начальных классов с дополнительной подготовкой в области информатики.</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14</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10</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КАУ ДПО АИРО 30.09.21-13.10.21 «Методы и средства обучения оказанию первой помощи и психологической поддержки (подготовка инструкторов, </w:t>
            </w:r>
            <w:r w:rsidRPr="00AF16C1">
              <w:rPr>
                <w:rFonts w:ascii="Times New Roman" w:eastAsia="Times New Roman" w:hAnsi="Times New Roman" w:cs="Times New Roman"/>
                <w:color w:val="000000"/>
                <w:lang w:eastAsia="ru-RU"/>
              </w:rPr>
              <w:lastRenderedPageBreak/>
              <w:t>преподавателей первой помощи» 40ч.</w:t>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lastRenderedPageBreak/>
              <w:t>математика</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русский язык</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литературное чтение</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окружающий мир</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ИЗО</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tc>
      </w:tr>
      <w:tr w:rsidR="009E48BA" w:rsidRPr="00AF16C1" w:rsidTr="009E48BA">
        <w:trPr>
          <w:trHeight w:val="412"/>
        </w:trPr>
        <w:tc>
          <w:tcPr>
            <w:tcW w:w="181" w:type="pct"/>
          </w:tcPr>
          <w:p w:rsidR="00AF16C1" w:rsidRPr="00AF16C1" w:rsidRDefault="00AF16C1" w:rsidP="00375667">
            <w:pPr>
              <w:numPr>
                <w:ilvl w:val="0"/>
                <w:numId w:val="48"/>
              </w:numPr>
              <w:spacing w:after="0" w:line="240" w:lineRule="auto"/>
              <w:contextualSpacing/>
              <w:rPr>
                <w:rFonts w:ascii="Times New Roman" w:eastAsia="Times New Roman" w:hAnsi="Times New Roman" w:cs="Times New Roman"/>
                <w:color w:val="000000"/>
                <w:lang w:eastAsia="ru-RU"/>
              </w:rPr>
            </w:pPr>
          </w:p>
        </w:tc>
        <w:tc>
          <w:tcPr>
            <w:tcW w:w="661"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Шубин Сергей Владимирович, преподаватель-организатор ОБЖ, высшая квалификационная категория</w:t>
            </w:r>
          </w:p>
        </w:tc>
        <w:tc>
          <w:tcPr>
            <w:tcW w:w="927"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 xml:space="preserve">Высшее </w:t>
            </w:r>
          </w:p>
        </w:tc>
        <w:tc>
          <w:tcPr>
            <w:tcW w:w="755"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Авиационное оборудование.</w:t>
            </w:r>
            <w:r w:rsidRPr="00AF16C1">
              <w:rPr>
                <w:rFonts w:ascii="Times New Roman" w:eastAsia="Times New Roman" w:hAnsi="Times New Roman" w:cs="Times New Roman"/>
                <w:color w:val="000000"/>
                <w:lang w:eastAsia="ru-RU"/>
              </w:rPr>
              <w:br/>
              <w:t>Инженер-электрик.</w:t>
            </w:r>
          </w:p>
        </w:tc>
        <w:tc>
          <w:tcPr>
            <w:tcW w:w="272" w:type="pct"/>
            <w:shd w:val="clear" w:color="auto" w:fill="auto"/>
            <w:noWrap/>
            <w:hideMark/>
          </w:tcPr>
          <w:p w:rsidR="00AF16C1" w:rsidRPr="00AF16C1" w:rsidRDefault="00AF16C1" w:rsidP="00AF16C1">
            <w:r w:rsidRPr="00AF16C1">
              <w:rPr>
                <w:rFonts w:ascii="Times New Roman" w:eastAsia="Times New Roman" w:hAnsi="Times New Roman" w:cs="Times New Roman"/>
                <w:color w:val="000000"/>
                <w:lang w:eastAsia="ru-RU"/>
              </w:rPr>
              <w:t>Нет</w:t>
            </w:r>
          </w:p>
        </w:tc>
        <w:tc>
          <w:tcPr>
            <w:tcW w:w="110"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17</w:t>
            </w:r>
          </w:p>
        </w:tc>
        <w:tc>
          <w:tcPr>
            <w:tcW w:w="512"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17</w:t>
            </w:r>
          </w:p>
        </w:tc>
        <w:tc>
          <w:tcPr>
            <w:tcW w:w="914"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ПП,2016 Основы теории и методики преподавания ОБЖ  в школе»</w:t>
            </w:r>
            <w:r w:rsidRPr="00AF16C1">
              <w:t xml:space="preserve"> </w:t>
            </w:r>
            <w:r w:rsidRPr="00AF16C1">
              <w:rPr>
                <w:rFonts w:ascii="Times New Roman" w:eastAsia="Times New Roman" w:hAnsi="Times New Roman" w:cs="Times New Roman"/>
                <w:color w:val="000000"/>
                <w:lang w:eastAsia="ru-RU"/>
              </w:rPr>
              <w:t>, 264ч.</w:t>
            </w:r>
          </w:p>
          <w:p w:rsidR="00AF16C1" w:rsidRPr="00AF16C1" w:rsidRDefault="00AF16C1" w:rsidP="00AF16C1">
            <w:pPr>
              <w:spacing w:after="0" w:line="240" w:lineRule="auto"/>
              <w:rPr>
                <w:rFonts w:ascii="Times New Roman" w:eastAsia="Times New Roman" w:hAnsi="Times New Roman" w:cs="Times New Roman"/>
                <w:lang w:eastAsia="ru-RU"/>
              </w:rPr>
            </w:pPr>
            <w:r w:rsidRPr="00AF16C1">
              <w:rPr>
                <w:rFonts w:ascii="Times New Roman" w:eastAsia="Times New Roman" w:hAnsi="Times New Roman" w:cs="Times New Roman"/>
                <w:color w:val="000000"/>
                <w:lang w:eastAsia="ru-RU"/>
              </w:rPr>
              <w:t xml:space="preserve">ПП 2019г «Основы  теории и методики </w:t>
            </w:r>
            <w:r w:rsidRPr="00AF16C1">
              <w:rPr>
                <w:rFonts w:ascii="Times New Roman" w:eastAsia="Times New Roman" w:hAnsi="Times New Roman" w:cs="Times New Roman"/>
                <w:lang w:eastAsia="ru-RU"/>
              </w:rPr>
              <w:t>преподавания технологии  в школе» 264ч.</w:t>
            </w:r>
            <w:r w:rsidRPr="00AF16C1">
              <w:rPr>
                <w:rFonts w:ascii="Times New Roman" w:eastAsia="Times New Roman" w:hAnsi="Times New Roman" w:cs="Times New Roman"/>
                <w:lang w:eastAsia="ru-RU"/>
              </w:rPr>
              <w:br/>
              <w:t>АКОО ВДПО 23.09.2021 «Пожарно-технический минимум» 38ч.</w:t>
            </w:r>
            <w:r w:rsidRPr="00AF16C1">
              <w:rPr>
                <w:rFonts w:ascii="Times New Roman" w:eastAsia="Times New Roman" w:hAnsi="Times New Roman" w:cs="Times New Roman"/>
                <w:lang w:eastAsia="ru-RU"/>
              </w:rPr>
              <w:br/>
            </w:r>
            <w:r w:rsidRPr="00AF16C1">
              <w:rPr>
                <w:rFonts w:ascii="Times New Roman" w:eastAsia="Times New Roman" w:hAnsi="Times New Roman" w:cs="Times New Roman"/>
                <w:color w:val="000000"/>
                <w:lang w:eastAsia="ru-RU"/>
              </w:rPr>
              <w:t>КАУ ДПО АИРО 11.10.21-30.10.21</w:t>
            </w:r>
            <w:r w:rsidRPr="00AF16C1">
              <w:rPr>
                <w:rFonts w:ascii="Times New Roman" w:eastAsia="Times New Roman" w:hAnsi="Times New Roman" w:cs="Times New Roman"/>
                <w:color w:val="000000"/>
                <w:lang w:eastAsia="ru-RU"/>
              </w:rPr>
              <w:br/>
              <w:t xml:space="preserve">«Обеспечение комплексной безопасности образовательной организации» 72ч. </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КАУ ДПО АИРО 04.10.21-16.10.21 «Методы и средства обучения оказанию первой помощи и психологической поддержки (подготовка инструкторов, преподавателей первой помощи» 40ч.</w:t>
            </w:r>
            <w:r w:rsidRPr="00AF16C1">
              <w:rPr>
                <w:rFonts w:ascii="Times New Roman" w:eastAsia="Times New Roman" w:hAnsi="Times New Roman" w:cs="Times New Roman"/>
                <w:color w:val="000000"/>
                <w:lang w:eastAsia="ru-RU"/>
              </w:rPr>
              <w:br/>
            </w:r>
          </w:p>
        </w:tc>
        <w:tc>
          <w:tcPr>
            <w:tcW w:w="668" w:type="pct"/>
            <w:shd w:val="clear" w:color="auto" w:fill="auto"/>
            <w:hideMark/>
          </w:tcPr>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ОБЖ</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Технология</w:t>
            </w:r>
          </w:p>
          <w:p w:rsidR="00AF16C1" w:rsidRPr="00AF16C1" w:rsidRDefault="00AF16C1" w:rsidP="00AF16C1">
            <w:pPr>
              <w:spacing w:after="0" w:line="240" w:lineRule="auto"/>
              <w:rPr>
                <w:rFonts w:ascii="Times New Roman" w:eastAsia="Times New Roman" w:hAnsi="Times New Roman" w:cs="Times New Roman"/>
                <w:color w:val="000000"/>
                <w:lang w:eastAsia="ru-RU"/>
              </w:rPr>
            </w:pPr>
            <w:r w:rsidRPr="00AF16C1">
              <w:rPr>
                <w:rFonts w:ascii="Times New Roman" w:eastAsia="Times New Roman" w:hAnsi="Times New Roman" w:cs="Times New Roman"/>
                <w:color w:val="000000"/>
                <w:lang w:eastAsia="ru-RU"/>
              </w:rPr>
              <w:t>(мальчики)</w:t>
            </w:r>
          </w:p>
        </w:tc>
      </w:tr>
    </w:tbl>
    <w:p w:rsidR="004C0B66" w:rsidRDefault="004C0B66" w:rsidP="00AF7DE0">
      <w:pPr>
        <w:spacing w:before="100" w:beforeAutospacing="1" w:after="100" w:afterAutospacing="1" w:line="240" w:lineRule="auto"/>
        <w:rPr>
          <w:rFonts w:ascii="Times New Roman" w:eastAsia="Times New Roman" w:hAnsi="Times New Roman" w:cs="Times New Roman"/>
          <w:b/>
          <w:bCs/>
          <w:color w:val="FF0000"/>
          <w:sz w:val="24"/>
          <w:szCs w:val="24"/>
        </w:rPr>
      </w:pPr>
    </w:p>
    <w:p w:rsidR="004C0B66" w:rsidRDefault="004C0B66" w:rsidP="004C0B66">
      <w:pPr>
        <w:spacing w:before="100" w:beforeAutospacing="1" w:after="100" w:afterAutospacing="1" w:line="240" w:lineRule="auto"/>
        <w:rPr>
          <w:rFonts w:ascii="Times New Roman" w:eastAsia="Times New Roman" w:hAnsi="Times New Roman" w:cs="Times New Roman"/>
          <w:b/>
          <w:bCs/>
          <w:color w:val="FF0000"/>
          <w:sz w:val="24"/>
          <w:szCs w:val="24"/>
        </w:rPr>
        <w:sectPr w:rsidR="004C0B66" w:rsidSect="00BB07F6">
          <w:pgSz w:w="16838" w:h="11906" w:orient="landscape"/>
          <w:pgMar w:top="851" w:right="1134" w:bottom="851" w:left="1134" w:header="709" w:footer="709" w:gutter="0"/>
          <w:cols w:space="708"/>
          <w:docGrid w:linePitch="360"/>
        </w:sectPr>
      </w:pPr>
    </w:p>
    <w:p w:rsidR="00AF7DE0" w:rsidRPr="006B0C80" w:rsidRDefault="006A27AB" w:rsidP="006B0C80">
      <w:pPr>
        <w:spacing w:before="100" w:beforeAutospacing="1" w:after="100" w:afterAutospacing="1" w:line="240" w:lineRule="auto"/>
        <w:jc w:val="center"/>
        <w:rPr>
          <w:rFonts w:ascii="Times New Roman" w:eastAsia="Times New Roman" w:hAnsi="Times New Roman" w:cs="Times New Roman"/>
          <w:sz w:val="24"/>
          <w:szCs w:val="24"/>
        </w:rPr>
      </w:pPr>
      <w:r w:rsidRPr="006B0C80">
        <w:rPr>
          <w:rFonts w:ascii="Times New Roman" w:eastAsia="Times New Roman" w:hAnsi="Times New Roman" w:cs="Times New Roman"/>
          <w:b/>
          <w:bCs/>
          <w:sz w:val="24"/>
          <w:szCs w:val="24"/>
        </w:rPr>
        <w:lastRenderedPageBreak/>
        <w:t>9.2</w:t>
      </w:r>
      <w:r w:rsidR="00AF7DE0" w:rsidRPr="006B0C80">
        <w:rPr>
          <w:rFonts w:ascii="Times New Roman" w:eastAsia="Times New Roman" w:hAnsi="Times New Roman" w:cs="Times New Roman"/>
          <w:b/>
          <w:bCs/>
          <w:sz w:val="24"/>
          <w:szCs w:val="24"/>
        </w:rPr>
        <w:t>. Анализ финансового обеспечения реализации основной образовательной программы</w:t>
      </w:r>
    </w:p>
    <w:p w:rsidR="006A27AB" w:rsidRPr="006A27AB" w:rsidRDefault="00523DCF" w:rsidP="006A27AB">
      <w:pPr>
        <w:spacing w:after="0" w:line="240" w:lineRule="auto"/>
        <w:ind w:firstLine="720"/>
        <w:jc w:val="both"/>
        <w:rPr>
          <w:rFonts w:ascii="Times New Roman" w:eastAsia="Century Schoolbook" w:hAnsi="Times New Roman" w:cs="Times New Roman"/>
          <w:sz w:val="24"/>
          <w:szCs w:val="24"/>
        </w:rPr>
      </w:pPr>
      <w:r>
        <w:rPr>
          <w:rFonts w:ascii="Times New Roman" w:eastAsia="Times New Roman" w:hAnsi="Times New Roman" w:cs="Times New Roman"/>
          <w:color w:val="FF0000"/>
          <w:sz w:val="24"/>
          <w:szCs w:val="24"/>
        </w:rPr>
        <w:t xml:space="preserve"> </w:t>
      </w:r>
      <w:r w:rsidR="006A27AB" w:rsidRPr="006A27AB">
        <w:rPr>
          <w:rFonts w:ascii="Times New Roman" w:eastAsia="Century Schoolbook" w:hAnsi="Times New Roman" w:cs="Times New Roman"/>
          <w:sz w:val="24"/>
          <w:szCs w:val="24"/>
        </w:rPr>
        <w:t xml:space="preserve">Финансовое обеспечение выполнения муниципального задания осуществляется в виде субсидий из соответствующего бюджета.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бюджетным учреждением учредителем; приобретенных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В случае сдачи в аренду имущества, закрепленного за бюджетным учреждением учредителем, финансовое обеспечение содержание такого имущества учредителем не осуществляется (в части затрат на содержание имущества). </w:t>
      </w:r>
    </w:p>
    <w:p w:rsidR="006A27AB" w:rsidRPr="006A27AB" w:rsidRDefault="006A27AB" w:rsidP="006A27AB">
      <w:pPr>
        <w:spacing w:after="0" w:line="240" w:lineRule="auto"/>
        <w:ind w:firstLine="720"/>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Как самостоятельный субъект гражданских прав бюджетное учреждение несет ответственность по своим обязательствам всем своим имуществом, за исключением особо ценного движимого и недвижимого имущества. При этом виды особо ценного движимого имущества определяются согласно постановления Администрации города Рубцовска Алтайского края № 417 от 16.02.2011 «О порядке определения видов особо ценного движимого имущества муниципальных бюджетных и автономных учреждений и перечней особо ценного движимого имущества муниципальных бюджетных и автономных учреждений» и постановления администрации города Рубцовска Алтайского края № 706 от 15.03.2011 о внесении изменений в предыдущее постановление.</w:t>
      </w:r>
    </w:p>
    <w:p w:rsidR="006A27AB" w:rsidRPr="006A27AB" w:rsidRDefault="006A27AB" w:rsidP="006A27AB">
      <w:pPr>
        <w:spacing w:after="0" w:line="240" w:lineRule="auto"/>
        <w:ind w:firstLine="720"/>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 xml:space="preserve">Порядок открытия и ведения лицевых счетов бюджетных учреждений, осуществления операций со средствами бюджетных учреждений, а также обращения на них взыскания установлен статьей 30 закона №83-ФЗ, а также приказом Федерального Казначейства от 29.12.2012 № 24н «О Порядке открытия и ведения лицевых счетов территориальными органами Федерального казначейства» (в редакции </w:t>
      </w:r>
      <w:hyperlink r:id="rId24" w:anchor="l0" w:tgtFrame="_blank" w:history="1">
        <w:r w:rsidRPr="006A27AB">
          <w:rPr>
            <w:rFonts w:ascii="Times New Roman" w:eastAsia="Century Schoolbook" w:hAnsi="Times New Roman" w:cs="Times New Roman"/>
            <w:sz w:val="24"/>
            <w:szCs w:val="24"/>
            <w:u w:val="single"/>
            <w:shd w:val="clear" w:color="auto" w:fill="FFFFFF"/>
          </w:rPr>
          <w:t>от 21.06.2013 N 8н</w:t>
        </w:r>
      </w:hyperlink>
      <w:r w:rsidRPr="006A27AB">
        <w:rPr>
          <w:rFonts w:ascii="Times New Roman" w:eastAsia="Century Schoolbook" w:hAnsi="Times New Roman" w:cs="Times New Roman"/>
          <w:sz w:val="24"/>
          <w:szCs w:val="24"/>
          <w:shd w:val="clear" w:color="auto" w:fill="FFFFFF"/>
        </w:rPr>
        <w:t>, </w:t>
      </w:r>
      <w:hyperlink r:id="rId25" w:anchor="l0" w:tgtFrame="_blank" w:history="1">
        <w:r w:rsidRPr="006A27AB">
          <w:rPr>
            <w:rFonts w:ascii="Times New Roman" w:eastAsia="Century Schoolbook" w:hAnsi="Times New Roman" w:cs="Times New Roman"/>
            <w:sz w:val="24"/>
            <w:szCs w:val="24"/>
            <w:u w:val="single"/>
            <w:shd w:val="clear" w:color="auto" w:fill="FFFFFF"/>
          </w:rPr>
          <w:t>от 12.09.2013 N 17н</w:t>
        </w:r>
      </w:hyperlink>
      <w:r w:rsidRPr="006A27AB">
        <w:rPr>
          <w:rFonts w:ascii="Times New Roman" w:eastAsia="Century Schoolbook" w:hAnsi="Times New Roman" w:cs="Times New Roman"/>
          <w:sz w:val="24"/>
          <w:szCs w:val="24"/>
          <w:shd w:val="clear" w:color="auto" w:fill="FFFFFF"/>
        </w:rPr>
        <w:t>, </w:t>
      </w:r>
      <w:hyperlink r:id="rId26" w:anchor="l0" w:tgtFrame="_blank" w:history="1">
        <w:r w:rsidRPr="006A27AB">
          <w:rPr>
            <w:rFonts w:ascii="Times New Roman" w:eastAsia="Century Schoolbook" w:hAnsi="Times New Roman" w:cs="Times New Roman"/>
            <w:sz w:val="24"/>
            <w:szCs w:val="24"/>
            <w:u w:val="single"/>
            <w:shd w:val="clear" w:color="auto" w:fill="FFFFFF"/>
          </w:rPr>
          <w:t>от 29.12.2014 N 25н</w:t>
        </w:r>
      </w:hyperlink>
      <w:r w:rsidRPr="006A27AB">
        <w:rPr>
          <w:rFonts w:ascii="Times New Roman" w:eastAsia="Century Schoolbook" w:hAnsi="Times New Roman" w:cs="Times New Roman"/>
          <w:sz w:val="24"/>
          <w:szCs w:val="24"/>
          <w:shd w:val="clear" w:color="auto" w:fill="FFFFFF"/>
        </w:rPr>
        <w:t>, </w:t>
      </w:r>
      <w:hyperlink r:id="rId27" w:anchor="l0" w:tgtFrame="_blank" w:history="1">
        <w:r w:rsidRPr="006A27AB">
          <w:rPr>
            <w:rFonts w:ascii="Times New Roman" w:eastAsia="Century Schoolbook" w:hAnsi="Times New Roman" w:cs="Times New Roman"/>
            <w:sz w:val="24"/>
            <w:szCs w:val="24"/>
            <w:u w:val="single"/>
            <w:shd w:val="clear" w:color="auto" w:fill="FFFFFF"/>
          </w:rPr>
          <w:t>от 04.12.2015 N 24н</w:t>
        </w:r>
      </w:hyperlink>
      <w:r w:rsidRPr="006A27AB">
        <w:rPr>
          <w:rFonts w:ascii="Times New Roman" w:eastAsia="Century Schoolbook" w:hAnsi="Times New Roman" w:cs="Times New Roman"/>
          <w:sz w:val="24"/>
          <w:szCs w:val="24"/>
        </w:rPr>
        <w:t>.)</w:t>
      </w:r>
    </w:p>
    <w:p w:rsidR="006A27AB" w:rsidRPr="006A27AB" w:rsidRDefault="006A27AB" w:rsidP="006A27AB">
      <w:pPr>
        <w:autoSpaceDE w:val="0"/>
        <w:autoSpaceDN w:val="0"/>
        <w:adjustRightInd w:val="0"/>
        <w:spacing w:after="0" w:line="240" w:lineRule="auto"/>
        <w:ind w:firstLine="708"/>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В отделе № 62 УФК по Алтайскому краю учреждением открыты лицевые счета:</w:t>
      </w:r>
    </w:p>
    <w:p w:rsidR="006A27AB" w:rsidRPr="006A27AB" w:rsidRDefault="006A27AB" w:rsidP="006A27AB">
      <w:pPr>
        <w:autoSpaceDE w:val="0"/>
        <w:autoSpaceDN w:val="0"/>
        <w:adjustRightInd w:val="0"/>
        <w:spacing w:after="0" w:line="240" w:lineRule="auto"/>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 № 20176У06910 на финансовое обеспечение выполнения государственного задания;</w:t>
      </w:r>
    </w:p>
    <w:p w:rsidR="006A27AB" w:rsidRPr="006A27AB" w:rsidRDefault="006A27AB" w:rsidP="006A27AB">
      <w:pPr>
        <w:autoSpaceDE w:val="0"/>
        <w:autoSpaceDN w:val="0"/>
        <w:adjustRightInd w:val="0"/>
        <w:spacing w:after="0" w:line="240" w:lineRule="auto"/>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 № 21176У06910 для учета операций по средствам, выделенным на иные цели.</w:t>
      </w:r>
    </w:p>
    <w:p w:rsidR="006A27AB" w:rsidRPr="006A27AB" w:rsidRDefault="006A27AB" w:rsidP="006A27AB">
      <w:pPr>
        <w:spacing w:after="0" w:line="240" w:lineRule="auto"/>
        <w:ind w:firstLine="709"/>
        <w:jc w:val="both"/>
        <w:rPr>
          <w:rFonts w:ascii="Times New Roman" w:eastAsia="Times New Roman" w:hAnsi="Times New Roman" w:cs="Times New Roman"/>
          <w:sz w:val="24"/>
          <w:szCs w:val="24"/>
          <w:lang w:eastAsia="ru-RU"/>
        </w:rPr>
      </w:pPr>
      <w:r w:rsidRPr="006A27AB">
        <w:rPr>
          <w:rFonts w:ascii="Times New Roman" w:eastAsia="Times New Roman" w:hAnsi="Times New Roman" w:cs="Times New Roman"/>
          <w:sz w:val="24"/>
          <w:szCs w:val="24"/>
          <w:lang w:eastAsia="ru-RU"/>
        </w:rPr>
        <w:t xml:space="preserve">Ведение бухгалтерского учета в учреждении осуществляется самостоятельно бухгалтерией учреждения. </w:t>
      </w:r>
    </w:p>
    <w:p w:rsidR="006A27AB" w:rsidRPr="006A27AB" w:rsidRDefault="006A27AB" w:rsidP="006A27AB">
      <w:pPr>
        <w:spacing w:after="0" w:line="240" w:lineRule="auto"/>
        <w:ind w:firstLine="709"/>
        <w:jc w:val="both"/>
        <w:rPr>
          <w:rFonts w:ascii="Times New Roman" w:eastAsia="Times New Roman" w:hAnsi="Times New Roman" w:cs="Times New Roman"/>
          <w:sz w:val="24"/>
          <w:szCs w:val="24"/>
          <w:lang w:eastAsia="ru-RU"/>
        </w:rPr>
      </w:pPr>
      <w:r w:rsidRPr="006A27AB">
        <w:rPr>
          <w:rFonts w:ascii="Times New Roman" w:eastAsia="Times New Roman" w:hAnsi="Times New Roman" w:cs="Times New Roman"/>
          <w:sz w:val="24"/>
          <w:szCs w:val="24"/>
          <w:lang w:eastAsia="ru-RU"/>
        </w:rPr>
        <w:t xml:space="preserve">Размещение информации о деятельности учреждения на государственном сайте с информацией о государственных муниципальных учреждениях </w:t>
      </w:r>
      <w:hyperlink r:id="rId28" w:history="1">
        <w:r w:rsidRPr="006A27AB">
          <w:rPr>
            <w:rFonts w:ascii="Times New Roman" w:eastAsia="Times New Roman" w:hAnsi="Times New Roman" w:cs="Times New Roman"/>
            <w:sz w:val="24"/>
            <w:szCs w:val="24"/>
            <w:u w:val="single"/>
            <w:lang w:eastAsia="ru-RU"/>
          </w:rPr>
          <w:t>http://bus.gov.ru</w:t>
        </w:r>
      </w:hyperlink>
      <w:r w:rsidRPr="006A27AB">
        <w:rPr>
          <w:rFonts w:ascii="Times New Roman" w:eastAsia="Times New Roman" w:hAnsi="Times New Roman" w:cs="Times New Roman"/>
          <w:sz w:val="24"/>
          <w:szCs w:val="24"/>
          <w:lang w:eastAsia="ru-RU"/>
        </w:rPr>
        <w:t>, на сайте учреждения;</w:t>
      </w:r>
    </w:p>
    <w:p w:rsidR="006A27AB" w:rsidRPr="006A27AB" w:rsidRDefault="006A27AB" w:rsidP="006A27AB">
      <w:pPr>
        <w:spacing w:after="0" w:line="240" w:lineRule="auto"/>
        <w:ind w:firstLine="709"/>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 xml:space="preserve">- размещение информации о деятельности учреждения в системе поиска информации о размещении заказов </w:t>
      </w:r>
      <w:hyperlink r:id="rId29" w:history="1">
        <w:r w:rsidRPr="006A27AB">
          <w:rPr>
            <w:rFonts w:ascii="Times New Roman" w:eastAsia="Century Schoolbook" w:hAnsi="Times New Roman" w:cs="Times New Roman"/>
            <w:sz w:val="24"/>
            <w:szCs w:val="24"/>
            <w:u w:val="single"/>
          </w:rPr>
          <w:t>http://zakupki.gov.ru</w:t>
        </w:r>
      </w:hyperlink>
      <w:r w:rsidRPr="006A27AB">
        <w:rPr>
          <w:rFonts w:ascii="Times New Roman" w:eastAsia="Century Schoolbook" w:hAnsi="Times New Roman" w:cs="Times New Roman"/>
          <w:sz w:val="24"/>
          <w:szCs w:val="24"/>
        </w:rPr>
        <w:t>;</w:t>
      </w:r>
    </w:p>
    <w:p w:rsidR="006A27AB" w:rsidRPr="006A27AB" w:rsidRDefault="006A27AB" w:rsidP="006A27AB">
      <w:pPr>
        <w:spacing w:after="0" w:line="240" w:lineRule="auto"/>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ab/>
        <w:t>- размещение информации, обмен документами с контролирующими органами на портале го</w:t>
      </w:r>
      <w:r w:rsidRPr="006A27AB">
        <w:rPr>
          <w:rFonts w:ascii="Times New Roman" w:eastAsia="Century Schoolbook" w:hAnsi="Times New Roman" w:cs="Times New Roman"/>
          <w:sz w:val="24"/>
          <w:szCs w:val="24"/>
        </w:rPr>
        <w:softHyphen/>
        <w:t>су</w:t>
      </w:r>
      <w:r w:rsidRPr="006A27AB">
        <w:rPr>
          <w:rFonts w:ascii="Times New Roman" w:eastAsia="Century Schoolbook" w:hAnsi="Times New Roman" w:cs="Times New Roman"/>
          <w:sz w:val="24"/>
          <w:szCs w:val="24"/>
        </w:rPr>
        <w:softHyphen/>
        <w:t>дарст</w:t>
      </w:r>
      <w:r w:rsidRPr="006A27AB">
        <w:rPr>
          <w:rFonts w:ascii="Times New Roman" w:eastAsia="Century Schoolbook" w:hAnsi="Times New Roman" w:cs="Times New Roman"/>
          <w:sz w:val="24"/>
          <w:szCs w:val="24"/>
        </w:rPr>
        <w:softHyphen/>
        <w:t>вен</w:t>
      </w:r>
      <w:r w:rsidRPr="006A27AB">
        <w:rPr>
          <w:rFonts w:ascii="Times New Roman" w:eastAsia="Century Schoolbook" w:hAnsi="Times New Roman" w:cs="Times New Roman"/>
          <w:sz w:val="24"/>
          <w:szCs w:val="24"/>
        </w:rPr>
        <w:softHyphen/>
        <w:t xml:space="preserve">ных услуг Российской Федерации </w:t>
      </w:r>
      <w:hyperlink r:id="rId30" w:history="1">
        <w:r w:rsidRPr="006A27AB">
          <w:rPr>
            <w:rFonts w:ascii="Times New Roman" w:eastAsia="Century Schoolbook" w:hAnsi="Times New Roman" w:cs="Times New Roman"/>
            <w:sz w:val="24"/>
            <w:szCs w:val="24"/>
            <w:u w:val="single"/>
          </w:rPr>
          <w:t>https://www.gosuslugi.ru/</w:t>
        </w:r>
      </w:hyperlink>
    </w:p>
    <w:p w:rsidR="006A27AB" w:rsidRPr="006A27AB" w:rsidRDefault="006A27AB" w:rsidP="006A27AB">
      <w:pPr>
        <w:spacing w:after="0" w:line="240" w:lineRule="auto"/>
        <w:ind w:firstLine="708"/>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 обмен счет-фактурами, актами выполненных работ, актами сверок с организациями. </w:t>
      </w:r>
    </w:p>
    <w:p w:rsidR="006A27AB" w:rsidRPr="006A27AB" w:rsidRDefault="006A27AB" w:rsidP="006A27AB">
      <w:pPr>
        <w:spacing w:after="0" w:line="240" w:lineRule="auto"/>
        <w:ind w:firstLine="720"/>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 xml:space="preserve">В части осуществления правового регулирования закупочной деятельности для бюджетных учреждений за счет бюджетных средств, они становятся новыми субъектами правоотношений, регулируемых Федеральным законом от 05 апреля 2013 г. № 44-ФЗ «О контрактной системе в сфере закупок товаров, работ, услуг для обеспечения государственных и муниципальных нужд», (далее Закон № 44-ФЗ). Закупочная деятельность за счет внебюджетных средств регулируется Федеральным законом от 18 июля 2011 № 223-ФЗ «О закупках товаров, работ, услуг отдельными видами юридических лиц» (далее Закон № 223-ФЗ). </w:t>
      </w:r>
    </w:p>
    <w:p w:rsidR="006A27AB" w:rsidRPr="006A27AB" w:rsidRDefault="006A27AB" w:rsidP="006A27AB">
      <w:pPr>
        <w:spacing w:after="0" w:line="240" w:lineRule="auto"/>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 xml:space="preserve">Материальная ценность подлежит признанию в бухгалтерском учете в составе основных средств (далее - объект основных средств) при условии, что субъектом учета прогнозируется </w:t>
      </w:r>
      <w:r w:rsidRPr="006A27AB">
        <w:rPr>
          <w:rFonts w:ascii="Times New Roman" w:eastAsia="Century Schoolbook" w:hAnsi="Times New Roman" w:cs="Times New Roman"/>
          <w:sz w:val="24"/>
          <w:szCs w:val="24"/>
        </w:rPr>
        <w:lastRenderedPageBreak/>
        <w:t>получение от ее использования экономических выгод или полезного потенциала и первоначальную стоимость материальной ценности как объекта бухгалтерского учета можно надежно оценить.</w:t>
      </w:r>
    </w:p>
    <w:p w:rsidR="006A27AB" w:rsidRPr="006A27AB" w:rsidRDefault="006A27AB" w:rsidP="006A27AB">
      <w:pPr>
        <w:spacing w:after="0" w:line="240" w:lineRule="auto"/>
        <w:ind w:firstLine="709"/>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 xml:space="preserve">Основные средства - являющиеся активами материальные ценности независимо от их стоимости со сроком полезного использования более 12 месяцев (если иное не предусмотрено Стандартом 257Н, иными нормативными правовыми актами, регулирующими ведение бухгалтерского учета и составление бухгалтерской (финансовой) отчетности), предназначенные для неоднократного или постоянного использования субъектом учета на праве оперативного управления (праве владения и (или) пользования имуществом, возникающем по договору аренды (имущественного найма) либо договору безвозмездного пользования) в целях выполнения им государственных (муниципальных) полномочий (функций), осуществления деятельности по выполнению работ, оказанию услуг либо для управленческих нужд субъекта учета. </w:t>
      </w:r>
    </w:p>
    <w:p w:rsidR="006A27AB" w:rsidRPr="006A27AB" w:rsidRDefault="006A27AB" w:rsidP="006A27AB">
      <w:pPr>
        <w:spacing w:after="0" w:line="240" w:lineRule="auto"/>
        <w:ind w:firstLine="708"/>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При признании объекта основных средств субъектом учета определяется состав инвентарного объекта с учетом положений Стандарта 257Н и существенности информации, раскрываемой в бухгалтерской (финансовой) отчетности.</w:t>
      </w:r>
    </w:p>
    <w:p w:rsidR="006A27AB" w:rsidRPr="006A27AB" w:rsidRDefault="006A27AB" w:rsidP="006A27AB">
      <w:pPr>
        <w:spacing w:after="0" w:line="240" w:lineRule="auto"/>
        <w:ind w:firstLine="709"/>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После признания в бухгалтерском учете актива в качестве объекта основных средств его учет осуществляется по балансовой стоимости. Балансовая стоимость - первоначальная стоимость актива с учетом ее изменений. Суммы накопленной амортизации и накопленных убытков от обесценения объектов основных средств отражаются в бухгалтерском учете обособлено.</w:t>
      </w:r>
    </w:p>
    <w:p w:rsidR="006A27AB" w:rsidRPr="006A27AB" w:rsidRDefault="006A27AB" w:rsidP="006A27AB">
      <w:pPr>
        <w:spacing w:after="0" w:line="240" w:lineRule="auto"/>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К краткосрочным активам относятся материальные запасы, к долгосрочным активам – основные средства, непроизводственные активы – земля.</w:t>
      </w:r>
    </w:p>
    <w:p w:rsidR="006A27AB" w:rsidRPr="006A27AB" w:rsidRDefault="006A27AB" w:rsidP="006A27AB">
      <w:pPr>
        <w:spacing w:after="0" w:line="240" w:lineRule="auto"/>
        <w:ind w:firstLine="708"/>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Активы, полученные безвозмездно и активы, выявленные при проведении инвентаризации активов оценивается по текущей рыночной стоимости на дату принятия актива к учету.</w:t>
      </w:r>
    </w:p>
    <w:p w:rsidR="006A27AB" w:rsidRPr="006A27AB" w:rsidRDefault="006A27AB" w:rsidP="006A27AB">
      <w:pPr>
        <w:spacing w:after="0" w:line="240" w:lineRule="auto"/>
        <w:ind w:firstLine="708"/>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 xml:space="preserve">Объект недвижимости (его часть), полученный субъектом учета по договору аренды (имущественного найма) и предназначенный для последующей передачи полученного имущества в субаренду (поднаем), в том числе с передачей своих прав и обязанностей по договору аренды другому лицу (перенаем), либо для предоставления арендованного имущества в безвозмездное пользование, признается субъектом учета инвентарным объектом в составе группы основных средств "Инвестиционная недвижимость" при соблюдении критериев признания объекта основных средств, предусмотренных пунктом 8 Стандарта 257Н. </w:t>
      </w:r>
    </w:p>
    <w:p w:rsidR="006A27AB" w:rsidRPr="006A27AB" w:rsidRDefault="006A27AB" w:rsidP="006A27AB">
      <w:pPr>
        <w:spacing w:after="0" w:line="240" w:lineRule="auto"/>
        <w:ind w:firstLine="708"/>
        <w:jc w:val="both"/>
        <w:rPr>
          <w:rFonts w:ascii="Times New Roman" w:eastAsia="Century Schoolbook" w:hAnsi="Times New Roman" w:cs="Times New Roman"/>
          <w:sz w:val="24"/>
          <w:szCs w:val="24"/>
        </w:rPr>
      </w:pPr>
      <w:bookmarkStart w:id="2" w:name="h78"/>
      <w:bookmarkStart w:id="3" w:name="l44"/>
      <w:bookmarkEnd w:id="2"/>
      <w:bookmarkEnd w:id="3"/>
      <w:r w:rsidRPr="006A27AB">
        <w:rPr>
          <w:rFonts w:ascii="Times New Roman" w:eastAsia="Century Schoolbook" w:hAnsi="Times New Roman" w:cs="Times New Roman"/>
          <w:bCs/>
          <w:sz w:val="24"/>
          <w:szCs w:val="24"/>
        </w:rPr>
        <w:t xml:space="preserve">Техническое состояние и обеспеченность учреждения </w:t>
      </w:r>
      <w:r w:rsidRPr="006A27AB">
        <w:rPr>
          <w:rFonts w:ascii="Times New Roman" w:eastAsia="Century Schoolbook" w:hAnsi="Times New Roman" w:cs="Times New Roman"/>
          <w:sz w:val="24"/>
          <w:szCs w:val="24"/>
        </w:rPr>
        <w:t xml:space="preserve">основными средствами не в полной мере отвечает современным требованиям. Для реализации новых федеральных государственных образовательных стандартов, улучшения качественного развития физической культуры и социальной сферы требуются дополнительные средства. Приобретенное имущество используется для ведения хозяйственной и общеобразовательной деятельности учреждения в рамках выполнения государственного задания. Имущество используется эффективно. </w:t>
      </w:r>
    </w:p>
    <w:p w:rsidR="006A27AB" w:rsidRPr="006A27AB" w:rsidRDefault="006A27AB" w:rsidP="006A27AB">
      <w:pPr>
        <w:spacing w:after="0" w:line="240" w:lineRule="auto"/>
        <w:ind w:firstLine="709"/>
        <w:jc w:val="both"/>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Бухгалтерская (финансовая) отчетность формируется на основании данных бухгалтерского учета. Показатели активов и обязательств, доходов и расходов отражаются в ней обособленно (развернуто), за исключением случаев, когда нормативными правовыми актами, регулирующими ведение бухгалтерского учета и составление бухгалтерской (финансовой) отчетности, отражение таких показателей предусмотрено обобщенно (показатель активов за вычетом обязательств, показатель доходов за вычетом расходов).</w:t>
      </w:r>
    </w:p>
    <w:p w:rsidR="00AF7DE0" w:rsidRDefault="006A27AB" w:rsidP="006B0C80">
      <w:pPr>
        <w:keepNext/>
        <w:keepLines/>
        <w:spacing w:after="0" w:line="240" w:lineRule="auto"/>
        <w:ind w:firstLine="709"/>
        <w:jc w:val="both"/>
        <w:outlineLvl w:val="1"/>
        <w:rPr>
          <w:rFonts w:ascii="Times New Roman" w:eastAsia="Times New Roman" w:hAnsi="Times New Roman" w:cs="Times New Roman"/>
          <w:sz w:val="24"/>
          <w:szCs w:val="24"/>
          <w:lang w:eastAsia="ru-RU"/>
        </w:rPr>
      </w:pPr>
      <w:r w:rsidRPr="006A27AB">
        <w:rPr>
          <w:rFonts w:ascii="Times New Roman" w:eastAsia="Times New Roman" w:hAnsi="Times New Roman" w:cs="Times New Roman"/>
          <w:sz w:val="24"/>
          <w:szCs w:val="24"/>
          <w:lang w:eastAsia="ru-RU"/>
        </w:rPr>
        <w:lastRenderedPageBreak/>
        <w:t>Потоки денежных средств отражаются в отчете о движении денежных средств как поступление или выбытие денежных средств в соответствии с требованиями стандарта № 260н и других нормативных правовых актов, регулирующих ведение бухгалтерского учета и составление бухгалтерской (финансовой) отчетности.</w:t>
      </w:r>
    </w:p>
    <w:p w:rsidR="006B0C80" w:rsidRPr="006B0C80" w:rsidRDefault="006B0C80" w:rsidP="006B0C80">
      <w:pPr>
        <w:keepNext/>
        <w:keepLines/>
        <w:spacing w:after="0" w:line="240" w:lineRule="auto"/>
        <w:ind w:firstLine="709"/>
        <w:jc w:val="both"/>
        <w:outlineLvl w:val="1"/>
        <w:rPr>
          <w:rFonts w:ascii="Times New Roman" w:eastAsia="Times New Roman" w:hAnsi="Times New Roman" w:cs="Times New Roman"/>
          <w:sz w:val="24"/>
          <w:szCs w:val="24"/>
          <w:lang w:eastAsia="ru-RU"/>
        </w:rPr>
      </w:pPr>
    </w:p>
    <w:p w:rsidR="006A27AB" w:rsidRPr="006A27AB" w:rsidRDefault="006B0C80" w:rsidP="001673C5">
      <w:pPr>
        <w:spacing w:before="100" w:beforeAutospacing="1" w:after="100" w:afterAutospacing="1" w:line="240" w:lineRule="auto"/>
        <w:jc w:val="center"/>
        <w:rPr>
          <w:rFonts w:ascii="Times New Roman" w:eastAsia="Times New Roman" w:hAnsi="Times New Roman" w:cs="Times New Roman"/>
          <w:b/>
          <w:bCs/>
          <w:sz w:val="24"/>
          <w:szCs w:val="24"/>
        </w:rPr>
      </w:pPr>
      <w:r w:rsidRPr="006B0C80">
        <w:rPr>
          <w:rFonts w:ascii="Times New Roman" w:eastAsia="Times New Roman" w:hAnsi="Times New Roman" w:cs="Times New Roman"/>
          <w:b/>
          <w:bCs/>
          <w:sz w:val="24"/>
          <w:szCs w:val="24"/>
        </w:rPr>
        <w:t>9.3</w:t>
      </w:r>
      <w:r w:rsidR="00AF7DE0" w:rsidRPr="006B0C80">
        <w:rPr>
          <w:rFonts w:ascii="Times New Roman" w:eastAsia="Times New Roman" w:hAnsi="Times New Roman" w:cs="Times New Roman"/>
          <w:b/>
          <w:bCs/>
          <w:sz w:val="24"/>
          <w:szCs w:val="24"/>
        </w:rPr>
        <w:t>. Анализ материально-технических условий реализации основной образовательной программы</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Материально – техническая база лицея соответствует целям и задачам образовательного учреждения. Состояние материально – технической базы и содержание здания лицея в основном соответствует санитарным нормам, пожарной и антитеррористической безопасности. Территория лицея ограждена металлическим забором. По периметру здания предусмотрено наружное электрическое освещение. Здание подключено к городским инженерным сетям (холодному, горячему водоснабжению, канализации, отоплению).</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xml:space="preserve">Обеспечение пожарной безопасности организации соответствует нормативным требованиям. Проверка состояния пожарной безопасности проводилась Территориальным отделом надзорной деятельности № 4 Управления надзорной деятельности Главного управления МЧС России по Алтайскому краю в 2022 году. Основные результаты проверки нарушения не выявлены и предписания не выписано. Требования пожарной безопасности выполняются. Системой пожарной сигнализации объекты организации оборудованы, обслуживаются ООО «Фора», договор № 16 от 17.01.2022.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В организации установлены дымовые извещатели пожара, реагирующие на присутствие дыма. Пожарная сигнализация находится в исправном состоянии. Система передачи извещений о пожаре обеспечивает автоматизированную передачу по каналам связи извещений о пожаре. Система противопожарной защиты и эвакуации обеспечивает защиту людей и имущества от воздействия опасных факторов пожара. Состояние эвакуационных путей и выходов обеспечивает беспрепятственную эвакуацию обучающихся и персонала в безопасные зоны. Поэтажные планы эвакуации разработаны. Ответственные за противопожарное состояние помещений назначены. Огнетушители перезаряжены в 2019 году. Внутри здания имеются 12 пожарных кранов и 2 пожарных гидранта на территории лицея, укомплектованы, состояние удовлетворительное.</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В целях предотвращения опасных ситуаций в лицее осуществляется пропускной режим, организовано круглосуточное дежурство. Ежедневно проводятся обход и осмотр всех помещений и территории. Имеется система экстренного вызова наряда полиции, кнопка и радиобрелки, инициирующие сигнал тревоги, находятся в рабочем состоянии. Сигнал тревоги выводится на пульт дежурного ПЦО ОВО по г.Рубцовску – филиала ФГКУ «УВО ВНГ России по Алтайскому краю». Техническое обслуживание средств сигнализации осуществляет Рубцовский отдел филиал ФГУП «Охрана» Росгвардии по Алтайскому краю.</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В лицее установлены 4 камеры видеонаблюдения: 2 на первом этаже, зона охвата – западная сторона и северная и 2 камеры на втором этаже, зона охвата западная и северная стороны</w:t>
      </w:r>
      <w:r w:rsidRPr="006A27AB">
        <w:rPr>
          <w:rFonts w:ascii="Times New Roman" w:eastAsia="Times New Roman" w:hAnsi="Times New Roman" w:cs="Times New Roman"/>
          <w:sz w:val="27"/>
          <w:szCs w:val="27"/>
          <w:lang w:eastAsia="ru-RU"/>
        </w:rPr>
        <w:tab/>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lastRenderedPageBreak/>
        <w:t>Со всеми участниками образовательного процесса периодически проводятся инструктажи и практические занятия по действиям в экстремальных ситуациях. Два раза в год проводятся учебные эвакуации обучающихся и работников лицея. В учебный план лицея включены уроки по ОБЖ.</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Лицей тесно сотрудничает с представителями МЧС на предмет проведения лектория по правилам безопасности. Разработан и согласован паспорт безопасности.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xml:space="preserve">Освещение участка осуществляется прожекторами, находящимися на здании лицея с южной и западной сторон. С восточной стороны территория освещена за счет фонарей, находящейся на проезжей части ул.Громова. С северной стороны на проезжей части ул.Дзержинского при въезде на территорию лицея, установлен знак пешеходного перехода и дорожная разметка.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Особое внимание отводится соблюдению СанПиН, предъявляемым к образовательным учреждениям. Влажная уборка учебных кабинетов, коридоров, холлов, технических помещений проводится уборщиками служебных помещений согласно графику уборки ежедневно с использованием чистящих и моющих средств. Места общего пользования (туалеты, столовая, медкабинет, спортзал) всегда убираются с использованием дезинфицирующих средств. Окна снаружи и внутри моются 2 раза в год, весной и осенью. На территории лицея проводится ежедневная уборка. Имеется 1 металлический мусоросборник с закрывающейся крышкой на специально оборудованной площадке для мусоросборника, соответствующая санитарным требованиям.</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xml:space="preserve">Материально-техническое обеспечение учебно-воспитательного процесса соответствует современным требованиям, что позволяет в полной мере проводить воспитательные мероприятия, а также реализовывать разнообразные образовательные программы (урочные и внеурочные), вести проектную работу.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Педагогика и методика начального образования проводится в 7 кабинетах начальных классов площадью 47 м2. В кабинетах установлены раковины с подводом горячей и холодной воды. Ученические столы и стулья регулируются по высоте и имеют угол наклона, имеются шкафы для хранения средств обучения. Кабинеты оборудованы интерактивными досками, экранами, компьютерной техникой, проекторами.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В лицее имеется необходимый набор помещений для изучения:</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естественно-научных учебных дисциплин: кабинет физики (70,14 м2) с лаборантской (14,62 м2), химии (72,30 м2) с лаборантской (14,88 м2), биологии (48,21 м2) с лаборантской (14,83 м2), географии (48,30 м2) с лаборантской (15 м2);</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гуманитарных учебных дисциплин: 2 кабинета русского языка и литературы (50 м2), кабинет истории и обществознания (46,34 м2), кабинет английского языка (49,76 м2);</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точных учебных дисциплин: 2 кабинета математики (49,8 м2), 2 кабинета информатики (55 м2).</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xml:space="preserve">Кабинеты оборудованы ученической мебелью (двухместные столы, стулья, шкафы); интерактивными досками, экранами, компьютерной техникой, проекторами; кабинет химии оборудован вытяжным шкафом. В кабинетах химии, физики и биологии имеется необходимое лабораторное оборудование, а также в них </w:t>
      </w:r>
      <w:r w:rsidRPr="006A27AB">
        <w:rPr>
          <w:rFonts w:ascii="Times New Roman" w:eastAsia="Times New Roman" w:hAnsi="Times New Roman" w:cs="Times New Roman"/>
          <w:sz w:val="27"/>
          <w:szCs w:val="27"/>
          <w:lang w:eastAsia="ru-RU"/>
        </w:rPr>
        <w:lastRenderedPageBreak/>
        <w:t>установлены раковины с подводом холодной и горячей воды. В кабинетах информатики установлены компьютерные столы с компьютерами и ноутбуками.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xml:space="preserve">Комбинированная мастерская (общей площадью 97,89 м2), оборудована двухместными ученическими столами и стульями на 30 человек, доска классная, верстаки на 10 человек, ноутбук, МФУ, телевизор, станок настольный сверлильный, станок сверлильный, станок сверлильный, станок токарно-винторезный, станок токарный по дереву, станок наждачный, столярный и слесарный инструменты. Имеется раковина с подводкой холодной и горячей воды. Шкафы для хранения инструментов.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Кабинет технологии и кулинарии для девочек (общей площадью 48,84 м2). Оборудование: 4 электрических швейных машины, 5 ручных и 2 ножных швейных машины, оверлок, гладильная доска, утюг, электрическая плита, холодильник, кухонный гарнитур, 2 раковины с подводкой холодной и горячей воды для мытья столовой и кухонной посуды, стол для раскроя, столы для шитья. Для теоретических и практических занятий в кабинете технологии установлена ученическая мебель, ноутбук, проектор, экран. Имеется раковина с подводкой холодной и горячей воды для мытья рук.</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Для отдыха, организации досуга, проведения культурно-массовых мероприятий в лицее имеются:</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актовый зал (173,17 м2, 200 посадочных мест) является центром общественной, творческой жизни школы, предназначенный для проведения различных учебных и творческих мероприятий. С этой целью актовый зал нашей школы является универсальным, т.к. использован как зрительный зал (с сиденьями для зрителей), так и с освобожденной от зрительских мест площадкой для проведения других массовых мероприятий.</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xml:space="preserve">- библиотека: читальный зал (48,30 м2) с книгохранилищем (31,14 м2). В читальном зале установлены одноместные ученические столы и стулья в количестве 14 шт. Библиотека оснащена: 5 компьютерами подключенными к сети Интернет; проектором; поворотной доской; экраном.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спортивный зал (209,76 м2). Оборудование: бревно гимнастическое, гимнастические брусья, стойки для прыжков в высоту, козел гимнастический, кольца баскетбольные, канат для лазания, «шведская стенка».</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спортивные площадки: стадион с беговой дорожкой 320 м, футбольное поле 1537 м2 (футбольные ворота – 2 шт.), баскетбольная площадка 300 м2 (щит баскетбольный с кольцами – 2 шт.), волейбольная площадка 200 кв.м. (волейбольная стойка – 2 шт.), футбольное поле (малое) 450 м2 (футбольные ворота (малые) – 2 шт.), площадка для занятий легкой атлетикой 250 м2 (полоса препятствий – 4 шт., лесенка – 1 шт., лабиринт – 1 шт., стойка под штангу – 1 шт., перекладина – 1 шт.).</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xml:space="preserve">В лицее также имеются дополнительные кабинеты для организации разнообразной деятельности обучающихся: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xml:space="preserve">- кабинет педагога-психолога (46,07 м2);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музей истории школы (54,84 м2).</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Все кабинеты соответствуют санитарно–гигиеническим нормам. Мебель в кабинетах соответствует возрастным особенностям обучающихся. Обеспечены выходом в Интернет. Функционируют различные кружки, спортивные секции.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lastRenderedPageBreak/>
        <w:t>Организация питания обучающихся осуществляется на базе столовой лицея соответствующей санитарно-эпидемиологическим требованиям.  Для учащихся установлены сушилки и раковины для мытья рук. Расписание занятий предусматривает перерыв достаточной продолжительности для питания обучающихся. Обеспечение питанием обучающихся за счет бюджетных ассигнований осуществляется в случаях и в порядке, которые установлены органами государственной власти, органами местного самоуправления.</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Реконструкция пищеблока с расстановкой нового технологического оборудования была произведена в 2010 году. В пищеблоке (101,16 м2) предусмотрено: холодный цех, горячий цех, мучная линия (участок), мясорыбный цех, овощной цех первичной и вторичной обработки, моечная кухонной посуды, моечная столовой посуды, склад, гардеробная для персонала с санузлом и душевой</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Предусмотрено два помещения для медицинского кабинета: кабинет врача (14,49 м2) и прививочный кабинет (13,50 м2).</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В кабинетах имеется необходимый перечень мебели, оборудования и медикаментов для оказания доврачебной помощи. Установлены раковины (2) для мытья рук с подводкой холодной и горячей воды.</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Косметический ремонт осуществляется ежегодно по мере необходимости.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При выполнении плана организационно-технических мероприятий по улучшению санитарно-технического состояния лицея в 2022 году было выполнено следующее:</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за счет спонсорских средств: замена деревянных дверных проемов на двери из ПВХ в спортивном зале и раздевалке спортивного зала; замена светильников в кабинете № 40 (информатика).</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за счет субвенции городского бюджета: заменены светильники в коридоре 3 этажа, кабинете № 16 (информатика), библиотеке, кабинете № 39 (химия); установлены раковины с подводом горячего и холодного водоснабжения в кабинете № 17 (физика) и лаборантской кабинета № 18 (биология)</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xml:space="preserve">В 2022 году от Администрации города Рубцовска было безвозмездное поступление оборудования по проекту «Цифровая среда»: сервер ICL ООО "АйСиЭлТехно" – 1 шт., телевизор ООО "КВАНТ" – 6 шт., ноутбук ООО "Новый Ай Ти Проект" – 20 шт., видеокамера – 6 шт., многофункциональное устройство (МФУ) – 1 шт.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Оборудование для столовой: ванна моечная – 4 шт., зонт вентиляционный – 4 шт., котел пищеварочный (ВL-60-OR) – 1 шт., машина овощерезательная электрическая – 1 шт., шкаф жарочный – 1 шт., стеллаж производственный – 3 шт.</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За счет субвенции городского бюджета приобретено: микшерный пульт малошумный компактный – 1 шт., портативная аудиосистема – 1 шт., парта двухместная – 30 шт., принтер Canon PIXMA – 1 шт., принтер Pantum – 1 шт., сетка заградительная – 16 шт., стул Школьник – 60 шт., наушники, мячи, сетка баскетбольная, оборудование для кабинета НВП и др.</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За счет спонсорских средств: стол для столовой – 5 шт., шкаф встроенный для спортинвентаря – 2 шт.</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lastRenderedPageBreak/>
        <w:t xml:space="preserve">Основными мероприятиями по развитию материально-технической базы в 2023 году: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Капитальный ремонт санузлов мальчиков 2 и 3 этажа, девочек 2 этажа.</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Замена пола и светильников в спортивном зале.</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Замена электропроводки, щитов, светильников, ламп накаливания на энергосберегающие.</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Ремонт крыльца с заменой дверного полотна, установкой козырька в мастерскую.</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Ремонт крыльца с установкой козырька на пищеблоке.</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Ремонт комбинированной мастерской с заменой электропроводки и установкой вытяжной вентиляции от источников пыли.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Замена асфальтового покрытия беговой дорожки, баскетбольной и волейбольной площадки.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Ремонт цоколя и отмостки здания лицея.</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Перезарядка огнетушителей.</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Поверка теплосчетчика.</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Приобрести: стул для столовой в кол-ве 50 шт., четыре комплекта ученической мебели, жалюзи в учебные кабинеты, верстаки для кабинета технологии – 16 шт.</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Для соблюдения требований законодательства при обеспечении антитеррористической защищенности объектов образования запланированы следующие мероприятия:</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оборудовать объект (территорию) системой оповещения и управления эвакуацией людей на объекте (территории) обеспечивающей оперативное информирование лиц, находящихся на объекте (территории), о необходимости эвакуации и других действиях, обеспечивающих безопасность людей и предотвращения паники;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оборудовать объект (территорию) охранной сигнализацией;</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обеспечить непрерывное видеонаблюдение уязвимых мест и критических элементов объекта (территории) системой видеонаблюдения с учетом количества установленных камер и мест их размещения, обеспечить архивирование и хранение данных в течении одного месяца;</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обеспечить охрану объекта (территории) сотрудниками частных охранных организаций, подразделениями ведомственной охраны войск национальной гвардии РФ, военизированными и сторожевыми подразделениями организации, подведомственной Федеральной службе войск национальной гвардии РФ, или подразделениями ведомственной охраны федеральных органов исполнительной власти, имеющих право на создание ведомственной охраны;</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оборудовать на 1-м этаже помещение для охраны с установкой в нем систем видеонаблюдения, охранной сигнализации и средств передачи тревожных сообщений в подразделения войск национальной гвардии РФ (подразделения вневедомственной охраны войск национальной гвардии РФ);</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r w:rsidRPr="006A27AB">
        <w:rPr>
          <w:rFonts w:ascii="Times New Roman" w:eastAsia="Times New Roman" w:hAnsi="Times New Roman" w:cs="Times New Roman"/>
          <w:sz w:val="27"/>
          <w:szCs w:val="27"/>
          <w:lang w:eastAsia="ru-RU"/>
        </w:rPr>
        <w:t>- оснастить въезды на объект (территорию) воротами, обеспечивающими жесткую фиксацию их створок в закрытом положении.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7"/>
          <w:szCs w:val="27"/>
          <w:lang w:eastAsia="ru-RU"/>
        </w:rPr>
      </w:pPr>
    </w:p>
    <w:p w:rsidR="006B0C80" w:rsidRDefault="006B0C80"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iCs/>
          <w:sz w:val="24"/>
          <w:szCs w:val="24"/>
        </w:rPr>
      </w:pPr>
    </w:p>
    <w:p w:rsidR="006B0C80" w:rsidRDefault="006B0C80"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iCs/>
          <w:sz w:val="24"/>
          <w:szCs w:val="24"/>
        </w:rPr>
      </w:pP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iCs/>
          <w:sz w:val="24"/>
          <w:szCs w:val="24"/>
        </w:rPr>
      </w:pPr>
      <w:r w:rsidRPr="006A27AB">
        <w:rPr>
          <w:rFonts w:ascii="Times New Roman" w:eastAsia="Calibri" w:hAnsi="Times New Roman" w:cs="Times New Roman"/>
          <w:b/>
          <w:iCs/>
          <w:sz w:val="24"/>
          <w:szCs w:val="24"/>
        </w:rPr>
        <w:t>БЕЗОПАСНОСТЬ ОБРАЗОВАТЕЛЬНОГО ПРОЦЕССА</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iCs/>
          <w:sz w:val="24"/>
          <w:szCs w:val="24"/>
        </w:rPr>
      </w:pPr>
    </w:p>
    <w:p w:rsidR="006A27AB" w:rsidRPr="006A27AB" w:rsidRDefault="006A27AB" w:rsidP="006A27AB">
      <w:pPr>
        <w:spacing w:after="0" w:line="240" w:lineRule="auto"/>
        <w:jc w:val="center"/>
        <w:rPr>
          <w:rFonts w:ascii="Times New Roman" w:eastAsia="Times New Roman" w:hAnsi="Times New Roman" w:cs="Times New Roman"/>
          <w:b/>
          <w:sz w:val="24"/>
          <w:szCs w:val="24"/>
          <w:lang w:eastAsia="ru-RU"/>
        </w:rPr>
      </w:pPr>
      <w:r w:rsidRPr="006A27AB">
        <w:rPr>
          <w:rFonts w:ascii="Times New Roman" w:eastAsia="Times New Roman" w:hAnsi="Times New Roman" w:cs="Times New Roman"/>
          <w:b/>
          <w:sz w:val="24"/>
          <w:szCs w:val="24"/>
          <w:lang w:eastAsia="ru-RU"/>
        </w:rPr>
        <w:t xml:space="preserve">Профилактика ДДТТ  </w:t>
      </w:r>
    </w:p>
    <w:p w:rsidR="006A27AB" w:rsidRPr="006A27AB" w:rsidRDefault="006A27AB" w:rsidP="006A27AB">
      <w:pPr>
        <w:spacing w:after="0" w:line="240" w:lineRule="auto"/>
        <w:ind w:firstLine="708"/>
        <w:jc w:val="both"/>
        <w:rPr>
          <w:rFonts w:ascii="Times New Roman" w:eastAsia="Century Schoolbook" w:hAnsi="Times New Roman" w:cs="Times New Roman"/>
          <w:b/>
          <w:sz w:val="24"/>
          <w:szCs w:val="24"/>
          <w:shd w:val="clear" w:color="auto" w:fill="FFFFFF"/>
        </w:rPr>
      </w:pPr>
      <w:r w:rsidRPr="006A27AB">
        <w:rPr>
          <w:rFonts w:ascii="Times New Roman" w:eastAsia="Century Schoolbook" w:hAnsi="Times New Roman" w:cs="Times New Roman"/>
          <w:sz w:val="24"/>
          <w:szCs w:val="24"/>
          <w:shd w:val="clear" w:color="auto" w:fill="FFFFFF"/>
        </w:rPr>
        <w:t xml:space="preserve">В условиях роста интенсивности движения автомобильного транспорта особое значение приобретает проблема обеспечения </w:t>
      </w:r>
      <w:r w:rsidRPr="006A27AB">
        <w:rPr>
          <w:rFonts w:ascii="Times New Roman" w:eastAsia="Century Schoolbook" w:hAnsi="Times New Roman" w:cs="Times New Roman"/>
          <w:b/>
          <w:sz w:val="24"/>
          <w:szCs w:val="24"/>
          <w:shd w:val="clear" w:color="auto" w:fill="FFFFFF"/>
        </w:rPr>
        <w:t xml:space="preserve">безопасности детей на дорогах. </w:t>
      </w:r>
    </w:p>
    <w:p w:rsidR="006A27AB" w:rsidRPr="006A27AB" w:rsidRDefault="006A27AB" w:rsidP="006A27AB">
      <w:pPr>
        <w:spacing w:after="0" w:line="240" w:lineRule="auto"/>
        <w:ind w:firstLine="708"/>
        <w:jc w:val="both"/>
        <w:rPr>
          <w:rFonts w:ascii="Times New Roman" w:eastAsia="Century Schoolbook" w:hAnsi="Times New Roman" w:cs="Times New Roman"/>
          <w:sz w:val="24"/>
          <w:szCs w:val="24"/>
          <w:shd w:val="clear" w:color="auto" w:fill="FFFFFF"/>
        </w:rPr>
      </w:pPr>
      <w:r w:rsidRPr="006A27AB">
        <w:rPr>
          <w:rFonts w:ascii="Times New Roman" w:eastAsia="Century Schoolbook" w:hAnsi="Times New Roman" w:cs="Times New Roman"/>
          <w:sz w:val="24"/>
          <w:szCs w:val="24"/>
          <w:shd w:val="clear" w:color="auto" w:fill="FFFFFF"/>
        </w:rPr>
        <w:t xml:space="preserve">В связи с этим в лицее была проведена целенаправленная, систематическая работа по профилактике детского дорожно-транспортного травматизма. </w:t>
      </w:r>
    </w:p>
    <w:p w:rsidR="006A27AB" w:rsidRPr="006A27AB" w:rsidRDefault="006A27AB" w:rsidP="006A27AB">
      <w:pPr>
        <w:spacing w:after="0" w:line="240" w:lineRule="auto"/>
        <w:ind w:firstLine="709"/>
        <w:jc w:val="both"/>
        <w:rPr>
          <w:rFonts w:ascii="Times New Roman" w:eastAsia="Times New Roman" w:hAnsi="Times New Roman" w:cs="Times New Roman"/>
          <w:sz w:val="24"/>
          <w:szCs w:val="24"/>
          <w:lang w:eastAsia="ru-RU"/>
        </w:rPr>
      </w:pPr>
      <w:r w:rsidRPr="006A27AB">
        <w:rPr>
          <w:rFonts w:ascii="Times New Roman" w:eastAsia="Times New Roman" w:hAnsi="Times New Roman" w:cs="Times New Roman"/>
          <w:sz w:val="24"/>
          <w:szCs w:val="24"/>
          <w:lang w:eastAsia="ru-RU"/>
        </w:rPr>
        <w:t xml:space="preserve">В начале учебного года в лицее издан приказ об организации работы по предупреждению ДДТТ, назначении ответственного за организацию работы по профилактике ДДТТ, утвержден план совместной работы с ОГИБД, обновлен и размещен на стенде и сайте лицея Паспорт дорожной безопасности. </w:t>
      </w:r>
    </w:p>
    <w:p w:rsidR="006A27AB" w:rsidRPr="006A27AB" w:rsidRDefault="006A27AB" w:rsidP="006A27AB">
      <w:pPr>
        <w:spacing w:after="0" w:line="240" w:lineRule="auto"/>
        <w:ind w:firstLine="709"/>
        <w:jc w:val="both"/>
        <w:rPr>
          <w:rFonts w:ascii="Times New Roman" w:eastAsia="Times New Roman" w:hAnsi="Times New Roman" w:cs="Times New Roman"/>
          <w:sz w:val="24"/>
          <w:szCs w:val="24"/>
          <w:lang w:eastAsia="ru-RU"/>
        </w:rPr>
      </w:pPr>
      <w:r w:rsidRPr="006A27AB">
        <w:rPr>
          <w:rFonts w:ascii="Times New Roman" w:eastAsia="Times New Roman" w:hAnsi="Times New Roman" w:cs="Times New Roman"/>
          <w:sz w:val="24"/>
          <w:szCs w:val="24"/>
          <w:lang w:eastAsia="ru-RU"/>
        </w:rPr>
        <w:t>Работа по профилактике ДДТТ осуществлялась классными руководителями, старшей вожатой во внеурочной деятельности, а также посредством общешкольных мероприятий и участия в городских конкурсах.</w:t>
      </w:r>
    </w:p>
    <w:p w:rsidR="006A27AB" w:rsidRPr="006A27AB" w:rsidRDefault="006A27AB" w:rsidP="006A27AB">
      <w:pPr>
        <w:spacing w:after="0" w:line="240" w:lineRule="auto"/>
        <w:ind w:firstLine="709"/>
        <w:jc w:val="both"/>
        <w:rPr>
          <w:rFonts w:ascii="Times New Roman" w:eastAsia="Times New Roman" w:hAnsi="Times New Roman" w:cs="Times New Roman"/>
          <w:sz w:val="24"/>
          <w:szCs w:val="24"/>
          <w:lang w:eastAsia="ru-RU"/>
        </w:rPr>
      </w:pPr>
      <w:r w:rsidRPr="006A27AB">
        <w:rPr>
          <w:rFonts w:ascii="Times New Roman" w:eastAsia="Times New Roman" w:hAnsi="Times New Roman" w:cs="Times New Roman"/>
          <w:sz w:val="24"/>
          <w:szCs w:val="24"/>
          <w:lang w:eastAsia="ru-RU"/>
        </w:rPr>
        <w:t>Классные руководители вели систематическую работу по составлению и отработке маршрута безопасного движения учащихся в школу и обратно. Маршрут позволил научить детей ориентироваться в дорожных ситуациях на пути движения в школу и из школы и предотвращению типичных опасностей на дороге.</w:t>
      </w:r>
      <w:r w:rsidRPr="006A27AB">
        <w:rPr>
          <w:rFonts w:ascii="Times New Roman" w:eastAsia="Calibri" w:hAnsi="Times New Roman" w:cs="Times New Roman"/>
          <w:iCs/>
          <w:sz w:val="24"/>
          <w:szCs w:val="24"/>
        </w:rPr>
        <w:t xml:space="preserve"> В каждой классной комнате имеется уголок ПДД. </w:t>
      </w:r>
    </w:p>
    <w:p w:rsidR="006A27AB" w:rsidRPr="006A27AB" w:rsidRDefault="006A27AB" w:rsidP="006A27AB">
      <w:pPr>
        <w:spacing w:after="0" w:line="240" w:lineRule="auto"/>
        <w:ind w:firstLine="709"/>
        <w:jc w:val="both"/>
        <w:rPr>
          <w:rFonts w:ascii="Times New Roman" w:eastAsia="Times New Roman" w:hAnsi="Times New Roman" w:cs="Times New Roman"/>
          <w:sz w:val="24"/>
          <w:szCs w:val="24"/>
          <w:lang w:eastAsia="ru-RU"/>
        </w:rPr>
      </w:pPr>
      <w:r w:rsidRPr="006A27AB">
        <w:rPr>
          <w:rFonts w:ascii="Times New Roman" w:eastAsia="Times New Roman" w:hAnsi="Times New Roman" w:cs="Times New Roman"/>
          <w:sz w:val="24"/>
          <w:szCs w:val="24"/>
          <w:lang w:eastAsia="ru-RU"/>
        </w:rPr>
        <w:t xml:space="preserve">На школьном сайте создана страничка «Дорожная безопасность», где размещались все материалы, касающиеся просвещения учащихся в Дорожной грамотности. </w:t>
      </w:r>
    </w:p>
    <w:p w:rsidR="006A27AB" w:rsidRPr="006A27AB" w:rsidRDefault="006A27AB" w:rsidP="006A27AB">
      <w:pPr>
        <w:spacing w:after="0" w:line="240" w:lineRule="auto"/>
        <w:ind w:firstLine="708"/>
        <w:jc w:val="both"/>
        <w:rPr>
          <w:rFonts w:ascii="Times New Roman" w:eastAsia="Times New Roman" w:hAnsi="Times New Roman" w:cs="Times New Roman"/>
          <w:b/>
          <w:sz w:val="24"/>
          <w:szCs w:val="28"/>
          <w:lang w:eastAsia="ru-RU"/>
        </w:rPr>
      </w:pPr>
      <w:r w:rsidRPr="006A27AB">
        <w:rPr>
          <w:rFonts w:ascii="Times New Roman" w:eastAsia="Times New Roman" w:hAnsi="Times New Roman" w:cs="Times New Roman"/>
          <w:sz w:val="24"/>
          <w:szCs w:val="24"/>
          <w:lang w:eastAsia="ru-RU"/>
        </w:rPr>
        <w:t>В</w:t>
      </w:r>
      <w:r w:rsidRPr="006A27AB">
        <w:rPr>
          <w:rFonts w:ascii="Times New Roman" w:eastAsia="Calibri" w:hAnsi="Times New Roman" w:cs="Times New Roman"/>
          <w:sz w:val="24"/>
          <w:szCs w:val="28"/>
        </w:rPr>
        <w:t xml:space="preserve"> целях профилактики и предупреждения детского дорожно-транспортного травматизма и повышения навыков безопасного поведения участников дорожного движения в МБОУ «Лицей №7» была организована профилактическая работа. </w:t>
      </w:r>
    </w:p>
    <w:p w:rsidR="006A27AB" w:rsidRPr="006A27AB" w:rsidRDefault="006A27AB" w:rsidP="006A27AB">
      <w:pPr>
        <w:numPr>
          <w:ilvl w:val="0"/>
          <w:numId w:val="103"/>
        </w:numPr>
        <w:spacing w:after="0" w:line="240" w:lineRule="auto"/>
        <w:contextualSpacing/>
        <w:jc w:val="both"/>
        <w:rPr>
          <w:rFonts w:ascii="Times New Roman" w:eastAsia="Calibri" w:hAnsi="Times New Roman" w:cs="Times New Roman"/>
          <w:sz w:val="24"/>
          <w:szCs w:val="28"/>
        </w:rPr>
      </w:pPr>
      <w:r w:rsidRPr="006A27AB">
        <w:rPr>
          <w:rFonts w:ascii="Times New Roman" w:eastAsia="Calibri" w:hAnsi="Times New Roman" w:cs="Times New Roman"/>
          <w:sz w:val="24"/>
          <w:szCs w:val="28"/>
        </w:rPr>
        <w:t>в 1-4 классах оформлены уголки по правилам безопасного дорожного движения, составлены схемы «Мой безопасный путь»;</w:t>
      </w:r>
    </w:p>
    <w:p w:rsidR="006A27AB" w:rsidRPr="006A27AB" w:rsidRDefault="006A27AB" w:rsidP="006A27AB">
      <w:pPr>
        <w:numPr>
          <w:ilvl w:val="0"/>
          <w:numId w:val="103"/>
        </w:numPr>
        <w:spacing w:after="0" w:line="240" w:lineRule="auto"/>
        <w:contextualSpacing/>
        <w:jc w:val="both"/>
        <w:rPr>
          <w:rFonts w:ascii="Times New Roman" w:eastAsia="Calibri" w:hAnsi="Times New Roman" w:cs="Times New Roman"/>
          <w:sz w:val="24"/>
          <w:szCs w:val="28"/>
        </w:rPr>
      </w:pPr>
      <w:r w:rsidRPr="006A27AB">
        <w:rPr>
          <w:rFonts w:ascii="Times New Roman" w:eastAsia="Calibri" w:hAnsi="Times New Roman" w:cs="Times New Roman"/>
          <w:sz w:val="24"/>
          <w:szCs w:val="28"/>
        </w:rPr>
        <w:t>проведены инструктажи с обучающимися по безопасному поведению на дорогах;</w:t>
      </w:r>
    </w:p>
    <w:p w:rsidR="006A27AB" w:rsidRPr="006A27AB" w:rsidRDefault="006A27AB" w:rsidP="006A27AB">
      <w:pPr>
        <w:numPr>
          <w:ilvl w:val="0"/>
          <w:numId w:val="103"/>
        </w:numPr>
        <w:spacing w:after="0" w:line="240" w:lineRule="auto"/>
        <w:contextualSpacing/>
        <w:jc w:val="both"/>
        <w:rPr>
          <w:rFonts w:ascii="Times New Roman" w:eastAsia="Calibri" w:hAnsi="Times New Roman" w:cs="Times New Roman"/>
          <w:sz w:val="24"/>
          <w:szCs w:val="28"/>
        </w:rPr>
      </w:pPr>
      <w:r w:rsidRPr="006A27AB">
        <w:rPr>
          <w:rFonts w:ascii="Times New Roman" w:eastAsia="Calibri" w:hAnsi="Times New Roman" w:cs="Times New Roman"/>
          <w:sz w:val="24"/>
          <w:szCs w:val="28"/>
        </w:rPr>
        <w:t>проведены уроки по безопасности дорожного движения с обсуждением схемы дорожной безопасности. Для проведения уроков по ПДД классными руководителями были использованы учебные презентации, видеоуроки;</w:t>
      </w:r>
    </w:p>
    <w:p w:rsidR="006A27AB" w:rsidRPr="006A27AB" w:rsidRDefault="006A27AB" w:rsidP="006A27AB">
      <w:pPr>
        <w:numPr>
          <w:ilvl w:val="0"/>
          <w:numId w:val="103"/>
        </w:numPr>
        <w:spacing w:after="0" w:line="240" w:lineRule="auto"/>
        <w:contextualSpacing/>
        <w:jc w:val="both"/>
        <w:rPr>
          <w:rFonts w:ascii="Times New Roman" w:eastAsia="Calibri" w:hAnsi="Times New Roman" w:cs="Times New Roman"/>
          <w:sz w:val="24"/>
          <w:szCs w:val="28"/>
        </w:rPr>
      </w:pPr>
      <w:r w:rsidRPr="006A27AB">
        <w:rPr>
          <w:rFonts w:ascii="Times New Roman" w:eastAsia="Calibri" w:hAnsi="Times New Roman" w:cs="Times New Roman"/>
          <w:sz w:val="24"/>
          <w:szCs w:val="28"/>
        </w:rPr>
        <w:t>с целью пропаганды знаний по правилам дорожного движения из числа обучающихся 6-7 классов сформирован отряд Юных инспекторов дорожного движения;</w:t>
      </w:r>
    </w:p>
    <w:p w:rsidR="006A27AB" w:rsidRPr="006A27AB" w:rsidRDefault="006A27AB" w:rsidP="006A27AB">
      <w:pPr>
        <w:numPr>
          <w:ilvl w:val="0"/>
          <w:numId w:val="142"/>
        </w:numPr>
        <w:spacing w:after="0" w:line="240" w:lineRule="auto"/>
        <w:ind w:left="1070"/>
        <w:contextualSpacing/>
        <w:jc w:val="both"/>
        <w:rPr>
          <w:rFonts w:ascii="Times New Roman" w:eastAsia="Calibri" w:hAnsi="Times New Roman" w:cs="Times New Roman"/>
          <w:iCs/>
          <w:sz w:val="24"/>
          <w:szCs w:val="24"/>
        </w:rPr>
      </w:pPr>
      <w:r w:rsidRPr="006A27AB">
        <w:rPr>
          <w:rFonts w:ascii="Times New Roman" w:eastAsia="Calibri" w:hAnsi="Times New Roman" w:cs="Times New Roman"/>
          <w:iCs/>
          <w:sz w:val="24"/>
          <w:szCs w:val="24"/>
        </w:rPr>
        <w:t>провели десятиминутки «Малышам о дорожных правилах» для учащихся начальных классов. Юные инспектора напомнили учащимся о правилах безопасного поведения на дороге, рассказали им о безопасном маршруте «дом-школа-дом». В игровой форме они рассказали малышам о дорожных знаках и объяснили, для чего они предназначены. Особое внимание было уделено использованию световозвращающих элементов;</w:t>
      </w:r>
    </w:p>
    <w:p w:rsidR="006A27AB" w:rsidRPr="006A27AB" w:rsidRDefault="006A27AB" w:rsidP="006A27AB">
      <w:pPr>
        <w:numPr>
          <w:ilvl w:val="0"/>
          <w:numId w:val="103"/>
        </w:numPr>
        <w:spacing w:after="0" w:line="240" w:lineRule="auto"/>
        <w:contextualSpacing/>
        <w:jc w:val="both"/>
        <w:rPr>
          <w:rFonts w:ascii="Times New Roman" w:eastAsia="Calibri" w:hAnsi="Times New Roman" w:cs="Times New Roman"/>
          <w:sz w:val="24"/>
          <w:szCs w:val="28"/>
        </w:rPr>
      </w:pPr>
      <w:r w:rsidRPr="006A27AB">
        <w:rPr>
          <w:rFonts w:ascii="Times New Roman" w:eastAsia="Calibri" w:hAnsi="Times New Roman" w:cs="Times New Roman"/>
          <w:sz w:val="24"/>
          <w:szCs w:val="28"/>
        </w:rPr>
        <w:t xml:space="preserve">при проведении родительских собраний освещались вопросы соблюдения правил безопасного дорожного движения; </w:t>
      </w:r>
    </w:p>
    <w:p w:rsidR="006A27AB" w:rsidRPr="006A27AB" w:rsidRDefault="006A27AB" w:rsidP="006A27AB">
      <w:pPr>
        <w:numPr>
          <w:ilvl w:val="0"/>
          <w:numId w:val="142"/>
        </w:numPr>
        <w:spacing w:after="0" w:line="240" w:lineRule="auto"/>
        <w:ind w:left="1070"/>
        <w:contextualSpacing/>
        <w:jc w:val="both"/>
        <w:rPr>
          <w:rFonts w:ascii="Times New Roman" w:eastAsia="Calibri" w:hAnsi="Times New Roman" w:cs="Times New Roman"/>
          <w:iCs/>
          <w:sz w:val="24"/>
          <w:szCs w:val="24"/>
        </w:rPr>
      </w:pPr>
      <w:r w:rsidRPr="006A27AB">
        <w:rPr>
          <w:rFonts w:ascii="Times New Roman" w:eastAsia="Calibri" w:hAnsi="Times New Roman" w:cs="Times New Roman"/>
          <w:sz w:val="24"/>
          <w:szCs w:val="24"/>
          <w:shd w:val="clear" w:color="auto" w:fill="FFFFFF"/>
        </w:rPr>
        <w:t>прошла традиционная выставка рисунков «Зебра».</w:t>
      </w:r>
      <w:r w:rsidRPr="006A27AB">
        <w:rPr>
          <w:rFonts w:ascii="Times New Roman" w:eastAsia="Calibri" w:hAnsi="Times New Roman" w:cs="Times New Roman"/>
          <w:sz w:val="24"/>
          <w:szCs w:val="24"/>
        </w:rPr>
        <w:t> В ней приняли участие учащиеся 1-4 классов;</w:t>
      </w:r>
    </w:p>
    <w:p w:rsidR="006A27AB" w:rsidRPr="006A27AB" w:rsidRDefault="006A27AB" w:rsidP="006A27AB">
      <w:pPr>
        <w:numPr>
          <w:ilvl w:val="0"/>
          <w:numId w:val="142"/>
        </w:numPr>
        <w:spacing w:after="0" w:line="240" w:lineRule="auto"/>
        <w:ind w:left="1070"/>
        <w:contextualSpacing/>
        <w:jc w:val="both"/>
        <w:rPr>
          <w:rFonts w:ascii="Times New Roman" w:eastAsia="Calibri" w:hAnsi="Times New Roman" w:cs="Times New Roman"/>
          <w:iCs/>
          <w:sz w:val="24"/>
          <w:szCs w:val="24"/>
        </w:rPr>
      </w:pPr>
      <w:r w:rsidRPr="006A27AB">
        <w:rPr>
          <w:rFonts w:ascii="Times New Roman" w:eastAsia="Calibri" w:hAnsi="Times New Roman" w:cs="Times New Roman"/>
          <w:iCs/>
          <w:sz w:val="24"/>
          <w:szCs w:val="24"/>
        </w:rPr>
        <w:t>профилактические беседы с инспектором ОГИБДД;</w:t>
      </w:r>
    </w:p>
    <w:p w:rsidR="006A27AB" w:rsidRPr="006A27AB" w:rsidRDefault="006A27AB" w:rsidP="006A27AB">
      <w:pPr>
        <w:numPr>
          <w:ilvl w:val="0"/>
          <w:numId w:val="142"/>
        </w:numPr>
        <w:spacing w:after="0" w:line="240" w:lineRule="auto"/>
        <w:ind w:left="1070"/>
        <w:contextualSpacing/>
        <w:jc w:val="both"/>
        <w:rPr>
          <w:rFonts w:ascii="Times New Roman" w:eastAsia="Calibri" w:hAnsi="Times New Roman" w:cs="Times New Roman"/>
          <w:iCs/>
          <w:sz w:val="24"/>
          <w:szCs w:val="24"/>
        </w:rPr>
      </w:pPr>
      <w:r w:rsidRPr="006A27AB">
        <w:rPr>
          <w:rFonts w:ascii="Times New Roman" w:eastAsia="Calibri" w:hAnsi="Times New Roman" w:cs="Times New Roman"/>
          <w:iCs/>
          <w:sz w:val="24"/>
          <w:szCs w:val="24"/>
        </w:rPr>
        <w:t xml:space="preserve">с целью формирования у детей навыков безопасного поведения на дорогах организована и проведена познавательная программа «Видеосалон «Советы тетушки Совы» по ПДД для обучающихся 1-4 классов. В ходе мероприятия ребята встретились с мультипликационными героями, которые рассказывали о ПДД; </w:t>
      </w:r>
    </w:p>
    <w:p w:rsidR="006A27AB" w:rsidRPr="006A27AB" w:rsidRDefault="006A27AB" w:rsidP="006A27AB">
      <w:pPr>
        <w:numPr>
          <w:ilvl w:val="0"/>
          <w:numId w:val="142"/>
        </w:numPr>
        <w:spacing w:after="0" w:line="240" w:lineRule="auto"/>
        <w:ind w:left="1070"/>
        <w:contextualSpacing/>
        <w:jc w:val="both"/>
        <w:rPr>
          <w:rFonts w:ascii="Times New Roman" w:eastAsia="Calibri" w:hAnsi="Times New Roman" w:cs="Times New Roman"/>
          <w:iCs/>
          <w:sz w:val="24"/>
          <w:szCs w:val="24"/>
        </w:rPr>
      </w:pPr>
      <w:r w:rsidRPr="006A27AB">
        <w:rPr>
          <w:rFonts w:ascii="Times New Roman" w:eastAsia="Times New Roman" w:hAnsi="Times New Roman" w:cs="Times New Roman"/>
          <w:sz w:val="24"/>
          <w:szCs w:val="24"/>
          <w:lang w:eastAsia="ru-RU"/>
        </w:rPr>
        <w:lastRenderedPageBreak/>
        <w:t>со всеми обучающимися, допустившими нарушения ПДД в течение учебного года, проведены профилактические беседы (внеплановые инструктажи). С родителями нарушителей также проведены разъяснительные беседы;</w:t>
      </w:r>
    </w:p>
    <w:p w:rsidR="006A27AB" w:rsidRPr="006A27AB" w:rsidRDefault="006A27AB" w:rsidP="006A27AB">
      <w:pPr>
        <w:numPr>
          <w:ilvl w:val="0"/>
          <w:numId w:val="142"/>
        </w:numPr>
        <w:spacing w:after="0" w:line="240" w:lineRule="auto"/>
        <w:ind w:left="1070"/>
        <w:contextualSpacing/>
        <w:jc w:val="both"/>
        <w:rPr>
          <w:rFonts w:ascii="Times New Roman" w:eastAsia="Calibri" w:hAnsi="Times New Roman" w:cs="Times New Roman"/>
          <w:iCs/>
          <w:sz w:val="24"/>
          <w:szCs w:val="24"/>
        </w:rPr>
      </w:pPr>
      <w:r w:rsidRPr="006A27AB">
        <w:rPr>
          <w:rFonts w:ascii="Times New Roman" w:eastAsia="Times New Roman" w:hAnsi="Times New Roman" w:cs="Times New Roman"/>
          <w:sz w:val="24"/>
          <w:szCs w:val="24"/>
          <w:lang w:eastAsia="ru-RU"/>
        </w:rPr>
        <w:t>участие в городских соревнованиях «Безопасное колесо».</w:t>
      </w:r>
    </w:p>
    <w:p w:rsidR="006A27AB" w:rsidRPr="006A27AB" w:rsidRDefault="006A27AB" w:rsidP="006A27AB">
      <w:pPr>
        <w:shd w:val="clear" w:color="auto" w:fill="FFFFFF"/>
        <w:spacing w:after="0" w:line="240" w:lineRule="auto"/>
        <w:ind w:firstLine="709"/>
        <w:jc w:val="both"/>
        <w:rPr>
          <w:rFonts w:ascii="Times New Roman" w:eastAsia="Times New Roman" w:hAnsi="Times New Roman" w:cs="Times New Roman"/>
          <w:sz w:val="24"/>
          <w:szCs w:val="32"/>
          <w:lang w:eastAsia="ru-RU"/>
        </w:rPr>
      </w:pPr>
      <w:r w:rsidRPr="006A27AB">
        <w:rPr>
          <w:rFonts w:ascii="Times New Roman" w:eastAsia="Times New Roman" w:hAnsi="Times New Roman" w:cs="Times New Roman"/>
          <w:sz w:val="24"/>
          <w:szCs w:val="32"/>
          <w:lang w:eastAsia="ru-RU"/>
        </w:rPr>
        <w:t xml:space="preserve">Работа по профилактике ДДТТ проходит систематически, непрерывно. </w:t>
      </w:r>
    </w:p>
    <w:p w:rsidR="006A27AB" w:rsidRPr="006A27AB" w:rsidRDefault="006A27AB" w:rsidP="006A27AB">
      <w:pPr>
        <w:shd w:val="clear" w:color="auto" w:fill="FFFFFF"/>
        <w:spacing w:after="0" w:line="240" w:lineRule="auto"/>
        <w:ind w:firstLine="709"/>
        <w:jc w:val="both"/>
        <w:rPr>
          <w:rFonts w:ascii="Times New Roman" w:eastAsia="Times New Roman" w:hAnsi="Times New Roman" w:cs="Times New Roman"/>
          <w:sz w:val="24"/>
          <w:szCs w:val="32"/>
          <w:lang w:eastAsia="ru-RU"/>
        </w:rPr>
      </w:pPr>
      <w:r w:rsidRPr="006A27AB">
        <w:rPr>
          <w:rFonts w:ascii="Times New Roman" w:eastAsia="Times New Roman" w:hAnsi="Times New Roman" w:cs="Times New Roman"/>
          <w:sz w:val="24"/>
          <w:szCs w:val="32"/>
          <w:lang w:eastAsia="ru-RU"/>
        </w:rPr>
        <w:t>Эта систематическая работа дала позитивные результаты – сократилось количество сигнальных листов в отношении нарушителей ПДД из числа учащихся лицея (Таблица).</w:t>
      </w:r>
    </w:p>
    <w:p w:rsidR="006A27AB" w:rsidRPr="006A27AB" w:rsidRDefault="006A27AB" w:rsidP="006A27AB">
      <w:pPr>
        <w:shd w:val="clear" w:color="auto" w:fill="FFFFFF"/>
        <w:spacing w:after="0" w:line="240" w:lineRule="auto"/>
        <w:ind w:firstLine="709"/>
        <w:jc w:val="center"/>
        <w:rPr>
          <w:rFonts w:ascii="Times New Roman" w:eastAsia="Times New Roman" w:hAnsi="Times New Roman" w:cs="Times New Roman"/>
          <w:b/>
          <w:sz w:val="24"/>
          <w:szCs w:val="32"/>
          <w:lang w:eastAsia="ru-RU"/>
        </w:rPr>
      </w:pPr>
    </w:p>
    <w:p w:rsidR="006A27AB" w:rsidRPr="006A27AB" w:rsidRDefault="006A27AB" w:rsidP="006A27AB">
      <w:pPr>
        <w:shd w:val="clear" w:color="auto" w:fill="FFFFFF"/>
        <w:spacing w:after="0" w:line="240" w:lineRule="auto"/>
        <w:ind w:firstLine="709"/>
        <w:jc w:val="center"/>
        <w:rPr>
          <w:rFonts w:ascii="Times New Roman" w:eastAsia="Times New Roman" w:hAnsi="Times New Roman" w:cs="Times New Roman"/>
          <w:b/>
          <w:sz w:val="24"/>
          <w:szCs w:val="32"/>
          <w:lang w:eastAsia="ru-RU"/>
        </w:rPr>
      </w:pPr>
      <w:r w:rsidRPr="006A27AB">
        <w:rPr>
          <w:rFonts w:ascii="Times New Roman" w:eastAsia="Times New Roman" w:hAnsi="Times New Roman" w:cs="Times New Roman"/>
          <w:b/>
          <w:sz w:val="24"/>
          <w:szCs w:val="32"/>
          <w:lang w:eastAsia="ru-RU"/>
        </w:rPr>
        <w:t xml:space="preserve">Число сигнальных листов в отношении нарушителей ПДД </w:t>
      </w:r>
    </w:p>
    <w:p w:rsidR="006A27AB" w:rsidRPr="006A27AB" w:rsidRDefault="006A27AB" w:rsidP="006A27AB">
      <w:pPr>
        <w:autoSpaceDE w:val="0"/>
        <w:autoSpaceDN w:val="0"/>
        <w:adjustRightInd w:val="0"/>
        <w:spacing w:after="0" w:line="240" w:lineRule="auto"/>
        <w:jc w:val="right"/>
        <w:rPr>
          <w:rFonts w:ascii="Times New Roman" w:eastAsia="Century Schoolbook" w:hAnsi="Times New Roman" w:cs="Times New Roman"/>
          <w:sz w:val="24"/>
          <w:szCs w:val="24"/>
        </w:rPr>
      </w:pPr>
      <w:r w:rsidRPr="006A27AB">
        <w:rPr>
          <w:rFonts w:ascii="Times New Roman" w:eastAsia="Century Schoolbook" w:hAnsi="Times New Roman" w:cs="Times New Roman"/>
          <w:sz w:val="24"/>
          <w:szCs w:val="24"/>
        </w:rPr>
        <w:t>Таблица 72</w:t>
      </w:r>
    </w:p>
    <w:p w:rsidR="006A27AB" w:rsidRPr="006A27AB" w:rsidRDefault="006A27AB" w:rsidP="006A27AB">
      <w:pPr>
        <w:shd w:val="clear" w:color="auto" w:fill="FFFFFF"/>
        <w:spacing w:after="0" w:line="240" w:lineRule="auto"/>
        <w:ind w:firstLine="709"/>
        <w:jc w:val="center"/>
        <w:rPr>
          <w:rFonts w:ascii="Times New Roman" w:eastAsia="Times New Roman" w:hAnsi="Times New Roman" w:cs="Times New Roman"/>
          <w:b/>
          <w:sz w:val="24"/>
          <w:szCs w:val="32"/>
          <w:lang w:eastAsia="ru-RU"/>
        </w:rPr>
      </w:pPr>
    </w:p>
    <w:tbl>
      <w:tblPr>
        <w:tblStyle w:val="57"/>
        <w:tblW w:w="4236" w:type="pct"/>
        <w:jc w:val="center"/>
        <w:tblLook w:val="0420" w:firstRow="1" w:lastRow="0" w:firstColumn="0" w:lastColumn="0" w:noHBand="0" w:noVBand="1"/>
      </w:tblPr>
      <w:tblGrid>
        <w:gridCol w:w="2095"/>
        <w:gridCol w:w="2024"/>
        <w:gridCol w:w="2021"/>
        <w:gridCol w:w="2016"/>
      </w:tblGrid>
      <w:tr w:rsidR="006A27AB" w:rsidRPr="006A27AB" w:rsidTr="0021716B">
        <w:trPr>
          <w:trHeight w:val="469"/>
          <w:jc w:val="center"/>
        </w:trPr>
        <w:tc>
          <w:tcPr>
            <w:tcW w:w="1284" w:type="pct"/>
            <w:hideMark/>
          </w:tcPr>
          <w:p w:rsidR="006A27AB" w:rsidRPr="006A27AB" w:rsidRDefault="006A27AB" w:rsidP="006A27AB">
            <w:pPr>
              <w:jc w:val="center"/>
              <w:rPr>
                <w:rFonts w:ascii="Times New Roman" w:eastAsia="Calibri" w:hAnsi="Times New Roman" w:cs="Times New Roman"/>
                <w:b/>
                <w:sz w:val="24"/>
                <w:szCs w:val="36"/>
                <w:lang w:eastAsia="ru-RU"/>
              </w:rPr>
            </w:pPr>
            <w:r w:rsidRPr="006A27AB">
              <w:rPr>
                <w:rFonts w:ascii="Times New Roman" w:eastAsia="Calibri" w:hAnsi="Times New Roman" w:cs="Times New Roman"/>
                <w:b/>
                <w:sz w:val="24"/>
                <w:lang w:eastAsia="ru-RU"/>
              </w:rPr>
              <w:t>Учебный год</w:t>
            </w:r>
          </w:p>
        </w:tc>
        <w:tc>
          <w:tcPr>
            <w:tcW w:w="1240" w:type="pct"/>
          </w:tcPr>
          <w:p w:rsidR="006A27AB" w:rsidRPr="006A27AB" w:rsidRDefault="006A27AB" w:rsidP="006A27AB">
            <w:pPr>
              <w:jc w:val="center"/>
              <w:rPr>
                <w:rFonts w:ascii="Times New Roman" w:eastAsia="Calibri" w:hAnsi="Times New Roman" w:cs="Times New Roman"/>
                <w:b/>
                <w:sz w:val="24"/>
                <w:lang w:eastAsia="ru-RU"/>
              </w:rPr>
            </w:pPr>
            <w:r w:rsidRPr="006A27AB">
              <w:rPr>
                <w:rFonts w:ascii="Times New Roman" w:eastAsia="Calibri" w:hAnsi="Times New Roman" w:cs="Times New Roman"/>
                <w:b/>
                <w:sz w:val="24"/>
                <w:lang w:eastAsia="ru-RU"/>
              </w:rPr>
              <w:t>2019-2020</w:t>
            </w:r>
          </w:p>
        </w:tc>
        <w:tc>
          <w:tcPr>
            <w:tcW w:w="1239" w:type="pct"/>
          </w:tcPr>
          <w:p w:rsidR="006A27AB" w:rsidRPr="006A27AB" w:rsidRDefault="006A27AB" w:rsidP="006A27AB">
            <w:pPr>
              <w:jc w:val="center"/>
              <w:rPr>
                <w:rFonts w:ascii="Times New Roman" w:eastAsia="Calibri" w:hAnsi="Times New Roman" w:cs="Times New Roman"/>
                <w:b/>
                <w:sz w:val="24"/>
                <w:lang w:eastAsia="ru-RU"/>
              </w:rPr>
            </w:pPr>
            <w:r w:rsidRPr="006A27AB">
              <w:rPr>
                <w:rFonts w:ascii="Times New Roman" w:eastAsia="Calibri" w:hAnsi="Times New Roman" w:cs="Times New Roman"/>
                <w:b/>
                <w:sz w:val="24"/>
                <w:lang w:eastAsia="ru-RU"/>
              </w:rPr>
              <w:t>2020-2021</w:t>
            </w:r>
          </w:p>
        </w:tc>
        <w:tc>
          <w:tcPr>
            <w:tcW w:w="1236" w:type="pct"/>
          </w:tcPr>
          <w:p w:rsidR="006A27AB" w:rsidRPr="006A27AB" w:rsidRDefault="006A27AB" w:rsidP="006A27AB">
            <w:pPr>
              <w:jc w:val="center"/>
              <w:rPr>
                <w:rFonts w:ascii="Times New Roman" w:eastAsia="Calibri" w:hAnsi="Times New Roman" w:cs="Times New Roman"/>
                <w:b/>
                <w:sz w:val="24"/>
                <w:lang w:eastAsia="ru-RU"/>
              </w:rPr>
            </w:pPr>
            <w:r w:rsidRPr="006A27AB">
              <w:rPr>
                <w:rFonts w:ascii="Times New Roman" w:eastAsia="Calibri" w:hAnsi="Times New Roman" w:cs="Times New Roman"/>
                <w:b/>
                <w:sz w:val="24"/>
                <w:lang w:eastAsia="ru-RU"/>
              </w:rPr>
              <w:t>2021-2022</w:t>
            </w:r>
          </w:p>
        </w:tc>
      </w:tr>
      <w:tr w:rsidR="006A27AB" w:rsidRPr="006A27AB" w:rsidTr="0021716B">
        <w:trPr>
          <w:trHeight w:val="657"/>
          <w:jc w:val="center"/>
        </w:trPr>
        <w:tc>
          <w:tcPr>
            <w:tcW w:w="1284" w:type="pct"/>
            <w:hideMark/>
          </w:tcPr>
          <w:p w:rsidR="006A27AB" w:rsidRPr="006A27AB" w:rsidRDefault="006A27AB" w:rsidP="006A27AB">
            <w:pPr>
              <w:rPr>
                <w:rFonts w:ascii="Times New Roman" w:eastAsia="Calibri" w:hAnsi="Times New Roman" w:cs="Times New Roman"/>
                <w:b/>
                <w:sz w:val="24"/>
                <w:szCs w:val="36"/>
                <w:lang w:eastAsia="ru-RU"/>
              </w:rPr>
            </w:pPr>
            <w:r w:rsidRPr="006A27AB">
              <w:rPr>
                <w:rFonts w:ascii="Times New Roman" w:eastAsia="Calibri" w:hAnsi="Times New Roman" w:cs="Times New Roman"/>
                <w:b/>
                <w:sz w:val="24"/>
                <w:lang w:eastAsia="ru-RU"/>
              </w:rPr>
              <w:t>Сигнальных листов</w:t>
            </w:r>
          </w:p>
        </w:tc>
        <w:tc>
          <w:tcPr>
            <w:tcW w:w="1240" w:type="pct"/>
          </w:tcPr>
          <w:p w:rsidR="006A27AB" w:rsidRPr="006A27AB" w:rsidRDefault="006A27AB" w:rsidP="006A27AB">
            <w:pPr>
              <w:jc w:val="center"/>
              <w:rPr>
                <w:rFonts w:ascii="Times New Roman" w:eastAsia="Calibri" w:hAnsi="Times New Roman" w:cs="Times New Roman"/>
                <w:sz w:val="24"/>
                <w:lang w:eastAsia="ru-RU"/>
              </w:rPr>
            </w:pPr>
            <w:r w:rsidRPr="006A27AB">
              <w:rPr>
                <w:rFonts w:ascii="Times New Roman" w:eastAsia="Calibri" w:hAnsi="Times New Roman" w:cs="Times New Roman"/>
                <w:sz w:val="24"/>
                <w:lang w:eastAsia="ru-RU"/>
              </w:rPr>
              <w:t>14</w:t>
            </w:r>
          </w:p>
        </w:tc>
        <w:tc>
          <w:tcPr>
            <w:tcW w:w="1239" w:type="pct"/>
          </w:tcPr>
          <w:p w:rsidR="006A27AB" w:rsidRPr="006A27AB" w:rsidRDefault="006A27AB" w:rsidP="006A27AB">
            <w:pPr>
              <w:jc w:val="center"/>
              <w:rPr>
                <w:rFonts w:ascii="Times New Roman" w:eastAsia="Calibri" w:hAnsi="Times New Roman" w:cs="Times New Roman"/>
                <w:sz w:val="24"/>
                <w:lang w:eastAsia="ru-RU"/>
              </w:rPr>
            </w:pPr>
            <w:r w:rsidRPr="006A27AB">
              <w:rPr>
                <w:rFonts w:ascii="Times New Roman" w:eastAsia="Calibri" w:hAnsi="Times New Roman" w:cs="Times New Roman"/>
                <w:sz w:val="24"/>
                <w:lang w:eastAsia="ru-RU"/>
              </w:rPr>
              <w:t>17</w:t>
            </w:r>
          </w:p>
        </w:tc>
        <w:tc>
          <w:tcPr>
            <w:tcW w:w="1236" w:type="pct"/>
          </w:tcPr>
          <w:p w:rsidR="006A27AB" w:rsidRPr="006A27AB" w:rsidRDefault="006A27AB" w:rsidP="006A27AB">
            <w:pPr>
              <w:jc w:val="center"/>
              <w:rPr>
                <w:rFonts w:ascii="Times New Roman" w:eastAsia="Calibri" w:hAnsi="Times New Roman" w:cs="Times New Roman"/>
                <w:sz w:val="24"/>
                <w:lang w:eastAsia="ru-RU"/>
              </w:rPr>
            </w:pPr>
            <w:r w:rsidRPr="006A27AB">
              <w:rPr>
                <w:rFonts w:ascii="Times New Roman" w:eastAsia="Calibri" w:hAnsi="Times New Roman" w:cs="Times New Roman"/>
                <w:sz w:val="24"/>
                <w:lang w:eastAsia="ru-RU"/>
              </w:rPr>
              <w:t>12</w:t>
            </w:r>
          </w:p>
        </w:tc>
      </w:tr>
    </w:tbl>
    <w:p w:rsidR="006A27AB" w:rsidRPr="006A27AB" w:rsidRDefault="006A27AB" w:rsidP="006A27AB">
      <w:pPr>
        <w:spacing w:after="0" w:line="240" w:lineRule="auto"/>
        <w:ind w:firstLine="708"/>
        <w:jc w:val="both"/>
        <w:rPr>
          <w:rFonts w:ascii="Times New Roman" w:eastAsia="Calibri" w:hAnsi="Times New Roman" w:cs="Times New Roman"/>
          <w:sz w:val="24"/>
          <w:szCs w:val="26"/>
        </w:rPr>
      </w:pPr>
    </w:p>
    <w:p w:rsidR="006A27AB" w:rsidRPr="006A27AB" w:rsidRDefault="006A27AB" w:rsidP="006A27AB">
      <w:pPr>
        <w:spacing w:after="0" w:line="240" w:lineRule="auto"/>
        <w:ind w:firstLine="709"/>
        <w:jc w:val="both"/>
        <w:rPr>
          <w:rFonts w:ascii="Times New Roman" w:eastAsia="Calibri" w:hAnsi="Times New Roman" w:cs="Times New Roman"/>
          <w:iCs/>
          <w:sz w:val="28"/>
          <w:szCs w:val="24"/>
        </w:rPr>
      </w:pPr>
      <w:r w:rsidRPr="006A27AB">
        <w:rPr>
          <w:rFonts w:ascii="Times New Roman" w:eastAsia="Times New Roman" w:hAnsi="Times New Roman" w:cs="Times New Roman"/>
          <w:sz w:val="24"/>
          <w:szCs w:val="24"/>
        </w:rPr>
        <w:t>В связи с вышеизложенным видится необходимым продолжить активную профилактическую работу в лицее по формированию навыков безопасного поведения с обучающимися, родителями, педагогами с привлечением отряда ЮИД, инспектора ОГИБДД, а также родительского патруля в микрорайоне лицея.</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rPr>
          <w:rFonts w:ascii="Times New Roman" w:eastAsia="Calibri" w:hAnsi="Times New Roman" w:cs="Times New Roman"/>
          <w:b/>
          <w:iCs/>
          <w:sz w:val="24"/>
          <w:szCs w:val="24"/>
        </w:rPr>
      </w:pP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A27AB">
        <w:rPr>
          <w:rFonts w:ascii="Times New Roman" w:eastAsia="Calibri" w:hAnsi="Times New Roman" w:cs="Times New Roman"/>
          <w:b/>
          <w:sz w:val="24"/>
          <w:szCs w:val="24"/>
        </w:rPr>
        <w:t>Антитеррористическая безопасность</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t>Организация противодействия терроризму регламентируется основными законодательными актами и иными нормативными правовыми документами: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sym w:font="Symbol" w:char="F0B7"/>
      </w:r>
      <w:r w:rsidRPr="006A27AB">
        <w:rPr>
          <w:rFonts w:ascii="Times New Roman" w:eastAsia="Calibri" w:hAnsi="Times New Roman" w:cs="Times New Roman"/>
          <w:sz w:val="24"/>
          <w:szCs w:val="24"/>
        </w:rPr>
        <w:t xml:space="preserve"> закон Российской Федерации от 05 марта 1992года № 2446-1 «О безопасности»;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sym w:font="Symbol" w:char="F0B7"/>
      </w:r>
      <w:r w:rsidRPr="006A27AB">
        <w:rPr>
          <w:rFonts w:ascii="Times New Roman" w:eastAsia="Calibri" w:hAnsi="Times New Roman" w:cs="Times New Roman"/>
          <w:sz w:val="24"/>
          <w:szCs w:val="24"/>
        </w:rPr>
        <w:t xml:space="preserve"> Федеральный закон от 06. Марта 2007года № 35-ФЗ «О противодействии терроризму»;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sym w:font="Symbol" w:char="F0B7"/>
      </w:r>
      <w:r w:rsidRPr="006A27AB">
        <w:rPr>
          <w:rFonts w:ascii="Times New Roman" w:eastAsia="Calibri" w:hAnsi="Times New Roman" w:cs="Times New Roman"/>
          <w:sz w:val="24"/>
          <w:szCs w:val="24"/>
        </w:rPr>
        <w:t xml:space="preserve"> Указ Президента РФ от 15 февраля 2006 года № 116 «О мерах по противодействию терроризму»;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sym w:font="Symbol" w:char="F0B7"/>
      </w:r>
      <w:r w:rsidRPr="006A27AB">
        <w:rPr>
          <w:rFonts w:ascii="Times New Roman" w:eastAsia="Calibri" w:hAnsi="Times New Roman" w:cs="Times New Roman"/>
          <w:sz w:val="24"/>
          <w:szCs w:val="24"/>
        </w:rPr>
        <w:t xml:space="preserve"> Постановление Правительства РФ от 15 сентября 1999 года №1040 «О мерах по противодействию терроризму»;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t xml:space="preserve">другие федеральные законы, нормативные правовые акты Президента РФ, нормативные правовые акты Правительства РФ, приказы Управления образования. Ежегодно перед началом нового учебного года межведомственной комиссией проводится комиссионная проверка состояния антитеррористической защищённости объекта, о чём составляется акт. В учреждении разработаны и действуют: </w:t>
      </w:r>
    </w:p>
    <w:p w:rsidR="006A27AB" w:rsidRPr="006A27AB" w:rsidRDefault="006A27AB" w:rsidP="006A27AB">
      <w:pPr>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t>«План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w:t>
      </w:r>
    </w:p>
    <w:p w:rsidR="006A27AB" w:rsidRPr="006A27AB" w:rsidRDefault="006A27AB" w:rsidP="006A27AB">
      <w:pPr>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t xml:space="preserve"> «План эвакуации работников, обучающихся и иных лиц, находящихся на объекте, в случае получения информации об угрозе совершения или совершении террористического акта».</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t xml:space="preserve"> Для реализации мер по усилению общественной безопасности, защиты учащихся, учителей, младшего обслуживающего персонала, обеспечения надлежащей охраны в школе действует контрольно-пропускной режим. Для прохода через центральный вход лиц, не связанных с образовательным процессом, осуществляется вахтером, который регистрирует в журнале посетителей. В журнале регистрируется и транспорт въезжающий на территорию школы. У вахтера имеется кнопка экстренного вызова сотрудников полиции. На вахте имеется монитор видеонаблюдения внутри школы.</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4"/>
          <w:szCs w:val="24"/>
        </w:rPr>
      </w:pPr>
      <w:r w:rsidRPr="006A27AB">
        <w:rPr>
          <w:rFonts w:ascii="Times New Roman" w:eastAsia="Calibri" w:hAnsi="Times New Roman" w:cs="Times New Roman"/>
          <w:b/>
          <w:sz w:val="24"/>
          <w:szCs w:val="24"/>
        </w:rPr>
        <w:t>Работа в сети Интернет</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t xml:space="preserve">Безопасность при работе в сети интернет обеспечивается: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lastRenderedPageBreak/>
        <w:t xml:space="preserve">- ограничением доступа к информационным ресурсам вредоносного и неэстетичного содержания за счет фильтрации на всех школьных компьютерах;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t xml:space="preserve">- установкой программного обеспечения, исключающего возможность проникновения из сети интернет вредоносного программного обеспечения на школьные компьютеры;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t>-проведением разъяснительной работы с сотрудниками и учащимися лицея о правилах работы с ресурсами сети</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4"/>
          <w:szCs w:val="24"/>
        </w:rPr>
      </w:pPr>
      <w:r w:rsidRPr="006A27AB">
        <w:rPr>
          <w:rFonts w:ascii="Times New Roman" w:eastAsia="Calibri" w:hAnsi="Times New Roman" w:cs="Times New Roman"/>
          <w:b/>
          <w:sz w:val="24"/>
          <w:szCs w:val="24"/>
        </w:rPr>
        <w:t>Охрана труда сотрудников  и безопасность учащихся</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6A27AB">
        <w:rPr>
          <w:rFonts w:ascii="Times New Roman" w:eastAsia="Calibri" w:hAnsi="Times New Roman" w:cs="Times New Roman"/>
          <w:sz w:val="24"/>
          <w:szCs w:val="24"/>
        </w:rPr>
        <w:t xml:space="preserve">Приказом по  лицею назначен ответственный по охране труда. Разработаны и обновлены инструкции по охране труда и технике безопасности для сотрудников, учащихся и обслуживающего персонала. Со всей вышеназванной категорией сотрудников систематически проводятся инструктажи по охране труда и технике безопасности. По плану  лицея во внеурочное время проводились различные мероприятия (экскурсии, походы). При проведении мероприятий   инструктажи проводили классные руководители с отметкой в журнале, они же несли ответственность за жизнь и здоровье детей.     </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sz w:val="24"/>
          <w:szCs w:val="24"/>
        </w:rPr>
      </w:pP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sz w:val="24"/>
          <w:szCs w:val="24"/>
        </w:rPr>
      </w:pPr>
      <w:r w:rsidRPr="006A27AB">
        <w:rPr>
          <w:rFonts w:ascii="Times New Roman" w:eastAsia="Calibri" w:hAnsi="Times New Roman" w:cs="Times New Roman"/>
          <w:b/>
          <w:bCs/>
          <w:sz w:val="24"/>
          <w:szCs w:val="24"/>
        </w:rPr>
        <w:t>Выводы и рекомендации по разделу</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6A27AB">
        <w:rPr>
          <w:rFonts w:ascii="Times New Roman" w:eastAsia="Times New Roman" w:hAnsi="Times New Roman" w:cs="Times New Roman"/>
          <w:sz w:val="24"/>
          <w:szCs w:val="24"/>
          <w:lang w:eastAsia="ru-RU"/>
        </w:rPr>
        <w:tab/>
        <w:t>Система безопасности способствует благополучному осуществлению учебно-воспитательного процесса. Имеются недостатки: отсутствуют ворота с восточной стороны и калитки с западной стороны.</w:t>
      </w: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6A27AB" w:rsidRPr="006A27AB" w:rsidRDefault="006A27AB" w:rsidP="006A2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jc w:val="center"/>
        <w:rPr>
          <w:rFonts w:ascii="Times New Roman" w:eastAsia="Calibri" w:hAnsi="Times New Roman" w:cs="Times New Roman"/>
          <w:b/>
          <w:bCs/>
          <w:sz w:val="24"/>
          <w:szCs w:val="24"/>
        </w:rPr>
      </w:pPr>
    </w:p>
    <w:p w:rsidR="006A27AB" w:rsidRDefault="006A27AB" w:rsidP="00AF7DE0">
      <w:pPr>
        <w:spacing w:before="100" w:beforeAutospacing="1" w:after="100" w:afterAutospacing="1" w:line="240" w:lineRule="auto"/>
        <w:rPr>
          <w:rFonts w:ascii="Times New Roman" w:eastAsia="Times New Roman" w:hAnsi="Times New Roman" w:cs="Times New Roman"/>
          <w:b/>
          <w:bCs/>
          <w:color w:val="000000"/>
          <w:sz w:val="24"/>
          <w:szCs w:val="24"/>
        </w:rPr>
        <w:sectPr w:rsidR="006A27AB" w:rsidSect="00030B44">
          <w:pgSz w:w="11906" w:h="16838"/>
          <w:pgMar w:top="1134" w:right="851" w:bottom="1134" w:left="1418" w:header="709" w:footer="709" w:gutter="0"/>
          <w:cols w:space="708"/>
          <w:docGrid w:linePitch="360"/>
        </w:sectPr>
      </w:pPr>
    </w:p>
    <w:p w:rsidR="0070279E" w:rsidRPr="0070279E" w:rsidRDefault="00375667" w:rsidP="0070279E">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          </w:t>
      </w:r>
      <w:r w:rsidR="006B0C80">
        <w:rPr>
          <w:rFonts w:ascii="Times New Roman" w:eastAsia="Times New Roman" w:hAnsi="Times New Roman" w:cs="Times New Roman"/>
          <w:b/>
          <w:bCs/>
          <w:color w:val="000000"/>
          <w:sz w:val="24"/>
          <w:szCs w:val="24"/>
        </w:rPr>
        <w:t>9.4</w:t>
      </w:r>
      <w:r w:rsidR="00241478" w:rsidRPr="0070279E">
        <w:rPr>
          <w:rFonts w:ascii="Times New Roman" w:eastAsia="Times New Roman" w:hAnsi="Times New Roman" w:cs="Times New Roman"/>
          <w:b/>
          <w:bCs/>
          <w:color w:val="000000"/>
          <w:sz w:val="24"/>
          <w:szCs w:val="24"/>
        </w:rPr>
        <w:t xml:space="preserve">. Анализ работы </w:t>
      </w:r>
      <w:r w:rsidR="0070279E" w:rsidRPr="0070279E">
        <w:rPr>
          <w:rFonts w:ascii="Times New Roman" w:eastAsia="Times New Roman" w:hAnsi="Times New Roman" w:cs="Times New Roman"/>
          <w:b/>
          <w:sz w:val="24"/>
          <w:szCs w:val="24"/>
          <w:lang w:eastAsia="ru-RU"/>
        </w:rPr>
        <w:t>социального педагога</w:t>
      </w:r>
      <w:r w:rsidR="0070279E" w:rsidRPr="0070279E">
        <w:rPr>
          <w:rFonts w:ascii="Times New Roman" w:eastAsia="Times New Roman" w:hAnsi="Times New Roman" w:cs="Times New Roman"/>
          <w:b/>
          <w:bCs/>
          <w:color w:val="000000"/>
          <w:sz w:val="24"/>
          <w:szCs w:val="24"/>
        </w:rPr>
        <w:t xml:space="preserve"> </w:t>
      </w:r>
      <w:r w:rsidR="0070279E" w:rsidRPr="0070279E">
        <w:rPr>
          <w:rFonts w:ascii="Times New Roman" w:eastAsia="Times New Roman" w:hAnsi="Times New Roman" w:cs="Times New Roman"/>
          <w:b/>
          <w:sz w:val="24"/>
          <w:szCs w:val="24"/>
          <w:lang w:eastAsia="ru-RU"/>
        </w:rPr>
        <w:t>за 2022-2023 учебный год</w:t>
      </w:r>
    </w:p>
    <w:p w:rsidR="0070279E" w:rsidRPr="0070279E" w:rsidRDefault="0070279E" w:rsidP="0070279E">
      <w:pPr>
        <w:spacing w:after="0" w:line="240" w:lineRule="auto"/>
        <w:jc w:val="center"/>
        <w:rPr>
          <w:rFonts w:ascii="Times New Roman" w:eastAsia="Times New Roman" w:hAnsi="Times New Roman" w:cs="Times New Roman"/>
          <w:b/>
          <w:sz w:val="24"/>
          <w:szCs w:val="24"/>
          <w:lang w:eastAsia="ru-RU"/>
        </w:rPr>
      </w:pP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Работа социального педагога проводилась согласно плану на 2022-2023 учебный год. И включала в себя несколько направлений социальной работы:</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1.Работа с документацией, формирование банка данных учащихся (составление списков по категориям, оформление социального паспорта лицея и классов, сбор анкетных данных; ведение плана совместной работы с другими субъектами профилактики, такими как КДНиЗП, ОДН; УСЗН, ООиП).</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2.Диагностирование (выявление предрасположенности к тем или иным подростковым девиациям, посещение на дому семей в социально-опасном положении и семей группы риска, выявление слабоуспевающих учащихся; контроль посещения учащимися учреждений дополнительного образования). </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3. Коррекционно-развивающая деятельность (взаимодействие с классными руководителями по решению различных трудных ситуаций в классном коллективе, составление индивидуальных программ оказания реабилитационной помощи, в том числе для семей в социально-опасном положении; взаимодействие с другими субъектами профилактики в реализации реабилитационного потенциала несовершеннолетних).</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4. Проведение бесед, консультирование и просвещение (проведение тематических классных часов по запросу классных руководителей; проведение индивидуальных консультаций для детей и родителей, профилактические беседы, участие в малых педагогических советах, организация занятости детей во внеурочное и каникулярное время). </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5. Правовое просвещение (активная пропаганда здорового образа жизни, проведение заседаний наркопоста, профилактические мероприятия с учащимися и их родителями на тему «Ответственность за уголовные и административные правонарушения»; совместная работа с инспекторами ОДН и КДН и ЗП; проведение заседаний Совета профилактики безнадзорности и правонарушений).</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6. Профориентационная работа (диагностирование профессиональных предпочтений учащихся, организация тематических профориентационных встреч со специалистами Центра занятости населения; встречи-презентации для выпускников 9-11 классов с представителями различных образовательных учреждений города и края; посещение ярмарки профессий, тематических классных часов).</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7. Методическая деятельность (повышение профессионального уровня педагога, самообразование и работа над индивидуальной темой; представление интересов образовательного учреждения на семинарах, конференциях, вебинарах, методических объединениях специалистов).</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ind w:firstLine="567"/>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Социальный паспорт МБОУ «Лицей №7»</w:t>
      </w:r>
    </w:p>
    <w:p w:rsidR="0070279E" w:rsidRPr="0070279E" w:rsidRDefault="0070279E" w:rsidP="0070279E">
      <w:pPr>
        <w:spacing w:after="0" w:line="240" w:lineRule="auto"/>
        <w:ind w:firstLine="567"/>
        <w:jc w:val="both"/>
        <w:rPr>
          <w:rFonts w:ascii="Times New Roman" w:eastAsia="Times New Roman" w:hAnsi="Times New Roman" w:cs="Times New Roman"/>
          <w:sz w:val="24"/>
          <w:szCs w:val="24"/>
          <w:lang w:eastAsia="ru-RU"/>
        </w:rPr>
      </w:pPr>
    </w:p>
    <w:tbl>
      <w:tblPr>
        <w:tblStyle w:val="200"/>
        <w:tblW w:w="0" w:type="auto"/>
        <w:tblLook w:val="04A0" w:firstRow="1" w:lastRow="0" w:firstColumn="1" w:lastColumn="0" w:noHBand="0" w:noVBand="1"/>
      </w:tblPr>
      <w:tblGrid>
        <w:gridCol w:w="675"/>
        <w:gridCol w:w="7088"/>
        <w:gridCol w:w="1808"/>
      </w:tblGrid>
      <w:tr w:rsidR="0070279E" w:rsidRPr="0070279E" w:rsidTr="008B7414">
        <w:tc>
          <w:tcPr>
            <w:tcW w:w="675"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 п/п</w:t>
            </w:r>
          </w:p>
        </w:tc>
        <w:tc>
          <w:tcPr>
            <w:tcW w:w="7088"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Категория учащихся</w:t>
            </w:r>
          </w:p>
        </w:tc>
        <w:tc>
          <w:tcPr>
            <w:tcW w:w="1808"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 xml:space="preserve">Количество </w:t>
            </w:r>
          </w:p>
        </w:tc>
      </w:tr>
      <w:tr w:rsidR="0070279E" w:rsidRPr="0070279E" w:rsidTr="008B7414">
        <w:tc>
          <w:tcPr>
            <w:tcW w:w="675"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1</w:t>
            </w:r>
          </w:p>
        </w:tc>
        <w:tc>
          <w:tcPr>
            <w:tcW w:w="7088"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Общее количество учеников</w:t>
            </w:r>
          </w:p>
        </w:tc>
        <w:tc>
          <w:tcPr>
            <w:tcW w:w="1808" w:type="dxa"/>
          </w:tcPr>
          <w:p w:rsidR="0070279E" w:rsidRPr="0070279E" w:rsidRDefault="0070279E" w:rsidP="0070279E">
            <w:pPr>
              <w:jc w:val="both"/>
              <w:rPr>
                <w:rFonts w:ascii="Times New Roman" w:hAnsi="Times New Roman"/>
                <w:sz w:val="24"/>
                <w:szCs w:val="24"/>
                <w:highlight w:val="yellow"/>
              </w:rPr>
            </w:pPr>
            <w:r w:rsidRPr="0070279E">
              <w:rPr>
                <w:rFonts w:ascii="Times New Roman" w:hAnsi="Times New Roman"/>
                <w:sz w:val="24"/>
                <w:szCs w:val="24"/>
              </w:rPr>
              <w:t>996</w:t>
            </w:r>
          </w:p>
        </w:tc>
      </w:tr>
      <w:tr w:rsidR="0070279E" w:rsidRPr="0070279E" w:rsidTr="008B7414">
        <w:tc>
          <w:tcPr>
            <w:tcW w:w="675"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2</w:t>
            </w:r>
          </w:p>
        </w:tc>
        <w:tc>
          <w:tcPr>
            <w:tcW w:w="7088"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Дети, оставшиеся без попечения родителей (опекаемые)</w:t>
            </w:r>
          </w:p>
        </w:tc>
        <w:tc>
          <w:tcPr>
            <w:tcW w:w="1808" w:type="dxa"/>
          </w:tcPr>
          <w:p w:rsidR="0070279E" w:rsidRPr="0070279E" w:rsidRDefault="0070279E" w:rsidP="0070279E">
            <w:pPr>
              <w:jc w:val="both"/>
              <w:rPr>
                <w:rFonts w:ascii="Times New Roman" w:hAnsi="Times New Roman"/>
                <w:sz w:val="24"/>
                <w:szCs w:val="24"/>
                <w:highlight w:val="yellow"/>
              </w:rPr>
            </w:pPr>
            <w:r w:rsidRPr="0070279E">
              <w:rPr>
                <w:rFonts w:ascii="Times New Roman" w:hAnsi="Times New Roman"/>
                <w:sz w:val="24"/>
                <w:szCs w:val="24"/>
              </w:rPr>
              <w:t>11</w:t>
            </w:r>
          </w:p>
        </w:tc>
      </w:tr>
      <w:tr w:rsidR="0070279E" w:rsidRPr="0070279E" w:rsidTr="008B7414">
        <w:tc>
          <w:tcPr>
            <w:tcW w:w="675"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3</w:t>
            </w:r>
          </w:p>
        </w:tc>
        <w:tc>
          <w:tcPr>
            <w:tcW w:w="7088"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Учащиеся, находящиеся в СОП</w:t>
            </w:r>
          </w:p>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Родители, находящиеся в СОП</w:t>
            </w:r>
          </w:p>
        </w:tc>
        <w:tc>
          <w:tcPr>
            <w:tcW w:w="1808"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5</w:t>
            </w:r>
          </w:p>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6</w:t>
            </w:r>
          </w:p>
        </w:tc>
      </w:tr>
      <w:tr w:rsidR="0070279E" w:rsidRPr="0070279E" w:rsidTr="008B7414">
        <w:tc>
          <w:tcPr>
            <w:tcW w:w="675"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4</w:t>
            </w:r>
          </w:p>
        </w:tc>
        <w:tc>
          <w:tcPr>
            <w:tcW w:w="7088"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Учащиеся, состоящие на учете в ПДН</w:t>
            </w:r>
          </w:p>
        </w:tc>
        <w:tc>
          <w:tcPr>
            <w:tcW w:w="1808" w:type="dxa"/>
          </w:tcPr>
          <w:p w:rsidR="0070279E" w:rsidRPr="0070279E" w:rsidRDefault="0070279E" w:rsidP="0070279E">
            <w:pPr>
              <w:jc w:val="both"/>
              <w:rPr>
                <w:rFonts w:ascii="Times New Roman" w:hAnsi="Times New Roman"/>
                <w:sz w:val="24"/>
                <w:szCs w:val="24"/>
                <w:highlight w:val="yellow"/>
              </w:rPr>
            </w:pPr>
            <w:r w:rsidRPr="0070279E">
              <w:rPr>
                <w:rFonts w:ascii="Times New Roman" w:hAnsi="Times New Roman"/>
                <w:sz w:val="24"/>
                <w:szCs w:val="24"/>
              </w:rPr>
              <w:t>2</w:t>
            </w:r>
          </w:p>
        </w:tc>
      </w:tr>
      <w:tr w:rsidR="0070279E" w:rsidRPr="0070279E" w:rsidTr="008B7414">
        <w:tc>
          <w:tcPr>
            <w:tcW w:w="675"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5</w:t>
            </w:r>
          </w:p>
        </w:tc>
        <w:tc>
          <w:tcPr>
            <w:tcW w:w="7088"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Учащиеся с ограниченными возможностями здоровья (инвалиды)</w:t>
            </w:r>
          </w:p>
        </w:tc>
        <w:tc>
          <w:tcPr>
            <w:tcW w:w="1808" w:type="dxa"/>
          </w:tcPr>
          <w:p w:rsidR="0070279E" w:rsidRPr="0070279E" w:rsidRDefault="0070279E" w:rsidP="0070279E">
            <w:pPr>
              <w:jc w:val="both"/>
              <w:rPr>
                <w:rFonts w:ascii="Times New Roman" w:hAnsi="Times New Roman"/>
                <w:sz w:val="24"/>
                <w:szCs w:val="24"/>
                <w:highlight w:val="yellow"/>
              </w:rPr>
            </w:pPr>
            <w:r w:rsidRPr="0070279E">
              <w:rPr>
                <w:rFonts w:ascii="Times New Roman" w:hAnsi="Times New Roman"/>
                <w:sz w:val="24"/>
                <w:szCs w:val="24"/>
              </w:rPr>
              <w:t>12</w:t>
            </w:r>
          </w:p>
        </w:tc>
      </w:tr>
      <w:tr w:rsidR="0070279E" w:rsidRPr="0070279E" w:rsidTr="008B7414">
        <w:tc>
          <w:tcPr>
            <w:tcW w:w="675"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6</w:t>
            </w:r>
          </w:p>
        </w:tc>
        <w:tc>
          <w:tcPr>
            <w:tcW w:w="7088"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Учащиеся из многодетных семей</w:t>
            </w:r>
          </w:p>
        </w:tc>
        <w:tc>
          <w:tcPr>
            <w:tcW w:w="1808" w:type="dxa"/>
          </w:tcPr>
          <w:p w:rsidR="0070279E" w:rsidRPr="0070279E" w:rsidRDefault="0070279E" w:rsidP="0070279E">
            <w:pPr>
              <w:jc w:val="both"/>
              <w:rPr>
                <w:rFonts w:ascii="Times New Roman" w:hAnsi="Times New Roman"/>
                <w:sz w:val="24"/>
                <w:szCs w:val="24"/>
                <w:highlight w:val="yellow"/>
              </w:rPr>
            </w:pPr>
            <w:r w:rsidRPr="0070279E">
              <w:rPr>
                <w:rFonts w:ascii="Times New Roman" w:hAnsi="Times New Roman"/>
                <w:sz w:val="24"/>
                <w:szCs w:val="24"/>
              </w:rPr>
              <w:t>128</w:t>
            </w:r>
          </w:p>
        </w:tc>
      </w:tr>
      <w:tr w:rsidR="0070279E" w:rsidRPr="0070279E" w:rsidTr="008B7414">
        <w:tc>
          <w:tcPr>
            <w:tcW w:w="675"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7</w:t>
            </w:r>
          </w:p>
        </w:tc>
        <w:tc>
          <w:tcPr>
            <w:tcW w:w="7088" w:type="dxa"/>
          </w:tcPr>
          <w:p w:rsidR="0070279E" w:rsidRPr="0070279E" w:rsidRDefault="0070279E" w:rsidP="0070279E">
            <w:pPr>
              <w:jc w:val="both"/>
              <w:rPr>
                <w:rFonts w:ascii="Times New Roman" w:hAnsi="Times New Roman"/>
                <w:sz w:val="24"/>
                <w:szCs w:val="24"/>
              </w:rPr>
            </w:pPr>
            <w:r w:rsidRPr="0070279E">
              <w:rPr>
                <w:rFonts w:ascii="Times New Roman" w:hAnsi="Times New Roman"/>
                <w:sz w:val="24"/>
                <w:szCs w:val="24"/>
              </w:rPr>
              <w:t>Учащиеся из малообеспеченных семей</w:t>
            </w:r>
          </w:p>
        </w:tc>
        <w:tc>
          <w:tcPr>
            <w:tcW w:w="1808" w:type="dxa"/>
          </w:tcPr>
          <w:p w:rsidR="0070279E" w:rsidRPr="0070279E" w:rsidRDefault="0070279E" w:rsidP="0070279E">
            <w:pPr>
              <w:jc w:val="both"/>
              <w:rPr>
                <w:rFonts w:ascii="Times New Roman" w:hAnsi="Times New Roman"/>
                <w:sz w:val="24"/>
                <w:szCs w:val="24"/>
                <w:highlight w:val="yellow"/>
              </w:rPr>
            </w:pPr>
            <w:r w:rsidRPr="0070279E">
              <w:rPr>
                <w:rFonts w:ascii="Times New Roman" w:hAnsi="Times New Roman"/>
                <w:sz w:val="24"/>
                <w:szCs w:val="24"/>
              </w:rPr>
              <w:t>200</w:t>
            </w:r>
          </w:p>
        </w:tc>
      </w:tr>
    </w:tbl>
    <w:p w:rsidR="0070279E" w:rsidRPr="0070279E" w:rsidRDefault="0070279E" w:rsidP="0070279E">
      <w:pPr>
        <w:spacing w:after="0" w:line="240" w:lineRule="auto"/>
        <w:ind w:firstLine="567"/>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b/>
          <w:sz w:val="24"/>
          <w:szCs w:val="24"/>
          <w:lang w:eastAsia="ru-RU"/>
        </w:rPr>
        <w:t>Анализ социальной работы в МБОУ «Лицей №7» по направлениям</w:t>
      </w:r>
      <w:r w:rsidRPr="0070279E">
        <w:rPr>
          <w:rFonts w:ascii="Times New Roman" w:eastAsia="Times New Roman" w:hAnsi="Times New Roman" w:cs="Times New Roman"/>
          <w:sz w:val="24"/>
          <w:szCs w:val="24"/>
          <w:lang w:eastAsia="ru-RU"/>
        </w:rPr>
        <w:t>:</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u w:val="single"/>
          <w:lang w:eastAsia="ru-RU"/>
        </w:rPr>
        <w:lastRenderedPageBreak/>
        <w:t>Работа с документацией</w:t>
      </w:r>
      <w:r w:rsidRPr="0070279E">
        <w:rPr>
          <w:rFonts w:ascii="Times New Roman" w:eastAsia="Times New Roman" w:hAnsi="Times New Roman" w:cs="Times New Roman"/>
          <w:sz w:val="24"/>
          <w:szCs w:val="24"/>
          <w:lang w:eastAsia="ru-RU"/>
        </w:rPr>
        <w:t>, формирование банка данных учащихся. Позволила социальному педагогу систематизировать списочный состав лицеистов по различным категориям (опекаемые, дети с ограниченными возможностями, дети, воспитывающиеся в многодетных семьях, дети из малообеспеченных семей и т.п.).</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 </w:t>
      </w:r>
      <w:r w:rsidRPr="0070279E">
        <w:rPr>
          <w:rFonts w:ascii="Times New Roman" w:eastAsia="Times New Roman" w:hAnsi="Times New Roman" w:cs="Times New Roman"/>
          <w:sz w:val="24"/>
          <w:szCs w:val="24"/>
          <w:lang w:eastAsia="ru-RU"/>
        </w:rPr>
        <w:tab/>
        <w:t>В образовательном учреждении имеется социальный паспорт Лицея, который формируется на основе социальных паспортов классов; реализуются мероприятия из планов совместной работы с другими субъектами профилактики, такими как КДН иЗП, ПДН; УСЗН, ООиП).</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u w:val="single"/>
          <w:lang w:eastAsia="ru-RU"/>
        </w:rPr>
        <w:t>Коррекционно-развивающая деятельность</w:t>
      </w:r>
      <w:r w:rsidRPr="0070279E">
        <w:rPr>
          <w:rFonts w:ascii="Times New Roman" w:eastAsia="Times New Roman" w:hAnsi="Times New Roman" w:cs="Times New Roman"/>
          <w:sz w:val="24"/>
          <w:szCs w:val="24"/>
          <w:lang w:eastAsia="ru-RU"/>
        </w:rPr>
        <w:t xml:space="preserve"> выстраивалась социальным педагогом совместно с представителями администрации и другими специалистами, например, педагогом-психологом. </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Работа велась по запросу классных руководителей и других служб с различными категориями несовершеннолетних: опекаемыми, детьми с ограниченными возможностями, детьми из семей в социально-опасном положении и т.д., проводились игровые и тренинговые занятия.</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Работа с родителями проводилась мной на родительских собраниях и при проведении родительского лектория по проблеме формирования жизнестойкости учащихся. </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u w:val="single"/>
          <w:lang w:eastAsia="ru-RU"/>
        </w:rPr>
      </w:pPr>
      <w:r w:rsidRPr="0070279E">
        <w:rPr>
          <w:rFonts w:ascii="Times New Roman" w:eastAsia="Times New Roman" w:hAnsi="Times New Roman" w:cs="Times New Roman"/>
          <w:sz w:val="24"/>
          <w:szCs w:val="24"/>
          <w:u w:val="single"/>
          <w:lang w:eastAsia="ru-RU"/>
        </w:rPr>
        <w:t>Проведение бесед, консультирование и просвещение.</w:t>
      </w:r>
    </w:p>
    <w:p w:rsidR="0070279E" w:rsidRPr="0070279E" w:rsidRDefault="0070279E" w:rsidP="0070279E">
      <w:pPr>
        <w:spacing w:after="0" w:line="240" w:lineRule="auto"/>
        <w:rPr>
          <w:rFonts w:ascii="Times New Roman" w:eastAsia="Times New Roman" w:hAnsi="Times New Roman" w:cs="Times New Roman"/>
          <w:sz w:val="24"/>
          <w:szCs w:val="24"/>
          <w:lang w:eastAsia="ru-RU"/>
        </w:rPr>
      </w:pPr>
    </w:p>
    <w:p w:rsidR="0070279E" w:rsidRPr="0070279E" w:rsidRDefault="0070279E" w:rsidP="0070279E">
      <w:pPr>
        <w:spacing w:after="0" w:line="240" w:lineRule="auto"/>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Работа с учащимися включала в себя следующие мероприятия: </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Профилактические беседы с учащимися.</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Тематическая неделя «Вредным привычкам – НЕТ!!!»</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Пропаганда юридических знаний, о правах, обязанностях и уголовной ответственности учащихся.</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Внутришкольный учет детей, злостно уклоняющихся от учебы и склонных к нарушениям общественного порядка, часто пропускающих занятия без уважительных причин.</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Анкетирование: </w:t>
      </w:r>
    </w:p>
    <w:p w:rsidR="0070279E" w:rsidRPr="0070279E" w:rsidRDefault="0070279E" w:rsidP="0070279E">
      <w:pPr>
        <w:tabs>
          <w:tab w:val="left" w:pos="19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0279E">
        <w:rPr>
          <w:rFonts w:ascii="Times New Roman" w:eastAsia="Times New Roman" w:hAnsi="Times New Roman" w:cs="Times New Roman"/>
          <w:sz w:val="24"/>
          <w:szCs w:val="24"/>
          <w:lang w:eastAsia="ru-RU"/>
        </w:rPr>
        <w:t xml:space="preserve">«Здоровый образ жизни», социометрия </w:t>
      </w:r>
    </w:p>
    <w:p w:rsidR="0070279E" w:rsidRPr="0070279E" w:rsidRDefault="0070279E" w:rsidP="0070279E">
      <w:pPr>
        <w:tabs>
          <w:tab w:val="left" w:pos="19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0279E">
        <w:rPr>
          <w:rFonts w:ascii="Times New Roman" w:eastAsia="Times New Roman" w:hAnsi="Times New Roman" w:cs="Times New Roman"/>
          <w:sz w:val="24"/>
          <w:szCs w:val="24"/>
          <w:lang w:eastAsia="ru-RU"/>
        </w:rPr>
        <w:t>«Семья и семейные ценности»</w:t>
      </w:r>
    </w:p>
    <w:p w:rsidR="0070279E" w:rsidRPr="0070279E" w:rsidRDefault="0070279E" w:rsidP="0070279E">
      <w:pPr>
        <w:tabs>
          <w:tab w:val="left" w:pos="192"/>
        </w:tabs>
        <w:spacing w:after="0" w:line="240" w:lineRule="auto"/>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w:t>
      </w:r>
      <w:r w:rsidRPr="0070279E">
        <w:rPr>
          <w:rFonts w:ascii="Times New Roman" w:eastAsia="Times New Roman" w:hAnsi="Times New Roman" w:cs="Times New Roman"/>
          <w:sz w:val="24"/>
          <w:szCs w:val="24"/>
          <w:lang w:eastAsia="ru-RU"/>
        </w:rPr>
        <w:tab/>
        <w:t>Диагностика «Выявление мотивов в учебной деятельности».</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Систематическая работа со списком и картотекой учащихся «группы риска». Индивидуальные программы.</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Цикл бесед и классных часов на тему:</w:t>
      </w:r>
    </w:p>
    <w:p w:rsidR="0070279E" w:rsidRPr="0070279E" w:rsidRDefault="0070279E" w:rsidP="0070279E">
      <w:pPr>
        <w:tabs>
          <w:tab w:val="left" w:pos="19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0279E">
        <w:rPr>
          <w:rFonts w:ascii="Times New Roman" w:eastAsia="Times New Roman" w:hAnsi="Times New Roman" w:cs="Times New Roman"/>
          <w:sz w:val="24"/>
          <w:szCs w:val="24"/>
          <w:lang w:eastAsia="ru-RU"/>
        </w:rPr>
        <w:t>«Разные формы общения между людьми».</w:t>
      </w:r>
    </w:p>
    <w:p w:rsidR="0070279E" w:rsidRPr="0070279E" w:rsidRDefault="0070279E" w:rsidP="0070279E">
      <w:pPr>
        <w:tabs>
          <w:tab w:val="left" w:pos="19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0279E">
        <w:rPr>
          <w:rFonts w:ascii="Times New Roman" w:eastAsia="Times New Roman" w:hAnsi="Times New Roman" w:cs="Times New Roman"/>
          <w:sz w:val="24"/>
          <w:szCs w:val="24"/>
          <w:lang w:eastAsia="ru-RU"/>
        </w:rPr>
        <w:t>«Дети и преступность»,</w:t>
      </w:r>
    </w:p>
    <w:p w:rsidR="0070279E" w:rsidRPr="0070279E" w:rsidRDefault="0070279E" w:rsidP="0070279E">
      <w:pPr>
        <w:tabs>
          <w:tab w:val="left" w:pos="19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0279E">
        <w:rPr>
          <w:rFonts w:ascii="Times New Roman" w:eastAsia="Times New Roman" w:hAnsi="Times New Roman" w:cs="Times New Roman"/>
          <w:sz w:val="24"/>
          <w:szCs w:val="24"/>
          <w:lang w:eastAsia="ru-RU"/>
        </w:rPr>
        <w:t>«Ответственность молодежи перед законом»,</w:t>
      </w:r>
    </w:p>
    <w:p w:rsidR="0070279E" w:rsidRPr="0070279E" w:rsidRDefault="0070279E" w:rsidP="0070279E">
      <w:pPr>
        <w:tabs>
          <w:tab w:val="left" w:pos="192"/>
        </w:tabs>
        <w:spacing w:after="0" w:line="240" w:lineRule="auto"/>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w:t>
      </w:r>
      <w:r w:rsidRPr="0070279E">
        <w:rPr>
          <w:rFonts w:ascii="Times New Roman" w:eastAsia="Times New Roman" w:hAnsi="Times New Roman" w:cs="Times New Roman"/>
          <w:sz w:val="24"/>
          <w:szCs w:val="24"/>
          <w:lang w:eastAsia="ru-RU"/>
        </w:rPr>
        <w:tab/>
        <w:t xml:space="preserve"> «Наркобеда».</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Тематические классные часы на тему здорового образа жизни.</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Участие в ёлке Главы Администрации детей-сирот, детей из социально-незащищенных семей.</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Успеваемость учащихся, состоящих на разных видах учёта.</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Контроль   занятости учащихся различных категорий во внеклассных мероприятиях, кружках и секциях.</w:t>
      </w:r>
    </w:p>
    <w:p w:rsidR="0070279E" w:rsidRPr="0070279E" w:rsidRDefault="0070279E" w:rsidP="00375667">
      <w:pPr>
        <w:numPr>
          <w:ilvl w:val="0"/>
          <w:numId w:val="59"/>
        </w:numPr>
        <w:tabs>
          <w:tab w:val="left" w:pos="192"/>
        </w:tabs>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Профилактические беседы о предупреждении травматизма в период летних каникул.</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В течение учебного года с учащимися школы проводилась следующая профилактическая работа:</w:t>
      </w:r>
    </w:p>
    <w:p w:rsidR="0070279E" w:rsidRPr="0070279E" w:rsidRDefault="0070279E" w:rsidP="00375667">
      <w:pPr>
        <w:numPr>
          <w:ilvl w:val="0"/>
          <w:numId w:val="58"/>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беседы с учащимися 5-9 классов на тему: </w:t>
      </w:r>
      <w:r w:rsidRPr="0070279E">
        <w:rPr>
          <w:rFonts w:ascii="Times New Roman" w:eastAsia="Times New Roman" w:hAnsi="Times New Roman" w:cs="Times New Roman"/>
          <w:color w:val="000000"/>
          <w:sz w:val="24"/>
          <w:szCs w:val="24"/>
          <w:lang w:eastAsia="ru-RU"/>
        </w:rPr>
        <w:t>«За что ставят на учет в КДН?», «За что ставят на ВШУ?»;</w:t>
      </w:r>
    </w:p>
    <w:p w:rsidR="0070279E" w:rsidRPr="0070279E" w:rsidRDefault="0070279E" w:rsidP="00375667">
      <w:pPr>
        <w:numPr>
          <w:ilvl w:val="0"/>
          <w:numId w:val="57"/>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беседы с учащимися 5-7 классов на тему: «</w:t>
      </w:r>
      <w:r w:rsidRPr="0070279E">
        <w:rPr>
          <w:rFonts w:ascii="Times New Roman" w:eastAsia="Times New Roman" w:hAnsi="Times New Roman" w:cs="Times New Roman"/>
          <w:color w:val="000000"/>
          <w:sz w:val="24"/>
          <w:szCs w:val="24"/>
          <w:shd w:val="clear" w:color="auto" w:fill="FFFFFF"/>
          <w:lang w:eastAsia="ru-RU"/>
        </w:rPr>
        <w:t>Культура приветствий и обращений к окружающим»;</w:t>
      </w:r>
      <w:r w:rsidRPr="0070279E">
        <w:rPr>
          <w:rFonts w:ascii="Times New Roman" w:eastAsia="Times New Roman" w:hAnsi="Times New Roman" w:cs="Times New Roman"/>
          <w:sz w:val="24"/>
          <w:szCs w:val="24"/>
          <w:lang w:eastAsia="ru-RU"/>
        </w:rPr>
        <w:t xml:space="preserve"> </w:t>
      </w:r>
    </w:p>
    <w:p w:rsidR="0070279E" w:rsidRPr="0070279E" w:rsidRDefault="0070279E" w:rsidP="00375667">
      <w:pPr>
        <w:numPr>
          <w:ilvl w:val="0"/>
          <w:numId w:val="57"/>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 xml:space="preserve">беседы с учащимися 5-7 классов на тему: </w:t>
      </w:r>
      <w:r w:rsidRPr="0070279E">
        <w:rPr>
          <w:rFonts w:ascii="Times New Roman" w:eastAsia="Times New Roman" w:hAnsi="Times New Roman" w:cs="Times New Roman"/>
          <w:color w:val="000000"/>
          <w:sz w:val="24"/>
          <w:szCs w:val="24"/>
          <w:shd w:val="clear" w:color="auto" w:fill="FFFFFF"/>
          <w:lang w:eastAsia="ru-RU"/>
        </w:rPr>
        <w:t xml:space="preserve">«Последствия самовольного ухода из </w:t>
      </w:r>
      <w:r w:rsidRPr="0070279E">
        <w:rPr>
          <w:rFonts w:ascii="Times New Roman" w:eastAsia="Times New Roman" w:hAnsi="Times New Roman" w:cs="Times New Roman"/>
          <w:sz w:val="24"/>
          <w:szCs w:val="24"/>
          <w:shd w:val="clear" w:color="auto" w:fill="FFFFFF"/>
          <w:lang w:eastAsia="ru-RU"/>
        </w:rPr>
        <w:t>школы»</w:t>
      </w:r>
      <w:r w:rsidRPr="0070279E">
        <w:rPr>
          <w:rFonts w:ascii="Times New Roman" w:eastAsia="Times New Roman" w:hAnsi="Times New Roman" w:cs="Times New Roman"/>
          <w:sz w:val="24"/>
          <w:szCs w:val="24"/>
          <w:lang w:eastAsia="ru-RU"/>
        </w:rPr>
        <w:t xml:space="preserve"> «Правила поведения учащихся в школе»;</w:t>
      </w:r>
    </w:p>
    <w:p w:rsidR="0070279E" w:rsidRPr="0070279E" w:rsidRDefault="0070279E" w:rsidP="00375667">
      <w:pPr>
        <w:numPr>
          <w:ilvl w:val="0"/>
          <w:numId w:val="57"/>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 xml:space="preserve">беседы с учащимися 5-8 классов на тему: «Алкоголь и алкогольная зависимость», «Для чего нужна семья», «Как выбрать профессию», «Конфликты в нашей жизни и способы их </w:t>
      </w:r>
      <w:r w:rsidRPr="0070279E">
        <w:rPr>
          <w:rFonts w:ascii="Times New Roman" w:eastAsia="Times New Roman" w:hAnsi="Times New Roman" w:cs="Times New Roman"/>
          <w:sz w:val="24"/>
          <w:szCs w:val="24"/>
          <w:lang w:eastAsia="ru-RU"/>
        </w:rPr>
        <w:lastRenderedPageBreak/>
        <w:t xml:space="preserve">преодоления», «Что такое вежливость», «Человек – творец своей судьбы», «Подросток  и Закон»; </w:t>
      </w:r>
      <w:r w:rsidRPr="0070279E">
        <w:rPr>
          <w:rFonts w:ascii="Times New Roman" w:eastAsia="Times New Roman" w:hAnsi="Times New Roman" w:cs="Times New Roman"/>
          <w:sz w:val="24"/>
          <w:szCs w:val="24"/>
          <w:shd w:val="clear" w:color="auto" w:fill="FFFFFF"/>
          <w:lang w:eastAsia="ru-RU"/>
        </w:rPr>
        <w:t>«Виды летней занятости подростка. Формы летнего отдыха и оздоровления», «Правонарушение и юридическая ответственность»;</w:t>
      </w:r>
    </w:p>
    <w:p w:rsidR="0070279E" w:rsidRPr="0070279E" w:rsidRDefault="0070279E" w:rsidP="00375667">
      <w:pPr>
        <w:numPr>
          <w:ilvl w:val="0"/>
          <w:numId w:val="57"/>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беседы с учащимися 4-11 классов на тему: «Мир эмоций. Способы борьбы со стрессом».</w:t>
      </w:r>
    </w:p>
    <w:p w:rsidR="0070279E" w:rsidRPr="0070279E" w:rsidRDefault="0070279E" w:rsidP="00375667">
      <w:pPr>
        <w:numPr>
          <w:ilvl w:val="0"/>
          <w:numId w:val="57"/>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беседы с учащимися 4-11 классов на тему: «Обида. Как справится с раздражением, плохим настроением?»</w:t>
      </w:r>
    </w:p>
    <w:p w:rsidR="0070279E" w:rsidRPr="0070279E" w:rsidRDefault="0070279E" w:rsidP="00375667">
      <w:pPr>
        <w:numPr>
          <w:ilvl w:val="0"/>
          <w:numId w:val="54"/>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беседы с учащимися 9-11 классов «Я в мире профессий»;</w:t>
      </w:r>
    </w:p>
    <w:p w:rsidR="0070279E" w:rsidRPr="0070279E" w:rsidRDefault="0070279E" w:rsidP="00375667">
      <w:pPr>
        <w:numPr>
          <w:ilvl w:val="0"/>
          <w:numId w:val="54"/>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профилактическая беседа: «Имею право знать»;</w:t>
      </w:r>
    </w:p>
    <w:p w:rsidR="0070279E" w:rsidRPr="0070279E" w:rsidRDefault="0070279E" w:rsidP="00375667">
      <w:pPr>
        <w:numPr>
          <w:ilvl w:val="0"/>
          <w:numId w:val="54"/>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ознакомление с законом РФ о неразглашении персональных данных и использовании фото и видео»;</w:t>
      </w:r>
    </w:p>
    <w:p w:rsidR="0070279E" w:rsidRPr="0070279E" w:rsidRDefault="0070279E" w:rsidP="00375667">
      <w:pPr>
        <w:numPr>
          <w:ilvl w:val="0"/>
          <w:numId w:val="54"/>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 xml:space="preserve">беседы-тренинги с учащимися 8-11 классами. «Как сказать: «Нет»; </w:t>
      </w:r>
    </w:p>
    <w:p w:rsidR="0070279E" w:rsidRPr="0070279E" w:rsidRDefault="0070279E" w:rsidP="00375667">
      <w:pPr>
        <w:numPr>
          <w:ilvl w:val="0"/>
          <w:numId w:val="54"/>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беседы с учащимися 8-11 классов по профилактике употребления ПАВ;</w:t>
      </w:r>
    </w:p>
    <w:p w:rsidR="0070279E" w:rsidRPr="0070279E" w:rsidRDefault="0070279E" w:rsidP="00375667">
      <w:pPr>
        <w:numPr>
          <w:ilvl w:val="0"/>
          <w:numId w:val="54"/>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беседа с учащимися 6-7 классов на тему: «Курение - опасное увлечение»;</w:t>
      </w:r>
    </w:p>
    <w:p w:rsidR="0070279E" w:rsidRPr="0070279E" w:rsidRDefault="0070279E" w:rsidP="00375667">
      <w:pPr>
        <w:numPr>
          <w:ilvl w:val="0"/>
          <w:numId w:val="54"/>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беседы с учащимися 6 класса на тему: «Возможна ли жизнь без конфликтов»;</w:t>
      </w:r>
    </w:p>
    <w:p w:rsidR="0070279E" w:rsidRPr="0070279E" w:rsidRDefault="0070279E" w:rsidP="00375667">
      <w:pPr>
        <w:numPr>
          <w:ilvl w:val="0"/>
          <w:numId w:val="55"/>
        </w:numPr>
        <w:spacing w:after="0" w:line="240" w:lineRule="auto"/>
        <w:jc w:val="both"/>
        <w:rPr>
          <w:rFonts w:ascii="Times New Roman" w:eastAsia="Calibri" w:hAnsi="Times New Roman" w:cs="Times New Roman"/>
          <w:sz w:val="24"/>
          <w:szCs w:val="24"/>
        </w:rPr>
      </w:pPr>
      <w:r w:rsidRPr="0070279E">
        <w:rPr>
          <w:rFonts w:ascii="Times New Roman" w:eastAsia="Calibri" w:hAnsi="Times New Roman" w:cs="Times New Roman"/>
          <w:sz w:val="24"/>
          <w:szCs w:val="24"/>
        </w:rPr>
        <w:t>беседы с учащимися 6 класса на тему:</w:t>
      </w:r>
      <w:r w:rsidRPr="0070279E">
        <w:rPr>
          <w:rFonts w:ascii="Times New Roman" w:eastAsia="Calibri" w:hAnsi="Times New Roman" w:cs="Times New Roman"/>
          <w:b/>
          <w:sz w:val="24"/>
          <w:szCs w:val="24"/>
        </w:rPr>
        <w:t xml:space="preserve"> </w:t>
      </w:r>
      <w:r w:rsidRPr="0070279E">
        <w:rPr>
          <w:rFonts w:ascii="Times New Roman" w:eastAsia="Calibri" w:hAnsi="Times New Roman" w:cs="Times New Roman"/>
          <w:sz w:val="24"/>
          <w:szCs w:val="24"/>
        </w:rPr>
        <w:t>«Способы разрешения конфликтов»;</w:t>
      </w:r>
    </w:p>
    <w:p w:rsidR="0070279E" w:rsidRPr="0070279E" w:rsidRDefault="0070279E" w:rsidP="00375667">
      <w:pPr>
        <w:numPr>
          <w:ilvl w:val="0"/>
          <w:numId w:val="55"/>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беседа с учащимися 4-5 классов «Любовь к окружающему миру»;</w:t>
      </w:r>
    </w:p>
    <w:p w:rsidR="0070279E" w:rsidRPr="0070279E" w:rsidRDefault="0070279E" w:rsidP="00375667">
      <w:pPr>
        <w:numPr>
          <w:ilvl w:val="0"/>
          <w:numId w:val="55"/>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 xml:space="preserve">беседы с учащимися 6-7 классов на тему: «Посеешь характер - пожнёшь судьбу», </w:t>
      </w:r>
    </w:p>
    <w:p w:rsidR="0070279E" w:rsidRPr="0070279E" w:rsidRDefault="0070279E" w:rsidP="00375667">
      <w:pPr>
        <w:numPr>
          <w:ilvl w:val="0"/>
          <w:numId w:val="55"/>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беседы с учащимися 6-7 классов на тему: «Воля. Воспитание воли»,</w:t>
      </w:r>
    </w:p>
    <w:p w:rsidR="0070279E" w:rsidRPr="0070279E" w:rsidRDefault="0070279E" w:rsidP="00375667">
      <w:pPr>
        <w:numPr>
          <w:ilvl w:val="0"/>
          <w:numId w:val="55"/>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беседы с учащимися 6-7 классов на тему: «Моя семья»;</w:t>
      </w:r>
    </w:p>
    <w:p w:rsidR="0070279E" w:rsidRPr="0070279E" w:rsidRDefault="0070279E" w:rsidP="00375667">
      <w:pPr>
        <w:numPr>
          <w:ilvl w:val="0"/>
          <w:numId w:val="55"/>
        </w:numPr>
        <w:spacing w:after="0" w:line="240" w:lineRule="auto"/>
        <w:contextualSpacing/>
        <w:jc w:val="both"/>
        <w:rPr>
          <w:rFonts w:ascii="Times New Roman" w:eastAsia="Times New Roman" w:hAnsi="Times New Roman" w:cs="Times New Roman"/>
          <w:b/>
          <w:sz w:val="24"/>
          <w:szCs w:val="24"/>
          <w:lang w:eastAsia="ru-RU"/>
        </w:rPr>
      </w:pPr>
      <w:r w:rsidRPr="0070279E">
        <w:rPr>
          <w:rFonts w:ascii="Times New Roman" w:eastAsia="Times New Roman" w:hAnsi="Times New Roman" w:cs="Times New Roman"/>
          <w:sz w:val="24"/>
          <w:szCs w:val="24"/>
          <w:lang w:eastAsia="ru-RU"/>
        </w:rPr>
        <w:t>анкетирование учащихся 1, 5</w:t>
      </w:r>
      <w:r w:rsidRPr="0070279E">
        <w:rPr>
          <w:rFonts w:ascii="Times New Roman" w:eastAsia="Times New Roman" w:hAnsi="Times New Roman" w:cs="Times New Roman"/>
          <w:color w:val="000000"/>
          <w:sz w:val="24"/>
          <w:szCs w:val="24"/>
          <w:lang w:eastAsia="ru-RU"/>
        </w:rPr>
        <w:t xml:space="preserve"> классов по определению способности к школьной адаптации;</w:t>
      </w:r>
    </w:p>
    <w:p w:rsidR="0070279E" w:rsidRPr="0070279E" w:rsidRDefault="0070279E" w:rsidP="00375667">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анкетирование учащихся 1, 5</w:t>
      </w:r>
      <w:r w:rsidRPr="0070279E">
        <w:rPr>
          <w:rFonts w:ascii="Times New Roman" w:eastAsia="Times New Roman" w:hAnsi="Times New Roman" w:cs="Times New Roman"/>
          <w:color w:val="000000"/>
          <w:sz w:val="24"/>
          <w:szCs w:val="24"/>
          <w:lang w:eastAsia="ru-RU"/>
        </w:rPr>
        <w:t xml:space="preserve"> классов по определению самочувствия в своей семье.</w:t>
      </w:r>
    </w:p>
    <w:p w:rsidR="0070279E" w:rsidRPr="0070279E" w:rsidRDefault="0070279E" w:rsidP="0070279E">
      <w:pPr>
        <w:spacing w:after="0" w:line="240" w:lineRule="auto"/>
        <w:ind w:left="360"/>
        <w:jc w:val="both"/>
        <w:rPr>
          <w:rFonts w:ascii="Times New Roman" w:eastAsia="Times New Roman" w:hAnsi="Times New Roman" w:cs="Times New Roman"/>
          <w:color w:val="000000"/>
          <w:sz w:val="24"/>
          <w:szCs w:val="24"/>
          <w:lang w:eastAsia="ru-RU"/>
        </w:rPr>
      </w:pPr>
      <w:r w:rsidRPr="0070279E">
        <w:rPr>
          <w:rFonts w:ascii="Times New Roman" w:eastAsia="Times New Roman" w:hAnsi="Times New Roman" w:cs="Times New Roman"/>
          <w:color w:val="000000"/>
          <w:sz w:val="24"/>
          <w:szCs w:val="24"/>
          <w:lang w:eastAsia="ru-RU"/>
        </w:rPr>
        <w:t>В 5 - 9 классах проводились анкетирования:</w:t>
      </w:r>
    </w:p>
    <w:p w:rsidR="0070279E" w:rsidRPr="0070279E" w:rsidRDefault="0070279E" w:rsidP="00375667">
      <w:pPr>
        <w:numPr>
          <w:ilvl w:val="0"/>
          <w:numId w:val="56"/>
        </w:numPr>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bCs/>
          <w:iCs/>
          <w:sz w:val="24"/>
          <w:szCs w:val="24"/>
          <w:shd w:val="clear" w:color="auto" w:fill="FFFFFF"/>
          <w:lang w:eastAsia="ru-RU"/>
        </w:rPr>
        <w:t>«Уровень комфортности в классе»;</w:t>
      </w:r>
    </w:p>
    <w:p w:rsidR="0070279E" w:rsidRPr="0070279E" w:rsidRDefault="0070279E" w:rsidP="00375667">
      <w:pPr>
        <w:numPr>
          <w:ilvl w:val="0"/>
          <w:numId w:val="56"/>
        </w:numPr>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bCs/>
          <w:sz w:val="24"/>
          <w:szCs w:val="24"/>
          <w:shd w:val="clear" w:color="auto" w:fill="FFFFFF"/>
          <w:lang w:eastAsia="ru-RU"/>
        </w:rPr>
        <w:t>«Конфликтная ли Вы личность?»</w:t>
      </w:r>
    </w:p>
    <w:p w:rsidR="0070279E" w:rsidRPr="0070279E" w:rsidRDefault="0070279E" w:rsidP="00375667">
      <w:pPr>
        <w:numPr>
          <w:ilvl w:val="0"/>
          <w:numId w:val="56"/>
        </w:numPr>
        <w:spacing w:after="0" w:line="240" w:lineRule="auto"/>
        <w:contextualSpacing/>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shd w:val="clear" w:color="auto" w:fill="FFFFFF"/>
          <w:lang w:eastAsia="ru-RU"/>
        </w:rPr>
        <w:t>"Знаешь ли ты свои права и обязанности?"</w:t>
      </w:r>
    </w:p>
    <w:p w:rsidR="0070279E" w:rsidRPr="0070279E" w:rsidRDefault="0070279E" w:rsidP="0070279E">
      <w:pPr>
        <w:spacing w:after="0" w:line="240" w:lineRule="auto"/>
        <w:ind w:left="360"/>
        <w:rPr>
          <w:rFonts w:ascii="Times New Roman" w:eastAsia="Times New Roman" w:hAnsi="Times New Roman" w:cs="Times New Roman"/>
          <w:color w:val="000000"/>
          <w:sz w:val="24"/>
          <w:szCs w:val="24"/>
          <w:lang w:eastAsia="ru-RU"/>
        </w:rPr>
      </w:pPr>
      <w:r w:rsidRPr="0070279E">
        <w:rPr>
          <w:rFonts w:ascii="Times New Roman" w:eastAsia="Times New Roman" w:hAnsi="Times New Roman" w:cs="Times New Roman"/>
          <w:color w:val="000000"/>
          <w:sz w:val="24"/>
          <w:szCs w:val="24"/>
          <w:lang w:eastAsia="ru-RU"/>
        </w:rPr>
        <w:t xml:space="preserve">Проводились беседы с учащимися 5-10 классов: </w:t>
      </w:r>
    </w:p>
    <w:p w:rsidR="0070279E" w:rsidRPr="0070279E" w:rsidRDefault="0070279E" w:rsidP="00375667">
      <w:pPr>
        <w:numPr>
          <w:ilvl w:val="0"/>
          <w:numId w:val="56"/>
        </w:numPr>
        <w:shd w:val="clear" w:color="auto" w:fill="FFFFFF"/>
        <w:spacing w:after="0" w:line="240" w:lineRule="auto"/>
        <w:rPr>
          <w:rFonts w:ascii="Times New Roman" w:eastAsia="Times New Roman" w:hAnsi="Times New Roman" w:cs="Times New Roman"/>
          <w:color w:val="000000"/>
          <w:sz w:val="24"/>
          <w:szCs w:val="24"/>
          <w:lang w:eastAsia="ru-RU"/>
        </w:rPr>
      </w:pPr>
      <w:r w:rsidRPr="0070279E">
        <w:rPr>
          <w:rFonts w:ascii="Times New Roman" w:eastAsia="Times New Roman" w:hAnsi="Times New Roman" w:cs="Times New Roman"/>
          <w:color w:val="000000"/>
          <w:sz w:val="24"/>
          <w:szCs w:val="24"/>
          <w:lang w:eastAsia="ru-RU"/>
        </w:rPr>
        <w:t>«Уголовная, административная ответственность несовершеннолетних»</w:t>
      </w:r>
    </w:p>
    <w:p w:rsidR="0070279E" w:rsidRPr="0070279E" w:rsidRDefault="0070279E" w:rsidP="00375667">
      <w:pPr>
        <w:numPr>
          <w:ilvl w:val="0"/>
          <w:numId w:val="56"/>
        </w:numPr>
        <w:shd w:val="clear" w:color="auto" w:fill="FFFFFF"/>
        <w:spacing w:after="0" w:line="240" w:lineRule="auto"/>
        <w:rPr>
          <w:rFonts w:ascii="Times New Roman" w:eastAsia="Times New Roman" w:hAnsi="Times New Roman" w:cs="Times New Roman"/>
          <w:color w:val="000000"/>
          <w:sz w:val="24"/>
          <w:szCs w:val="24"/>
          <w:lang w:eastAsia="ru-RU"/>
        </w:rPr>
      </w:pPr>
      <w:r w:rsidRPr="0070279E">
        <w:rPr>
          <w:rFonts w:ascii="Times New Roman" w:eastAsia="Times New Roman" w:hAnsi="Times New Roman" w:cs="Times New Roman"/>
          <w:color w:val="000000"/>
          <w:sz w:val="24"/>
          <w:szCs w:val="24"/>
          <w:lang w:eastAsia="ru-RU"/>
        </w:rPr>
        <w:t>«От пьянства до преступления – один шаг»</w:t>
      </w:r>
    </w:p>
    <w:p w:rsidR="0070279E" w:rsidRPr="0070279E" w:rsidRDefault="0070279E" w:rsidP="00375667">
      <w:pPr>
        <w:numPr>
          <w:ilvl w:val="0"/>
          <w:numId w:val="56"/>
        </w:numPr>
        <w:shd w:val="clear" w:color="auto" w:fill="FFFFFF"/>
        <w:spacing w:after="0" w:line="240" w:lineRule="auto"/>
        <w:rPr>
          <w:rFonts w:ascii="Times New Roman" w:eastAsia="Times New Roman" w:hAnsi="Times New Roman" w:cs="Times New Roman"/>
          <w:color w:val="000000"/>
          <w:sz w:val="24"/>
          <w:szCs w:val="24"/>
          <w:lang w:eastAsia="ru-RU"/>
        </w:rPr>
      </w:pPr>
      <w:r w:rsidRPr="0070279E">
        <w:rPr>
          <w:rFonts w:ascii="Times New Roman" w:eastAsia="Times New Roman" w:hAnsi="Times New Roman" w:cs="Times New Roman"/>
          <w:color w:val="000000"/>
          <w:sz w:val="24"/>
          <w:szCs w:val="24"/>
          <w:lang w:eastAsia="ru-RU"/>
        </w:rPr>
        <w:t>«Проступок, правонарушение, преступление»</w:t>
      </w:r>
    </w:p>
    <w:p w:rsidR="0070279E" w:rsidRPr="0070279E" w:rsidRDefault="0070279E" w:rsidP="00375667">
      <w:pPr>
        <w:numPr>
          <w:ilvl w:val="0"/>
          <w:numId w:val="56"/>
        </w:numPr>
        <w:shd w:val="clear" w:color="auto" w:fill="FFFFFF"/>
        <w:spacing w:after="0" w:line="240" w:lineRule="auto"/>
        <w:rPr>
          <w:rFonts w:ascii="Times New Roman" w:eastAsia="Times New Roman" w:hAnsi="Times New Roman" w:cs="Times New Roman"/>
          <w:color w:val="000000"/>
          <w:sz w:val="24"/>
          <w:szCs w:val="24"/>
          <w:lang w:eastAsia="ru-RU"/>
        </w:rPr>
      </w:pPr>
      <w:r w:rsidRPr="0070279E">
        <w:rPr>
          <w:rFonts w:ascii="Times New Roman" w:eastAsia="Times New Roman" w:hAnsi="Times New Roman" w:cs="Times New Roman"/>
          <w:color w:val="000000"/>
          <w:sz w:val="24"/>
          <w:szCs w:val="24"/>
          <w:lang w:eastAsia="ru-RU"/>
        </w:rPr>
        <w:t>«Опасные игры»</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За 2022-2023 учебный год социальным педагогом проведено 67 профилактические беседы - основное направление которых профилактика конфликтов между членами детского коллектива, нарушение устава лицея, поведение учащихся на переменах и на уроках.</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Проведены родительские всеобучи: </w:t>
      </w:r>
    </w:p>
    <w:p w:rsidR="0070279E" w:rsidRPr="0070279E" w:rsidRDefault="0070279E" w:rsidP="00375667">
      <w:pPr>
        <w:numPr>
          <w:ilvl w:val="0"/>
          <w:numId w:val="60"/>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«Юридическая ответственность за жестокое обращение с детьми».</w:t>
      </w:r>
    </w:p>
    <w:p w:rsidR="0070279E" w:rsidRPr="0070279E" w:rsidRDefault="0070279E" w:rsidP="00375667">
      <w:pPr>
        <w:numPr>
          <w:ilvl w:val="0"/>
          <w:numId w:val="60"/>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«Права и обязанности родителей». </w:t>
      </w:r>
    </w:p>
    <w:p w:rsidR="0070279E" w:rsidRPr="0070279E" w:rsidRDefault="0070279E" w:rsidP="00375667">
      <w:pPr>
        <w:numPr>
          <w:ilvl w:val="0"/>
          <w:numId w:val="60"/>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«Права человека на приватность и физическую неприкосновенность. Преступления против половой неприкосновенности и половой свободы личности».</w:t>
      </w:r>
    </w:p>
    <w:p w:rsidR="0070279E" w:rsidRPr="0070279E" w:rsidRDefault="0070279E" w:rsidP="00375667">
      <w:pPr>
        <w:numPr>
          <w:ilvl w:val="0"/>
          <w:numId w:val="60"/>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«Доведение до самоубийства: уголовно-правовые аспекты».</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u w:val="single"/>
          <w:lang w:eastAsia="ru-RU"/>
        </w:rPr>
      </w:pPr>
      <w:r w:rsidRPr="0070279E">
        <w:rPr>
          <w:rFonts w:ascii="Times New Roman" w:eastAsia="Times New Roman" w:hAnsi="Times New Roman" w:cs="Times New Roman"/>
          <w:sz w:val="24"/>
          <w:szCs w:val="24"/>
          <w:u w:val="single"/>
          <w:lang w:eastAsia="ru-RU"/>
        </w:rPr>
        <w:t>Правовое просвещение.</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Представлено совместной работой с инспекторами ОУУП и ПДН МО МВД России «Рубцовский» по профилактике правонарушений, проведением круглого стола, а также тематических классных часов. </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Кроме того, в МБОУ «Лицей №7» одним из направлений в работе социального педагога является организация деятельности и ведение документации Совета профилактики безнадзорности и правонарушений среди учащихся.</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 Анализируя работу Совета можно выделить: Совет профилактики создан и работает в соответствии с Положением о Совете по профилактике безнадзорности и правонарушений </w:t>
      </w:r>
      <w:r w:rsidRPr="0070279E">
        <w:rPr>
          <w:rFonts w:ascii="Times New Roman" w:eastAsia="Times New Roman" w:hAnsi="Times New Roman" w:cs="Times New Roman"/>
          <w:sz w:val="24"/>
          <w:szCs w:val="24"/>
          <w:lang w:eastAsia="ru-RU"/>
        </w:rPr>
        <w:lastRenderedPageBreak/>
        <w:t>несовершеннолетних. Заседания Совета проходят по плану, 1 раз в месяц, а также по необходимости.</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В течение 2022-2023 учебного года было проведено 6 заседаний.</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 В состав Совета входят: директор, заместитель директора по УВР, социальный педагог, педагог-психолог, педагог–психолог, заместитель директора по ВР, фельдшер, председатель управляющего совета. Приглашается инспектор по делам несовершеннолетних.</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На совет профилактики приглашаются несовершеннолетние, совершившие правонарушения. Заседания совета протоколируются. Совет профилактики взаимодействует с другими субъектами профилактики при посещении семей, организации встреч и профилактических бесед, при сборе характеризующего материала и документации, просветительской работы с несовершеннолетними и их семьями. Взаимодействие с субъектами можно оценить как хорошее.</w:t>
      </w:r>
      <w:r w:rsidRPr="0070279E">
        <w:rPr>
          <w:rFonts w:ascii="Arial" w:eastAsia="Times New Roman" w:hAnsi="Arial" w:cs="Arial"/>
          <w:sz w:val="24"/>
          <w:szCs w:val="24"/>
          <w:lang w:eastAsia="ru-RU"/>
        </w:rPr>
        <w:t xml:space="preserve"> </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На заседаниях рассмотрены следующие вопросы: </w:t>
      </w:r>
    </w:p>
    <w:p w:rsidR="0070279E" w:rsidRPr="0070279E" w:rsidRDefault="0070279E" w:rsidP="00375667">
      <w:pPr>
        <w:numPr>
          <w:ilvl w:val="0"/>
          <w:numId w:val="53"/>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вопросы успеваемости;</w:t>
      </w:r>
    </w:p>
    <w:p w:rsidR="0070279E" w:rsidRPr="0070279E" w:rsidRDefault="0070279E" w:rsidP="00375667">
      <w:pPr>
        <w:numPr>
          <w:ilvl w:val="0"/>
          <w:numId w:val="53"/>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посещение неблагополучных семей;</w:t>
      </w:r>
    </w:p>
    <w:p w:rsidR="0070279E" w:rsidRPr="0070279E" w:rsidRDefault="0070279E" w:rsidP="00375667">
      <w:pPr>
        <w:numPr>
          <w:ilvl w:val="0"/>
          <w:numId w:val="53"/>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постановка и снятие с уч</w:t>
      </w:r>
      <w:r w:rsidRPr="0070279E">
        <w:rPr>
          <w:rFonts w:ascii="Cambria Math" w:eastAsia="Times New Roman" w:hAnsi="Cambria Math" w:cs="Cambria Math"/>
          <w:sz w:val="24"/>
          <w:szCs w:val="24"/>
          <w:lang w:eastAsia="ru-RU"/>
        </w:rPr>
        <w:t>е</w:t>
      </w:r>
      <w:r w:rsidRPr="0070279E">
        <w:rPr>
          <w:rFonts w:ascii="Times New Roman" w:eastAsia="Times New Roman" w:hAnsi="Times New Roman" w:cs="Times New Roman"/>
          <w:sz w:val="24"/>
          <w:szCs w:val="24"/>
          <w:lang w:eastAsia="ru-RU"/>
        </w:rPr>
        <w:t>та несовершеннолетних и их семей;</w:t>
      </w:r>
    </w:p>
    <w:p w:rsidR="0070279E" w:rsidRPr="0070279E" w:rsidRDefault="0070279E" w:rsidP="00375667">
      <w:pPr>
        <w:numPr>
          <w:ilvl w:val="0"/>
          <w:numId w:val="53"/>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информация классных руководителей по профилактической работе с учащимися и их родителями;</w:t>
      </w:r>
    </w:p>
    <w:p w:rsidR="0070279E" w:rsidRPr="0070279E" w:rsidRDefault="0070279E" w:rsidP="00375667">
      <w:pPr>
        <w:numPr>
          <w:ilvl w:val="0"/>
          <w:numId w:val="53"/>
        </w:numPr>
        <w:spacing w:after="0" w:line="240" w:lineRule="auto"/>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организация профилактических мероприятий во внеурочное время и во время каникул.</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p>
    <w:p w:rsidR="0070279E" w:rsidRDefault="0070279E" w:rsidP="006B0C80">
      <w:pPr>
        <w:spacing w:after="0" w:line="240" w:lineRule="auto"/>
        <w:ind w:firstLine="360"/>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Эффективность предупреждения правонарушений среди несовершеннолетних, уменьшение случаев семейного неблагополучия может быть достигнуто только на основе комплексного подхода, объединения усилий субъектов профилактики на всех уровнях, сочетания мер общественного и административного воздействия, вовлечения подростков, склонных к противоправным действиям в работу кружков и спортивных секций. К сожалению, проводимая работа показывает, что положительная динамика в семьях СОП пока неустойчивая, в результате чего, на конец учебного года на учете в КДН остается 5</w:t>
      </w:r>
      <w:r w:rsidR="006B0C80">
        <w:rPr>
          <w:rFonts w:ascii="Times New Roman" w:eastAsia="Times New Roman" w:hAnsi="Times New Roman" w:cs="Times New Roman"/>
          <w:sz w:val="24"/>
          <w:szCs w:val="24"/>
          <w:lang w:eastAsia="ru-RU"/>
        </w:rPr>
        <w:t xml:space="preserve"> несовершеннолетних и 6 семей. </w:t>
      </w:r>
    </w:p>
    <w:p w:rsidR="0070279E" w:rsidRDefault="0070279E" w:rsidP="0070279E">
      <w:pPr>
        <w:spacing w:after="0" w:line="240" w:lineRule="auto"/>
        <w:contextualSpacing/>
        <w:jc w:val="center"/>
        <w:rPr>
          <w:rFonts w:ascii="Times New Roman" w:eastAsia="Times New Roman" w:hAnsi="Times New Roman" w:cs="Times New Roman"/>
          <w:sz w:val="24"/>
          <w:szCs w:val="24"/>
          <w:lang w:eastAsia="ru-RU"/>
        </w:rPr>
      </w:pPr>
    </w:p>
    <w:p w:rsidR="0070279E" w:rsidRPr="0070279E" w:rsidRDefault="0070279E" w:rsidP="0070279E">
      <w:pPr>
        <w:spacing w:after="0" w:line="240" w:lineRule="auto"/>
        <w:contextualSpacing/>
        <w:jc w:val="center"/>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Динамика учащихся, состоящих на профилактическом учете </w:t>
      </w:r>
    </w:p>
    <w:p w:rsidR="0070279E" w:rsidRPr="0070279E" w:rsidRDefault="0070279E" w:rsidP="0070279E">
      <w:pPr>
        <w:spacing w:after="0" w:line="240" w:lineRule="auto"/>
        <w:contextualSpacing/>
        <w:jc w:val="center"/>
        <w:rPr>
          <w:rFonts w:ascii="Times New Roman" w:eastAsia="Times New Roman" w:hAnsi="Times New Roman" w:cs="Times New Roman"/>
          <w:sz w:val="24"/>
          <w:szCs w:val="24"/>
          <w:lang w:eastAsia="ru-RU"/>
        </w:rPr>
      </w:pPr>
    </w:p>
    <w:tbl>
      <w:tblPr>
        <w:tblStyle w:val="200"/>
        <w:tblW w:w="10206" w:type="dxa"/>
        <w:tblInd w:w="-459" w:type="dxa"/>
        <w:tblLayout w:type="fixed"/>
        <w:tblLook w:val="04A0" w:firstRow="1" w:lastRow="0" w:firstColumn="1" w:lastColumn="0" w:noHBand="0" w:noVBand="1"/>
      </w:tblPr>
      <w:tblGrid>
        <w:gridCol w:w="993"/>
        <w:gridCol w:w="973"/>
        <w:gridCol w:w="850"/>
        <w:gridCol w:w="993"/>
        <w:gridCol w:w="850"/>
        <w:gridCol w:w="992"/>
        <w:gridCol w:w="867"/>
        <w:gridCol w:w="740"/>
        <w:gridCol w:w="945"/>
        <w:gridCol w:w="850"/>
        <w:gridCol w:w="1153"/>
      </w:tblGrid>
      <w:tr w:rsidR="0070279E" w:rsidRPr="0070279E" w:rsidTr="008B7414">
        <w:tc>
          <w:tcPr>
            <w:tcW w:w="993" w:type="dxa"/>
            <w:vMerge w:val="restart"/>
            <w:vAlign w:val="center"/>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Учебный год</w:t>
            </w:r>
          </w:p>
        </w:tc>
        <w:tc>
          <w:tcPr>
            <w:tcW w:w="5525" w:type="dxa"/>
            <w:gridSpan w:val="6"/>
            <w:vAlign w:val="center"/>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Количество обучающихся</w:t>
            </w:r>
          </w:p>
        </w:tc>
        <w:tc>
          <w:tcPr>
            <w:tcW w:w="1685" w:type="dxa"/>
            <w:gridSpan w:val="2"/>
            <w:vAlign w:val="center"/>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Преступления</w:t>
            </w:r>
          </w:p>
        </w:tc>
        <w:tc>
          <w:tcPr>
            <w:tcW w:w="2003" w:type="dxa"/>
            <w:gridSpan w:val="2"/>
            <w:vAlign w:val="center"/>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Правонарушения</w:t>
            </w:r>
          </w:p>
        </w:tc>
      </w:tr>
      <w:tr w:rsidR="0070279E" w:rsidRPr="0070279E" w:rsidTr="008B7414">
        <w:trPr>
          <w:trHeight w:val="384"/>
        </w:trPr>
        <w:tc>
          <w:tcPr>
            <w:tcW w:w="993" w:type="dxa"/>
            <w:vMerge/>
          </w:tcPr>
          <w:p w:rsidR="0070279E" w:rsidRPr="0070279E" w:rsidRDefault="0070279E" w:rsidP="0070279E">
            <w:pPr>
              <w:spacing w:before="100" w:beforeAutospacing="1" w:after="100" w:afterAutospacing="1"/>
              <w:contextualSpacing/>
              <w:jc w:val="both"/>
              <w:rPr>
                <w:rFonts w:ascii="Times New Roman" w:hAnsi="Times New Roman"/>
                <w:sz w:val="24"/>
                <w:szCs w:val="24"/>
              </w:rPr>
            </w:pPr>
          </w:p>
        </w:tc>
        <w:tc>
          <w:tcPr>
            <w:tcW w:w="1823" w:type="dxa"/>
            <w:gridSpan w:val="2"/>
            <w:vAlign w:val="center"/>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ВУУ</w:t>
            </w:r>
          </w:p>
        </w:tc>
        <w:tc>
          <w:tcPr>
            <w:tcW w:w="1843" w:type="dxa"/>
            <w:gridSpan w:val="2"/>
            <w:vAlign w:val="center"/>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КДНиЗП</w:t>
            </w:r>
          </w:p>
        </w:tc>
        <w:tc>
          <w:tcPr>
            <w:tcW w:w="1859" w:type="dxa"/>
            <w:gridSpan w:val="2"/>
            <w:vAlign w:val="center"/>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ПДН</w:t>
            </w:r>
          </w:p>
        </w:tc>
        <w:tc>
          <w:tcPr>
            <w:tcW w:w="740" w:type="dxa"/>
            <w:vMerge w:val="restart"/>
            <w:textDirection w:val="btLr"/>
            <w:vAlign w:val="center"/>
          </w:tcPr>
          <w:p w:rsidR="0070279E" w:rsidRPr="0070279E" w:rsidRDefault="0070279E" w:rsidP="0070279E">
            <w:pPr>
              <w:spacing w:before="100" w:beforeAutospacing="1" w:after="100" w:afterAutospacing="1"/>
              <w:ind w:left="113" w:right="113"/>
              <w:contextualSpacing/>
              <w:jc w:val="both"/>
              <w:rPr>
                <w:rFonts w:ascii="Times New Roman" w:hAnsi="Times New Roman"/>
                <w:sz w:val="24"/>
                <w:szCs w:val="24"/>
              </w:rPr>
            </w:pPr>
            <w:r w:rsidRPr="0070279E">
              <w:rPr>
                <w:rFonts w:ascii="Times New Roman" w:hAnsi="Times New Roman"/>
                <w:sz w:val="24"/>
                <w:szCs w:val="24"/>
              </w:rPr>
              <w:t>Кол-во преступлений</w:t>
            </w:r>
          </w:p>
        </w:tc>
        <w:tc>
          <w:tcPr>
            <w:tcW w:w="945" w:type="dxa"/>
            <w:vMerge w:val="restart"/>
            <w:textDirection w:val="btLr"/>
            <w:vAlign w:val="center"/>
          </w:tcPr>
          <w:p w:rsidR="0070279E" w:rsidRPr="0070279E" w:rsidRDefault="0070279E" w:rsidP="0070279E">
            <w:pPr>
              <w:spacing w:before="100" w:beforeAutospacing="1" w:after="100" w:afterAutospacing="1"/>
              <w:ind w:left="113" w:right="113"/>
              <w:contextualSpacing/>
              <w:rPr>
                <w:rFonts w:ascii="Times New Roman" w:hAnsi="Times New Roman"/>
                <w:sz w:val="24"/>
                <w:szCs w:val="24"/>
              </w:rPr>
            </w:pPr>
            <w:r w:rsidRPr="0070279E">
              <w:rPr>
                <w:rFonts w:ascii="Times New Roman" w:hAnsi="Times New Roman"/>
                <w:sz w:val="24"/>
                <w:szCs w:val="24"/>
              </w:rPr>
              <w:t>Кол-во лиц, совершивших преступления</w:t>
            </w:r>
          </w:p>
        </w:tc>
        <w:tc>
          <w:tcPr>
            <w:tcW w:w="850" w:type="dxa"/>
            <w:vMerge w:val="restart"/>
            <w:textDirection w:val="btLr"/>
            <w:vAlign w:val="center"/>
          </w:tcPr>
          <w:p w:rsidR="0070279E" w:rsidRPr="0070279E" w:rsidRDefault="0070279E" w:rsidP="0070279E">
            <w:pPr>
              <w:spacing w:before="100" w:beforeAutospacing="1" w:after="100" w:afterAutospacing="1"/>
              <w:ind w:left="113" w:right="113"/>
              <w:contextualSpacing/>
              <w:rPr>
                <w:rFonts w:ascii="Times New Roman" w:hAnsi="Times New Roman"/>
                <w:sz w:val="24"/>
                <w:szCs w:val="24"/>
              </w:rPr>
            </w:pPr>
            <w:r w:rsidRPr="0070279E">
              <w:rPr>
                <w:rFonts w:ascii="Times New Roman" w:hAnsi="Times New Roman"/>
                <w:sz w:val="24"/>
                <w:szCs w:val="24"/>
              </w:rPr>
              <w:t>Кол-во правонарушений</w:t>
            </w:r>
          </w:p>
        </w:tc>
        <w:tc>
          <w:tcPr>
            <w:tcW w:w="1153" w:type="dxa"/>
            <w:vMerge w:val="restart"/>
            <w:textDirection w:val="btLr"/>
            <w:vAlign w:val="center"/>
          </w:tcPr>
          <w:p w:rsidR="0070279E" w:rsidRPr="0070279E" w:rsidRDefault="0070279E" w:rsidP="0070279E">
            <w:pPr>
              <w:spacing w:before="100" w:beforeAutospacing="1" w:after="100" w:afterAutospacing="1"/>
              <w:ind w:left="113" w:right="113"/>
              <w:contextualSpacing/>
              <w:rPr>
                <w:rFonts w:ascii="Times New Roman" w:hAnsi="Times New Roman"/>
                <w:sz w:val="24"/>
                <w:szCs w:val="24"/>
              </w:rPr>
            </w:pPr>
            <w:r w:rsidRPr="0070279E">
              <w:rPr>
                <w:rFonts w:ascii="Times New Roman" w:hAnsi="Times New Roman"/>
                <w:sz w:val="24"/>
                <w:szCs w:val="24"/>
              </w:rPr>
              <w:t>Кол-во лиц, совершивших правонарушения</w:t>
            </w:r>
          </w:p>
        </w:tc>
      </w:tr>
      <w:tr w:rsidR="0070279E" w:rsidRPr="0070279E" w:rsidTr="008B7414">
        <w:trPr>
          <w:trHeight w:val="1289"/>
        </w:trPr>
        <w:tc>
          <w:tcPr>
            <w:tcW w:w="993" w:type="dxa"/>
            <w:vMerge/>
          </w:tcPr>
          <w:p w:rsidR="0070279E" w:rsidRPr="0070279E" w:rsidRDefault="0070279E" w:rsidP="0070279E">
            <w:pPr>
              <w:spacing w:before="100" w:beforeAutospacing="1" w:after="100" w:afterAutospacing="1"/>
              <w:contextualSpacing/>
              <w:jc w:val="both"/>
              <w:rPr>
                <w:rFonts w:ascii="Times New Roman" w:hAnsi="Times New Roman"/>
                <w:sz w:val="24"/>
                <w:szCs w:val="24"/>
              </w:rPr>
            </w:pPr>
          </w:p>
        </w:tc>
        <w:tc>
          <w:tcPr>
            <w:tcW w:w="973"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поставлены на учет</w:t>
            </w:r>
          </w:p>
        </w:tc>
        <w:tc>
          <w:tcPr>
            <w:tcW w:w="850"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сняты с учета</w:t>
            </w:r>
          </w:p>
        </w:tc>
        <w:tc>
          <w:tcPr>
            <w:tcW w:w="993"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поставлены на учет</w:t>
            </w:r>
          </w:p>
        </w:tc>
        <w:tc>
          <w:tcPr>
            <w:tcW w:w="850"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сняты с учета</w:t>
            </w:r>
          </w:p>
        </w:tc>
        <w:tc>
          <w:tcPr>
            <w:tcW w:w="992"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поставлены на учет</w:t>
            </w:r>
          </w:p>
        </w:tc>
        <w:tc>
          <w:tcPr>
            <w:tcW w:w="867"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сняты с учета</w:t>
            </w:r>
          </w:p>
        </w:tc>
        <w:tc>
          <w:tcPr>
            <w:tcW w:w="740" w:type="dxa"/>
            <w:vMerge/>
          </w:tcPr>
          <w:p w:rsidR="0070279E" w:rsidRPr="0070279E" w:rsidRDefault="0070279E" w:rsidP="0070279E">
            <w:pPr>
              <w:spacing w:before="100" w:beforeAutospacing="1" w:after="100" w:afterAutospacing="1"/>
              <w:contextualSpacing/>
              <w:jc w:val="both"/>
              <w:rPr>
                <w:rFonts w:ascii="Times New Roman" w:hAnsi="Times New Roman"/>
                <w:sz w:val="24"/>
                <w:szCs w:val="24"/>
              </w:rPr>
            </w:pPr>
          </w:p>
        </w:tc>
        <w:tc>
          <w:tcPr>
            <w:tcW w:w="945" w:type="dxa"/>
            <w:vMerge/>
          </w:tcPr>
          <w:p w:rsidR="0070279E" w:rsidRPr="0070279E" w:rsidRDefault="0070279E" w:rsidP="0070279E">
            <w:pPr>
              <w:spacing w:before="100" w:beforeAutospacing="1" w:after="100" w:afterAutospacing="1"/>
              <w:contextualSpacing/>
              <w:jc w:val="both"/>
              <w:rPr>
                <w:rFonts w:ascii="Times New Roman" w:hAnsi="Times New Roman"/>
                <w:sz w:val="24"/>
                <w:szCs w:val="24"/>
              </w:rPr>
            </w:pPr>
          </w:p>
        </w:tc>
        <w:tc>
          <w:tcPr>
            <w:tcW w:w="850" w:type="dxa"/>
            <w:vMerge/>
          </w:tcPr>
          <w:p w:rsidR="0070279E" w:rsidRPr="0070279E" w:rsidRDefault="0070279E" w:rsidP="0070279E">
            <w:pPr>
              <w:spacing w:before="100" w:beforeAutospacing="1" w:after="100" w:afterAutospacing="1"/>
              <w:contextualSpacing/>
              <w:jc w:val="both"/>
              <w:rPr>
                <w:rFonts w:ascii="Times New Roman" w:hAnsi="Times New Roman"/>
                <w:sz w:val="24"/>
                <w:szCs w:val="24"/>
              </w:rPr>
            </w:pPr>
          </w:p>
        </w:tc>
        <w:tc>
          <w:tcPr>
            <w:tcW w:w="1153" w:type="dxa"/>
            <w:vMerge/>
          </w:tcPr>
          <w:p w:rsidR="0070279E" w:rsidRPr="0070279E" w:rsidRDefault="0070279E" w:rsidP="0070279E">
            <w:pPr>
              <w:spacing w:before="100" w:beforeAutospacing="1" w:after="100" w:afterAutospacing="1"/>
              <w:contextualSpacing/>
              <w:jc w:val="both"/>
              <w:rPr>
                <w:rFonts w:ascii="Times New Roman" w:hAnsi="Times New Roman"/>
                <w:sz w:val="24"/>
                <w:szCs w:val="24"/>
              </w:rPr>
            </w:pPr>
          </w:p>
        </w:tc>
      </w:tr>
      <w:tr w:rsidR="0070279E" w:rsidRPr="0070279E" w:rsidTr="008B7414">
        <w:tc>
          <w:tcPr>
            <w:tcW w:w="993"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2016-2017</w:t>
            </w:r>
          </w:p>
        </w:tc>
        <w:tc>
          <w:tcPr>
            <w:tcW w:w="97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10</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4</w:t>
            </w:r>
          </w:p>
        </w:tc>
        <w:tc>
          <w:tcPr>
            <w:tcW w:w="99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2</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992"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10</w:t>
            </w:r>
          </w:p>
        </w:tc>
        <w:tc>
          <w:tcPr>
            <w:tcW w:w="867"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4</w:t>
            </w:r>
          </w:p>
        </w:tc>
        <w:tc>
          <w:tcPr>
            <w:tcW w:w="74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945"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2</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10</w:t>
            </w:r>
          </w:p>
        </w:tc>
        <w:tc>
          <w:tcPr>
            <w:tcW w:w="115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10</w:t>
            </w:r>
          </w:p>
        </w:tc>
      </w:tr>
      <w:tr w:rsidR="0070279E" w:rsidRPr="0070279E" w:rsidTr="008B7414">
        <w:tc>
          <w:tcPr>
            <w:tcW w:w="993"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2017-2018</w:t>
            </w:r>
          </w:p>
        </w:tc>
        <w:tc>
          <w:tcPr>
            <w:tcW w:w="97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6</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99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w:t>
            </w:r>
          </w:p>
        </w:tc>
        <w:tc>
          <w:tcPr>
            <w:tcW w:w="992"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4</w:t>
            </w:r>
          </w:p>
        </w:tc>
        <w:tc>
          <w:tcPr>
            <w:tcW w:w="867"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w:t>
            </w:r>
          </w:p>
        </w:tc>
        <w:tc>
          <w:tcPr>
            <w:tcW w:w="74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2</w:t>
            </w:r>
          </w:p>
        </w:tc>
        <w:tc>
          <w:tcPr>
            <w:tcW w:w="945"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2</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7</w:t>
            </w:r>
          </w:p>
        </w:tc>
        <w:tc>
          <w:tcPr>
            <w:tcW w:w="115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7</w:t>
            </w:r>
          </w:p>
        </w:tc>
      </w:tr>
      <w:tr w:rsidR="0070279E" w:rsidRPr="0070279E" w:rsidTr="008B7414">
        <w:tc>
          <w:tcPr>
            <w:tcW w:w="993"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2018-2019</w:t>
            </w:r>
          </w:p>
        </w:tc>
        <w:tc>
          <w:tcPr>
            <w:tcW w:w="97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10</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99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2</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w:t>
            </w:r>
          </w:p>
        </w:tc>
        <w:tc>
          <w:tcPr>
            <w:tcW w:w="992"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6</w:t>
            </w:r>
          </w:p>
        </w:tc>
        <w:tc>
          <w:tcPr>
            <w:tcW w:w="867"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w:t>
            </w:r>
          </w:p>
        </w:tc>
        <w:tc>
          <w:tcPr>
            <w:tcW w:w="74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945"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5</w:t>
            </w:r>
          </w:p>
        </w:tc>
        <w:tc>
          <w:tcPr>
            <w:tcW w:w="115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5</w:t>
            </w:r>
          </w:p>
        </w:tc>
      </w:tr>
      <w:tr w:rsidR="0070279E" w:rsidRPr="0070279E" w:rsidTr="008B7414">
        <w:tc>
          <w:tcPr>
            <w:tcW w:w="993"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2019-2020</w:t>
            </w:r>
          </w:p>
        </w:tc>
        <w:tc>
          <w:tcPr>
            <w:tcW w:w="97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8</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2</w:t>
            </w:r>
          </w:p>
        </w:tc>
        <w:tc>
          <w:tcPr>
            <w:tcW w:w="99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2</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992"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3</w:t>
            </w:r>
          </w:p>
        </w:tc>
        <w:tc>
          <w:tcPr>
            <w:tcW w:w="867"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3</w:t>
            </w:r>
          </w:p>
        </w:tc>
        <w:tc>
          <w:tcPr>
            <w:tcW w:w="74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945"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12</w:t>
            </w:r>
          </w:p>
        </w:tc>
        <w:tc>
          <w:tcPr>
            <w:tcW w:w="115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12</w:t>
            </w:r>
          </w:p>
        </w:tc>
      </w:tr>
      <w:tr w:rsidR="0070279E" w:rsidRPr="0070279E" w:rsidTr="008B7414">
        <w:tc>
          <w:tcPr>
            <w:tcW w:w="993"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2020-2021</w:t>
            </w:r>
          </w:p>
        </w:tc>
        <w:tc>
          <w:tcPr>
            <w:tcW w:w="97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5</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99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992"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867"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w:t>
            </w:r>
          </w:p>
        </w:tc>
        <w:tc>
          <w:tcPr>
            <w:tcW w:w="74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945"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5</w:t>
            </w:r>
          </w:p>
        </w:tc>
        <w:tc>
          <w:tcPr>
            <w:tcW w:w="115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5</w:t>
            </w:r>
          </w:p>
        </w:tc>
      </w:tr>
      <w:tr w:rsidR="0070279E" w:rsidRPr="0070279E" w:rsidTr="008B7414">
        <w:tc>
          <w:tcPr>
            <w:tcW w:w="993"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2021-2022</w:t>
            </w:r>
          </w:p>
        </w:tc>
        <w:tc>
          <w:tcPr>
            <w:tcW w:w="97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5</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2</w:t>
            </w:r>
          </w:p>
        </w:tc>
        <w:tc>
          <w:tcPr>
            <w:tcW w:w="99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2</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3</w:t>
            </w:r>
          </w:p>
        </w:tc>
        <w:tc>
          <w:tcPr>
            <w:tcW w:w="992"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2</w:t>
            </w:r>
          </w:p>
        </w:tc>
        <w:tc>
          <w:tcPr>
            <w:tcW w:w="867"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74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945"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4</w:t>
            </w:r>
          </w:p>
        </w:tc>
        <w:tc>
          <w:tcPr>
            <w:tcW w:w="115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4</w:t>
            </w:r>
          </w:p>
        </w:tc>
      </w:tr>
      <w:tr w:rsidR="0070279E" w:rsidRPr="0070279E" w:rsidTr="008B7414">
        <w:tc>
          <w:tcPr>
            <w:tcW w:w="993" w:type="dxa"/>
          </w:tcPr>
          <w:p w:rsidR="0070279E" w:rsidRPr="0070279E" w:rsidRDefault="0070279E" w:rsidP="0070279E">
            <w:pPr>
              <w:spacing w:before="100" w:beforeAutospacing="1" w:after="100" w:afterAutospacing="1"/>
              <w:contextualSpacing/>
              <w:jc w:val="both"/>
              <w:rPr>
                <w:rFonts w:ascii="Times New Roman" w:hAnsi="Times New Roman"/>
                <w:sz w:val="24"/>
                <w:szCs w:val="24"/>
              </w:rPr>
            </w:pPr>
            <w:r w:rsidRPr="0070279E">
              <w:rPr>
                <w:rFonts w:ascii="Times New Roman" w:hAnsi="Times New Roman"/>
                <w:sz w:val="24"/>
                <w:szCs w:val="24"/>
              </w:rPr>
              <w:t>2022-2023</w:t>
            </w:r>
          </w:p>
        </w:tc>
        <w:tc>
          <w:tcPr>
            <w:tcW w:w="97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14</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9</w:t>
            </w:r>
          </w:p>
        </w:tc>
        <w:tc>
          <w:tcPr>
            <w:tcW w:w="99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14</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9</w:t>
            </w:r>
          </w:p>
        </w:tc>
        <w:tc>
          <w:tcPr>
            <w:tcW w:w="992"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4</w:t>
            </w:r>
          </w:p>
        </w:tc>
        <w:tc>
          <w:tcPr>
            <w:tcW w:w="867"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74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945"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0</w:t>
            </w:r>
          </w:p>
        </w:tc>
        <w:tc>
          <w:tcPr>
            <w:tcW w:w="850"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17</w:t>
            </w:r>
          </w:p>
        </w:tc>
        <w:tc>
          <w:tcPr>
            <w:tcW w:w="1153" w:type="dxa"/>
          </w:tcPr>
          <w:p w:rsidR="0070279E" w:rsidRPr="0070279E" w:rsidRDefault="0070279E" w:rsidP="0070279E">
            <w:pPr>
              <w:spacing w:before="100" w:beforeAutospacing="1" w:after="100" w:afterAutospacing="1"/>
              <w:contextualSpacing/>
              <w:jc w:val="center"/>
              <w:rPr>
                <w:rFonts w:ascii="Times New Roman" w:hAnsi="Times New Roman"/>
                <w:sz w:val="24"/>
                <w:szCs w:val="24"/>
              </w:rPr>
            </w:pPr>
            <w:r w:rsidRPr="0070279E">
              <w:rPr>
                <w:rFonts w:ascii="Times New Roman" w:hAnsi="Times New Roman"/>
                <w:sz w:val="24"/>
                <w:szCs w:val="24"/>
              </w:rPr>
              <w:t>11</w:t>
            </w:r>
          </w:p>
        </w:tc>
      </w:tr>
    </w:tbl>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p>
    <w:p w:rsidR="006B0C80" w:rsidRDefault="006B0C80" w:rsidP="0070279E">
      <w:pPr>
        <w:spacing w:after="0" w:line="240" w:lineRule="auto"/>
        <w:ind w:firstLine="708"/>
        <w:rPr>
          <w:rFonts w:ascii="Times New Roman" w:eastAsia="Times New Roman" w:hAnsi="Times New Roman" w:cs="Times New Roman"/>
          <w:sz w:val="24"/>
          <w:szCs w:val="24"/>
          <w:u w:val="single"/>
          <w:lang w:eastAsia="ru-RU"/>
        </w:rPr>
      </w:pPr>
    </w:p>
    <w:p w:rsidR="0070279E" w:rsidRPr="0070279E" w:rsidRDefault="0070279E" w:rsidP="0070279E">
      <w:pPr>
        <w:spacing w:after="0" w:line="240" w:lineRule="auto"/>
        <w:ind w:firstLine="708"/>
        <w:rPr>
          <w:rFonts w:ascii="Times New Roman" w:eastAsia="Times New Roman" w:hAnsi="Times New Roman" w:cs="Times New Roman"/>
          <w:sz w:val="24"/>
          <w:szCs w:val="24"/>
          <w:u w:val="single"/>
          <w:lang w:eastAsia="ru-RU"/>
        </w:rPr>
      </w:pPr>
      <w:r w:rsidRPr="0070279E">
        <w:rPr>
          <w:rFonts w:ascii="Times New Roman" w:eastAsia="Times New Roman" w:hAnsi="Times New Roman" w:cs="Times New Roman"/>
          <w:sz w:val="24"/>
          <w:szCs w:val="24"/>
          <w:u w:val="single"/>
          <w:lang w:eastAsia="ru-RU"/>
        </w:rPr>
        <w:t>Методическая работа.</w:t>
      </w:r>
    </w:p>
    <w:p w:rsidR="0070279E" w:rsidRPr="0070279E" w:rsidRDefault="0070279E" w:rsidP="0070279E">
      <w:pPr>
        <w:spacing w:after="0" w:line="240" w:lineRule="auto"/>
        <w:ind w:firstLine="708"/>
        <w:rPr>
          <w:rFonts w:ascii="Times New Roman" w:eastAsia="Times New Roman" w:hAnsi="Times New Roman" w:cs="Times New Roman"/>
          <w:sz w:val="24"/>
          <w:szCs w:val="24"/>
          <w:lang w:eastAsia="ru-RU"/>
        </w:rPr>
      </w:pPr>
    </w:p>
    <w:p w:rsidR="0070279E" w:rsidRPr="0070279E" w:rsidRDefault="0070279E" w:rsidP="0070279E">
      <w:pPr>
        <w:spacing w:after="0" w:line="240" w:lineRule="auto"/>
        <w:ind w:firstLine="708"/>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С целью повышения профессионального уровня и самообразования мною выбрана для изучения следующая методическая тема: «Социализация как фактор развития индивидуальности и воспитания личности».</w:t>
      </w:r>
    </w:p>
    <w:p w:rsidR="0070279E" w:rsidRPr="0070279E" w:rsidRDefault="0070279E" w:rsidP="0070279E">
      <w:pPr>
        <w:spacing w:after="0" w:line="240" w:lineRule="auto"/>
        <w:ind w:firstLine="708"/>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 Цель: Изучение процесса социализации. </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Для реализации цели были поставлены следующие задачи: </w:t>
      </w:r>
    </w:p>
    <w:p w:rsidR="0070279E" w:rsidRPr="0070279E" w:rsidRDefault="0070279E" w:rsidP="0070279E">
      <w:pPr>
        <w:spacing w:after="0" w:line="240" w:lineRule="auto"/>
        <w:ind w:firstLine="708"/>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1.Изучить виды социализации (поло-ролевую, семейную, профессиональную, правовую). </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2.Изучить этапность социализации личности в соответствии с возрастом несовершеннолетнего. </w:t>
      </w:r>
    </w:p>
    <w:p w:rsidR="0070279E" w:rsidRPr="0070279E" w:rsidRDefault="0070279E" w:rsidP="0070279E">
      <w:pPr>
        <w:spacing w:after="0" w:line="240" w:lineRule="auto"/>
        <w:ind w:firstLine="567"/>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ind w:firstLine="567"/>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Сбор и изучение теоретического материала по данному направлению поможет мне систематизировать и обобщить основные подходы к процессу социализации и подобрать на основе теоретического материала методики и тематические разработки для работы с детьми и подростками в образовательном учреждении.</w:t>
      </w:r>
    </w:p>
    <w:p w:rsidR="0070279E" w:rsidRPr="0070279E" w:rsidRDefault="0070279E" w:rsidP="0070279E">
      <w:pPr>
        <w:spacing w:after="0" w:line="240" w:lineRule="auto"/>
        <w:ind w:firstLine="567"/>
        <w:jc w:val="both"/>
        <w:rPr>
          <w:rFonts w:ascii="Times New Roman" w:eastAsia="Times New Roman" w:hAnsi="Times New Roman" w:cs="Times New Roman"/>
          <w:sz w:val="24"/>
          <w:szCs w:val="24"/>
          <w:lang w:eastAsia="ru-RU"/>
        </w:rPr>
      </w:pPr>
    </w:p>
    <w:p w:rsidR="0070279E" w:rsidRPr="0070279E" w:rsidRDefault="0070279E" w:rsidP="0070279E">
      <w:pPr>
        <w:spacing w:after="0" w:line="240" w:lineRule="auto"/>
        <w:ind w:firstLine="567"/>
        <w:jc w:val="both"/>
        <w:rPr>
          <w:rFonts w:ascii="Times New Roman" w:eastAsia="Times New Roman" w:hAnsi="Times New Roman" w:cs="Times New Roman"/>
          <w:sz w:val="24"/>
          <w:szCs w:val="24"/>
          <w:u w:val="single"/>
          <w:lang w:eastAsia="ru-RU"/>
        </w:rPr>
      </w:pPr>
      <w:r w:rsidRPr="0070279E">
        <w:rPr>
          <w:rFonts w:ascii="Times New Roman" w:eastAsia="Times New Roman" w:hAnsi="Times New Roman" w:cs="Times New Roman"/>
          <w:sz w:val="24"/>
          <w:szCs w:val="24"/>
          <w:u w:val="single"/>
          <w:lang w:eastAsia="ru-RU"/>
        </w:rPr>
        <w:t>Сведения о повышении квалификации:</w:t>
      </w:r>
    </w:p>
    <w:p w:rsidR="0070279E" w:rsidRPr="0070279E" w:rsidRDefault="0070279E" w:rsidP="0070279E">
      <w:pPr>
        <w:spacing w:after="0" w:line="240" w:lineRule="auto"/>
        <w:ind w:firstLine="567"/>
        <w:jc w:val="both"/>
        <w:rPr>
          <w:rFonts w:ascii="Times New Roman" w:eastAsia="Times New Roman" w:hAnsi="Times New Roman" w:cs="Times New Roman"/>
          <w:sz w:val="24"/>
          <w:szCs w:val="24"/>
          <w:u w:val="single"/>
          <w:lang w:eastAsia="ru-RU"/>
        </w:rPr>
      </w:pPr>
      <w:r w:rsidRPr="0070279E">
        <w:rPr>
          <w:rFonts w:ascii="Times New Roman" w:eastAsia="Times New Roman" w:hAnsi="Times New Roman" w:cs="Times New Roman"/>
          <w:sz w:val="24"/>
          <w:szCs w:val="24"/>
          <w:u w:val="single"/>
          <w:lang w:eastAsia="ru-RU"/>
        </w:rPr>
        <w:t>КАУ ДПО Алтайский институт развития образования имени Адриана Митрофановича Топорова» по теме «Управление образовательной организацией в условиях введения и реализации, обновленных ФГОС НОО и ФГОС ООО» в объёме 36 часов, 31.10.2022-15.11.2022.</w:t>
      </w:r>
    </w:p>
    <w:p w:rsidR="0070279E" w:rsidRPr="0070279E" w:rsidRDefault="0070279E" w:rsidP="0070279E">
      <w:pPr>
        <w:spacing w:after="0" w:line="240" w:lineRule="auto"/>
        <w:ind w:firstLine="567"/>
        <w:jc w:val="both"/>
        <w:rPr>
          <w:rFonts w:ascii="Times New Roman" w:eastAsia="Times New Roman" w:hAnsi="Times New Roman" w:cs="Times New Roman"/>
          <w:sz w:val="24"/>
          <w:szCs w:val="24"/>
          <w:u w:val="single"/>
          <w:lang w:eastAsia="ru-RU"/>
        </w:rPr>
      </w:pPr>
    </w:p>
    <w:p w:rsidR="0070279E" w:rsidRPr="0070279E" w:rsidRDefault="0070279E" w:rsidP="0070279E">
      <w:pPr>
        <w:spacing w:after="0" w:line="240" w:lineRule="auto"/>
        <w:ind w:firstLine="567"/>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Мною разработаны методические материалы для классных руководителей по вопросам социально-педагогической деятельности: «Методы оказания помощи обучающимся из социально незащищенных семей по профилактике безнадзорности и правонарушений»; выпущены брошюры с целью предотвращения преступлений среди учащихся нашей школы «Правонарушения среди несовершеннолетних», осуществляется системная работа с обучающимися «группы риска», с учащимися из социально- незащищенных групп населения;</w:t>
      </w:r>
    </w:p>
    <w:p w:rsidR="0070279E" w:rsidRPr="0070279E" w:rsidRDefault="0070279E" w:rsidP="0070279E">
      <w:pPr>
        <w:spacing w:after="0" w:line="240" w:lineRule="auto"/>
        <w:ind w:firstLine="567"/>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Являюсь активным участником профессиональных интернет-сообществ. Публично представляю собственный педагогический опыт на собственном сайте, на страницах сайта лицея.</w:t>
      </w:r>
    </w:p>
    <w:p w:rsidR="0070279E" w:rsidRPr="0070279E" w:rsidRDefault="0070279E" w:rsidP="0070279E">
      <w:pPr>
        <w:tabs>
          <w:tab w:val="left" w:pos="5103"/>
        </w:tabs>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 xml:space="preserve">        Являюсь руководителем ММО социальных педагогов г. Рубцовска, представила практический опыт своей работы на муниципальном методическом объединении социальных педагогов: «Профессиональное выгорание социального педагога: от диагностики к решению проблем.», </w:t>
      </w:r>
      <w:r w:rsidRPr="0070279E">
        <w:rPr>
          <w:rFonts w:ascii="Times New Roman" w:eastAsia="Times New Roman" w:hAnsi="Times New Roman" w:cs="Times New Roman"/>
          <w:b/>
          <w:sz w:val="24"/>
          <w:szCs w:val="24"/>
          <w:lang w:eastAsia="ru-RU"/>
        </w:rPr>
        <w:t>«</w:t>
      </w:r>
      <w:r w:rsidRPr="0070279E">
        <w:rPr>
          <w:rFonts w:ascii="Times New Roman" w:eastAsia="Times New Roman" w:hAnsi="Times New Roman" w:cs="Times New Roman"/>
          <w:sz w:val="24"/>
          <w:szCs w:val="24"/>
          <w:lang w:eastAsia="ru-RU"/>
        </w:rPr>
        <w:t>Анализ работы ММО социальных педагогов за 2021-2022 учебный год»</w:t>
      </w:r>
      <w:r w:rsidRPr="0070279E">
        <w:rPr>
          <w:rFonts w:ascii="Times New Roman" w:eastAsia="Times New Roman" w:hAnsi="Times New Roman" w:cs="Times New Roman"/>
          <w:i/>
          <w:sz w:val="24"/>
          <w:szCs w:val="24"/>
          <w:lang w:eastAsia="ru-RU"/>
        </w:rPr>
        <w:t xml:space="preserve">, </w:t>
      </w:r>
      <w:r w:rsidRPr="0070279E">
        <w:rPr>
          <w:rFonts w:ascii="Times New Roman" w:eastAsia="Times New Roman" w:hAnsi="Times New Roman" w:cs="Times New Roman"/>
          <w:sz w:val="24"/>
          <w:szCs w:val="24"/>
          <w:lang w:eastAsia="ru-RU"/>
        </w:rPr>
        <w:t>«Диагностика затруднений педагогов», «Утверждение плана работы на 2022-2023 учебный год», «</w:t>
      </w:r>
      <w:r w:rsidRPr="0070279E">
        <w:rPr>
          <w:rFonts w:ascii="Times New Roman" w:eastAsia="Calibri" w:hAnsi="Times New Roman" w:cs="Times New Roman"/>
          <w:sz w:val="24"/>
          <w:szCs w:val="24"/>
          <w:lang w:eastAsia="ru-RU"/>
        </w:rPr>
        <w:t>Понятие стрессоустойчивости. Необходимость устойчивости к стрессу в профессиональной деятельности</w:t>
      </w:r>
      <w:r w:rsidRPr="0070279E">
        <w:rPr>
          <w:rFonts w:ascii="Times New Roman" w:eastAsia="Times New Roman" w:hAnsi="Times New Roman" w:cs="Times New Roman"/>
          <w:sz w:val="24"/>
          <w:szCs w:val="24"/>
          <w:lang w:eastAsia="ru-RU"/>
        </w:rPr>
        <w:t>», «Стратегии и формы групповой работы с родителями</w:t>
      </w:r>
      <w:r w:rsidRPr="0070279E">
        <w:rPr>
          <w:rFonts w:ascii="Times New Roman" w:eastAsia="Times New Roman" w:hAnsi="Times New Roman" w:cs="Times New Roman"/>
          <w:color w:val="000000"/>
          <w:sz w:val="24"/>
          <w:szCs w:val="24"/>
          <w:lang w:eastAsia="ru-RU"/>
        </w:rPr>
        <w:t>», «</w:t>
      </w:r>
      <w:r w:rsidRPr="0070279E">
        <w:rPr>
          <w:rFonts w:ascii="Times New Roman" w:eastAsia="Times New Roman" w:hAnsi="Times New Roman" w:cs="Times New Roman"/>
          <w:sz w:val="24"/>
          <w:szCs w:val="24"/>
          <w:lang w:eastAsia="ru-RU"/>
        </w:rPr>
        <w:t>Подведение итогов. Планирование работы на 2023-2024 учебный год</w:t>
      </w:r>
      <w:r w:rsidRPr="0070279E">
        <w:rPr>
          <w:rFonts w:ascii="Times New Roman" w:eastAsia="Times New Roman" w:hAnsi="Times New Roman" w:cs="Times New Roman"/>
          <w:color w:val="000000"/>
          <w:sz w:val="24"/>
          <w:szCs w:val="24"/>
          <w:lang w:eastAsia="ru-RU"/>
        </w:rPr>
        <w:t>»</w:t>
      </w:r>
      <w:r w:rsidRPr="0070279E">
        <w:rPr>
          <w:rFonts w:ascii="Times New Roman" w:eastAsia="Times New Roman" w:hAnsi="Times New Roman" w:cs="Times New Roman"/>
          <w:sz w:val="24"/>
          <w:szCs w:val="24"/>
          <w:lang w:eastAsia="ru-RU"/>
        </w:rPr>
        <w:t>.</w:t>
      </w:r>
    </w:p>
    <w:p w:rsidR="0070279E" w:rsidRPr="0070279E" w:rsidRDefault="0070279E" w:rsidP="0070279E">
      <w:pPr>
        <w:spacing w:after="200" w:line="276" w:lineRule="auto"/>
        <w:ind w:firstLine="708"/>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Являюсь членом школьного ПМПК, членом совета по профилактике правонарушений, членом совета по охране детства. Транслирование обобщенного опыта своей профессиональной деятельности осуществляю через публикации авторского материала, участие в методических семинарах-тренингах, конференциях, заседаниях ММО, УМО. Участвую в реализации инновационных проектов.</w:t>
      </w:r>
    </w:p>
    <w:p w:rsidR="0070279E" w:rsidRPr="0070279E" w:rsidRDefault="0070279E" w:rsidP="0070279E">
      <w:pPr>
        <w:spacing w:after="0" w:line="240" w:lineRule="auto"/>
        <w:ind w:firstLine="567"/>
        <w:contextualSpacing/>
        <w:jc w:val="both"/>
        <w:rPr>
          <w:rFonts w:ascii="Times New Roman" w:eastAsia="Times New Roman" w:hAnsi="Times New Roman" w:cs="Times New Roman"/>
          <w:sz w:val="24"/>
          <w:szCs w:val="24"/>
          <w:u w:val="single"/>
          <w:lang w:eastAsia="ru-RU"/>
        </w:rPr>
      </w:pPr>
      <w:r w:rsidRPr="0070279E">
        <w:rPr>
          <w:rFonts w:ascii="Times New Roman" w:eastAsia="Times New Roman" w:hAnsi="Times New Roman" w:cs="Times New Roman"/>
          <w:sz w:val="24"/>
          <w:szCs w:val="24"/>
          <w:u w:val="single"/>
          <w:lang w:eastAsia="ru-RU"/>
        </w:rPr>
        <w:t>Задачи на новый учебный год</w:t>
      </w:r>
    </w:p>
    <w:p w:rsidR="0070279E" w:rsidRPr="0070279E" w:rsidRDefault="0070279E" w:rsidP="0070279E">
      <w:pPr>
        <w:spacing w:after="0" w:line="240" w:lineRule="auto"/>
        <w:jc w:val="both"/>
        <w:rPr>
          <w:rFonts w:ascii="Calibri" w:eastAsia="Times New Roman" w:hAnsi="Calibri" w:cs="Times New Roman"/>
          <w:sz w:val="24"/>
          <w:szCs w:val="24"/>
          <w:lang w:eastAsia="ru-RU"/>
        </w:rPr>
      </w:pPr>
    </w:p>
    <w:p w:rsidR="0070279E" w:rsidRPr="0070279E" w:rsidRDefault="0070279E" w:rsidP="0070279E">
      <w:pPr>
        <w:shd w:val="clear" w:color="auto" w:fill="FFFFFF"/>
        <w:spacing w:after="150" w:line="240" w:lineRule="auto"/>
        <w:ind w:firstLine="567"/>
        <w:jc w:val="both"/>
        <w:rPr>
          <w:rFonts w:ascii="Arial" w:eastAsia="Times New Roman" w:hAnsi="Arial" w:cs="Arial"/>
          <w:color w:val="000000"/>
          <w:sz w:val="24"/>
          <w:szCs w:val="24"/>
          <w:lang w:eastAsia="ru-RU"/>
        </w:rPr>
      </w:pPr>
      <w:r w:rsidRPr="0070279E">
        <w:rPr>
          <w:rFonts w:ascii="Times New Roman" w:eastAsia="Times New Roman" w:hAnsi="Times New Roman" w:cs="Times New Roman"/>
          <w:color w:val="000000"/>
          <w:sz w:val="24"/>
          <w:szCs w:val="24"/>
          <w:lang w:eastAsia="ru-RU"/>
        </w:rPr>
        <w:t>Цель: Создавать условия для полноценного личностного развития, позитивной социализации, профессионального становления и жизненного самоопределения учащихся в школе, семье и социальном окружении.</w:t>
      </w:r>
    </w:p>
    <w:p w:rsidR="0070279E" w:rsidRPr="0070279E" w:rsidRDefault="0070279E" w:rsidP="0070279E">
      <w:pPr>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Задачи на 2023-2024 учебный год:</w:t>
      </w:r>
    </w:p>
    <w:p w:rsidR="0070279E" w:rsidRPr="0070279E" w:rsidRDefault="0070279E" w:rsidP="00375667">
      <w:pPr>
        <w:numPr>
          <w:ilvl w:val="0"/>
          <w:numId w:val="61"/>
        </w:numPr>
        <w:suppressAutoHyphens/>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lastRenderedPageBreak/>
        <w:t>Проводить всестороннее, глубокое изучение личности учащихся и создавать максимально благоприятные условия для реализации ее творческого потенциала.</w:t>
      </w:r>
    </w:p>
    <w:p w:rsidR="0070279E" w:rsidRPr="0070279E" w:rsidRDefault="0070279E" w:rsidP="00375667">
      <w:pPr>
        <w:numPr>
          <w:ilvl w:val="0"/>
          <w:numId w:val="61"/>
        </w:numPr>
        <w:suppressAutoHyphens/>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Развивать способности к саморазвитию, самосовершенствованию, самореализации.</w:t>
      </w:r>
    </w:p>
    <w:p w:rsidR="0070279E" w:rsidRPr="0070279E" w:rsidRDefault="0070279E" w:rsidP="00375667">
      <w:pPr>
        <w:numPr>
          <w:ilvl w:val="0"/>
          <w:numId w:val="61"/>
        </w:numPr>
        <w:suppressAutoHyphens/>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Развивать потребность в здоровом образе жизни.</w:t>
      </w:r>
    </w:p>
    <w:p w:rsidR="0070279E" w:rsidRPr="0070279E" w:rsidRDefault="0070279E" w:rsidP="00375667">
      <w:pPr>
        <w:numPr>
          <w:ilvl w:val="0"/>
          <w:numId w:val="61"/>
        </w:numPr>
        <w:suppressAutoHyphens/>
        <w:spacing w:after="0" w:line="240" w:lineRule="auto"/>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Повышать социальный интеллект учащихся.</w:t>
      </w:r>
    </w:p>
    <w:p w:rsidR="0070279E" w:rsidRPr="00CD5E10" w:rsidRDefault="0070279E" w:rsidP="00375667">
      <w:pPr>
        <w:numPr>
          <w:ilvl w:val="0"/>
          <w:numId w:val="61"/>
        </w:numPr>
        <w:spacing w:after="0" w:line="240" w:lineRule="auto"/>
        <w:ind w:left="714" w:hanging="357"/>
        <w:contextualSpacing/>
        <w:jc w:val="both"/>
        <w:rPr>
          <w:rFonts w:ascii="Times New Roman" w:eastAsia="Times New Roman" w:hAnsi="Times New Roman" w:cs="Times New Roman"/>
          <w:sz w:val="24"/>
          <w:szCs w:val="24"/>
          <w:lang w:eastAsia="ru-RU"/>
        </w:rPr>
      </w:pPr>
      <w:r w:rsidRPr="0070279E">
        <w:rPr>
          <w:rFonts w:ascii="Times New Roman" w:eastAsia="Times New Roman" w:hAnsi="Times New Roman" w:cs="Times New Roman"/>
          <w:sz w:val="24"/>
          <w:szCs w:val="24"/>
          <w:lang w:eastAsia="ru-RU"/>
        </w:rPr>
        <w:t>Продолжить деятельность социально-психологической службы школы по вопросам   преодоления у учащихся их внутреннего и внешнего дискомфорта, снижения уровня тревожности.</w:t>
      </w:r>
    </w:p>
    <w:p w:rsidR="001337F2" w:rsidRPr="00627548" w:rsidRDefault="006B0C80" w:rsidP="006B0C80">
      <w:pPr>
        <w:spacing w:before="100" w:beforeAutospacing="1" w:after="100" w:afterAutospacing="1"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9.5</w:t>
      </w:r>
      <w:r w:rsidR="001337F2" w:rsidRPr="00627548">
        <w:rPr>
          <w:rFonts w:ascii="Times New Roman" w:eastAsia="Times New Roman" w:hAnsi="Times New Roman" w:cs="Times New Roman"/>
          <w:b/>
          <w:bCs/>
          <w:color w:val="000000"/>
          <w:sz w:val="24"/>
          <w:szCs w:val="24"/>
        </w:rPr>
        <w:t xml:space="preserve">. </w:t>
      </w:r>
      <w:r w:rsidR="00627548" w:rsidRPr="00627548">
        <w:rPr>
          <w:rFonts w:ascii="Times New Roman" w:eastAsia="Times New Roman" w:hAnsi="Times New Roman" w:cs="Times New Roman"/>
          <w:b/>
          <w:bCs/>
          <w:color w:val="000000"/>
          <w:sz w:val="24"/>
          <w:szCs w:val="24"/>
        </w:rPr>
        <w:t xml:space="preserve"> </w:t>
      </w:r>
      <w:r w:rsidR="001337F2" w:rsidRPr="00627548">
        <w:rPr>
          <w:rFonts w:ascii="Times New Roman" w:eastAsia="Times New Roman" w:hAnsi="Times New Roman" w:cs="Times New Roman"/>
          <w:b/>
          <w:color w:val="000000"/>
          <w:sz w:val="28"/>
          <w:lang w:eastAsia="ru-RU"/>
        </w:rPr>
        <w:t>Анализ работы библиотеки</w:t>
      </w:r>
      <w:r w:rsidR="00627548" w:rsidRPr="00627548">
        <w:rPr>
          <w:rFonts w:ascii="Times New Roman" w:eastAsia="Times New Roman" w:hAnsi="Times New Roman" w:cs="Times New Roman"/>
          <w:b/>
          <w:bCs/>
          <w:color w:val="000000"/>
          <w:sz w:val="24"/>
          <w:szCs w:val="24"/>
        </w:rPr>
        <w:t xml:space="preserve"> </w:t>
      </w:r>
      <w:r w:rsidR="001337F2" w:rsidRPr="00627548">
        <w:rPr>
          <w:rFonts w:ascii="Times New Roman" w:eastAsia="Times New Roman" w:hAnsi="Times New Roman" w:cs="Times New Roman"/>
          <w:b/>
          <w:color w:val="000000"/>
          <w:sz w:val="28"/>
          <w:lang w:eastAsia="ru-RU"/>
        </w:rPr>
        <w:t>МБОУ «Лицей № 7» г. Рубцовска</w:t>
      </w:r>
    </w:p>
    <w:p w:rsidR="001337F2" w:rsidRPr="00627548" w:rsidRDefault="001337F2" w:rsidP="001337F2">
      <w:pPr>
        <w:spacing w:after="0" w:line="240" w:lineRule="auto"/>
        <w:ind w:right="-1"/>
        <w:jc w:val="center"/>
        <w:rPr>
          <w:rFonts w:ascii="Times New Roman" w:eastAsia="Times New Roman" w:hAnsi="Times New Roman" w:cs="Times New Roman"/>
          <w:b/>
          <w:color w:val="000000"/>
          <w:sz w:val="28"/>
          <w:lang w:eastAsia="ru-RU"/>
        </w:rPr>
      </w:pPr>
      <w:r w:rsidRPr="00627548">
        <w:rPr>
          <w:rFonts w:ascii="Times New Roman" w:eastAsia="Times New Roman" w:hAnsi="Times New Roman" w:cs="Times New Roman"/>
          <w:b/>
          <w:color w:val="000000"/>
          <w:sz w:val="28"/>
          <w:lang w:eastAsia="ru-RU"/>
        </w:rPr>
        <w:t>за 2022-2023 учебный год</w:t>
      </w:r>
    </w:p>
    <w:p w:rsidR="001337F2" w:rsidRPr="001337F2" w:rsidRDefault="001337F2" w:rsidP="001337F2">
      <w:pPr>
        <w:spacing w:after="0" w:line="240" w:lineRule="auto"/>
        <w:ind w:right="-1"/>
        <w:jc w:val="center"/>
        <w:rPr>
          <w:rFonts w:ascii="Times New Roman" w:eastAsia="Times New Roman" w:hAnsi="Times New Roman" w:cs="Times New Roman"/>
          <w:color w:val="000000"/>
          <w:sz w:val="28"/>
          <w:lang w:eastAsia="ru-RU"/>
        </w:rPr>
      </w:pPr>
    </w:p>
    <w:p w:rsidR="001337F2" w:rsidRPr="001337F2" w:rsidRDefault="001337F2" w:rsidP="001337F2">
      <w:pPr>
        <w:spacing w:after="0" w:line="240" w:lineRule="auto"/>
        <w:ind w:firstLine="567"/>
        <w:jc w:val="both"/>
        <w:rPr>
          <w:rFonts w:ascii="Times New Roman" w:hAnsi="Times New Roman" w:cs="Times New Roman"/>
          <w:sz w:val="24"/>
          <w:szCs w:val="24"/>
        </w:rPr>
      </w:pPr>
      <w:r w:rsidRPr="001337F2">
        <w:rPr>
          <w:rFonts w:ascii="Times New Roman" w:hAnsi="Times New Roman" w:cs="Times New Roman"/>
          <w:sz w:val="24"/>
          <w:szCs w:val="24"/>
        </w:rPr>
        <w:t>Библиотека является структурным подразделением лицея, которое выполняет образовательную, информационную и культурную функции. Работа библиотеки направлена на помощь учебному процессу: бесплатное обеспечение учебной литературой и максимальное предоставление имеющейся в библиотеке информации на всех носителях.</w:t>
      </w:r>
    </w:p>
    <w:p w:rsidR="001337F2" w:rsidRPr="001337F2" w:rsidRDefault="001337F2" w:rsidP="001337F2">
      <w:pPr>
        <w:spacing w:after="0" w:line="240" w:lineRule="auto"/>
        <w:ind w:firstLine="567"/>
        <w:jc w:val="both"/>
        <w:rPr>
          <w:rFonts w:ascii="Times New Roman" w:hAnsi="Times New Roman" w:cs="Times New Roman"/>
          <w:sz w:val="24"/>
          <w:szCs w:val="24"/>
        </w:rPr>
      </w:pPr>
      <w:r w:rsidRPr="001337F2">
        <w:rPr>
          <w:rFonts w:ascii="Times New Roman" w:hAnsi="Times New Roman" w:cs="Times New Roman"/>
          <w:sz w:val="24"/>
          <w:szCs w:val="24"/>
        </w:rPr>
        <w:t>В 2022-2023 учебном году перед библиотекой лицея были поставлены следующие цели и задачи:</w:t>
      </w:r>
    </w:p>
    <w:p w:rsidR="001337F2" w:rsidRPr="001337F2" w:rsidRDefault="001337F2" w:rsidP="001337F2">
      <w:pPr>
        <w:spacing w:after="0"/>
        <w:ind w:firstLine="567"/>
        <w:jc w:val="both"/>
        <w:rPr>
          <w:rFonts w:ascii="Times New Roman" w:eastAsia="Calibri" w:hAnsi="Times New Roman" w:cs="Times New Roman"/>
          <w:sz w:val="24"/>
          <w:szCs w:val="24"/>
        </w:rPr>
      </w:pPr>
      <w:r w:rsidRPr="001337F2">
        <w:rPr>
          <w:rFonts w:ascii="Times New Roman" w:eastAsia="Calibri" w:hAnsi="Times New Roman" w:cs="Times New Roman"/>
          <w:b/>
          <w:sz w:val="24"/>
          <w:szCs w:val="24"/>
        </w:rPr>
        <w:t>Цель:</w:t>
      </w:r>
      <w:r w:rsidRPr="001337F2">
        <w:rPr>
          <w:rFonts w:ascii="Times New Roman" w:eastAsia="Calibri" w:hAnsi="Times New Roman" w:cs="Times New Roman"/>
          <w:sz w:val="24"/>
          <w:szCs w:val="24"/>
        </w:rPr>
        <w:t xml:space="preserve"> обеспечение поддержки учебного процесса, воспитательной работы, самообразования учащихся и педагогов путём библиотечно-информационного и справочно-библиографического обслуживания.</w:t>
      </w:r>
    </w:p>
    <w:p w:rsidR="001337F2" w:rsidRPr="001337F2" w:rsidRDefault="001337F2" w:rsidP="001337F2">
      <w:pPr>
        <w:ind w:firstLine="567"/>
        <w:jc w:val="both"/>
        <w:rPr>
          <w:rFonts w:ascii="Times New Roman" w:eastAsia="Times New Roman" w:hAnsi="Times New Roman" w:cs="Times New Roman"/>
          <w:sz w:val="24"/>
          <w:szCs w:val="24"/>
        </w:rPr>
      </w:pPr>
      <w:r w:rsidRPr="001337F2">
        <w:rPr>
          <w:rFonts w:ascii="Times New Roman" w:eastAsia="Times New Roman" w:hAnsi="Times New Roman" w:cs="Times New Roman"/>
          <w:sz w:val="24"/>
          <w:szCs w:val="24"/>
        </w:rPr>
        <w:t xml:space="preserve">Исходя из поставленной цели и </w:t>
      </w:r>
      <w:r w:rsidRPr="001337F2">
        <w:rPr>
          <w:rFonts w:ascii="Times New Roman" w:eastAsia="Times New Roman" w:hAnsi="Times New Roman" w:cs="Times New Roman"/>
          <w:color w:val="000000"/>
          <w:sz w:val="24"/>
          <w:szCs w:val="24"/>
          <w:lang w:eastAsia="ru-RU"/>
        </w:rPr>
        <w:t>руководствуется в своей деятельности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 Алтайского края, приказами Министерства образования и науки Алтайского края, органов местного самоуправления, осуществляющих управление в сфере образования, Уставом лицея, Положением о библиотеке, утверждённым директором МБОУ «Лицей № 7» г. Рубцовска перед библиотекой лицея поставлены следующие з</w:t>
      </w:r>
      <w:r w:rsidRPr="001337F2">
        <w:rPr>
          <w:rFonts w:ascii="Times New Roman" w:eastAsia="Times New Roman" w:hAnsi="Times New Roman" w:cs="Times New Roman"/>
          <w:sz w:val="24"/>
          <w:szCs w:val="24"/>
        </w:rPr>
        <w:t>адачи:</w:t>
      </w:r>
    </w:p>
    <w:p w:rsidR="001337F2" w:rsidRPr="001337F2" w:rsidRDefault="001337F2" w:rsidP="001337F2">
      <w:pPr>
        <w:ind w:firstLine="567"/>
        <w:jc w:val="both"/>
        <w:rPr>
          <w:rFonts w:ascii="Times New Roman" w:eastAsia="Calibri" w:hAnsi="Times New Roman" w:cs="Times New Roman"/>
          <w:b/>
          <w:sz w:val="24"/>
          <w:szCs w:val="24"/>
        </w:rPr>
      </w:pPr>
      <w:r w:rsidRPr="001337F2">
        <w:rPr>
          <w:rFonts w:ascii="Times New Roman" w:eastAsia="Calibri" w:hAnsi="Times New Roman" w:cs="Times New Roman"/>
          <w:b/>
          <w:sz w:val="24"/>
          <w:szCs w:val="24"/>
        </w:rPr>
        <w:t>Задачи:</w:t>
      </w:r>
    </w:p>
    <w:p w:rsidR="001337F2" w:rsidRPr="001337F2" w:rsidRDefault="001337F2" w:rsidP="001337F2">
      <w:pPr>
        <w:spacing w:after="0" w:line="240" w:lineRule="auto"/>
        <w:ind w:left="-5" w:firstLine="572"/>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Расширение ассортимента библиотечно - информационных услуг, повышение их качества на основе использования новых технологий.</w:t>
      </w:r>
    </w:p>
    <w:p w:rsidR="001337F2" w:rsidRPr="001337F2" w:rsidRDefault="001337F2" w:rsidP="001337F2">
      <w:pPr>
        <w:spacing w:after="0" w:line="240" w:lineRule="auto"/>
        <w:ind w:left="-5" w:firstLine="572"/>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Продолжить работу по расширению художественного фонда библиотеки и фонда цифровых образовательных ресурсов.</w:t>
      </w:r>
    </w:p>
    <w:p w:rsidR="001337F2" w:rsidRPr="001337F2" w:rsidRDefault="001337F2" w:rsidP="001337F2">
      <w:pPr>
        <w:spacing w:after="0" w:line="240" w:lineRule="auto"/>
        <w:ind w:left="-5" w:firstLine="572"/>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 Усилить работу в среднем и старшем звене в направлении формирования и развития устойчивого интереса к книге, как первоисточнику познания и самообразования.</w:t>
      </w:r>
    </w:p>
    <w:p w:rsidR="001337F2" w:rsidRPr="001337F2" w:rsidRDefault="001337F2" w:rsidP="001337F2">
      <w:pPr>
        <w:spacing w:after="0" w:line="240" w:lineRule="auto"/>
        <w:ind w:left="-5" w:firstLine="572"/>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4. Обучать учащихся навыкам самостоятельного пользования всеми библиотечными ресурсами, имеющимися в библиотеке.</w:t>
      </w:r>
    </w:p>
    <w:p w:rsidR="001337F2" w:rsidRPr="001337F2" w:rsidRDefault="001337F2" w:rsidP="001337F2">
      <w:pPr>
        <w:spacing w:after="0" w:line="240" w:lineRule="auto"/>
        <w:ind w:left="-5" w:firstLine="572"/>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 Обеспечить всех учащихся лицея учебными пособиями, согласно Федеральному перечню учебников.</w:t>
      </w:r>
    </w:p>
    <w:p w:rsidR="001337F2" w:rsidRPr="001337F2" w:rsidRDefault="001337F2" w:rsidP="001337F2">
      <w:pPr>
        <w:spacing w:after="0" w:line="240" w:lineRule="auto"/>
        <w:ind w:left="-5" w:firstLine="572"/>
        <w:jc w:val="both"/>
        <w:rPr>
          <w:rFonts w:ascii="Times New Roman" w:eastAsia="Times New Roman" w:hAnsi="Times New Roman" w:cs="Times New Roman"/>
          <w:b/>
          <w:sz w:val="24"/>
          <w:szCs w:val="24"/>
        </w:rPr>
      </w:pPr>
    </w:p>
    <w:p w:rsidR="001337F2" w:rsidRPr="001337F2" w:rsidRDefault="001337F2" w:rsidP="001337F2">
      <w:pPr>
        <w:spacing w:after="0" w:line="240" w:lineRule="auto"/>
        <w:ind w:firstLine="709"/>
        <w:jc w:val="both"/>
        <w:rPr>
          <w:rFonts w:ascii="Times New Roman" w:hAnsi="Times New Roman" w:cs="Times New Roman"/>
          <w:b/>
          <w:sz w:val="24"/>
          <w:szCs w:val="24"/>
        </w:rPr>
      </w:pPr>
      <w:r w:rsidRPr="001337F2">
        <w:rPr>
          <w:rFonts w:ascii="Times New Roman" w:hAnsi="Times New Roman" w:cs="Times New Roman"/>
          <w:b/>
          <w:sz w:val="24"/>
          <w:szCs w:val="24"/>
          <w:lang w:val="en-US"/>
        </w:rPr>
        <w:t>I</w:t>
      </w:r>
      <w:r w:rsidRPr="001337F2">
        <w:rPr>
          <w:rFonts w:ascii="Times New Roman" w:hAnsi="Times New Roman" w:cs="Times New Roman"/>
          <w:b/>
          <w:sz w:val="24"/>
          <w:szCs w:val="24"/>
        </w:rPr>
        <w:t>. Показатели библиотечной статистики за 2022-2023 учебный год</w:t>
      </w:r>
    </w:p>
    <w:p w:rsidR="001337F2" w:rsidRPr="001337F2" w:rsidRDefault="001337F2" w:rsidP="001337F2">
      <w:pPr>
        <w:spacing w:after="0" w:line="240" w:lineRule="auto"/>
        <w:ind w:firstLine="567"/>
        <w:jc w:val="both"/>
        <w:rPr>
          <w:rFonts w:ascii="Times New Roman" w:hAnsi="Times New Roman" w:cs="Times New Roman"/>
          <w:sz w:val="24"/>
          <w:szCs w:val="24"/>
        </w:rPr>
      </w:pPr>
    </w:p>
    <w:p w:rsidR="001337F2" w:rsidRPr="001337F2" w:rsidRDefault="001337F2" w:rsidP="001337F2">
      <w:pPr>
        <w:spacing w:after="0" w:line="240" w:lineRule="auto"/>
        <w:ind w:firstLine="567"/>
        <w:jc w:val="both"/>
        <w:rPr>
          <w:rFonts w:ascii="Times New Roman" w:hAnsi="Times New Roman" w:cs="Times New Roman"/>
          <w:sz w:val="24"/>
          <w:szCs w:val="24"/>
        </w:rPr>
      </w:pPr>
      <w:r w:rsidRPr="001337F2">
        <w:rPr>
          <w:rFonts w:ascii="Times New Roman" w:hAnsi="Times New Roman" w:cs="Times New Roman"/>
          <w:sz w:val="24"/>
          <w:szCs w:val="24"/>
        </w:rPr>
        <w:t>Работа с читателями – одно из основных направлений работы библиотекаря. Обслуживание ведётся в соответствии с Правилами пользования библиотекой. Читатели получают во временное пользование печатные издания и другие виды изданий из фонда библиотеки, пользуются библиографическим и справочно-информационным обслуживанием.</w:t>
      </w:r>
    </w:p>
    <w:p w:rsidR="001337F2" w:rsidRPr="001337F2" w:rsidRDefault="001337F2" w:rsidP="001337F2">
      <w:pPr>
        <w:spacing w:after="0" w:line="240" w:lineRule="auto"/>
        <w:ind w:firstLine="567"/>
        <w:jc w:val="both"/>
        <w:rPr>
          <w:rFonts w:ascii="Times New Roman" w:hAnsi="Times New Roman" w:cs="Times New Roman"/>
          <w:sz w:val="24"/>
          <w:szCs w:val="24"/>
        </w:rPr>
      </w:pPr>
      <w:r w:rsidRPr="001337F2">
        <w:rPr>
          <w:rFonts w:ascii="Times New Roman" w:hAnsi="Times New Roman" w:cs="Times New Roman"/>
          <w:sz w:val="24"/>
          <w:szCs w:val="24"/>
        </w:rPr>
        <w:t>Постоянно ведется работа по привлечению читателей в библиотеку: проводятся обзоры книг, беседы, викторины, познавательные уроки, оформляются книжные выставки.</w:t>
      </w:r>
    </w:p>
    <w:p w:rsidR="001337F2" w:rsidRPr="001337F2" w:rsidRDefault="001337F2" w:rsidP="001337F2">
      <w:pPr>
        <w:spacing w:after="0" w:line="240" w:lineRule="auto"/>
        <w:ind w:firstLine="567"/>
        <w:jc w:val="both"/>
        <w:rPr>
          <w:rFonts w:ascii="Times New Roman" w:hAnsi="Times New Roman" w:cs="Times New Roman"/>
          <w:sz w:val="24"/>
          <w:szCs w:val="24"/>
        </w:rPr>
      </w:pPr>
    </w:p>
    <w:p w:rsidR="001337F2" w:rsidRPr="001337F2" w:rsidRDefault="001337F2" w:rsidP="001337F2">
      <w:pPr>
        <w:spacing w:after="0" w:line="240" w:lineRule="auto"/>
        <w:ind w:firstLine="567"/>
        <w:jc w:val="both"/>
        <w:rPr>
          <w:rFonts w:ascii="Times New Roman" w:hAnsi="Times New Roman" w:cs="Times New Roman"/>
          <w:sz w:val="24"/>
          <w:szCs w:val="24"/>
        </w:rPr>
      </w:pPr>
    </w:p>
    <w:tbl>
      <w:tblPr>
        <w:tblStyle w:val="18"/>
        <w:tblW w:w="0" w:type="auto"/>
        <w:tblLook w:val="04A0" w:firstRow="1" w:lastRow="0" w:firstColumn="1" w:lastColumn="0" w:noHBand="0" w:noVBand="1"/>
      </w:tblPr>
      <w:tblGrid>
        <w:gridCol w:w="6799"/>
        <w:gridCol w:w="2546"/>
      </w:tblGrid>
      <w:tr w:rsidR="001337F2" w:rsidRPr="001337F2" w:rsidTr="001337F2">
        <w:tc>
          <w:tcPr>
            <w:tcW w:w="6799" w:type="dxa"/>
          </w:tcPr>
          <w:p w:rsidR="001337F2" w:rsidRPr="001337F2" w:rsidRDefault="001337F2" w:rsidP="001337F2">
            <w:pPr>
              <w:ind w:firstLine="709"/>
              <w:jc w:val="both"/>
              <w:rPr>
                <w:rFonts w:ascii="Times New Roman" w:hAnsi="Times New Roman" w:cs="Times New Roman"/>
                <w:b/>
                <w:sz w:val="24"/>
                <w:szCs w:val="24"/>
              </w:rPr>
            </w:pPr>
            <w:r w:rsidRPr="001337F2">
              <w:rPr>
                <w:rFonts w:ascii="Times New Roman" w:hAnsi="Times New Roman" w:cs="Times New Roman"/>
                <w:b/>
                <w:sz w:val="24"/>
                <w:szCs w:val="24"/>
              </w:rPr>
              <w:t>Учащихся 1-11 класс</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1020</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1-4 классы</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454</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5-9 классы</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489</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10-11 классы</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77</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 xml:space="preserve">Пед. работников </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35</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 xml:space="preserve">Прочих </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3</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b/>
                <w:sz w:val="24"/>
                <w:szCs w:val="24"/>
              </w:rPr>
            </w:pPr>
            <w:r w:rsidRPr="001337F2">
              <w:rPr>
                <w:rFonts w:ascii="Times New Roman" w:hAnsi="Times New Roman" w:cs="Times New Roman"/>
                <w:b/>
                <w:sz w:val="24"/>
                <w:szCs w:val="24"/>
              </w:rPr>
              <w:t>Общий фонд библиотеки (экз.)</w:t>
            </w:r>
          </w:p>
        </w:tc>
        <w:tc>
          <w:tcPr>
            <w:tcW w:w="2546" w:type="dxa"/>
          </w:tcPr>
          <w:p w:rsidR="001337F2" w:rsidRPr="001337F2" w:rsidRDefault="001337F2" w:rsidP="001337F2">
            <w:pPr>
              <w:ind w:firstLine="709"/>
              <w:jc w:val="both"/>
              <w:rPr>
                <w:rFonts w:ascii="Times New Roman" w:hAnsi="Times New Roman" w:cs="Times New Roman"/>
                <w:sz w:val="24"/>
                <w:szCs w:val="24"/>
                <w:lang w:val="en-US"/>
              </w:rPr>
            </w:pPr>
            <w:r w:rsidRPr="001337F2">
              <w:rPr>
                <w:rFonts w:ascii="Times New Roman" w:hAnsi="Times New Roman" w:cs="Times New Roman"/>
                <w:sz w:val="24"/>
                <w:szCs w:val="24"/>
              </w:rPr>
              <w:t>2</w:t>
            </w:r>
            <w:r w:rsidRPr="001337F2">
              <w:rPr>
                <w:rFonts w:ascii="Times New Roman" w:hAnsi="Times New Roman" w:cs="Times New Roman"/>
                <w:sz w:val="24"/>
                <w:szCs w:val="24"/>
                <w:lang w:val="en-US"/>
              </w:rPr>
              <w:t>0</w:t>
            </w:r>
            <w:r w:rsidRPr="001337F2">
              <w:rPr>
                <w:rFonts w:ascii="Times New Roman" w:hAnsi="Times New Roman" w:cs="Times New Roman"/>
                <w:sz w:val="24"/>
                <w:szCs w:val="24"/>
              </w:rPr>
              <w:t xml:space="preserve"> </w:t>
            </w:r>
            <w:r w:rsidRPr="001337F2">
              <w:rPr>
                <w:rFonts w:ascii="Times New Roman" w:hAnsi="Times New Roman" w:cs="Times New Roman"/>
                <w:sz w:val="24"/>
                <w:szCs w:val="24"/>
                <w:lang w:val="en-US"/>
              </w:rPr>
              <w:t>308</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 xml:space="preserve">Книги </w:t>
            </w:r>
          </w:p>
        </w:tc>
        <w:tc>
          <w:tcPr>
            <w:tcW w:w="2546" w:type="dxa"/>
          </w:tcPr>
          <w:p w:rsidR="001337F2" w:rsidRPr="001337F2" w:rsidRDefault="001337F2" w:rsidP="001337F2">
            <w:pPr>
              <w:ind w:firstLine="709"/>
              <w:jc w:val="both"/>
              <w:rPr>
                <w:rFonts w:ascii="Times New Roman" w:hAnsi="Times New Roman" w:cs="Times New Roman"/>
                <w:sz w:val="24"/>
                <w:szCs w:val="24"/>
                <w:lang w:val="en-US"/>
              </w:rPr>
            </w:pPr>
            <w:r w:rsidRPr="001337F2">
              <w:rPr>
                <w:rFonts w:ascii="Times New Roman" w:hAnsi="Times New Roman" w:cs="Times New Roman"/>
                <w:sz w:val="24"/>
                <w:szCs w:val="24"/>
              </w:rPr>
              <w:t xml:space="preserve">4 </w:t>
            </w:r>
            <w:r w:rsidRPr="001337F2">
              <w:rPr>
                <w:rFonts w:ascii="Times New Roman" w:hAnsi="Times New Roman" w:cs="Times New Roman"/>
                <w:sz w:val="24"/>
                <w:szCs w:val="24"/>
                <w:lang w:val="en-US"/>
              </w:rPr>
              <w:t>823</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 xml:space="preserve">Учебники </w:t>
            </w:r>
          </w:p>
        </w:tc>
        <w:tc>
          <w:tcPr>
            <w:tcW w:w="2546" w:type="dxa"/>
          </w:tcPr>
          <w:p w:rsidR="001337F2" w:rsidRPr="001337F2" w:rsidRDefault="001337F2" w:rsidP="001337F2">
            <w:pPr>
              <w:ind w:firstLine="709"/>
              <w:jc w:val="both"/>
              <w:rPr>
                <w:rFonts w:ascii="Times New Roman" w:hAnsi="Times New Roman" w:cs="Times New Roman"/>
                <w:sz w:val="24"/>
                <w:szCs w:val="24"/>
                <w:lang w:val="en-US"/>
              </w:rPr>
            </w:pPr>
            <w:r w:rsidRPr="001337F2">
              <w:rPr>
                <w:rFonts w:ascii="Times New Roman" w:hAnsi="Times New Roman" w:cs="Times New Roman"/>
                <w:sz w:val="24"/>
                <w:szCs w:val="24"/>
              </w:rPr>
              <w:t>1</w:t>
            </w:r>
            <w:r w:rsidRPr="001337F2">
              <w:rPr>
                <w:rFonts w:ascii="Times New Roman" w:hAnsi="Times New Roman" w:cs="Times New Roman"/>
                <w:sz w:val="24"/>
                <w:szCs w:val="24"/>
                <w:lang w:val="en-US"/>
              </w:rPr>
              <w:t>5</w:t>
            </w:r>
            <w:r w:rsidRPr="001337F2">
              <w:rPr>
                <w:rFonts w:ascii="Times New Roman" w:hAnsi="Times New Roman" w:cs="Times New Roman"/>
                <w:sz w:val="24"/>
                <w:szCs w:val="24"/>
              </w:rPr>
              <w:t xml:space="preserve"> </w:t>
            </w:r>
            <w:r w:rsidRPr="001337F2">
              <w:rPr>
                <w:rFonts w:ascii="Times New Roman" w:hAnsi="Times New Roman" w:cs="Times New Roman"/>
                <w:sz w:val="24"/>
                <w:szCs w:val="24"/>
                <w:lang w:val="en-US"/>
              </w:rPr>
              <w:t>484</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 xml:space="preserve">Диски </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1</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b/>
                <w:sz w:val="24"/>
                <w:szCs w:val="24"/>
              </w:rPr>
            </w:pPr>
            <w:r w:rsidRPr="001337F2">
              <w:rPr>
                <w:rFonts w:ascii="Times New Roman" w:hAnsi="Times New Roman" w:cs="Times New Roman"/>
                <w:b/>
                <w:sz w:val="24"/>
                <w:szCs w:val="24"/>
              </w:rPr>
              <w:t>Поступило всего</w:t>
            </w:r>
          </w:p>
        </w:tc>
        <w:tc>
          <w:tcPr>
            <w:tcW w:w="2546" w:type="dxa"/>
          </w:tcPr>
          <w:p w:rsidR="001337F2" w:rsidRPr="001337F2" w:rsidRDefault="001337F2" w:rsidP="001337F2">
            <w:pPr>
              <w:ind w:firstLine="709"/>
              <w:jc w:val="both"/>
              <w:rPr>
                <w:rFonts w:ascii="Times New Roman" w:hAnsi="Times New Roman" w:cs="Times New Roman"/>
                <w:sz w:val="24"/>
                <w:szCs w:val="24"/>
                <w:lang w:val="en-US"/>
              </w:rPr>
            </w:pPr>
            <w:r w:rsidRPr="001337F2">
              <w:rPr>
                <w:rFonts w:ascii="Times New Roman" w:hAnsi="Times New Roman" w:cs="Times New Roman"/>
                <w:sz w:val="24"/>
                <w:szCs w:val="24"/>
              </w:rPr>
              <w:t xml:space="preserve">2 </w:t>
            </w:r>
            <w:r w:rsidRPr="001337F2">
              <w:rPr>
                <w:rFonts w:ascii="Times New Roman" w:hAnsi="Times New Roman" w:cs="Times New Roman"/>
                <w:sz w:val="24"/>
                <w:szCs w:val="24"/>
                <w:lang w:val="en-US"/>
              </w:rPr>
              <w:t>297</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 xml:space="preserve">Книги </w:t>
            </w:r>
          </w:p>
        </w:tc>
        <w:tc>
          <w:tcPr>
            <w:tcW w:w="2546" w:type="dxa"/>
          </w:tcPr>
          <w:p w:rsidR="001337F2" w:rsidRPr="001337F2" w:rsidRDefault="001337F2" w:rsidP="001337F2">
            <w:pPr>
              <w:ind w:firstLine="709"/>
              <w:jc w:val="both"/>
              <w:rPr>
                <w:rFonts w:ascii="Times New Roman" w:hAnsi="Times New Roman" w:cs="Times New Roman"/>
                <w:sz w:val="24"/>
                <w:szCs w:val="24"/>
                <w:lang w:val="en-US"/>
              </w:rPr>
            </w:pPr>
            <w:r w:rsidRPr="001337F2">
              <w:rPr>
                <w:rFonts w:ascii="Times New Roman" w:hAnsi="Times New Roman" w:cs="Times New Roman"/>
                <w:sz w:val="24"/>
                <w:szCs w:val="24"/>
              </w:rPr>
              <w:t>6</w:t>
            </w:r>
            <w:r w:rsidRPr="001337F2">
              <w:rPr>
                <w:rFonts w:ascii="Times New Roman" w:hAnsi="Times New Roman" w:cs="Times New Roman"/>
                <w:sz w:val="24"/>
                <w:szCs w:val="24"/>
                <w:lang w:val="en-US"/>
              </w:rPr>
              <w:t>5</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 xml:space="preserve">Учебники </w:t>
            </w:r>
          </w:p>
        </w:tc>
        <w:tc>
          <w:tcPr>
            <w:tcW w:w="2546" w:type="dxa"/>
          </w:tcPr>
          <w:p w:rsidR="001337F2" w:rsidRPr="001337F2" w:rsidRDefault="001337F2" w:rsidP="001337F2">
            <w:pPr>
              <w:ind w:firstLine="709"/>
              <w:jc w:val="both"/>
              <w:rPr>
                <w:rFonts w:ascii="Times New Roman" w:hAnsi="Times New Roman" w:cs="Times New Roman"/>
                <w:sz w:val="24"/>
                <w:szCs w:val="24"/>
                <w:lang w:val="en-US"/>
              </w:rPr>
            </w:pPr>
            <w:r w:rsidRPr="001337F2">
              <w:rPr>
                <w:rFonts w:ascii="Times New Roman" w:hAnsi="Times New Roman" w:cs="Times New Roman"/>
                <w:sz w:val="24"/>
                <w:szCs w:val="24"/>
              </w:rPr>
              <w:t xml:space="preserve">2 </w:t>
            </w:r>
            <w:r w:rsidRPr="001337F2">
              <w:rPr>
                <w:rFonts w:ascii="Times New Roman" w:hAnsi="Times New Roman" w:cs="Times New Roman"/>
                <w:sz w:val="24"/>
                <w:szCs w:val="24"/>
                <w:lang w:val="en-US"/>
              </w:rPr>
              <w:t>232</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 xml:space="preserve">Диски </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0</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b/>
                <w:sz w:val="24"/>
                <w:szCs w:val="24"/>
              </w:rPr>
            </w:pPr>
            <w:r w:rsidRPr="001337F2">
              <w:rPr>
                <w:rFonts w:ascii="Times New Roman" w:hAnsi="Times New Roman" w:cs="Times New Roman"/>
                <w:b/>
                <w:sz w:val="24"/>
                <w:szCs w:val="24"/>
              </w:rPr>
              <w:t>Книговыдача за год</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17 161</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b/>
                <w:sz w:val="24"/>
                <w:szCs w:val="24"/>
              </w:rPr>
            </w:pPr>
            <w:r w:rsidRPr="001337F2">
              <w:rPr>
                <w:rFonts w:ascii="Times New Roman" w:hAnsi="Times New Roman" w:cs="Times New Roman"/>
                <w:b/>
                <w:sz w:val="24"/>
                <w:szCs w:val="24"/>
              </w:rPr>
              <w:t>Количество посещений за год</w:t>
            </w:r>
          </w:p>
        </w:tc>
        <w:tc>
          <w:tcPr>
            <w:tcW w:w="2546" w:type="dxa"/>
          </w:tcPr>
          <w:p w:rsidR="001337F2" w:rsidRPr="001337F2" w:rsidRDefault="001337F2" w:rsidP="001337F2">
            <w:pPr>
              <w:ind w:firstLine="709"/>
              <w:jc w:val="both"/>
              <w:rPr>
                <w:rFonts w:ascii="Times New Roman" w:hAnsi="Times New Roman" w:cs="Times New Roman"/>
                <w:sz w:val="24"/>
                <w:szCs w:val="24"/>
                <w:lang w:val="en-US"/>
              </w:rPr>
            </w:pPr>
            <w:r w:rsidRPr="001337F2">
              <w:rPr>
                <w:rFonts w:ascii="Times New Roman" w:hAnsi="Times New Roman" w:cs="Times New Roman"/>
                <w:sz w:val="24"/>
                <w:szCs w:val="24"/>
                <w:lang w:val="en-US"/>
              </w:rPr>
              <w:t>6 153</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b/>
                <w:sz w:val="24"/>
                <w:szCs w:val="24"/>
              </w:rPr>
            </w:pPr>
            <w:r w:rsidRPr="001337F2">
              <w:rPr>
                <w:rFonts w:ascii="Times New Roman" w:hAnsi="Times New Roman" w:cs="Times New Roman"/>
                <w:b/>
                <w:sz w:val="24"/>
                <w:szCs w:val="24"/>
              </w:rPr>
              <w:t>Средняя читаемость (книговыдача/читателей)</w:t>
            </w:r>
          </w:p>
        </w:tc>
        <w:tc>
          <w:tcPr>
            <w:tcW w:w="2546" w:type="dxa"/>
          </w:tcPr>
          <w:p w:rsidR="001337F2" w:rsidRPr="001337F2" w:rsidRDefault="001337F2" w:rsidP="001337F2">
            <w:pPr>
              <w:ind w:firstLine="709"/>
              <w:jc w:val="both"/>
              <w:rPr>
                <w:rFonts w:ascii="Times New Roman" w:hAnsi="Times New Roman" w:cs="Times New Roman"/>
                <w:sz w:val="24"/>
                <w:szCs w:val="24"/>
                <w:lang w:val="en-US"/>
              </w:rPr>
            </w:pPr>
            <w:r w:rsidRPr="001337F2">
              <w:rPr>
                <w:rFonts w:ascii="Times New Roman" w:hAnsi="Times New Roman" w:cs="Times New Roman"/>
                <w:sz w:val="24"/>
                <w:szCs w:val="24"/>
                <w:lang w:val="en-US"/>
              </w:rPr>
              <w:t>6</w:t>
            </w:r>
            <w:r w:rsidRPr="001337F2">
              <w:rPr>
                <w:rFonts w:ascii="Times New Roman" w:hAnsi="Times New Roman" w:cs="Times New Roman"/>
                <w:sz w:val="24"/>
                <w:szCs w:val="24"/>
              </w:rPr>
              <w:t>,</w:t>
            </w:r>
            <w:r w:rsidRPr="001337F2">
              <w:rPr>
                <w:rFonts w:ascii="Times New Roman" w:hAnsi="Times New Roman" w:cs="Times New Roman"/>
                <w:sz w:val="24"/>
                <w:szCs w:val="24"/>
                <w:lang w:val="en-US"/>
              </w:rPr>
              <w:t>22</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b/>
                <w:sz w:val="24"/>
                <w:szCs w:val="24"/>
              </w:rPr>
            </w:pPr>
            <w:r w:rsidRPr="001337F2">
              <w:rPr>
                <w:rFonts w:ascii="Times New Roman" w:hAnsi="Times New Roman" w:cs="Times New Roman"/>
                <w:b/>
                <w:sz w:val="24"/>
                <w:szCs w:val="24"/>
              </w:rPr>
              <w:t>Средняя посещаемость (посещения/читателей)</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5,8</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b/>
                <w:sz w:val="24"/>
                <w:szCs w:val="24"/>
              </w:rPr>
            </w:pPr>
            <w:r w:rsidRPr="001337F2">
              <w:rPr>
                <w:rFonts w:ascii="Times New Roman" w:hAnsi="Times New Roman" w:cs="Times New Roman"/>
                <w:b/>
                <w:sz w:val="24"/>
                <w:szCs w:val="24"/>
              </w:rPr>
              <w:t>Обращаемость библ.фонда (книговыдача/кн.фонд)</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3,6</w:t>
            </w:r>
          </w:p>
        </w:tc>
      </w:tr>
      <w:tr w:rsidR="001337F2" w:rsidRPr="001337F2" w:rsidTr="001337F2">
        <w:tc>
          <w:tcPr>
            <w:tcW w:w="6799" w:type="dxa"/>
          </w:tcPr>
          <w:p w:rsidR="001337F2" w:rsidRPr="001337F2" w:rsidRDefault="001337F2" w:rsidP="001337F2">
            <w:pPr>
              <w:ind w:firstLine="709"/>
              <w:jc w:val="both"/>
              <w:rPr>
                <w:rFonts w:ascii="Times New Roman" w:hAnsi="Times New Roman" w:cs="Times New Roman"/>
                <w:b/>
                <w:sz w:val="24"/>
                <w:szCs w:val="24"/>
              </w:rPr>
            </w:pPr>
            <w:r w:rsidRPr="001337F2">
              <w:rPr>
                <w:rFonts w:ascii="Times New Roman" w:hAnsi="Times New Roman" w:cs="Times New Roman"/>
                <w:b/>
                <w:sz w:val="24"/>
                <w:szCs w:val="24"/>
              </w:rPr>
              <w:t>Книгообеспеченность (книжный фонд/читателей)</w:t>
            </w:r>
          </w:p>
        </w:tc>
        <w:tc>
          <w:tcPr>
            <w:tcW w:w="2546" w:type="dxa"/>
          </w:tcPr>
          <w:p w:rsidR="001337F2" w:rsidRPr="001337F2" w:rsidRDefault="001337F2" w:rsidP="001337F2">
            <w:pPr>
              <w:ind w:firstLine="709"/>
              <w:jc w:val="both"/>
              <w:rPr>
                <w:rFonts w:ascii="Times New Roman" w:hAnsi="Times New Roman" w:cs="Times New Roman"/>
                <w:sz w:val="24"/>
                <w:szCs w:val="24"/>
              </w:rPr>
            </w:pPr>
            <w:r w:rsidRPr="001337F2">
              <w:rPr>
                <w:rFonts w:ascii="Times New Roman" w:hAnsi="Times New Roman" w:cs="Times New Roman"/>
                <w:sz w:val="24"/>
                <w:szCs w:val="24"/>
              </w:rPr>
              <w:t>4,6</w:t>
            </w:r>
          </w:p>
        </w:tc>
      </w:tr>
    </w:tbl>
    <w:p w:rsidR="001337F2" w:rsidRPr="001337F2" w:rsidRDefault="001337F2" w:rsidP="001337F2">
      <w:pPr>
        <w:spacing w:after="0" w:line="240" w:lineRule="auto"/>
        <w:ind w:firstLine="567"/>
        <w:jc w:val="both"/>
        <w:rPr>
          <w:rFonts w:ascii="Times New Roman" w:hAnsi="Times New Roman" w:cs="Times New Roman"/>
          <w:sz w:val="24"/>
          <w:szCs w:val="24"/>
        </w:rPr>
      </w:pPr>
    </w:p>
    <w:p w:rsidR="001337F2" w:rsidRPr="001337F2" w:rsidRDefault="001337F2" w:rsidP="001337F2">
      <w:pPr>
        <w:spacing w:after="0" w:line="240" w:lineRule="auto"/>
        <w:ind w:firstLine="709"/>
        <w:jc w:val="both"/>
        <w:rPr>
          <w:rFonts w:ascii="Times New Roman" w:hAnsi="Times New Roman" w:cs="Times New Roman"/>
          <w:sz w:val="24"/>
          <w:szCs w:val="24"/>
        </w:rPr>
      </w:pPr>
      <w:r w:rsidRPr="001337F2">
        <w:rPr>
          <w:rFonts w:ascii="Times New Roman" w:hAnsi="Times New Roman" w:cs="Times New Roman"/>
          <w:sz w:val="24"/>
          <w:szCs w:val="24"/>
        </w:rPr>
        <w:t xml:space="preserve">Наблюдается снижение показателей посещаемости и читаемости. В основном снижена читательская активность в средней и старшей школе. Такое снижение читаемости можно объяснить с одной стороны, недостаточным качеством книжного фонда библиотеки, его частичной устарелостью, малокомплектностью программных произведений. А с другой стороны доступность интернета практически для каждого и возможность использования электронных ресурсов снижает потребность в использовании документов на бумажном носителе. </w:t>
      </w:r>
    </w:p>
    <w:p w:rsidR="001337F2" w:rsidRPr="001337F2" w:rsidRDefault="001337F2" w:rsidP="001337F2">
      <w:pPr>
        <w:spacing w:after="0" w:line="240" w:lineRule="auto"/>
        <w:ind w:firstLine="709"/>
        <w:jc w:val="both"/>
        <w:rPr>
          <w:rFonts w:ascii="Times New Roman" w:hAnsi="Times New Roman" w:cs="Times New Roman"/>
          <w:sz w:val="24"/>
          <w:szCs w:val="24"/>
        </w:rPr>
      </w:pPr>
    </w:p>
    <w:tbl>
      <w:tblPr>
        <w:tblStyle w:val="18"/>
        <w:tblW w:w="8811" w:type="dxa"/>
        <w:tblInd w:w="534" w:type="dxa"/>
        <w:tblLook w:val="01E0" w:firstRow="1" w:lastRow="1" w:firstColumn="1" w:lastColumn="1" w:noHBand="0" w:noVBand="0"/>
      </w:tblPr>
      <w:tblGrid>
        <w:gridCol w:w="841"/>
        <w:gridCol w:w="2948"/>
        <w:gridCol w:w="1682"/>
        <w:gridCol w:w="1670"/>
        <w:gridCol w:w="1670"/>
      </w:tblGrid>
      <w:tr w:rsidR="001337F2" w:rsidRPr="001337F2" w:rsidTr="001337F2">
        <w:tc>
          <w:tcPr>
            <w:tcW w:w="841" w:type="dxa"/>
          </w:tcPr>
          <w:p w:rsidR="001337F2" w:rsidRPr="001337F2" w:rsidRDefault="001337F2" w:rsidP="001337F2">
            <w:pPr>
              <w:spacing w:line="360" w:lineRule="auto"/>
              <w:ind w:right="-4901"/>
              <w:outlineLvl w:val="0"/>
              <w:rPr>
                <w:rFonts w:ascii="Times New Roman" w:eastAsia="Calibri" w:hAnsi="Times New Roman" w:cs="Times New Roman"/>
                <w:b/>
                <w:sz w:val="24"/>
                <w:szCs w:val="24"/>
              </w:rPr>
            </w:pPr>
            <w:r w:rsidRPr="001337F2">
              <w:rPr>
                <w:rFonts w:ascii="Times New Roman" w:eastAsia="Calibri" w:hAnsi="Times New Roman" w:cs="Times New Roman"/>
                <w:b/>
                <w:sz w:val="24"/>
                <w:szCs w:val="24"/>
              </w:rPr>
              <w:t>№ п/п</w:t>
            </w:r>
          </w:p>
        </w:tc>
        <w:tc>
          <w:tcPr>
            <w:tcW w:w="2948" w:type="dxa"/>
          </w:tcPr>
          <w:p w:rsidR="001337F2" w:rsidRPr="001337F2" w:rsidRDefault="001337F2" w:rsidP="001337F2">
            <w:pPr>
              <w:spacing w:line="360" w:lineRule="auto"/>
              <w:ind w:right="-4901"/>
              <w:outlineLvl w:val="0"/>
              <w:rPr>
                <w:rFonts w:ascii="Times New Roman" w:eastAsia="Calibri" w:hAnsi="Times New Roman" w:cs="Times New Roman"/>
                <w:b/>
                <w:sz w:val="24"/>
                <w:szCs w:val="24"/>
              </w:rPr>
            </w:pPr>
            <w:r w:rsidRPr="001337F2">
              <w:rPr>
                <w:rFonts w:ascii="Times New Roman" w:eastAsia="Calibri" w:hAnsi="Times New Roman" w:cs="Times New Roman"/>
                <w:b/>
                <w:sz w:val="24"/>
                <w:szCs w:val="24"/>
              </w:rPr>
              <w:t>Наименование данных</w:t>
            </w:r>
          </w:p>
        </w:tc>
        <w:tc>
          <w:tcPr>
            <w:tcW w:w="1682" w:type="dxa"/>
          </w:tcPr>
          <w:p w:rsidR="001337F2" w:rsidRPr="001337F2" w:rsidRDefault="001337F2" w:rsidP="001337F2">
            <w:pPr>
              <w:ind w:right="-4901"/>
              <w:outlineLvl w:val="0"/>
              <w:rPr>
                <w:rFonts w:ascii="Times New Roman" w:hAnsi="Times New Roman" w:cs="Times New Roman"/>
                <w:b/>
                <w:sz w:val="24"/>
                <w:szCs w:val="24"/>
              </w:rPr>
            </w:pPr>
            <w:r w:rsidRPr="001337F2">
              <w:rPr>
                <w:rFonts w:ascii="Times New Roman" w:hAnsi="Times New Roman" w:cs="Times New Roman"/>
                <w:b/>
                <w:sz w:val="24"/>
                <w:szCs w:val="24"/>
              </w:rPr>
              <w:t xml:space="preserve">2020/2021 </w:t>
            </w:r>
          </w:p>
          <w:p w:rsidR="001337F2" w:rsidRPr="001337F2" w:rsidRDefault="001337F2" w:rsidP="001337F2">
            <w:pPr>
              <w:ind w:right="-4901"/>
              <w:outlineLvl w:val="0"/>
              <w:rPr>
                <w:rFonts w:ascii="Times New Roman" w:eastAsia="Calibri" w:hAnsi="Times New Roman" w:cs="Times New Roman"/>
                <w:sz w:val="24"/>
                <w:szCs w:val="24"/>
              </w:rPr>
            </w:pPr>
            <w:r w:rsidRPr="001337F2">
              <w:rPr>
                <w:rFonts w:ascii="Times New Roman" w:hAnsi="Times New Roman" w:cs="Times New Roman"/>
                <w:b/>
                <w:sz w:val="24"/>
                <w:szCs w:val="24"/>
              </w:rPr>
              <w:t>учебный год</w:t>
            </w:r>
          </w:p>
        </w:tc>
        <w:tc>
          <w:tcPr>
            <w:tcW w:w="1670" w:type="dxa"/>
          </w:tcPr>
          <w:p w:rsidR="001337F2" w:rsidRPr="001337F2" w:rsidRDefault="001337F2" w:rsidP="001337F2">
            <w:pPr>
              <w:ind w:right="-4901"/>
              <w:outlineLvl w:val="0"/>
              <w:rPr>
                <w:rFonts w:ascii="Times New Roman" w:hAnsi="Times New Roman" w:cs="Times New Roman"/>
                <w:b/>
                <w:sz w:val="24"/>
                <w:szCs w:val="24"/>
              </w:rPr>
            </w:pPr>
            <w:r w:rsidRPr="001337F2">
              <w:rPr>
                <w:rFonts w:ascii="Times New Roman" w:hAnsi="Times New Roman" w:cs="Times New Roman"/>
                <w:b/>
                <w:sz w:val="24"/>
                <w:szCs w:val="24"/>
              </w:rPr>
              <w:t xml:space="preserve">2021/2022 </w:t>
            </w:r>
          </w:p>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hAnsi="Times New Roman" w:cs="Times New Roman"/>
                <w:b/>
                <w:sz w:val="24"/>
                <w:szCs w:val="24"/>
              </w:rPr>
              <w:t>учебный год</w:t>
            </w:r>
          </w:p>
        </w:tc>
        <w:tc>
          <w:tcPr>
            <w:tcW w:w="1670" w:type="dxa"/>
          </w:tcPr>
          <w:p w:rsidR="001337F2" w:rsidRPr="001337F2" w:rsidRDefault="001337F2" w:rsidP="001337F2">
            <w:pPr>
              <w:ind w:right="-4901"/>
              <w:outlineLvl w:val="0"/>
              <w:rPr>
                <w:rFonts w:ascii="Times New Roman" w:hAnsi="Times New Roman" w:cs="Times New Roman"/>
                <w:b/>
                <w:sz w:val="24"/>
                <w:szCs w:val="24"/>
              </w:rPr>
            </w:pPr>
            <w:r w:rsidRPr="001337F2">
              <w:rPr>
                <w:rFonts w:ascii="Times New Roman" w:hAnsi="Times New Roman" w:cs="Times New Roman"/>
                <w:b/>
                <w:sz w:val="24"/>
                <w:szCs w:val="24"/>
              </w:rPr>
              <w:t xml:space="preserve">2022/2023 </w:t>
            </w:r>
          </w:p>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hAnsi="Times New Roman" w:cs="Times New Roman"/>
                <w:b/>
                <w:sz w:val="24"/>
                <w:szCs w:val="24"/>
              </w:rPr>
              <w:t>учебный год</w:t>
            </w:r>
          </w:p>
        </w:tc>
      </w:tr>
      <w:tr w:rsidR="001337F2" w:rsidRPr="001337F2" w:rsidTr="001337F2">
        <w:tc>
          <w:tcPr>
            <w:tcW w:w="841"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 xml:space="preserve">1. </w:t>
            </w:r>
          </w:p>
        </w:tc>
        <w:tc>
          <w:tcPr>
            <w:tcW w:w="2948"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Количество читателей</w:t>
            </w:r>
          </w:p>
        </w:tc>
        <w:tc>
          <w:tcPr>
            <w:tcW w:w="1682"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1 254</w:t>
            </w:r>
          </w:p>
        </w:tc>
        <w:tc>
          <w:tcPr>
            <w:tcW w:w="1670"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1 002</w:t>
            </w:r>
          </w:p>
        </w:tc>
        <w:tc>
          <w:tcPr>
            <w:tcW w:w="1670"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1 058</w:t>
            </w:r>
          </w:p>
        </w:tc>
      </w:tr>
      <w:tr w:rsidR="001337F2" w:rsidRPr="001337F2" w:rsidTr="001337F2">
        <w:tc>
          <w:tcPr>
            <w:tcW w:w="841"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2.</w:t>
            </w:r>
          </w:p>
        </w:tc>
        <w:tc>
          <w:tcPr>
            <w:tcW w:w="2948"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Количество посещений</w:t>
            </w:r>
          </w:p>
        </w:tc>
        <w:tc>
          <w:tcPr>
            <w:tcW w:w="1682"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9 923</w:t>
            </w:r>
          </w:p>
        </w:tc>
        <w:tc>
          <w:tcPr>
            <w:tcW w:w="1670"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9 722</w:t>
            </w:r>
          </w:p>
        </w:tc>
        <w:tc>
          <w:tcPr>
            <w:tcW w:w="1670"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6 153</w:t>
            </w:r>
          </w:p>
        </w:tc>
      </w:tr>
      <w:tr w:rsidR="001337F2" w:rsidRPr="001337F2" w:rsidTr="001337F2">
        <w:tc>
          <w:tcPr>
            <w:tcW w:w="841"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3.</w:t>
            </w:r>
          </w:p>
        </w:tc>
        <w:tc>
          <w:tcPr>
            <w:tcW w:w="2948"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Книговыдача</w:t>
            </w:r>
          </w:p>
        </w:tc>
        <w:tc>
          <w:tcPr>
            <w:tcW w:w="1682"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hAnsi="Times New Roman" w:cs="Times New Roman"/>
                <w:sz w:val="24"/>
                <w:szCs w:val="24"/>
              </w:rPr>
              <w:t>28 983</w:t>
            </w:r>
          </w:p>
        </w:tc>
        <w:tc>
          <w:tcPr>
            <w:tcW w:w="1670"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17 964</w:t>
            </w:r>
          </w:p>
        </w:tc>
        <w:tc>
          <w:tcPr>
            <w:tcW w:w="1670" w:type="dxa"/>
          </w:tcPr>
          <w:p w:rsidR="001337F2" w:rsidRPr="001337F2" w:rsidRDefault="001337F2" w:rsidP="001337F2">
            <w:pPr>
              <w:spacing w:line="360" w:lineRule="auto"/>
              <w:ind w:right="-4901"/>
              <w:outlineLvl w:val="0"/>
              <w:rPr>
                <w:rFonts w:ascii="Times New Roman" w:eastAsia="Calibri" w:hAnsi="Times New Roman" w:cs="Times New Roman"/>
                <w:sz w:val="24"/>
                <w:szCs w:val="24"/>
              </w:rPr>
            </w:pPr>
            <w:r w:rsidRPr="001337F2">
              <w:rPr>
                <w:rFonts w:ascii="Times New Roman" w:eastAsia="Calibri" w:hAnsi="Times New Roman" w:cs="Times New Roman"/>
                <w:sz w:val="24"/>
                <w:szCs w:val="24"/>
              </w:rPr>
              <w:t>17 161</w:t>
            </w:r>
          </w:p>
        </w:tc>
      </w:tr>
    </w:tbl>
    <w:p w:rsidR="001337F2" w:rsidRPr="001337F2" w:rsidRDefault="001337F2" w:rsidP="001337F2">
      <w:pPr>
        <w:spacing w:after="0" w:line="240" w:lineRule="auto"/>
        <w:ind w:firstLine="567"/>
        <w:jc w:val="both"/>
        <w:rPr>
          <w:rFonts w:ascii="Times New Roman" w:hAnsi="Times New Roman" w:cs="Times New Roman"/>
          <w:sz w:val="24"/>
          <w:szCs w:val="24"/>
        </w:rPr>
      </w:pPr>
    </w:p>
    <w:p w:rsidR="001337F2" w:rsidRPr="001337F2" w:rsidRDefault="001337F2" w:rsidP="001337F2">
      <w:pPr>
        <w:spacing w:after="0" w:line="240" w:lineRule="auto"/>
        <w:ind w:firstLine="567"/>
        <w:jc w:val="both"/>
        <w:rPr>
          <w:rFonts w:ascii="Times New Roman" w:hAnsi="Times New Roman" w:cs="Times New Roman"/>
          <w:sz w:val="24"/>
          <w:szCs w:val="24"/>
        </w:rPr>
      </w:pPr>
      <w:r w:rsidRPr="001337F2">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14:anchorId="77CE521F" wp14:editId="41316B7E">
            <wp:simplePos x="0" y="0"/>
            <wp:positionH relativeFrom="column">
              <wp:posOffset>358140</wp:posOffset>
            </wp:positionH>
            <wp:positionV relativeFrom="paragraph">
              <wp:posOffset>2540</wp:posOffset>
            </wp:positionV>
            <wp:extent cx="5486400" cy="3200400"/>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1337F2" w:rsidRPr="001337F2" w:rsidRDefault="001337F2" w:rsidP="001337F2">
      <w:pPr>
        <w:spacing w:after="0" w:line="240" w:lineRule="auto"/>
        <w:ind w:firstLine="567"/>
        <w:jc w:val="both"/>
        <w:rPr>
          <w:rFonts w:ascii="Times New Roman" w:hAnsi="Times New Roman" w:cs="Times New Roman"/>
          <w:sz w:val="24"/>
          <w:szCs w:val="24"/>
        </w:rPr>
      </w:pPr>
    </w:p>
    <w:p w:rsidR="001337F2" w:rsidRPr="001337F2" w:rsidRDefault="001337F2" w:rsidP="001337F2">
      <w:pPr>
        <w:ind w:firstLine="567"/>
        <w:jc w:val="both"/>
        <w:rPr>
          <w:rFonts w:ascii="Times New Roman" w:hAnsi="Times New Roman" w:cs="Times New Roman"/>
          <w:sz w:val="24"/>
          <w:szCs w:val="24"/>
        </w:rPr>
      </w:pPr>
    </w:p>
    <w:p w:rsidR="001337F2" w:rsidRPr="001337F2" w:rsidRDefault="001337F2" w:rsidP="001337F2">
      <w:pPr>
        <w:ind w:firstLine="567"/>
        <w:jc w:val="both"/>
        <w:rPr>
          <w:rFonts w:ascii="Times New Roman" w:hAnsi="Times New Roman" w:cs="Times New Roman"/>
          <w:sz w:val="24"/>
          <w:szCs w:val="24"/>
        </w:rPr>
      </w:pPr>
      <w:r w:rsidRPr="001337F2">
        <w:rPr>
          <w:rFonts w:ascii="Times New Roman" w:hAnsi="Times New Roman" w:cs="Times New Roman"/>
          <w:sz w:val="24"/>
          <w:szCs w:val="24"/>
        </w:rPr>
        <w:t>В библиотеке ежедневно ведётся дневник учёта библиотечной работы, где фиксируется книговыдача и количество посещений.</w:t>
      </w:r>
    </w:p>
    <w:p w:rsidR="001337F2" w:rsidRPr="001337F2" w:rsidRDefault="001337F2" w:rsidP="001337F2">
      <w:pPr>
        <w:spacing w:after="0" w:line="240" w:lineRule="auto"/>
        <w:ind w:firstLine="567"/>
        <w:jc w:val="both"/>
        <w:rPr>
          <w:rFonts w:ascii="Times New Roman" w:hAnsi="Times New Roman" w:cs="Times New Roman"/>
          <w:b/>
          <w:sz w:val="24"/>
          <w:szCs w:val="24"/>
        </w:rPr>
      </w:pPr>
      <w:r w:rsidRPr="001337F2">
        <w:rPr>
          <w:rFonts w:ascii="Times New Roman" w:hAnsi="Times New Roman" w:cs="Times New Roman"/>
          <w:b/>
          <w:sz w:val="24"/>
          <w:szCs w:val="24"/>
        </w:rPr>
        <w:t>Для обеспечения учёта и контроля при работе с фондом ведутся следующие документы:</w:t>
      </w:r>
    </w:p>
    <w:p w:rsidR="001337F2" w:rsidRPr="001337F2" w:rsidRDefault="001337F2" w:rsidP="00375667">
      <w:pPr>
        <w:numPr>
          <w:ilvl w:val="0"/>
          <w:numId w:val="49"/>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книга суммарного учёта основного фонда;</w:t>
      </w:r>
    </w:p>
    <w:p w:rsidR="001337F2" w:rsidRPr="001337F2" w:rsidRDefault="001337F2" w:rsidP="00375667">
      <w:pPr>
        <w:numPr>
          <w:ilvl w:val="0"/>
          <w:numId w:val="49"/>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книга суммарного учёта учебников;</w:t>
      </w:r>
    </w:p>
    <w:p w:rsidR="001337F2" w:rsidRPr="001337F2" w:rsidRDefault="001337F2" w:rsidP="00375667">
      <w:pPr>
        <w:numPr>
          <w:ilvl w:val="0"/>
          <w:numId w:val="49"/>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инвентарные книги;</w:t>
      </w:r>
    </w:p>
    <w:p w:rsidR="001337F2" w:rsidRPr="001337F2" w:rsidRDefault="001337F2" w:rsidP="00375667">
      <w:pPr>
        <w:numPr>
          <w:ilvl w:val="0"/>
          <w:numId w:val="49"/>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картотека учеников;</w:t>
      </w:r>
    </w:p>
    <w:p w:rsidR="001337F2" w:rsidRPr="001337F2" w:rsidRDefault="001337F2" w:rsidP="00375667">
      <w:pPr>
        <w:numPr>
          <w:ilvl w:val="0"/>
          <w:numId w:val="49"/>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читательские формуляры;</w:t>
      </w:r>
    </w:p>
    <w:p w:rsidR="001337F2" w:rsidRPr="001337F2" w:rsidRDefault="001337F2" w:rsidP="00375667">
      <w:pPr>
        <w:numPr>
          <w:ilvl w:val="0"/>
          <w:numId w:val="49"/>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папка с копиями накладных и контрактов;</w:t>
      </w:r>
    </w:p>
    <w:p w:rsidR="001337F2" w:rsidRPr="001337F2" w:rsidRDefault="001337F2" w:rsidP="00375667">
      <w:pPr>
        <w:numPr>
          <w:ilvl w:val="0"/>
          <w:numId w:val="49"/>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Журнал сверки фонда с «Федеральным списком экстремистских материалов»</w:t>
      </w:r>
    </w:p>
    <w:p w:rsidR="001337F2" w:rsidRPr="001337F2" w:rsidRDefault="001337F2" w:rsidP="00375667">
      <w:pPr>
        <w:numPr>
          <w:ilvl w:val="0"/>
          <w:numId w:val="49"/>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акты списания;</w:t>
      </w:r>
    </w:p>
    <w:p w:rsidR="001337F2" w:rsidRPr="001337F2" w:rsidRDefault="001337F2" w:rsidP="00375667">
      <w:pPr>
        <w:numPr>
          <w:ilvl w:val="0"/>
          <w:numId w:val="49"/>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тематические папки с разработками массовых, внеклассных мероприятий в бумажном и электронном виде;</w:t>
      </w:r>
    </w:p>
    <w:p w:rsidR="001337F2" w:rsidRPr="001337F2" w:rsidRDefault="001337F2" w:rsidP="00375667">
      <w:pPr>
        <w:numPr>
          <w:ilvl w:val="0"/>
          <w:numId w:val="49"/>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папки с методическими материалами, рекомендациями по различным темам.</w:t>
      </w:r>
    </w:p>
    <w:p w:rsidR="001337F2" w:rsidRPr="001337F2" w:rsidRDefault="001337F2" w:rsidP="001337F2">
      <w:pPr>
        <w:spacing w:after="0" w:line="240" w:lineRule="auto"/>
        <w:ind w:left="1429"/>
        <w:contextualSpacing/>
        <w:jc w:val="both"/>
        <w:rPr>
          <w:rFonts w:ascii="Times New Roman" w:hAnsi="Times New Roman" w:cs="Times New Roman"/>
          <w:sz w:val="24"/>
          <w:szCs w:val="24"/>
        </w:rPr>
      </w:pPr>
    </w:p>
    <w:p w:rsidR="001337F2" w:rsidRPr="001337F2" w:rsidRDefault="001337F2" w:rsidP="001337F2">
      <w:pPr>
        <w:spacing w:after="0" w:line="240" w:lineRule="auto"/>
        <w:ind w:firstLine="567"/>
        <w:jc w:val="both"/>
        <w:rPr>
          <w:rFonts w:ascii="Times New Roman" w:hAnsi="Times New Roman" w:cs="Times New Roman"/>
          <w:b/>
          <w:sz w:val="24"/>
          <w:szCs w:val="24"/>
        </w:rPr>
      </w:pPr>
      <w:r w:rsidRPr="001337F2">
        <w:rPr>
          <w:rFonts w:ascii="Times New Roman" w:hAnsi="Times New Roman" w:cs="Times New Roman"/>
          <w:b/>
          <w:sz w:val="24"/>
          <w:szCs w:val="24"/>
        </w:rPr>
        <w:t>Регламентируют работу библиотеки документы:</w:t>
      </w:r>
    </w:p>
    <w:p w:rsidR="001337F2" w:rsidRPr="001337F2" w:rsidRDefault="001337F2" w:rsidP="00375667">
      <w:pPr>
        <w:numPr>
          <w:ilvl w:val="0"/>
          <w:numId w:val="50"/>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Положение о библиотеке;</w:t>
      </w:r>
    </w:p>
    <w:p w:rsidR="001337F2" w:rsidRPr="001337F2" w:rsidRDefault="001337F2" w:rsidP="00375667">
      <w:pPr>
        <w:numPr>
          <w:ilvl w:val="0"/>
          <w:numId w:val="50"/>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Правила пользования библиотекой;</w:t>
      </w:r>
    </w:p>
    <w:p w:rsidR="001337F2" w:rsidRPr="001337F2" w:rsidRDefault="001337F2" w:rsidP="00375667">
      <w:pPr>
        <w:numPr>
          <w:ilvl w:val="0"/>
          <w:numId w:val="50"/>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Должностные инструкции работников библиотеки;</w:t>
      </w:r>
    </w:p>
    <w:p w:rsidR="001337F2" w:rsidRPr="001337F2" w:rsidRDefault="001337F2" w:rsidP="00375667">
      <w:pPr>
        <w:numPr>
          <w:ilvl w:val="0"/>
          <w:numId w:val="50"/>
        </w:numPr>
        <w:spacing w:after="0" w:line="240" w:lineRule="auto"/>
        <w:contextualSpacing/>
        <w:jc w:val="both"/>
        <w:rPr>
          <w:rFonts w:ascii="Times New Roman" w:hAnsi="Times New Roman" w:cs="Times New Roman"/>
          <w:sz w:val="24"/>
          <w:szCs w:val="24"/>
        </w:rPr>
      </w:pPr>
      <w:r w:rsidRPr="001337F2">
        <w:rPr>
          <w:rFonts w:ascii="Times New Roman" w:hAnsi="Times New Roman" w:cs="Times New Roman"/>
          <w:sz w:val="24"/>
          <w:szCs w:val="24"/>
        </w:rPr>
        <w:t>Паспорт библиотеки.</w:t>
      </w:r>
    </w:p>
    <w:p w:rsidR="001337F2" w:rsidRPr="001337F2" w:rsidRDefault="001337F2" w:rsidP="001337F2">
      <w:pPr>
        <w:spacing w:after="0" w:line="240" w:lineRule="auto"/>
        <w:ind w:firstLine="567"/>
        <w:jc w:val="both"/>
        <w:rPr>
          <w:rFonts w:ascii="Times New Roman" w:hAnsi="Times New Roman" w:cs="Times New Roman"/>
          <w:sz w:val="24"/>
          <w:szCs w:val="24"/>
        </w:rPr>
      </w:pPr>
      <w:r w:rsidRPr="001337F2">
        <w:rPr>
          <w:rFonts w:ascii="Times New Roman" w:hAnsi="Times New Roman" w:cs="Times New Roman"/>
          <w:sz w:val="24"/>
          <w:szCs w:val="24"/>
        </w:rPr>
        <w:t>Библиотека работает по плану, утверждённому директором лицея.</w:t>
      </w:r>
    </w:p>
    <w:p w:rsidR="001337F2" w:rsidRPr="001337F2" w:rsidRDefault="001337F2" w:rsidP="001337F2">
      <w:pPr>
        <w:spacing w:after="0" w:line="240" w:lineRule="auto"/>
        <w:ind w:firstLine="709"/>
        <w:jc w:val="both"/>
        <w:rPr>
          <w:rFonts w:ascii="Times New Roman" w:hAnsi="Times New Roman" w:cs="Times New Roman"/>
          <w:sz w:val="24"/>
          <w:szCs w:val="24"/>
        </w:rPr>
      </w:pPr>
    </w:p>
    <w:p w:rsidR="001337F2" w:rsidRPr="001337F2" w:rsidRDefault="001337F2" w:rsidP="001337F2">
      <w:pPr>
        <w:spacing w:after="0" w:line="240" w:lineRule="auto"/>
        <w:ind w:firstLine="709"/>
        <w:jc w:val="both"/>
        <w:rPr>
          <w:rFonts w:ascii="Times New Roman" w:hAnsi="Times New Roman" w:cs="Times New Roman"/>
          <w:b/>
          <w:sz w:val="24"/>
          <w:szCs w:val="24"/>
        </w:rPr>
      </w:pPr>
      <w:r w:rsidRPr="001337F2">
        <w:rPr>
          <w:rFonts w:ascii="Times New Roman" w:hAnsi="Times New Roman" w:cs="Times New Roman"/>
          <w:b/>
          <w:sz w:val="24"/>
          <w:szCs w:val="24"/>
          <w:lang w:val="en-US"/>
        </w:rPr>
        <w:t>II</w:t>
      </w:r>
      <w:r w:rsidRPr="001337F2">
        <w:rPr>
          <w:rFonts w:ascii="Times New Roman" w:hAnsi="Times New Roman" w:cs="Times New Roman"/>
          <w:b/>
          <w:sz w:val="24"/>
          <w:szCs w:val="24"/>
        </w:rPr>
        <w:t>. Работа с библиотечным фондом</w:t>
      </w:r>
    </w:p>
    <w:p w:rsidR="001337F2" w:rsidRPr="001337F2" w:rsidRDefault="001337F2" w:rsidP="001337F2">
      <w:pPr>
        <w:spacing w:after="0" w:line="240" w:lineRule="auto"/>
        <w:ind w:firstLine="709"/>
        <w:jc w:val="both"/>
        <w:rPr>
          <w:rFonts w:ascii="Times New Roman" w:hAnsi="Times New Roman" w:cs="Times New Roman"/>
          <w:b/>
          <w:sz w:val="24"/>
          <w:szCs w:val="24"/>
        </w:rPr>
      </w:pPr>
    </w:p>
    <w:p w:rsidR="001337F2" w:rsidRPr="001337F2" w:rsidRDefault="001337F2" w:rsidP="001337F2">
      <w:pPr>
        <w:spacing w:after="0" w:line="240" w:lineRule="auto"/>
        <w:ind w:firstLine="567"/>
        <w:jc w:val="both"/>
        <w:rPr>
          <w:rFonts w:ascii="Times New Roman" w:hAnsi="Times New Roman" w:cs="Times New Roman"/>
          <w:sz w:val="24"/>
          <w:szCs w:val="24"/>
        </w:rPr>
      </w:pPr>
      <w:r w:rsidRPr="001337F2">
        <w:rPr>
          <w:rFonts w:ascii="Times New Roman" w:hAnsi="Times New Roman" w:cs="Times New Roman"/>
          <w:sz w:val="24"/>
          <w:szCs w:val="24"/>
        </w:rPr>
        <w:t>Комплектование фонда учебников на 2022 год осуществлялось за счёт средств субвенции. На средства субвенции 1 266 921 рубль 83 копейки было приобретено 2 232 учебника. Вся поступившая литература отражена в документах библиотечного фонда. Полученные учебники, методические материалы были проштампованы, записаны в инвентарную книгу; на книгах проставлены инвентарные номера, сделаны карточки; в книге суммарного учета сделаны записи.</w:t>
      </w:r>
    </w:p>
    <w:p w:rsidR="001337F2" w:rsidRPr="001337F2" w:rsidRDefault="001337F2" w:rsidP="001337F2">
      <w:pPr>
        <w:spacing w:after="0" w:line="240" w:lineRule="auto"/>
        <w:ind w:firstLine="567"/>
        <w:jc w:val="both"/>
        <w:rPr>
          <w:rFonts w:ascii="Times New Roman" w:hAnsi="Times New Roman" w:cs="Times New Roman"/>
          <w:sz w:val="24"/>
        </w:rPr>
      </w:pPr>
      <w:r w:rsidRPr="001337F2">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1FF5A0E9" wp14:editId="2D2ABFD8">
            <wp:simplePos x="0" y="0"/>
            <wp:positionH relativeFrom="margin">
              <wp:align>center</wp:align>
            </wp:positionH>
            <wp:positionV relativeFrom="paragraph">
              <wp:posOffset>262890</wp:posOffset>
            </wp:positionV>
            <wp:extent cx="5486400" cy="3200400"/>
            <wp:effectExtent l="0" t="0" r="0" b="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1337F2" w:rsidRPr="001337F2" w:rsidRDefault="001337F2" w:rsidP="001337F2">
      <w:pPr>
        <w:spacing w:after="0" w:line="240" w:lineRule="auto"/>
        <w:ind w:firstLine="567"/>
        <w:jc w:val="both"/>
        <w:rPr>
          <w:rFonts w:ascii="Times New Roman" w:hAnsi="Times New Roman" w:cs="Times New Roman"/>
          <w:sz w:val="24"/>
        </w:rPr>
      </w:pPr>
    </w:p>
    <w:p w:rsidR="001337F2" w:rsidRPr="001337F2" w:rsidRDefault="001337F2" w:rsidP="001337F2">
      <w:pPr>
        <w:spacing w:after="0" w:line="240" w:lineRule="auto"/>
        <w:ind w:firstLine="567"/>
        <w:jc w:val="both"/>
        <w:rPr>
          <w:rFonts w:ascii="Times New Roman" w:hAnsi="Times New Roman" w:cs="Times New Roman"/>
          <w:sz w:val="28"/>
          <w:szCs w:val="24"/>
        </w:rPr>
      </w:pPr>
      <w:r w:rsidRPr="001337F2">
        <w:rPr>
          <w:rFonts w:ascii="Times New Roman" w:hAnsi="Times New Roman" w:cs="Times New Roman"/>
          <w:sz w:val="24"/>
        </w:rPr>
        <w:t>На сегодняшний день остаются проблемы в обеспечении каждого обучающегося учебниками по предметам: изобразительное искусство, музыка, физическая культура, технология, основы безопасности жизнедеятельности. Запланированное приобретение учебной литературы на 2022-2023 учебный год выполнено в полном объёме. Для 100% обеспечения используются учебники из городского обменно-резервного фонда, на 2022-2023 учебный год взято из ОРФ 327, выдано 212 экземпляров.</w:t>
      </w:r>
    </w:p>
    <w:p w:rsidR="001337F2" w:rsidRPr="001337F2" w:rsidRDefault="001337F2" w:rsidP="001337F2">
      <w:pPr>
        <w:spacing w:after="0" w:line="240" w:lineRule="auto"/>
        <w:ind w:firstLine="567"/>
        <w:jc w:val="both"/>
        <w:rPr>
          <w:rFonts w:ascii="Times New Roman" w:hAnsi="Times New Roman" w:cs="Times New Roman"/>
          <w:sz w:val="24"/>
          <w:szCs w:val="24"/>
        </w:rPr>
      </w:pPr>
      <w:r w:rsidRPr="001337F2">
        <w:rPr>
          <w:rFonts w:ascii="Times New Roman" w:hAnsi="Times New Roman" w:cs="Times New Roman"/>
          <w:sz w:val="24"/>
          <w:szCs w:val="24"/>
        </w:rPr>
        <w:t>Одним из основных направлений работы библиотеки лицея является комплектование и сохранение основного фонда. В 2022 году основной фонд пополнился на 65</w:t>
      </w:r>
      <w:r w:rsidRPr="001337F2">
        <w:rPr>
          <w:rFonts w:ascii="Times New Roman" w:hAnsi="Times New Roman" w:cs="Times New Roman"/>
          <w:color w:val="FF0000"/>
          <w:sz w:val="24"/>
          <w:szCs w:val="24"/>
        </w:rPr>
        <w:t xml:space="preserve"> </w:t>
      </w:r>
      <w:r w:rsidRPr="001337F2">
        <w:rPr>
          <w:rFonts w:ascii="Times New Roman" w:hAnsi="Times New Roman" w:cs="Times New Roman"/>
          <w:sz w:val="24"/>
          <w:szCs w:val="24"/>
        </w:rPr>
        <w:t xml:space="preserve">наименований, 3 книги поступили из МКУ «Управление образования» города Рубцовска, 63 экземпляра были подарены читателями библиотеки, в рамках акции «Подари книгу библиотеке».      </w:t>
      </w:r>
    </w:p>
    <w:p w:rsidR="001337F2" w:rsidRPr="001337F2" w:rsidRDefault="001337F2" w:rsidP="001337F2">
      <w:pPr>
        <w:spacing w:after="0" w:line="240" w:lineRule="auto"/>
        <w:ind w:firstLine="567"/>
        <w:jc w:val="both"/>
        <w:rPr>
          <w:rFonts w:ascii="Times New Roman" w:hAnsi="Times New Roman" w:cs="Times New Roman"/>
          <w:sz w:val="24"/>
          <w:szCs w:val="24"/>
        </w:rPr>
      </w:pPr>
      <w:r w:rsidRPr="001337F2">
        <w:rPr>
          <w:rFonts w:ascii="Times New Roman" w:hAnsi="Times New Roman" w:cs="Times New Roman"/>
          <w:sz w:val="24"/>
          <w:szCs w:val="24"/>
        </w:rPr>
        <w:t xml:space="preserve">Фонд расставлен в систематическом порядке в соответствии с таблицами ББК. Внутри разделов по алфавиту. Основной фонд отделен от фонда учебной литературы и в целях сохранности находится в закрытом доступе. </w:t>
      </w:r>
    </w:p>
    <w:p w:rsidR="001337F2" w:rsidRPr="001337F2" w:rsidRDefault="001337F2" w:rsidP="001337F2">
      <w:pPr>
        <w:spacing w:after="0"/>
        <w:ind w:firstLine="567"/>
        <w:jc w:val="both"/>
        <w:rPr>
          <w:rFonts w:ascii="Times New Roman" w:eastAsia="Times New Roman" w:hAnsi="Times New Roman" w:cs="Times New Roman"/>
          <w:sz w:val="24"/>
          <w:szCs w:val="24"/>
          <w:lang w:eastAsia="ru-RU"/>
        </w:rPr>
      </w:pPr>
      <w:r w:rsidRPr="001337F2">
        <w:rPr>
          <w:rFonts w:ascii="Times New Roman" w:hAnsi="Times New Roman" w:cs="Times New Roman"/>
          <w:sz w:val="24"/>
          <w:szCs w:val="24"/>
        </w:rPr>
        <w:t xml:space="preserve">Достаточно полно представлен фонд справочной литературы: более 600 изданий справочников, энциклопедий и словарей. В том числе </w:t>
      </w:r>
      <w:r w:rsidRPr="001337F2">
        <w:rPr>
          <w:rFonts w:ascii="Times New Roman" w:eastAsia="Times New Roman" w:hAnsi="Times New Roman" w:cs="Times New Roman"/>
          <w:sz w:val="24"/>
          <w:szCs w:val="24"/>
          <w:lang w:eastAsia="ru-RU"/>
        </w:rPr>
        <w:t>двенадцатитомная популярная энциклопедия Книжного клуба «</w:t>
      </w:r>
      <w:r w:rsidRPr="001337F2">
        <w:rPr>
          <w:rFonts w:ascii="Times New Roman" w:eastAsia="Times New Roman" w:hAnsi="Times New Roman" w:cs="Times New Roman"/>
          <w:sz w:val="24"/>
          <w:szCs w:val="24"/>
          <w:lang w:val="en-US" w:eastAsia="ru-RU"/>
        </w:rPr>
        <w:t>XXI</w:t>
      </w:r>
      <w:r w:rsidRPr="001337F2">
        <w:rPr>
          <w:rFonts w:ascii="Times New Roman" w:eastAsia="Times New Roman" w:hAnsi="Times New Roman" w:cs="Times New Roman"/>
          <w:sz w:val="24"/>
          <w:szCs w:val="24"/>
          <w:lang w:eastAsia="ru-RU"/>
        </w:rPr>
        <w:t xml:space="preserve"> век» охватывающая большинство областей знаний. Серия книг «А.Э. Брем. Жизнь животных», путеводитель по миру знаний серии «Эрудит» и многие другие.</w:t>
      </w:r>
    </w:p>
    <w:p w:rsidR="001337F2" w:rsidRPr="001337F2" w:rsidRDefault="001337F2" w:rsidP="001337F2">
      <w:pPr>
        <w:spacing w:after="0"/>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Художественная литература представлена разделами: «Русская литература», «Иностранная литература», «Литература современных писателей», «Детская литература».</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Литература по краеведению представлена серией книг «Алтай. Судьба. Эпоха», «Энциклопедией Алтайского края», юбилейным изданием «В.М. Шукшин. Собрание сочинений в 8 томах», антологией «Алтайские писатели детям» в 2 томах, «Фотоальбом В.М. Шукшин», «Собрание сочинений В.Я. Шишкова в 3 томах», серией книг «Учителями славится Россия», «Становление и развитие системы образования в г. Рубцовске» и др.</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Анализ библиотечного фонда показывает недостаточную обеспеченность библиотеки литературой по педагогике, психологии и справочной литературой. Также следует отметить ограниченные возможности библиотеки в предоставлении читателям художественной программной литературы (9-11классы) и литературы по внеклассному чтению для 1-8 классов. Устаревает и мало пополняется фонд методической литературы. Низкий показатель обращаемости фонда указывает на перенасыщение в фонде библиотеки документов, не имеющих спроса, что вызвано издержками в политике комплектования фонда. </w:t>
      </w:r>
    </w:p>
    <w:p w:rsidR="001337F2" w:rsidRPr="001337F2" w:rsidRDefault="001337F2" w:rsidP="001337F2">
      <w:pPr>
        <w:spacing w:after="0"/>
        <w:ind w:firstLine="567"/>
        <w:jc w:val="both"/>
        <w:rPr>
          <w:rFonts w:ascii="Times New Roman" w:hAnsi="Times New Roman" w:cs="Times New Roman"/>
          <w:sz w:val="24"/>
          <w:szCs w:val="24"/>
        </w:rPr>
      </w:pPr>
      <w:r w:rsidRPr="001337F2">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5C0E99F5" wp14:editId="373539B3">
            <wp:simplePos x="0" y="0"/>
            <wp:positionH relativeFrom="margin">
              <wp:align>left</wp:align>
            </wp:positionH>
            <wp:positionV relativeFrom="paragraph">
              <wp:posOffset>1608455</wp:posOffset>
            </wp:positionV>
            <wp:extent cx="2705100" cy="1521460"/>
            <wp:effectExtent l="0" t="0" r="0" b="2540"/>
            <wp:wrapSquare wrapText="bothSides"/>
            <wp:docPr id="8" name="Рисунок 8" descr="C:\Users\Biblioteka\Desktop\Новая папка\IMG_20221026_12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teka\Desktop\Новая папка\IMG_20221026_1234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10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7F2">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0FF35EDF" wp14:editId="068B587F">
            <wp:simplePos x="0" y="0"/>
            <wp:positionH relativeFrom="margin">
              <wp:align>right</wp:align>
            </wp:positionH>
            <wp:positionV relativeFrom="paragraph">
              <wp:posOffset>102235</wp:posOffset>
            </wp:positionV>
            <wp:extent cx="1609725" cy="2148840"/>
            <wp:effectExtent l="0" t="0" r="9525" b="381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2148840"/>
                    </a:xfrm>
                    <a:prstGeom prst="rect">
                      <a:avLst/>
                    </a:prstGeom>
                    <a:noFill/>
                  </pic:spPr>
                </pic:pic>
              </a:graphicData>
            </a:graphic>
            <wp14:sizeRelH relativeFrom="margin">
              <wp14:pctWidth>0</wp14:pctWidth>
            </wp14:sizeRelH>
            <wp14:sizeRelV relativeFrom="margin">
              <wp14:pctHeight>0</wp14:pctHeight>
            </wp14:sizeRelV>
          </wp:anchor>
        </w:drawing>
      </w:r>
      <w:r w:rsidRPr="001337F2">
        <w:rPr>
          <w:rFonts w:ascii="Times New Roman" w:hAnsi="Times New Roman" w:cs="Times New Roman"/>
          <w:sz w:val="24"/>
          <w:szCs w:val="24"/>
        </w:rPr>
        <w:t xml:space="preserve">В целях пополнения книжного фонда в октябре – ноябре 2022г. библиотекой лицея был проведен конкурс-викторина «Подари книгу библиотеке». Читателям было предложено поучаствовать в беспроигрышной лотерее, где можно было приобрести лотерею, обменяв её на принесенную книгу. Учащиеся приняли активное участие в акции книгодарения. Было подарено более 100 книг в отличном состоянии, самой разнообразной тематики: детективы, фантастика, приключения, энциклопедические издания, а также книги писателей, изучаемых по школьной программе. </w:t>
      </w:r>
    </w:p>
    <w:p w:rsidR="001337F2" w:rsidRPr="001337F2" w:rsidRDefault="001337F2" w:rsidP="001337F2">
      <w:pPr>
        <w:spacing w:after="0"/>
        <w:rPr>
          <w:rFonts w:ascii="Times New Roman" w:hAnsi="Times New Roman" w:cs="Times New Roman"/>
          <w:sz w:val="24"/>
          <w:szCs w:val="24"/>
        </w:rPr>
      </w:pPr>
      <w:r w:rsidRPr="001337F2">
        <w:rPr>
          <w:rFonts w:ascii="Times New Roman" w:hAnsi="Times New Roman" w:cs="Times New Roman"/>
          <w:sz w:val="24"/>
          <w:szCs w:val="24"/>
        </w:rPr>
        <w:t xml:space="preserve">14 ноября состоялось подведение итогов конкурса-викторины, для ребят был организован праздник с участием сказочных персонажей, самым активным дарителям были вручены благодарственные письма, всем участникам сертификаты участника. </w:t>
      </w:r>
    </w:p>
    <w:p w:rsidR="001337F2" w:rsidRPr="001337F2" w:rsidRDefault="001337F2" w:rsidP="001337F2">
      <w:pPr>
        <w:ind w:firstLine="567"/>
        <w:jc w:val="both"/>
        <w:rPr>
          <w:rFonts w:ascii="Times New Roman" w:hAnsi="Times New Roman" w:cs="Times New Roman"/>
          <w:sz w:val="24"/>
          <w:szCs w:val="24"/>
        </w:rPr>
      </w:pPr>
      <w:r w:rsidRPr="001337F2">
        <w:rPr>
          <w:rFonts w:ascii="Times New Roman" w:hAnsi="Times New Roman" w:cs="Times New Roman"/>
          <w:sz w:val="24"/>
        </w:rPr>
        <w:t>Большое внимание уделяется работе по сохранению основного фонда и фонда учебной литературы. В течении учебного года среди обучающихся проводились беседы о бережном отношении к книге. Ведётся работа с родительской общественностью, информирование родителей проводится через классных руководителей. Ежегодно при выдаче учебников с учащимися проводятся беседы по сохранности учебного фонда. Но стоит отметить, что отношение к книге и к учебнику у учащихся среднего и старшего звена изменилось не в лучшую сторону. При сборе учебников в мае 2023г. было отмечено, что учащиеся не дорожат предоставленной им учебной литературой, были выявлены надписи ручкой в учебниках, а также грязные и рваные страницы. Считаю целесообразным проводить беседы и рейды по сохранности учебников ежемесячно, а также посещение родительских собраний с беседой о сохранности учебной литературы.</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65408" behindDoc="0" locked="0" layoutInCell="1" allowOverlap="1" wp14:anchorId="2ACEBE8E" wp14:editId="58710CD3">
            <wp:simplePos x="0" y="0"/>
            <wp:positionH relativeFrom="margin">
              <wp:align>left</wp:align>
            </wp:positionH>
            <wp:positionV relativeFrom="paragraph">
              <wp:posOffset>12700</wp:posOffset>
            </wp:positionV>
            <wp:extent cx="1285875" cy="2286000"/>
            <wp:effectExtent l="0" t="0" r="9525" b="0"/>
            <wp:wrapSquare wrapText="bothSides"/>
            <wp:docPr id="10" name="Рисунок 10" descr="C:\Users\Biblioteka\Desktop\Новая папка\2022-2023 уч. год\на сайт\акция\фото\IMG_20221122_162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teka\Desktop\Новая папка\2022-2023 уч. год\на сайт\акция\фото\IMG_20221122_162001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587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7F2">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0405E02F" wp14:editId="70762345">
            <wp:simplePos x="0" y="0"/>
            <wp:positionH relativeFrom="margin">
              <wp:align>right</wp:align>
            </wp:positionH>
            <wp:positionV relativeFrom="paragraph">
              <wp:posOffset>12700</wp:posOffset>
            </wp:positionV>
            <wp:extent cx="1257300" cy="2235835"/>
            <wp:effectExtent l="0" t="0" r="0" b="0"/>
            <wp:wrapSquare wrapText="bothSides"/>
            <wp:docPr id="9" name="Рисунок 9" descr="C:\Users\Biblioteka\Desktop\Новая папка\2022-2023 уч. год\на сайт\акция\фото\IMG_20221122_16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teka\Desktop\Новая папка\2022-2023 уч. год\на сайт\акция\фото\IMG_20221122_1625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300"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7F2">
        <w:rPr>
          <w:rFonts w:ascii="Times New Roman" w:eastAsia="Times New Roman" w:hAnsi="Times New Roman" w:cs="Times New Roman"/>
          <w:sz w:val="24"/>
          <w:szCs w:val="24"/>
          <w:lang w:eastAsia="ru-RU"/>
        </w:rPr>
        <w:t>Во время зимних и весенних каникул была проведена работа по ремонту художественной и учебной литературы. С помощью актива библиотеки отреставрирована брошюрная литература, книжные и периодические издания.</w:t>
      </w:r>
      <w:r w:rsidRPr="001337F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К справочно-библиографическому аппарату библиотеки относятся: алфавитный и систематический карточный каталоги, которые используются крайне редко в работе лицейской библиотеки, в связи с тем, что фонд библиотеки очень мал, библиотекари знают в каких книгах имеется нужная читателю информация и запросы выполняются без обращения к каталогам. </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709"/>
        <w:jc w:val="both"/>
        <w:rPr>
          <w:rFonts w:ascii="Times New Roman" w:hAnsi="Times New Roman" w:cs="Times New Roman"/>
          <w:b/>
          <w:sz w:val="24"/>
          <w:szCs w:val="24"/>
        </w:rPr>
      </w:pPr>
      <w:r w:rsidRPr="001337F2">
        <w:rPr>
          <w:rFonts w:ascii="Times New Roman" w:hAnsi="Times New Roman" w:cs="Times New Roman"/>
          <w:b/>
          <w:sz w:val="24"/>
          <w:szCs w:val="24"/>
          <w:lang w:val="en-US"/>
        </w:rPr>
        <w:t>III</w:t>
      </w:r>
      <w:r w:rsidRPr="001337F2">
        <w:rPr>
          <w:rFonts w:ascii="Times New Roman" w:hAnsi="Times New Roman" w:cs="Times New Roman"/>
          <w:b/>
          <w:sz w:val="24"/>
          <w:szCs w:val="24"/>
        </w:rPr>
        <w:t>. Содержание и организация работы с читателями</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Современные технологии становятся неотъемлемой частью жизни большинства людей. Многие предпочитают скачать электронную книгу на телефон, чем посетить заведение, располагающее большим количеством интересной информации. Но, тем не менее, мы не должны терять своего читателя и необходимо строить работу таким образом, чтобы потребность в библиотеке была важной для каждого читателя. Внедрять новые формы и методы работы для привлечения читателей, для развития читательских интересов, осваивать и активно применять библиотекой виртуальное пространство, возможность удаленного доступа.</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lastRenderedPageBreak/>
        <w:t xml:space="preserve"> За отчетный период библиотека провела и принимала участие в массовых мероприятиях, в т.ч.: оформление книжных выставок,  проведение бесед и обзоров, викторины, литературные часы; уроки библиотечно-библиографической грамотности; акции, конкурсы и т.д. Разнообразные по тематике и форме мероприятия были направлены на привлечение детей к чтению, способствовали разностороннему развитию личности, формированию и развитию навыков независимого библиотечного пользователя, содействовали социализации учащихся, развитию их творческих способностей, воспитанию патриотизма. Большая часть запланированных на год мероприятий была выполнена. </w:t>
      </w:r>
    </w:p>
    <w:p w:rsidR="001337F2" w:rsidRPr="001337F2" w:rsidRDefault="001337F2" w:rsidP="001337F2">
      <w:pPr>
        <w:spacing w:after="0" w:line="240" w:lineRule="auto"/>
        <w:ind w:firstLine="567"/>
        <w:jc w:val="both"/>
        <w:rPr>
          <w:rFonts w:ascii="Times New Roman" w:eastAsia="Times New Roman" w:hAnsi="Times New Roman" w:cs="Times New Roman"/>
          <w:bCs/>
          <w:sz w:val="24"/>
          <w:szCs w:val="24"/>
          <w:lang w:eastAsia="ru-RU"/>
        </w:rPr>
      </w:pPr>
      <w:r w:rsidRPr="001337F2">
        <w:rPr>
          <w:rFonts w:ascii="Times New Roman" w:eastAsia="Times New Roman" w:hAnsi="Times New Roman" w:cs="Times New Roman"/>
          <w:sz w:val="24"/>
          <w:szCs w:val="24"/>
          <w:lang w:eastAsia="ru-RU"/>
        </w:rPr>
        <w:t xml:space="preserve"> </w:t>
      </w:r>
      <w:r w:rsidRPr="001337F2">
        <w:rPr>
          <w:rFonts w:ascii="Times New Roman" w:eastAsia="Times New Roman" w:hAnsi="Times New Roman" w:cs="Times New Roman"/>
          <w:bCs/>
          <w:sz w:val="24"/>
          <w:szCs w:val="24"/>
          <w:lang w:eastAsia="ru-RU"/>
        </w:rPr>
        <w:t>Самыми активными читателями библиотеки являются учащиеся начальных и средних классов. Учащиеся интересуются в большей степени рассказами, книгами о животном мире, сказками, некоторые предпочитают фантастику, а также большой популярностью у ребят пользуется периодика.</w:t>
      </w:r>
    </w:p>
    <w:p w:rsidR="001337F2" w:rsidRPr="001337F2" w:rsidRDefault="001337F2" w:rsidP="001337F2">
      <w:pPr>
        <w:spacing w:after="0" w:line="240" w:lineRule="auto"/>
        <w:ind w:firstLine="567"/>
        <w:jc w:val="both"/>
        <w:rPr>
          <w:rFonts w:ascii="Times New Roman" w:eastAsia="Times New Roman" w:hAnsi="Times New Roman" w:cs="Times New Roman"/>
          <w:bCs/>
          <w:sz w:val="24"/>
          <w:szCs w:val="24"/>
          <w:lang w:eastAsia="ru-RU"/>
        </w:rPr>
      </w:pPr>
      <w:r w:rsidRPr="001337F2">
        <w:rPr>
          <w:rFonts w:ascii="Times New Roman" w:eastAsia="Times New Roman" w:hAnsi="Times New Roman" w:cs="Times New Roman"/>
          <w:bCs/>
          <w:sz w:val="24"/>
          <w:szCs w:val="24"/>
          <w:lang w:eastAsia="ru-RU"/>
        </w:rPr>
        <w:t>При подготовке к урокам и внеурочным мероприятиям активно используют возможности библиотеки учителя начальной школы: Белова Е.А.,</w:t>
      </w:r>
      <w:r w:rsidRPr="001337F2">
        <w:rPr>
          <w:rFonts w:ascii="Times New Roman" w:eastAsia="Times New Roman" w:hAnsi="Times New Roman" w:cs="Times New Roman"/>
          <w:sz w:val="24"/>
          <w:szCs w:val="24"/>
          <w:lang w:eastAsia="ru-RU"/>
        </w:rPr>
        <w:t xml:space="preserve"> Шеина В.А.</w:t>
      </w:r>
      <w:r w:rsidRPr="001337F2">
        <w:rPr>
          <w:rFonts w:ascii="Times New Roman" w:eastAsia="Times New Roman" w:hAnsi="Times New Roman" w:cs="Times New Roman"/>
          <w:bCs/>
          <w:sz w:val="24"/>
          <w:szCs w:val="24"/>
          <w:lang w:eastAsia="ru-RU"/>
        </w:rPr>
        <w:t>, Мосиенко Н.В., Никулина Е.Н., Бандура М.Р., Куликова Г.В., учителя среднего и старшего звена: Осипова Е.М., Демченко О.В., Фридман И.Р., Ерёмина И.С., Лойша М.В.  Они активно пропагандируют книжный фонд, давая ребятам задания, выполнение которых автоматически влечет за собой работу с книгой или с другими источниками информации.</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Для читателей-педагогов были организованы обзоры литературы по различным темам, оформлены книжные выставки.  Для родителей учащихся проведен анализ чтения их детей, результаты доведены до сведения родителей с помощью классных руководителей через Интернет-ресурсы.</w:t>
      </w:r>
      <w:r w:rsidRPr="001337F2">
        <w:rPr>
          <w:rFonts w:ascii="Times New Roman" w:eastAsia="Times New Roman" w:hAnsi="Times New Roman" w:cs="Times New Roman"/>
          <w:sz w:val="24"/>
          <w:szCs w:val="24"/>
          <w:lang w:eastAsia="ru-RU"/>
        </w:rPr>
        <w:tab/>
        <w:t>Проводимые мероприятия направлены на популяризацию чтения и библиотеки, воспитание культуры чтения.</w:t>
      </w:r>
    </w:p>
    <w:p w:rsidR="001337F2" w:rsidRPr="001337F2" w:rsidRDefault="001337F2" w:rsidP="001337F2">
      <w:pPr>
        <w:spacing w:after="0" w:line="240" w:lineRule="auto"/>
        <w:ind w:firstLine="567"/>
        <w:jc w:val="both"/>
        <w:rPr>
          <w:rFonts w:ascii="Times New Roman" w:hAnsi="Times New Roman" w:cs="Times New Roman"/>
          <w:sz w:val="24"/>
        </w:rPr>
      </w:pPr>
      <w:r w:rsidRPr="001337F2">
        <w:rPr>
          <w:rFonts w:ascii="Times New Roman" w:hAnsi="Times New Roman" w:cs="Times New Roman"/>
          <w:sz w:val="24"/>
        </w:rPr>
        <w:t xml:space="preserve">Когда человек не имел доступа в интернет, то ему приходилось искать необходимое в книге. Статистика показывает, что в то время детям было легче социализироваться. Ведь посещение библиотек позволяло учиться общению и правильному поведению в общественных местах. Для того, чтобы научить ребят самостоятельно и правильно работать с книгой, периодическими изданиями, справочной литературой в течение года в библиотеке проводился цикл информационно-библиографических занятий. Проведены мероприятия: </w:t>
      </w:r>
      <w:r w:rsidRPr="001337F2">
        <w:rPr>
          <w:rFonts w:ascii="Times New Roman" w:eastAsia="Times New Roman" w:hAnsi="Times New Roman" w:cs="Times New Roman"/>
          <w:sz w:val="24"/>
          <w:szCs w:val="26"/>
          <w:lang w:eastAsia="ru-RU"/>
        </w:rPr>
        <w:t>«Роль и назначение школьной библиотеки» для</w:t>
      </w:r>
      <w:r w:rsidRPr="001337F2">
        <w:rPr>
          <w:rFonts w:ascii="Times New Roman" w:hAnsi="Times New Roman" w:cs="Times New Roman"/>
          <w:sz w:val="24"/>
        </w:rPr>
        <w:t xml:space="preserve"> учащихся 2-х классов, «Говорящие обложки» для 3-х классов, «История книги. Древнейшие библиотеки» для 4-х классов, «Структура книги» для 5-6-х классов, «Техника интеллектуального труда» для 9-11-х классов.</w:t>
      </w:r>
    </w:p>
    <w:p w:rsidR="001337F2" w:rsidRPr="001337F2" w:rsidRDefault="001337F2" w:rsidP="001337F2">
      <w:pPr>
        <w:spacing w:after="0" w:line="240" w:lineRule="auto"/>
        <w:ind w:firstLine="567"/>
        <w:jc w:val="both"/>
        <w:rPr>
          <w:rFonts w:ascii="Times New Roman" w:hAnsi="Times New Roman" w:cs="Times New Roman"/>
          <w:sz w:val="24"/>
          <w:szCs w:val="24"/>
        </w:rPr>
      </w:pPr>
      <w:r w:rsidRPr="001337F2">
        <w:rPr>
          <w:rFonts w:ascii="Times New Roman" w:eastAsia="Times New Roman" w:hAnsi="Times New Roman" w:cs="Times New Roman"/>
          <w:color w:val="000000" w:themeColor="text1"/>
          <w:sz w:val="24"/>
          <w:szCs w:val="24"/>
          <w:lang w:eastAsia="ru-RU"/>
        </w:rPr>
        <w:t xml:space="preserve">На данный момент в библиотеке лицея зарегистрировано </w:t>
      </w:r>
      <w:r w:rsidRPr="001337F2">
        <w:rPr>
          <w:rFonts w:ascii="Times New Roman" w:eastAsia="Times New Roman" w:hAnsi="Times New Roman" w:cs="Times New Roman"/>
          <w:sz w:val="24"/>
          <w:szCs w:val="24"/>
          <w:lang w:eastAsia="ru-RU"/>
        </w:rPr>
        <w:t>1 020 читателей</w:t>
      </w:r>
      <w:r w:rsidRPr="001337F2">
        <w:rPr>
          <w:rFonts w:ascii="Times New Roman" w:eastAsia="Times New Roman" w:hAnsi="Times New Roman" w:cs="Times New Roman"/>
          <w:color w:val="000000" w:themeColor="text1"/>
          <w:sz w:val="24"/>
          <w:szCs w:val="24"/>
          <w:lang w:eastAsia="ru-RU"/>
        </w:rPr>
        <w:t xml:space="preserve">. В работе с читателями проводится как индивидуальная, так и массовая работа. </w:t>
      </w:r>
      <w:r w:rsidRPr="001337F2">
        <w:rPr>
          <w:rFonts w:ascii="Times New Roman" w:hAnsi="Times New Roman" w:cs="Times New Roman"/>
          <w:color w:val="000000" w:themeColor="text1"/>
          <w:sz w:val="24"/>
          <w:szCs w:val="24"/>
        </w:rPr>
        <w:t xml:space="preserve">К числу индивидуальных форм работы с читателями относятся беседы различного характера (о рекомендуемой литературе, о прочитанных книгах, о библиотеке и информационных ресурсах). </w:t>
      </w:r>
      <w:r w:rsidRPr="001337F2">
        <w:rPr>
          <w:rFonts w:ascii="Times New Roman" w:hAnsi="Times New Roman" w:cs="Times New Roman"/>
          <w:sz w:val="24"/>
          <w:szCs w:val="24"/>
        </w:rPr>
        <w:t xml:space="preserve">При проведении бесед о рекомендуемой литературе учитывается содержание книг, уровень читательского развития личности обучающегося, его интерес и характер спроса. </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Цели массовой работы состоят в том, чтобы показать ребятам важность чтения, научить их любить книгу, сделав чтение первейшей потребностью. Массовые мероприятия, проводимые в различных формах, помогают обучающимся эмоционально воспринимать значение, смысл, содержание как литературных произведений, так явлений и событий. Не последнюю роль играет и принцип наглядности. Чем красочнее и ярче подаваемый материал, тем сильнее будет его влияние. Поэтому в проведении массовых мероприятий использовался иллюстрированный материал, музыка и видеоматериалы. </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0" locked="0" layoutInCell="1" allowOverlap="1" wp14:anchorId="7F33F0BE" wp14:editId="06A7B1C5">
            <wp:simplePos x="0" y="0"/>
            <wp:positionH relativeFrom="margin">
              <wp:posOffset>3846494</wp:posOffset>
            </wp:positionH>
            <wp:positionV relativeFrom="paragraph">
              <wp:posOffset>1188794</wp:posOffset>
            </wp:positionV>
            <wp:extent cx="2209800" cy="165798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9800" cy="1657985"/>
                    </a:xfrm>
                    <a:prstGeom prst="rect">
                      <a:avLst/>
                    </a:prstGeom>
                    <a:noFill/>
                  </pic:spPr>
                </pic:pic>
              </a:graphicData>
            </a:graphic>
            <wp14:sizeRelH relativeFrom="margin">
              <wp14:pctWidth>0</wp14:pctWidth>
            </wp14:sizeRelH>
            <wp14:sizeRelV relativeFrom="margin">
              <wp14:pctHeight>0</wp14:pctHeight>
            </wp14:sizeRelV>
          </wp:anchor>
        </w:drawing>
      </w:r>
      <w:r w:rsidRPr="001337F2">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6A5B9912" wp14:editId="570C44D1">
            <wp:simplePos x="0" y="0"/>
            <wp:positionH relativeFrom="margin">
              <wp:align>left</wp:align>
            </wp:positionH>
            <wp:positionV relativeFrom="paragraph">
              <wp:posOffset>136488</wp:posOffset>
            </wp:positionV>
            <wp:extent cx="2068195" cy="1552575"/>
            <wp:effectExtent l="0" t="0" r="825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8195" cy="1552575"/>
                    </a:xfrm>
                    <a:prstGeom prst="rect">
                      <a:avLst/>
                    </a:prstGeom>
                    <a:noFill/>
                  </pic:spPr>
                </pic:pic>
              </a:graphicData>
            </a:graphic>
            <wp14:sizeRelH relativeFrom="margin">
              <wp14:pctWidth>0</wp14:pctWidth>
            </wp14:sizeRelH>
            <wp14:sizeRelV relativeFrom="margin">
              <wp14:pctHeight>0</wp14:pctHeight>
            </wp14:sizeRelV>
          </wp:anchor>
        </w:drawing>
      </w:r>
      <w:r w:rsidRPr="001337F2">
        <w:rPr>
          <w:rFonts w:ascii="Times New Roman" w:eastAsia="Times New Roman" w:hAnsi="Times New Roman" w:cs="Times New Roman"/>
          <w:sz w:val="24"/>
          <w:szCs w:val="24"/>
          <w:lang w:eastAsia="ru-RU"/>
        </w:rPr>
        <w:t>Интересно, ярко, познавательно в рамках Недели детской и юношеской книги был проведён Чемпионат по чтению вслух среди учащихся лицея. Основными задачами Чемпионата стали: повышение уровня читательской грамотности среди школьников; популяризация чтения; развитие внятной, свободной речи, выразительного чтения, расширение словарного запаса участников; выработка у участников навыков публичного выступления. Учащиеся с большим интересом и удовольствием приняли участие в данном мероприятии. Оценивало участников Чемпионата серьёзное и компетентное жюри (представители Кукольного театра). Чемпионат оставил шлей положительных эмоций как у учащихся начальной школы, так и у старшеклассников и педагогов. Было решено сделать Чемпионат по чтению вслух традиционным мероприятием лицея.</w:t>
      </w:r>
    </w:p>
    <w:p w:rsidR="001337F2" w:rsidRPr="001337F2" w:rsidRDefault="001337F2" w:rsidP="001337F2">
      <w:pPr>
        <w:spacing w:after="0" w:line="240" w:lineRule="auto"/>
        <w:ind w:firstLine="567"/>
        <w:jc w:val="both"/>
        <w:rPr>
          <w:rFonts w:ascii="Times New Roman" w:hAnsi="Times New Roman" w:cs="Times New Roman"/>
          <w:color w:val="000000"/>
          <w:sz w:val="24"/>
          <w:szCs w:val="24"/>
          <w:shd w:val="clear" w:color="auto" w:fill="FFFFFF"/>
        </w:rPr>
      </w:pPr>
      <w:r w:rsidRPr="001337F2">
        <w:rPr>
          <w:rFonts w:ascii="Times New Roman" w:hAnsi="Times New Roman" w:cs="Times New Roman"/>
          <w:color w:val="000000"/>
          <w:sz w:val="24"/>
          <w:szCs w:val="24"/>
          <w:shd w:val="clear" w:color="auto" w:fill="FFFFFF"/>
        </w:rPr>
        <w:t xml:space="preserve">Чтобы повлиять на уровень правовой культуры детей, а это, в свою очередь, окажет существенное влияние на их дальнейшую жизнь: поможет избежать фатальных ошибок, научит отстаивать свои права и уважать чужие, критично относиться к предложениям, влекущим нарушение законов библиотекой лицея были изготовлены и розданы памятки для учащихся 8-11-х классов: «Не торгуй здоровьем!», «Это твой выбор!», «Закон и подросток»; для учащихся 1-4-х классов издан буклет «Полезные советы для детей и их друзей»; для учащихся 5-7-х классов подготовлена памятка: «Правонарушение, преступление, ответственность», а также рекомендательный список литературы «Профилактика правонарушений среди несовершеннолетних». В декаду по информационной безопасности были изготовлены памятки: «Безопасность в сети Интернет» (1-4 классы), «Кибербезопасность» (5-7 классы), «Как не стать жертвой телефонных мошенников» (8-11 классы), вся информация размещена на «Правовой полке» в читальном зале библиотеки в открытом доступе. </w:t>
      </w:r>
    </w:p>
    <w:p w:rsidR="001337F2" w:rsidRPr="001337F2" w:rsidRDefault="001337F2" w:rsidP="001337F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14:anchorId="0CB8FABE" wp14:editId="2F780552">
            <wp:simplePos x="0" y="0"/>
            <wp:positionH relativeFrom="margin">
              <wp:posOffset>4513654</wp:posOffset>
            </wp:positionH>
            <wp:positionV relativeFrom="paragraph">
              <wp:posOffset>84231</wp:posOffset>
            </wp:positionV>
            <wp:extent cx="1216025" cy="2162175"/>
            <wp:effectExtent l="0" t="0" r="3175" b="9525"/>
            <wp:wrapSquare wrapText="bothSides"/>
            <wp:docPr id="28" name="Рисунок 28" descr="C:\Users\Biblioteka\Desktop\Фото  отчет\Новая папка\168681939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blioteka\Desktop\Фото  отчет\Новая папка\16868193976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60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7F2">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2A70DA68" wp14:editId="4677836D">
            <wp:simplePos x="0" y="0"/>
            <wp:positionH relativeFrom="margin">
              <wp:align>left</wp:align>
            </wp:positionH>
            <wp:positionV relativeFrom="paragraph">
              <wp:posOffset>299981</wp:posOffset>
            </wp:positionV>
            <wp:extent cx="1003935" cy="1785620"/>
            <wp:effectExtent l="0" t="0" r="5715" b="5080"/>
            <wp:wrapSquare wrapText="bothSides"/>
            <wp:docPr id="14" name="Рисунок 14" descr="C:\Users\Biblioteka\Desktop\Новая папка\2022-2023 уч. год\на сайт\фото\выставки\IMG_20221111_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teka\Desktop\Новая папка\2022-2023 уч. год\на сайт\фото\выставки\IMG_20221111_1100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3935"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7F2">
        <w:rPr>
          <w:color w:val="000000"/>
          <w:sz w:val="28"/>
          <w:szCs w:val="28"/>
          <w:shd w:val="clear" w:color="auto" w:fill="FFFFFF"/>
        </w:rPr>
        <w:t> </w:t>
      </w:r>
      <w:r w:rsidRPr="001337F2">
        <w:rPr>
          <w:rFonts w:ascii="Times New Roman" w:eastAsia="Times New Roman" w:hAnsi="Times New Roman" w:cs="Times New Roman"/>
          <w:sz w:val="24"/>
          <w:szCs w:val="24"/>
          <w:lang w:eastAsia="ru-RU"/>
        </w:rPr>
        <w:t xml:space="preserve">Важнейшим направлением деятельности библиотеки является </w:t>
      </w:r>
      <w:r w:rsidRPr="001337F2">
        <w:rPr>
          <w:rFonts w:ascii="Times New Roman" w:eastAsia="Times New Roman" w:hAnsi="Times New Roman" w:cs="Times New Roman"/>
          <w:bCs/>
          <w:sz w:val="24"/>
          <w:szCs w:val="24"/>
          <w:lang w:eastAsia="ru-RU"/>
        </w:rPr>
        <w:t>раскрытие фонда через выставки.</w:t>
      </w:r>
      <w:r w:rsidRPr="001337F2">
        <w:rPr>
          <w:rFonts w:ascii="Times New Roman" w:eastAsia="Times New Roman" w:hAnsi="Times New Roman" w:cs="Times New Roman"/>
          <w:sz w:val="24"/>
          <w:szCs w:val="24"/>
          <w:lang w:eastAsia="ru-RU"/>
        </w:rPr>
        <w:t xml:space="preserve"> В библиотеке оформляются разнообразные выставки как к юбилейным и знаменательным датам, так и к различным месячникам. Также имеются постоянно действующие книжные выставки, 2023 год объявлен Годом педагога и наставника, соответствующая выставка действует весь календарный год, регулярно обновляясь вновь поступившей литературой. Подбирая материал к выставкам, сотрудники библиотеки стараются рассказать не только историю праздника, даты, события,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noProof/>
          <w:sz w:val="24"/>
          <w:szCs w:val="24"/>
          <w:lang w:eastAsia="ru-RU"/>
        </w:rPr>
        <w:lastRenderedPageBreak/>
        <w:drawing>
          <wp:anchor distT="0" distB="0" distL="114300" distR="114300" simplePos="0" relativeHeight="251669504" behindDoc="0" locked="0" layoutInCell="1" allowOverlap="1" wp14:anchorId="71F9B68D" wp14:editId="13DD23C8">
            <wp:simplePos x="0" y="0"/>
            <wp:positionH relativeFrom="margin">
              <wp:posOffset>4782185</wp:posOffset>
            </wp:positionH>
            <wp:positionV relativeFrom="paragraph">
              <wp:posOffset>8255</wp:posOffset>
            </wp:positionV>
            <wp:extent cx="1111250" cy="1976120"/>
            <wp:effectExtent l="0" t="0" r="0" b="5080"/>
            <wp:wrapSquare wrapText="bothSides"/>
            <wp:docPr id="13" name="Рисунок 13" descr="C:\Users\Biblioteka\Desktop\Новая папка\2022-2023 уч. год\на сайт\черный котенок\IMG-202210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teka\Desktop\Новая папка\2022-2023 уч. год\на сайт\черный котенок\IMG-20221025-WA00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125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7F2">
        <w:rPr>
          <w:rFonts w:ascii="Times New Roman" w:eastAsia="Times New Roman" w:hAnsi="Times New Roman" w:cs="Times New Roman"/>
          <w:sz w:val="24"/>
          <w:szCs w:val="24"/>
          <w:lang w:eastAsia="ru-RU"/>
        </w:rPr>
        <w:t xml:space="preserve">За отчётный период оформлена 31 книжная выставка, в которых были представлены более 600 изданий. Впервые в библиотеке лицея действовала выставка – сюрприз под названием «Чёрный котёнок», информация представлена на сайте школьных библиотек города Рубцовска: </w:t>
      </w:r>
      <w:hyperlink r:id="rId42" w:history="1">
        <w:r w:rsidRPr="001337F2">
          <w:rPr>
            <w:rFonts w:ascii="Times New Roman" w:eastAsia="Times New Roman" w:hAnsi="Times New Roman" w:cs="Times New Roman"/>
            <w:color w:val="0000FF"/>
            <w:sz w:val="24"/>
            <w:szCs w:val="24"/>
            <w:u w:val="single"/>
            <w:lang w:eastAsia="ru-RU"/>
          </w:rPr>
          <w:t>http://phanasencko.ucoz.ru/news/interesno/2022-10-25-220</w:t>
        </w:r>
      </w:hyperlink>
    </w:p>
    <w:p w:rsidR="001337F2" w:rsidRPr="001337F2" w:rsidRDefault="001337F2" w:rsidP="001337F2">
      <w:pPr>
        <w:spacing w:after="0" w:line="240" w:lineRule="auto"/>
        <w:ind w:firstLine="567"/>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Также хочется отметить книжную выставку, которая приняла участие в новогоднем Флешмобе Деда Мороза, с информацию об этом можно найти на сайте школьных библиотек города Рубцовска: </w:t>
      </w:r>
      <w:hyperlink r:id="rId43" w:history="1">
        <w:r w:rsidRPr="001337F2">
          <w:rPr>
            <w:rFonts w:ascii="Times New Roman" w:eastAsia="Times New Roman" w:hAnsi="Times New Roman" w:cs="Times New Roman"/>
            <w:color w:val="0000FF"/>
            <w:sz w:val="24"/>
            <w:szCs w:val="24"/>
            <w:u w:val="single"/>
            <w:lang w:eastAsia="ru-RU"/>
          </w:rPr>
          <w:t>http://phanasencko.ucoz.ru/news/fleshmob_biblioteka_deda_moroza/2022-12-13-247</w:t>
        </w:r>
      </w:hyperlink>
    </w:p>
    <w:p w:rsidR="00A9207E" w:rsidRDefault="00A9207E" w:rsidP="001337F2">
      <w:pPr>
        <w:spacing w:after="40" w:line="240" w:lineRule="auto"/>
        <w:ind w:firstLine="709"/>
        <w:jc w:val="both"/>
        <w:rPr>
          <w:rFonts w:ascii="Times New Roman" w:eastAsia="Times New Roman" w:hAnsi="Times New Roman" w:cs="Times New Roman"/>
          <w:sz w:val="24"/>
          <w:szCs w:val="24"/>
          <w:lang w:eastAsia="ru-RU"/>
        </w:rPr>
      </w:pPr>
    </w:p>
    <w:p w:rsidR="00A9207E" w:rsidRDefault="00A9207E" w:rsidP="001337F2">
      <w:pPr>
        <w:spacing w:after="40" w:line="240" w:lineRule="auto"/>
        <w:ind w:firstLine="709"/>
        <w:jc w:val="both"/>
        <w:rPr>
          <w:rFonts w:ascii="Times New Roman" w:eastAsia="Times New Roman" w:hAnsi="Times New Roman" w:cs="Times New Roman"/>
          <w:sz w:val="24"/>
          <w:szCs w:val="24"/>
          <w:lang w:eastAsia="ru-RU"/>
        </w:rPr>
      </w:pPr>
    </w:p>
    <w:p w:rsidR="001337F2" w:rsidRPr="001337F2" w:rsidRDefault="001337F2" w:rsidP="001337F2">
      <w:pPr>
        <w:spacing w:after="40" w:line="240" w:lineRule="auto"/>
        <w:ind w:firstLine="709"/>
        <w:jc w:val="both"/>
        <w:rPr>
          <w:rFonts w:ascii="Times New Roman" w:hAnsi="Times New Roman" w:cs="Times New Roman"/>
          <w:sz w:val="24"/>
          <w:szCs w:val="24"/>
        </w:rPr>
      </w:pPr>
      <w:r w:rsidRPr="001337F2">
        <w:rPr>
          <w:rFonts w:ascii="Times New Roman" w:eastAsia="Times New Roman" w:hAnsi="Times New Roman" w:cs="Times New Roman"/>
          <w:sz w:val="24"/>
          <w:szCs w:val="24"/>
          <w:lang w:eastAsia="ru-RU"/>
        </w:rPr>
        <w:t xml:space="preserve">В целях привлечения детей к чтению </w:t>
      </w:r>
      <w:r w:rsidRPr="001337F2">
        <w:rPr>
          <w:rFonts w:ascii="Times New Roman" w:hAnsi="Times New Roman" w:cs="Times New Roman"/>
          <w:sz w:val="24"/>
          <w:szCs w:val="24"/>
        </w:rPr>
        <w:t>в библиотеке лицея проведено 50 мероприятий, которые посетили 1 368 учащихся. При проведении были использованы различные формы: библиотечный урок, мастер-класс, информационный час, викторины, конкурсы, акции, мини-презентации и др.</w:t>
      </w:r>
      <w:r w:rsidRPr="001337F2">
        <w:rPr>
          <w:rFonts w:ascii="Times New Roman" w:hAnsi="Times New Roman" w:cs="Times New Roman"/>
          <w:i/>
          <w:sz w:val="24"/>
          <w:szCs w:val="24"/>
        </w:rPr>
        <w:t xml:space="preserve"> </w:t>
      </w:r>
      <w:r w:rsidRPr="001337F2">
        <w:rPr>
          <w:rFonts w:ascii="Times New Roman" w:hAnsi="Times New Roman" w:cs="Times New Roman"/>
          <w:sz w:val="24"/>
          <w:szCs w:val="24"/>
        </w:rPr>
        <w:t xml:space="preserve">Мероприятия, проводимые в различных формах, помогают обучающимся эмоционально воспринимать значение, </w:t>
      </w:r>
      <w:r w:rsidRPr="001337F2">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1170D9B1" wp14:editId="315C22EF">
            <wp:simplePos x="0" y="0"/>
            <wp:positionH relativeFrom="margin">
              <wp:align>left</wp:align>
            </wp:positionH>
            <wp:positionV relativeFrom="paragraph">
              <wp:posOffset>35224</wp:posOffset>
            </wp:positionV>
            <wp:extent cx="1964055" cy="3493135"/>
            <wp:effectExtent l="0" t="0" r="0" b="0"/>
            <wp:wrapSquare wrapText="bothSides"/>
            <wp:docPr id="27" name="Рисунок 27" descr="C:\Users\Biblioteka\Desktop\Фото  отчет\2023  год\IMG_20221216_16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blioteka\Desktop\Фото  отчет\2023  год\IMG_20221216_16052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4055" cy="349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7F2">
        <w:rPr>
          <w:rFonts w:ascii="Times New Roman" w:hAnsi="Times New Roman" w:cs="Times New Roman"/>
          <w:sz w:val="24"/>
          <w:szCs w:val="24"/>
        </w:rPr>
        <w:t>смысл, содержание как литературных произведений, так явлений и событий. Традиционно самым посещаемым мероприятием стал Новогодний калейдоскоп, включающий в себя викторины, игры, конкурсы и т.д. практически каждый класс</w:t>
      </w:r>
      <w:r w:rsidRPr="001337F2">
        <w:t xml:space="preserve"> </w:t>
      </w:r>
      <w:r w:rsidRPr="001337F2">
        <w:rPr>
          <w:rFonts w:ascii="Times New Roman" w:hAnsi="Times New Roman" w:cs="Times New Roman"/>
          <w:sz w:val="24"/>
          <w:szCs w:val="24"/>
        </w:rPr>
        <w:t>из начальной школы посетил какое-либо мероприятие перед и зарядился</w:t>
      </w:r>
      <w:r w:rsidRPr="001337F2">
        <w:t xml:space="preserve"> </w:t>
      </w:r>
      <w:r w:rsidRPr="001337F2">
        <w:rPr>
          <w:rFonts w:ascii="Times New Roman" w:hAnsi="Times New Roman" w:cs="Times New Roman"/>
          <w:sz w:val="24"/>
          <w:szCs w:val="24"/>
        </w:rPr>
        <w:t>новогодним настроением! Эмоции детей видны на фото.</w:t>
      </w:r>
    </w:p>
    <w:p w:rsidR="001337F2" w:rsidRDefault="001337F2" w:rsidP="001337F2">
      <w:pPr>
        <w:spacing w:after="40" w:line="240" w:lineRule="auto"/>
        <w:ind w:firstLine="567"/>
        <w:jc w:val="both"/>
        <w:rPr>
          <w:rFonts w:ascii="Times New Roman" w:hAnsi="Times New Roman" w:cs="Times New Roman"/>
          <w:sz w:val="24"/>
          <w:szCs w:val="24"/>
        </w:rPr>
      </w:pPr>
    </w:p>
    <w:p w:rsidR="00A9207E" w:rsidRDefault="006C5852" w:rsidP="001337F2">
      <w:pPr>
        <w:spacing w:after="40" w:line="240" w:lineRule="auto"/>
        <w:ind w:firstLine="567"/>
        <w:jc w:val="both"/>
        <w:rPr>
          <w:rFonts w:ascii="Times New Roman" w:hAnsi="Times New Roman" w:cs="Times New Roman"/>
          <w:sz w:val="24"/>
          <w:szCs w:val="24"/>
        </w:rPr>
      </w:pPr>
      <w:r w:rsidRPr="001337F2">
        <w:rPr>
          <w:rFonts w:ascii="Times New Roman" w:hAnsi="Times New Roman" w:cs="Times New Roman"/>
          <w:noProof/>
          <w:sz w:val="24"/>
          <w:szCs w:val="24"/>
          <w:lang w:eastAsia="ru-RU"/>
        </w:rPr>
        <w:drawing>
          <wp:anchor distT="0" distB="0" distL="114300" distR="114300" simplePos="0" relativeHeight="251681792" behindDoc="0" locked="0" layoutInCell="1" allowOverlap="1" wp14:anchorId="25B25A24" wp14:editId="4638F08B">
            <wp:simplePos x="0" y="0"/>
            <wp:positionH relativeFrom="column">
              <wp:posOffset>2458085</wp:posOffset>
            </wp:positionH>
            <wp:positionV relativeFrom="paragraph">
              <wp:posOffset>120015</wp:posOffset>
            </wp:positionV>
            <wp:extent cx="2958465" cy="1663700"/>
            <wp:effectExtent l="0" t="0" r="0" b="0"/>
            <wp:wrapSquare wrapText="bothSides"/>
            <wp:docPr id="25" name="Рисунок 25" descr="C:\Users\Biblioteka\Desktop\Фото  отчет\2023  год\IMG_20221216_1026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blioteka\Desktop\Фото  отчет\2023  год\IMG_20221216_102600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8465"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07E" w:rsidRDefault="00A9207E" w:rsidP="001337F2">
      <w:pPr>
        <w:spacing w:after="40" w:line="240" w:lineRule="auto"/>
        <w:ind w:firstLine="567"/>
        <w:jc w:val="both"/>
        <w:rPr>
          <w:rFonts w:ascii="Times New Roman" w:hAnsi="Times New Roman" w:cs="Times New Roman"/>
          <w:sz w:val="24"/>
          <w:szCs w:val="24"/>
        </w:rPr>
      </w:pPr>
    </w:p>
    <w:p w:rsidR="00A9207E" w:rsidRDefault="00A9207E" w:rsidP="001337F2">
      <w:pPr>
        <w:spacing w:after="40" w:line="240" w:lineRule="auto"/>
        <w:ind w:firstLine="567"/>
        <w:jc w:val="both"/>
        <w:rPr>
          <w:rFonts w:ascii="Times New Roman" w:hAnsi="Times New Roman" w:cs="Times New Roman"/>
          <w:sz w:val="24"/>
          <w:szCs w:val="24"/>
        </w:rPr>
      </w:pPr>
    </w:p>
    <w:p w:rsidR="00A9207E" w:rsidRDefault="00A9207E" w:rsidP="001337F2">
      <w:pPr>
        <w:spacing w:after="40" w:line="240" w:lineRule="auto"/>
        <w:ind w:firstLine="567"/>
        <w:jc w:val="both"/>
        <w:rPr>
          <w:rFonts w:ascii="Times New Roman" w:hAnsi="Times New Roman" w:cs="Times New Roman"/>
          <w:sz w:val="24"/>
          <w:szCs w:val="24"/>
        </w:rPr>
      </w:pPr>
    </w:p>
    <w:p w:rsidR="00A9207E" w:rsidRDefault="00A9207E" w:rsidP="001337F2">
      <w:pPr>
        <w:spacing w:after="40" w:line="240" w:lineRule="auto"/>
        <w:ind w:firstLine="567"/>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6C5852" w:rsidRDefault="009342BE" w:rsidP="006C5852">
      <w:pPr>
        <w:spacing w:after="40" w:line="240" w:lineRule="auto"/>
        <w:jc w:val="both"/>
        <w:rPr>
          <w:rFonts w:ascii="Times New Roman" w:hAnsi="Times New Roman" w:cs="Times New Roman"/>
          <w:sz w:val="24"/>
          <w:szCs w:val="24"/>
        </w:rPr>
      </w:pPr>
      <w:r w:rsidRPr="001337F2">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36B4F72D" wp14:editId="577B56B5">
            <wp:simplePos x="0" y="0"/>
            <wp:positionH relativeFrom="margin">
              <wp:posOffset>154940</wp:posOffset>
            </wp:positionH>
            <wp:positionV relativeFrom="paragraph">
              <wp:posOffset>193040</wp:posOffset>
            </wp:positionV>
            <wp:extent cx="3675380" cy="2066290"/>
            <wp:effectExtent l="0" t="0" r="1270" b="0"/>
            <wp:wrapSquare wrapText="bothSides"/>
            <wp:docPr id="26" name="Рисунок 26" descr="C:\Users\Biblioteka\Desktop\Фото  отчет\2023  год\IMG_20221216_11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blioteka\Desktop\Фото  отчет\2023  год\IMG_20221216_11522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5380"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bookmarkStart w:id="4" w:name="_GoBack"/>
      <w:bookmarkEnd w:id="4"/>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6C5852" w:rsidRDefault="006C5852" w:rsidP="006C5852">
      <w:pPr>
        <w:spacing w:after="40" w:line="240" w:lineRule="auto"/>
        <w:jc w:val="both"/>
        <w:rPr>
          <w:rFonts w:ascii="Times New Roman" w:hAnsi="Times New Roman" w:cs="Times New Roman"/>
          <w:sz w:val="24"/>
          <w:szCs w:val="24"/>
        </w:rPr>
      </w:pPr>
    </w:p>
    <w:p w:rsidR="001337F2" w:rsidRPr="001337F2" w:rsidRDefault="001337F2" w:rsidP="006C5852">
      <w:pPr>
        <w:spacing w:after="40" w:line="240" w:lineRule="auto"/>
        <w:jc w:val="both"/>
        <w:rPr>
          <w:rFonts w:ascii="Times New Roman" w:hAnsi="Times New Roman" w:cs="Times New Roman"/>
          <w:sz w:val="24"/>
          <w:szCs w:val="24"/>
        </w:rPr>
      </w:pPr>
      <w:r w:rsidRPr="001337F2">
        <w:rPr>
          <w:rFonts w:ascii="Times New Roman" w:hAnsi="Times New Roman" w:cs="Times New Roman"/>
          <w:sz w:val="24"/>
          <w:szCs w:val="24"/>
        </w:rPr>
        <w:lastRenderedPageBreak/>
        <w:t xml:space="preserve">Хочется отметить участие ребят в различных акциях, на которые они откликаются всегда с удовольствием. Так учащиеся лицея приняли участие в акции «Читаем о Рубцовске», посвященной 130-летию нашего родного города, информация размещена на сайте лицея: </w:t>
      </w:r>
      <w:hyperlink r:id="rId47" w:history="1">
        <w:r w:rsidRPr="001337F2">
          <w:rPr>
            <w:rFonts w:ascii="Times New Roman" w:hAnsi="Times New Roman" w:cs="Times New Roman"/>
            <w:color w:val="0000FF"/>
            <w:sz w:val="24"/>
            <w:szCs w:val="24"/>
            <w:u w:val="single"/>
          </w:rPr>
          <w:t>https://liczej7rubczovsk.gosuslugi.ru/roditelyam-i-uchenikam/novosti/novosti-193_27.html</w:t>
        </w:r>
      </w:hyperlink>
      <w:r w:rsidRPr="001337F2">
        <w:rPr>
          <w:rFonts w:ascii="Times New Roman" w:hAnsi="Times New Roman" w:cs="Times New Roman"/>
          <w:sz w:val="24"/>
          <w:szCs w:val="24"/>
        </w:rPr>
        <w:t xml:space="preserve"> и на сайте школьных библиотекарей: </w:t>
      </w:r>
      <w:hyperlink r:id="rId48" w:history="1">
        <w:r w:rsidRPr="001337F2">
          <w:rPr>
            <w:rFonts w:ascii="Times New Roman" w:hAnsi="Times New Roman" w:cs="Times New Roman"/>
            <w:color w:val="0000FF"/>
            <w:sz w:val="24"/>
            <w:szCs w:val="24"/>
            <w:u w:val="single"/>
          </w:rPr>
          <w:t>http://phanasencko.ucoz.ru/news/k_jubileju_goroda_rubcovska/2022-10-12-214</w:t>
        </w:r>
      </w:hyperlink>
    </w:p>
    <w:p w:rsidR="001337F2" w:rsidRPr="001337F2" w:rsidRDefault="001337F2" w:rsidP="001337F2">
      <w:pPr>
        <w:spacing w:after="40" w:line="240" w:lineRule="auto"/>
        <w:ind w:firstLine="567"/>
        <w:jc w:val="both"/>
        <w:rPr>
          <w:rFonts w:ascii="Times New Roman" w:hAnsi="Times New Roman" w:cs="Times New Roman"/>
          <w:sz w:val="24"/>
          <w:szCs w:val="24"/>
        </w:rPr>
      </w:pPr>
      <w:r w:rsidRPr="001337F2">
        <w:rPr>
          <w:rFonts w:ascii="Times New Roman" w:hAnsi="Times New Roman" w:cs="Times New Roman"/>
          <w:sz w:val="24"/>
          <w:szCs w:val="24"/>
        </w:rPr>
        <w:t xml:space="preserve">Нужно обратить внимание на то, что учащиеся лицея принимают участие в акциях не только в учебный период, но и в каникулярное время с радостью отзываются на участие. Во время летних каникул 2022 году была объявлена акция под названием «Дети-детям», о которой можно узнать, перейдя по ссылке </w:t>
      </w:r>
      <w:hyperlink r:id="rId49" w:history="1">
        <w:r w:rsidRPr="001337F2">
          <w:rPr>
            <w:rFonts w:ascii="Times New Roman" w:hAnsi="Times New Roman" w:cs="Times New Roman"/>
            <w:color w:val="0000FF"/>
            <w:sz w:val="24"/>
            <w:szCs w:val="24"/>
            <w:u w:val="single"/>
          </w:rPr>
          <w:t>https://www.kp.ru/daily/27419.5/4618450/</w:t>
        </w:r>
      </w:hyperlink>
      <w:r w:rsidRPr="001337F2">
        <w:rPr>
          <w:rFonts w:ascii="Times New Roman" w:hAnsi="Times New Roman" w:cs="Times New Roman"/>
          <w:sz w:val="24"/>
          <w:szCs w:val="24"/>
        </w:rPr>
        <w:t xml:space="preserve"> и помогли нуждающимся ребятам обрести хорошие книги.</w:t>
      </w:r>
    </w:p>
    <w:p w:rsidR="001337F2" w:rsidRPr="001337F2" w:rsidRDefault="001337F2" w:rsidP="001337F2">
      <w:pPr>
        <w:spacing w:after="40" w:line="240" w:lineRule="auto"/>
        <w:ind w:firstLine="567"/>
        <w:jc w:val="both"/>
        <w:rPr>
          <w:rFonts w:ascii="Times New Roman" w:hAnsi="Times New Roman" w:cs="Times New Roman"/>
          <w:sz w:val="24"/>
          <w:szCs w:val="24"/>
        </w:rPr>
      </w:pPr>
      <w:r w:rsidRPr="001337F2">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31BA4408" wp14:editId="51D0BE6C">
            <wp:simplePos x="0" y="0"/>
            <wp:positionH relativeFrom="page">
              <wp:posOffset>2649220</wp:posOffset>
            </wp:positionH>
            <wp:positionV relativeFrom="paragraph">
              <wp:posOffset>506730</wp:posOffset>
            </wp:positionV>
            <wp:extent cx="2209800" cy="1656080"/>
            <wp:effectExtent l="0" t="8890" r="0" b="0"/>
            <wp:wrapSquare wrapText="bothSides"/>
            <wp:docPr id="15" name="Рисунок 15" descr="C:\Users\Biblioteka\Desktop\Новая папка\2022-2023 уч. год\на сайт\фото\дети-детям\20220801_10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ioteka\Desktop\Новая папка\2022-2023 уч. год\на сайт\фото\дети-детям\20220801_10292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20980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14:anchorId="50261511" wp14:editId="6003133A">
            <wp:simplePos x="0" y="0"/>
            <wp:positionH relativeFrom="margin">
              <wp:align>right</wp:align>
            </wp:positionH>
            <wp:positionV relativeFrom="paragraph">
              <wp:posOffset>55731</wp:posOffset>
            </wp:positionV>
            <wp:extent cx="2294255" cy="1720215"/>
            <wp:effectExtent l="0" t="0" r="0" b="0"/>
            <wp:wrapSquare wrapText="bothSides"/>
            <wp:docPr id="16" name="Рисунок 16" descr="C:\Users\Biblioteka\Desktop\Новая папка\2022-2023 уч. год\на сайт\фото\дети-детям\20220801_12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blioteka\Desktop\Новая папка\2022-2023 уч. год\на сайт\фото\дети-детям\20220801_1209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425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7F2">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14:anchorId="7105810B" wp14:editId="7B346F30">
            <wp:simplePos x="0" y="0"/>
            <wp:positionH relativeFrom="margin">
              <wp:align>left</wp:align>
            </wp:positionH>
            <wp:positionV relativeFrom="paragraph">
              <wp:posOffset>285750</wp:posOffset>
            </wp:positionV>
            <wp:extent cx="2254885" cy="1691005"/>
            <wp:effectExtent l="0" t="3810" r="8255" b="8255"/>
            <wp:wrapSquare wrapText="bothSides"/>
            <wp:docPr id="17" name="Рисунок 17" descr="C:\Users\Biblioteka\Desktop\Новая папка\2022-2023 уч. год\на сайт\фото\дети-детям\20220801_12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blioteka\Desktop\Новая папка\2022-2023 уч. год\на сайт\фото\дети-детям\20220801_1201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254885" cy="169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14:anchorId="259A8FBB" wp14:editId="3588C630">
            <wp:simplePos x="0" y="0"/>
            <wp:positionH relativeFrom="margin">
              <wp:align>center</wp:align>
            </wp:positionH>
            <wp:positionV relativeFrom="paragraph">
              <wp:posOffset>1881505</wp:posOffset>
            </wp:positionV>
            <wp:extent cx="4182745" cy="2352675"/>
            <wp:effectExtent l="0" t="0" r="8255" b="9525"/>
            <wp:wrapSquare wrapText="bothSides"/>
            <wp:docPr id="19" name="Рисунок 19" descr="C:\Users\Biblioteka\Desktop\Фото  отчет\С Маршак\IMG_20221201_1118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blioteka\Desktop\Фото  отчет\С Маршак\IMG_20221201_111800_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8274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7F2">
        <w:rPr>
          <w:rFonts w:ascii="Times New Roman" w:eastAsia="Times New Roman" w:hAnsi="Times New Roman" w:cs="Times New Roman"/>
          <w:sz w:val="24"/>
          <w:szCs w:val="24"/>
          <w:lang w:eastAsia="ru-RU"/>
        </w:rPr>
        <w:t>Очень важным мероприятием для любой библиотеки является Неделя детской книги, которая традиционно совпадает с Фестивалем гуманитарных наук. Были проведены мероприятия и оформлены книжные выставки: Чемпионат по чтению вслух среди учащихся лицея; конкурс рисунков «Книги-юбиляры 2023»; викторина по творчеству Н. Носова; книжная выставка «Читаем вместе! Читаем сами!» с буклетом-опросником, т.е. взяв книгу с выставки по сдаче её в библиотеку учащийся должен был ответить на вопросы буклета, находящегося на выставке; конечно же неделя детской книги сопровождалась различными книжными выставками. Нужно сказать, что к мероприятиям тоже выставлялись книги, соответствующие теме мероприятия.</w:t>
      </w:r>
    </w:p>
    <w:p w:rsidR="001337F2" w:rsidRPr="001337F2" w:rsidRDefault="001337F2" w:rsidP="001337F2">
      <w:pPr>
        <w:spacing w:after="0" w:line="240" w:lineRule="auto"/>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 </w:t>
      </w:r>
    </w:p>
    <w:p w:rsidR="001337F2" w:rsidRPr="001337F2" w:rsidRDefault="006C585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noProof/>
          <w:sz w:val="24"/>
          <w:szCs w:val="24"/>
          <w:lang w:eastAsia="ru-RU"/>
        </w:rPr>
        <w:lastRenderedPageBreak/>
        <w:drawing>
          <wp:anchor distT="0" distB="0" distL="114300" distR="114300" simplePos="0" relativeHeight="251674624" behindDoc="0" locked="0" layoutInCell="1" allowOverlap="1" wp14:anchorId="5B27DD54" wp14:editId="2362BAB5">
            <wp:simplePos x="0" y="0"/>
            <wp:positionH relativeFrom="margin">
              <wp:align>left</wp:align>
            </wp:positionH>
            <wp:positionV relativeFrom="paragraph">
              <wp:posOffset>278130</wp:posOffset>
            </wp:positionV>
            <wp:extent cx="1855470" cy="3298190"/>
            <wp:effectExtent l="0" t="0" r="0" b="0"/>
            <wp:wrapSquare wrapText="bothSides"/>
            <wp:docPr id="18" name="Рисунок 18" descr="C:\Users\Biblioteka\Desktop\Фото  отчет\С Маршак\IMG_20221130_17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ioteka\Desktop\Фото  отчет\С Маршак\IMG_20221130_17085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5470" cy="329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7F2" w:rsidRPr="001337F2" w:rsidRDefault="006C585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14:anchorId="1DA16768" wp14:editId="5408B65B">
            <wp:simplePos x="0" y="0"/>
            <wp:positionH relativeFrom="margin">
              <wp:posOffset>4385945</wp:posOffset>
            </wp:positionH>
            <wp:positionV relativeFrom="paragraph">
              <wp:posOffset>146685</wp:posOffset>
            </wp:positionV>
            <wp:extent cx="1786255" cy="3176270"/>
            <wp:effectExtent l="0" t="0" r="4445" b="5080"/>
            <wp:wrapSquare wrapText="bothSides"/>
            <wp:docPr id="21" name="Рисунок 21" descr="C:\Users\Biblioteka\Desktop\Фото  отчет\Новая папка\168681939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blioteka\Desktop\Фото  отчет\Новая папка\168681939762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6255" cy="317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7F2">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14:anchorId="2E1D0961" wp14:editId="2AFD9738">
            <wp:simplePos x="0" y="0"/>
            <wp:positionH relativeFrom="page">
              <wp:posOffset>3343910</wp:posOffset>
            </wp:positionH>
            <wp:positionV relativeFrom="paragraph">
              <wp:posOffset>262255</wp:posOffset>
            </wp:positionV>
            <wp:extent cx="1722120" cy="3064510"/>
            <wp:effectExtent l="0" t="0" r="0" b="2540"/>
            <wp:wrapSquare wrapText="bothSides"/>
            <wp:docPr id="22" name="Рисунок 22" descr="C:\Users\Biblioteka\Desktop\Фото  отчет\Новая папка\1686819397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blioteka\Desktop\Фото  отчет\Новая папка\168681939762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2120"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          </w:t>
      </w:r>
    </w:p>
    <w:p w:rsidR="006C5852" w:rsidRDefault="006C5852" w:rsidP="001337F2">
      <w:pPr>
        <w:spacing w:after="0" w:line="240" w:lineRule="auto"/>
        <w:ind w:firstLine="709"/>
        <w:jc w:val="center"/>
        <w:rPr>
          <w:rFonts w:ascii="Times New Roman" w:eastAsia="Times New Roman" w:hAnsi="Times New Roman" w:cs="Times New Roman"/>
          <w:b/>
          <w:sz w:val="24"/>
          <w:szCs w:val="24"/>
          <w:lang w:eastAsia="ru-RU"/>
        </w:rPr>
      </w:pPr>
      <w:r w:rsidRPr="001337F2">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14:anchorId="6D489606" wp14:editId="14B063A3">
            <wp:simplePos x="0" y="0"/>
            <wp:positionH relativeFrom="margin">
              <wp:posOffset>4316095</wp:posOffset>
            </wp:positionH>
            <wp:positionV relativeFrom="paragraph">
              <wp:posOffset>268605</wp:posOffset>
            </wp:positionV>
            <wp:extent cx="1819275" cy="3236595"/>
            <wp:effectExtent l="0" t="0" r="9525" b="1905"/>
            <wp:wrapSquare wrapText="bothSides"/>
            <wp:docPr id="24" name="Рисунок 24" descr="C:\Users\Biblioteka\Desktop\Фото  отчет\2023  год\IMG_20230202_09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blioteka\Desktop\Фото  отчет\2023  год\IMG_20230202_0934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9275" cy="323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7F2">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14:anchorId="4DEB16A4" wp14:editId="4ED074C8">
            <wp:simplePos x="0" y="0"/>
            <wp:positionH relativeFrom="margin">
              <wp:posOffset>2186940</wp:posOffset>
            </wp:positionH>
            <wp:positionV relativeFrom="paragraph">
              <wp:posOffset>313690</wp:posOffset>
            </wp:positionV>
            <wp:extent cx="1873250" cy="3331210"/>
            <wp:effectExtent l="0" t="0" r="0" b="2540"/>
            <wp:wrapSquare wrapText="bothSides"/>
            <wp:docPr id="23" name="Рисунок 23" descr="C:\Users\Biblioteka\Desktop\Фото  отчет\Новая папка\1686819397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blioteka\Desktop\Фото  отчет\Новая папка\168681939764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3250" cy="333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7F2">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14:anchorId="5D9F1609" wp14:editId="3B1D372E">
            <wp:simplePos x="0" y="0"/>
            <wp:positionH relativeFrom="margin">
              <wp:posOffset>-208280</wp:posOffset>
            </wp:positionH>
            <wp:positionV relativeFrom="paragraph">
              <wp:posOffset>290830</wp:posOffset>
            </wp:positionV>
            <wp:extent cx="1998980" cy="3554730"/>
            <wp:effectExtent l="0" t="0" r="1270" b="7620"/>
            <wp:wrapSquare wrapText="bothSides"/>
            <wp:docPr id="20" name="Рисунок 20" descr="C:\Users\Biblioteka\Desktop\Фото  отчет\Новая папка\168681939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blioteka\Desktop\Фото  отчет\Новая папка\168681939757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98980" cy="355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852" w:rsidRDefault="006C5852" w:rsidP="001337F2">
      <w:pPr>
        <w:spacing w:after="0" w:line="240" w:lineRule="auto"/>
        <w:ind w:firstLine="709"/>
        <w:jc w:val="center"/>
        <w:rPr>
          <w:rFonts w:ascii="Times New Roman" w:eastAsia="Times New Roman" w:hAnsi="Times New Roman" w:cs="Times New Roman"/>
          <w:b/>
          <w:sz w:val="24"/>
          <w:szCs w:val="24"/>
          <w:lang w:eastAsia="ru-RU"/>
        </w:rPr>
      </w:pPr>
    </w:p>
    <w:p w:rsidR="006C5852" w:rsidRDefault="006C5852" w:rsidP="001337F2">
      <w:pPr>
        <w:spacing w:after="0" w:line="240" w:lineRule="auto"/>
        <w:ind w:firstLine="709"/>
        <w:jc w:val="center"/>
        <w:rPr>
          <w:rFonts w:ascii="Times New Roman" w:eastAsia="Times New Roman" w:hAnsi="Times New Roman" w:cs="Times New Roman"/>
          <w:b/>
          <w:sz w:val="24"/>
          <w:szCs w:val="24"/>
          <w:lang w:eastAsia="ru-RU"/>
        </w:rPr>
      </w:pPr>
    </w:p>
    <w:p w:rsidR="006C5852" w:rsidRDefault="006C5852" w:rsidP="001337F2">
      <w:pPr>
        <w:spacing w:after="0" w:line="240" w:lineRule="auto"/>
        <w:ind w:firstLine="709"/>
        <w:jc w:val="center"/>
        <w:rPr>
          <w:rFonts w:ascii="Times New Roman" w:eastAsia="Times New Roman" w:hAnsi="Times New Roman" w:cs="Times New Roman"/>
          <w:b/>
          <w:sz w:val="24"/>
          <w:szCs w:val="24"/>
          <w:lang w:eastAsia="ru-RU"/>
        </w:rPr>
      </w:pPr>
    </w:p>
    <w:p w:rsidR="006C5852" w:rsidRDefault="006C5852" w:rsidP="001337F2">
      <w:pPr>
        <w:spacing w:after="0" w:line="240" w:lineRule="auto"/>
        <w:ind w:firstLine="709"/>
        <w:jc w:val="center"/>
        <w:rPr>
          <w:rFonts w:ascii="Times New Roman" w:eastAsia="Times New Roman" w:hAnsi="Times New Roman" w:cs="Times New Roman"/>
          <w:b/>
          <w:sz w:val="24"/>
          <w:szCs w:val="24"/>
          <w:lang w:eastAsia="ru-RU"/>
        </w:rPr>
      </w:pPr>
    </w:p>
    <w:p w:rsidR="006C5852" w:rsidRDefault="006C5852" w:rsidP="001337F2">
      <w:pPr>
        <w:spacing w:after="0" w:line="240" w:lineRule="auto"/>
        <w:ind w:firstLine="709"/>
        <w:jc w:val="center"/>
        <w:rPr>
          <w:rFonts w:ascii="Times New Roman" w:eastAsia="Times New Roman" w:hAnsi="Times New Roman" w:cs="Times New Roman"/>
          <w:b/>
          <w:sz w:val="24"/>
          <w:szCs w:val="24"/>
          <w:lang w:eastAsia="ru-RU"/>
        </w:rPr>
      </w:pPr>
    </w:p>
    <w:p w:rsidR="006C5852" w:rsidRDefault="006C5852" w:rsidP="001337F2">
      <w:pPr>
        <w:spacing w:after="0" w:line="240" w:lineRule="auto"/>
        <w:ind w:firstLine="709"/>
        <w:jc w:val="center"/>
        <w:rPr>
          <w:rFonts w:ascii="Times New Roman" w:eastAsia="Times New Roman" w:hAnsi="Times New Roman" w:cs="Times New Roman"/>
          <w:b/>
          <w:sz w:val="24"/>
          <w:szCs w:val="24"/>
          <w:lang w:eastAsia="ru-RU"/>
        </w:rPr>
      </w:pPr>
    </w:p>
    <w:p w:rsidR="006C5852" w:rsidRDefault="006C5852" w:rsidP="001337F2">
      <w:pPr>
        <w:spacing w:after="0" w:line="240" w:lineRule="auto"/>
        <w:ind w:firstLine="709"/>
        <w:jc w:val="center"/>
        <w:rPr>
          <w:rFonts w:ascii="Times New Roman" w:eastAsia="Times New Roman" w:hAnsi="Times New Roman" w:cs="Times New Roman"/>
          <w:b/>
          <w:sz w:val="24"/>
          <w:szCs w:val="24"/>
          <w:lang w:eastAsia="ru-RU"/>
        </w:rPr>
      </w:pPr>
    </w:p>
    <w:p w:rsidR="001337F2" w:rsidRPr="001337F2" w:rsidRDefault="00627548" w:rsidP="001337F2">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Мероприятия, проведённые в 2022-2023</w:t>
      </w:r>
      <w:r w:rsidR="001337F2" w:rsidRPr="001337F2">
        <w:rPr>
          <w:rFonts w:ascii="Times New Roman" w:eastAsia="Times New Roman" w:hAnsi="Times New Roman" w:cs="Times New Roman"/>
          <w:b/>
          <w:sz w:val="24"/>
          <w:szCs w:val="24"/>
          <w:lang w:eastAsia="ru-RU"/>
        </w:rPr>
        <w:t xml:space="preserve"> учебном году</w:t>
      </w:r>
    </w:p>
    <w:p w:rsidR="001337F2" w:rsidRPr="001337F2" w:rsidRDefault="001337F2" w:rsidP="001337F2">
      <w:pPr>
        <w:spacing w:after="0" w:line="240" w:lineRule="auto"/>
        <w:ind w:firstLine="709"/>
        <w:jc w:val="center"/>
        <w:rPr>
          <w:rFonts w:ascii="Times New Roman" w:eastAsia="Times New Roman" w:hAnsi="Times New Roman" w:cs="Times New Roman"/>
          <w:b/>
          <w:sz w:val="24"/>
          <w:szCs w:val="24"/>
          <w:lang w:eastAsia="ru-RU"/>
        </w:rPr>
      </w:pPr>
    </w:p>
    <w:tbl>
      <w:tblPr>
        <w:tblStyle w:val="18"/>
        <w:tblW w:w="9634" w:type="dxa"/>
        <w:tblLook w:val="04A0" w:firstRow="1" w:lastRow="0" w:firstColumn="1" w:lastColumn="0" w:noHBand="0" w:noVBand="1"/>
      </w:tblPr>
      <w:tblGrid>
        <w:gridCol w:w="1376"/>
        <w:gridCol w:w="5707"/>
        <w:gridCol w:w="15"/>
        <w:gridCol w:w="2536"/>
      </w:tblGrid>
      <w:tr w:rsidR="001337F2" w:rsidRPr="001337F2" w:rsidTr="001337F2">
        <w:tc>
          <w:tcPr>
            <w:tcW w:w="1376" w:type="dxa"/>
          </w:tcPr>
          <w:p w:rsidR="001337F2" w:rsidRPr="001337F2" w:rsidRDefault="001337F2" w:rsidP="001337F2">
            <w:pPr>
              <w:jc w:val="cente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Дата</w:t>
            </w:r>
          </w:p>
        </w:tc>
        <w:tc>
          <w:tcPr>
            <w:tcW w:w="5722" w:type="dxa"/>
            <w:gridSpan w:val="2"/>
          </w:tcPr>
          <w:p w:rsidR="001337F2" w:rsidRPr="001337F2" w:rsidRDefault="001337F2" w:rsidP="001337F2">
            <w:pPr>
              <w:ind w:firstLine="709"/>
              <w:jc w:val="cente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Мероприятие</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Категория читателей</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30.09.2022</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14.10.2022</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«Роль и значение школьной библиотеки» - урок-экскурсия</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«б» класс</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07.10.2022</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«История города на страницах книг» - обзор книжной выставки</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12.10.2022</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«Свет и тьма в произведении «Светлана» В. Жуковского – литературная гостиная</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9 «а» класс</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9 «б»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19.10.2022</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«Устройство книги» - групповая беседа</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«б»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13.09.2022</w:t>
            </w:r>
          </w:p>
        </w:tc>
        <w:tc>
          <w:tcPr>
            <w:tcW w:w="5722" w:type="dxa"/>
            <w:gridSpan w:val="2"/>
            <w:vMerge w:val="restart"/>
          </w:tcPr>
          <w:p w:rsidR="001337F2" w:rsidRPr="001337F2" w:rsidRDefault="001337F2" w:rsidP="001337F2">
            <w:pPr>
              <w:spacing w:beforeAutospacing="1" w:afterAutospacing="1"/>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«Путешествие в Книгоград» - библиотечо-информационный урок</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«г»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27.10.2022</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«б»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22.11.2022</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20.03.2023</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«а»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27.10.2022</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«Дружб. Спорт. Футбол» - викторина</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7 «а»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24.10.2022-</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11.11.2022</w:t>
            </w:r>
          </w:p>
        </w:tc>
        <w:tc>
          <w:tcPr>
            <w:tcW w:w="5722" w:type="dxa"/>
            <w:gridSpan w:val="2"/>
            <w:tcBorders>
              <w:top w:val="single" w:sz="6" w:space="0" w:color="auto"/>
              <w:left w:val="single" w:sz="6" w:space="0" w:color="auto"/>
              <w:bottom w:val="single" w:sz="6" w:space="0" w:color="auto"/>
              <w:right w:val="single" w:sz="6" w:space="0" w:color="auto"/>
            </w:tcBorders>
            <w:shd w:val="clear" w:color="auto" w:fill="auto"/>
          </w:tcPr>
          <w:p w:rsidR="001337F2" w:rsidRPr="001337F2" w:rsidRDefault="001337F2" w:rsidP="001337F2">
            <w:pPr>
              <w:widowControl w:val="0"/>
              <w:autoSpaceDE w:val="0"/>
              <w:autoSpaceDN w:val="0"/>
              <w:adjustRightInd w:val="0"/>
              <w:jc w:val="both"/>
              <w:rPr>
                <w:rFonts w:ascii="Times New Roman" w:hAnsi="Times New Roman" w:cs="Times New Roman"/>
                <w:sz w:val="24"/>
                <w:szCs w:val="24"/>
              </w:rPr>
            </w:pPr>
            <w:r w:rsidRPr="001337F2">
              <w:rPr>
                <w:rFonts w:ascii="Times New Roman" w:hAnsi="Times New Roman" w:cs="Times New Roman"/>
                <w:sz w:val="24"/>
                <w:szCs w:val="24"/>
              </w:rPr>
              <w:t>«Подари книгу библиотеке» - конкурс-викторина</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1-11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lastRenderedPageBreak/>
              <w:t>07.11.2022</w:t>
            </w:r>
          </w:p>
        </w:tc>
        <w:tc>
          <w:tcPr>
            <w:tcW w:w="5722" w:type="dxa"/>
            <w:gridSpan w:val="2"/>
            <w:tcBorders>
              <w:top w:val="single" w:sz="6" w:space="0" w:color="auto"/>
              <w:left w:val="single" w:sz="6" w:space="0" w:color="auto"/>
              <w:bottom w:val="single" w:sz="6" w:space="0" w:color="auto"/>
              <w:right w:val="single" w:sz="6" w:space="0" w:color="auto"/>
            </w:tcBorders>
            <w:shd w:val="clear" w:color="auto" w:fill="auto"/>
          </w:tcPr>
          <w:p w:rsidR="001337F2" w:rsidRPr="001337F2" w:rsidRDefault="001337F2" w:rsidP="001337F2">
            <w:pPr>
              <w:widowControl w:val="0"/>
              <w:autoSpaceDE w:val="0"/>
              <w:autoSpaceDN w:val="0"/>
              <w:adjustRightInd w:val="0"/>
              <w:jc w:val="both"/>
              <w:rPr>
                <w:rFonts w:ascii="Times New Roman" w:hAnsi="Times New Roman" w:cs="Times New Roman"/>
                <w:sz w:val="24"/>
                <w:szCs w:val="24"/>
              </w:rPr>
            </w:pPr>
            <w:r w:rsidRPr="001337F2">
              <w:rPr>
                <w:rFonts w:ascii="Times New Roman" w:hAnsi="Times New Roman" w:cs="Times New Roman"/>
                <w:sz w:val="24"/>
                <w:szCs w:val="24"/>
              </w:rPr>
              <w:t>«Жанр - басня» - литературный обзор</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 «б»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10.11.2022</w:t>
            </w:r>
          </w:p>
        </w:tc>
        <w:tc>
          <w:tcPr>
            <w:tcW w:w="5722" w:type="dxa"/>
            <w:gridSpan w:val="2"/>
            <w:tcBorders>
              <w:top w:val="single" w:sz="6" w:space="0" w:color="auto"/>
              <w:left w:val="single" w:sz="6" w:space="0" w:color="auto"/>
              <w:bottom w:val="single" w:sz="6" w:space="0" w:color="auto"/>
              <w:right w:val="single" w:sz="6" w:space="0" w:color="auto"/>
            </w:tcBorders>
            <w:shd w:val="clear" w:color="auto" w:fill="auto"/>
          </w:tcPr>
          <w:p w:rsidR="001337F2" w:rsidRPr="001337F2" w:rsidRDefault="001337F2" w:rsidP="001337F2">
            <w:pPr>
              <w:widowControl w:val="0"/>
              <w:autoSpaceDE w:val="0"/>
              <w:autoSpaceDN w:val="0"/>
              <w:adjustRightInd w:val="0"/>
              <w:jc w:val="both"/>
              <w:rPr>
                <w:rFonts w:ascii="Times New Roman" w:hAnsi="Times New Roman" w:cs="Times New Roman"/>
                <w:sz w:val="24"/>
                <w:szCs w:val="24"/>
              </w:rPr>
            </w:pPr>
            <w:r w:rsidRPr="001337F2">
              <w:rPr>
                <w:rFonts w:ascii="Times New Roman" w:hAnsi="Times New Roman" w:cs="Times New Roman"/>
                <w:sz w:val="24"/>
                <w:szCs w:val="24"/>
              </w:rPr>
              <w:t>«Говорящие обложки» - урок информационной грамотности</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 «б»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14.11.2022</w:t>
            </w:r>
          </w:p>
        </w:tc>
        <w:tc>
          <w:tcPr>
            <w:tcW w:w="5722" w:type="dxa"/>
            <w:gridSpan w:val="2"/>
            <w:tcBorders>
              <w:top w:val="single" w:sz="6" w:space="0" w:color="auto"/>
              <w:left w:val="single" w:sz="6" w:space="0" w:color="auto"/>
              <w:bottom w:val="single" w:sz="6" w:space="0" w:color="auto"/>
              <w:right w:val="single" w:sz="6" w:space="0" w:color="auto"/>
            </w:tcBorders>
            <w:shd w:val="clear" w:color="auto" w:fill="auto"/>
          </w:tcPr>
          <w:p w:rsidR="001337F2" w:rsidRPr="001337F2" w:rsidRDefault="001337F2" w:rsidP="001337F2">
            <w:pPr>
              <w:widowControl w:val="0"/>
              <w:autoSpaceDE w:val="0"/>
              <w:autoSpaceDN w:val="0"/>
              <w:adjustRightInd w:val="0"/>
              <w:jc w:val="both"/>
              <w:rPr>
                <w:rFonts w:ascii="Times New Roman" w:hAnsi="Times New Roman" w:cs="Times New Roman"/>
                <w:sz w:val="24"/>
                <w:szCs w:val="24"/>
              </w:rPr>
            </w:pPr>
            <w:r w:rsidRPr="001337F2">
              <w:rPr>
                <w:rFonts w:ascii="Times New Roman" w:hAnsi="Times New Roman" w:cs="Times New Roman"/>
                <w:sz w:val="24"/>
                <w:szCs w:val="24"/>
              </w:rPr>
              <w:t>Подведение итогов конкурса-викторины «Подари книгу библиотеке»</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1-6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16.11.2022</w:t>
            </w:r>
          </w:p>
        </w:tc>
        <w:tc>
          <w:tcPr>
            <w:tcW w:w="5722" w:type="dxa"/>
            <w:gridSpan w:val="2"/>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«Эдуард Успенский и его герои» - литературная викторина</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4 «а» класс</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4 «б»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25.11.2022</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4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16.11.2022</w:t>
            </w:r>
          </w:p>
        </w:tc>
        <w:tc>
          <w:tcPr>
            <w:tcW w:w="5722" w:type="dxa"/>
            <w:gridSpan w:val="2"/>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«Дом который построил Маршак» - викторина</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 «а» класс</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18.11.2022</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«а» класс</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«г»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25.11.2022</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 «б»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01.12.2022</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«Английский детский фольклор в переводе С.Я. Маршака» </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 «а»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13.12.2022</w:t>
            </w:r>
          </w:p>
        </w:tc>
        <w:tc>
          <w:tcPr>
            <w:tcW w:w="5722" w:type="dxa"/>
            <w:gridSpan w:val="2"/>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«Новогодний калейдоскоп» - познавательно-развлекательная программа</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5»в» класс</w:t>
            </w:r>
          </w:p>
        </w:tc>
      </w:tr>
      <w:tr w:rsidR="001337F2" w:rsidRPr="001337F2" w:rsidTr="001337F2">
        <w:tc>
          <w:tcPr>
            <w:tcW w:w="1376" w:type="dxa"/>
            <w:vMerge w:val="restart"/>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15.12.202</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4 «а» класс</w:t>
            </w:r>
          </w:p>
        </w:tc>
      </w:tr>
      <w:tr w:rsidR="001337F2" w:rsidRPr="001337F2" w:rsidTr="001337F2">
        <w:tc>
          <w:tcPr>
            <w:tcW w:w="1376" w:type="dxa"/>
            <w:vMerge/>
          </w:tcPr>
          <w:p w:rsidR="001337F2" w:rsidRPr="001337F2" w:rsidRDefault="001337F2" w:rsidP="001337F2">
            <w:pPr>
              <w:rPr>
                <w:rFonts w:ascii="Times New Roman" w:eastAsia="Times New Roman" w:hAnsi="Times New Roman" w:cs="Times New Roman"/>
                <w:sz w:val="24"/>
                <w:szCs w:val="24"/>
                <w:lang w:eastAsia="ru-RU"/>
              </w:rPr>
            </w:pP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«б» класс</w:t>
            </w:r>
          </w:p>
        </w:tc>
      </w:tr>
      <w:tr w:rsidR="001337F2" w:rsidRPr="001337F2" w:rsidTr="001337F2">
        <w:tc>
          <w:tcPr>
            <w:tcW w:w="1376" w:type="dxa"/>
            <w:vMerge w:val="restart"/>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16.12.2022</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«б» класс</w:t>
            </w:r>
          </w:p>
        </w:tc>
      </w:tr>
      <w:tr w:rsidR="001337F2" w:rsidRPr="001337F2" w:rsidTr="001337F2">
        <w:tc>
          <w:tcPr>
            <w:tcW w:w="1376" w:type="dxa"/>
            <w:vMerge/>
          </w:tcPr>
          <w:p w:rsidR="001337F2" w:rsidRPr="001337F2" w:rsidRDefault="001337F2" w:rsidP="001337F2">
            <w:pPr>
              <w:rPr>
                <w:rFonts w:ascii="Times New Roman" w:eastAsia="Times New Roman" w:hAnsi="Times New Roman" w:cs="Times New Roman"/>
                <w:sz w:val="24"/>
                <w:szCs w:val="24"/>
                <w:lang w:eastAsia="ru-RU"/>
              </w:rPr>
            </w:pP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 «в» класс</w:t>
            </w:r>
          </w:p>
        </w:tc>
      </w:tr>
      <w:tr w:rsidR="001337F2" w:rsidRPr="001337F2" w:rsidTr="001337F2">
        <w:tc>
          <w:tcPr>
            <w:tcW w:w="1376" w:type="dxa"/>
            <w:vMerge/>
          </w:tcPr>
          <w:p w:rsidR="001337F2" w:rsidRPr="001337F2" w:rsidRDefault="001337F2" w:rsidP="001337F2">
            <w:pPr>
              <w:rPr>
                <w:rFonts w:ascii="Times New Roman" w:eastAsia="Times New Roman" w:hAnsi="Times New Roman" w:cs="Times New Roman"/>
                <w:sz w:val="24"/>
                <w:szCs w:val="24"/>
                <w:lang w:eastAsia="ru-RU"/>
              </w:rPr>
            </w:pP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4 «в» класс</w:t>
            </w:r>
          </w:p>
        </w:tc>
      </w:tr>
      <w:tr w:rsidR="001337F2" w:rsidRPr="001337F2" w:rsidTr="001337F2">
        <w:tc>
          <w:tcPr>
            <w:tcW w:w="1376" w:type="dxa"/>
            <w:vMerge/>
          </w:tcPr>
          <w:p w:rsidR="001337F2" w:rsidRPr="001337F2" w:rsidRDefault="001337F2" w:rsidP="001337F2">
            <w:pPr>
              <w:rPr>
                <w:rFonts w:ascii="Times New Roman" w:eastAsia="Times New Roman" w:hAnsi="Times New Roman" w:cs="Times New Roman"/>
                <w:sz w:val="24"/>
                <w:szCs w:val="24"/>
                <w:lang w:eastAsia="ru-RU"/>
              </w:rPr>
            </w:pP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«г» класс</w:t>
            </w:r>
          </w:p>
        </w:tc>
      </w:tr>
      <w:tr w:rsidR="001337F2" w:rsidRPr="001337F2" w:rsidTr="001337F2">
        <w:tc>
          <w:tcPr>
            <w:tcW w:w="1376" w:type="dxa"/>
            <w:vMerge/>
          </w:tcPr>
          <w:p w:rsidR="001337F2" w:rsidRPr="001337F2" w:rsidRDefault="001337F2" w:rsidP="001337F2">
            <w:pPr>
              <w:rPr>
                <w:rFonts w:ascii="Times New Roman" w:eastAsia="Times New Roman" w:hAnsi="Times New Roman" w:cs="Times New Roman"/>
                <w:sz w:val="24"/>
                <w:szCs w:val="24"/>
                <w:lang w:eastAsia="ru-RU"/>
              </w:rPr>
            </w:pP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20.12.2022</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«г»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22.12.2022</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10.01.2023</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«Путешествуя по книгам Ж.Верна» - литературная викторина</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6 «г» класс</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6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20.01.2023</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«Волшебный мир сказок Ш. Перро» - литературная игра-викторина</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07.02.2023</w:t>
            </w:r>
          </w:p>
        </w:tc>
        <w:tc>
          <w:tcPr>
            <w:tcW w:w="5722" w:type="dxa"/>
            <w:gridSpan w:val="2"/>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«В гостях у гнома Путалки» - литературная викторина по произведениям А. Барто</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«в» класс</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«б» класс</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«г»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08.02.2023</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«в» класс</w:t>
            </w:r>
          </w:p>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«а»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10.02.2023</w:t>
            </w:r>
          </w:p>
        </w:tc>
        <w:tc>
          <w:tcPr>
            <w:tcW w:w="5722" w:type="dxa"/>
            <w:gridSpan w:val="2"/>
            <w:vMerge/>
          </w:tcPr>
          <w:p w:rsidR="001337F2" w:rsidRPr="001337F2" w:rsidRDefault="001337F2" w:rsidP="001337F2">
            <w:pPr>
              <w:ind w:firstLine="709"/>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01.03.2023</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«Родной язык – язык успеха!» - литературная игра</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4 «а»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09.03.2023</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«Хрустальная туфелька для мамы» - мастер-класс</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«в» класс</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03.04.2023</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Акция «Весь Рубцовск читает детям»</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10.04.2023</w:t>
            </w:r>
          </w:p>
        </w:tc>
        <w:tc>
          <w:tcPr>
            <w:tcW w:w="5722" w:type="dxa"/>
            <w:gridSpan w:val="2"/>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Чемпионат по чтению вслух среди учащихся лицея</w:t>
            </w:r>
          </w:p>
        </w:tc>
        <w:tc>
          <w:tcPr>
            <w:tcW w:w="253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1-6 классы</w:t>
            </w:r>
          </w:p>
        </w:tc>
      </w:tr>
      <w:tr w:rsidR="001337F2" w:rsidRPr="001337F2" w:rsidTr="001337F2">
        <w:trPr>
          <w:trHeight w:val="271"/>
        </w:trPr>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11.04.2023</w:t>
            </w:r>
          </w:p>
        </w:tc>
        <w:tc>
          <w:tcPr>
            <w:tcW w:w="5722" w:type="dxa"/>
            <w:gridSpan w:val="2"/>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7-11 классы</w:t>
            </w:r>
          </w:p>
        </w:tc>
      </w:tr>
      <w:tr w:rsidR="001337F2" w:rsidRPr="001337F2" w:rsidTr="001337F2">
        <w:trPr>
          <w:trHeight w:val="271"/>
        </w:trPr>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11.04.2023</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«Космическая одиссея» мастер-класс по изготовлению открытки</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4 «а» класс</w:t>
            </w:r>
          </w:p>
        </w:tc>
      </w:tr>
      <w:tr w:rsidR="001337F2" w:rsidRPr="001337F2" w:rsidTr="001337F2">
        <w:trPr>
          <w:trHeight w:val="271"/>
        </w:trPr>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14.04.2023</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Конкурс рисунков «Книги-юбиляры 2023»</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 классы</w:t>
            </w:r>
          </w:p>
        </w:tc>
      </w:tr>
      <w:tr w:rsidR="001337F2" w:rsidRPr="001337F2" w:rsidTr="001337F2">
        <w:trPr>
          <w:trHeight w:val="271"/>
        </w:trPr>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19.04.2023</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Литературная игра по произведениям К.Г. Паустовского</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 «в» класс</w:t>
            </w:r>
          </w:p>
        </w:tc>
      </w:tr>
      <w:tr w:rsidR="001337F2" w:rsidRPr="001337F2" w:rsidTr="001337F2">
        <w:tc>
          <w:tcPr>
            <w:tcW w:w="9634" w:type="dxa"/>
            <w:gridSpan w:val="4"/>
          </w:tcPr>
          <w:p w:rsidR="001337F2" w:rsidRPr="001337F2" w:rsidRDefault="001337F2" w:rsidP="001337F2">
            <w:pPr>
              <w:jc w:val="center"/>
              <w:rPr>
                <w:rFonts w:ascii="Times New Roman" w:hAnsi="Times New Roman" w:cs="Times New Roman"/>
                <w:b/>
                <w:sz w:val="24"/>
              </w:rPr>
            </w:pPr>
          </w:p>
          <w:p w:rsidR="001337F2" w:rsidRPr="001337F2" w:rsidRDefault="001337F2" w:rsidP="001337F2">
            <w:pPr>
              <w:jc w:val="center"/>
              <w:rPr>
                <w:rFonts w:ascii="Times New Roman" w:hAnsi="Times New Roman" w:cs="Times New Roman"/>
                <w:sz w:val="24"/>
                <w:szCs w:val="24"/>
              </w:rPr>
            </w:pPr>
            <w:r w:rsidRPr="001337F2">
              <w:rPr>
                <w:rFonts w:ascii="Times New Roman" w:hAnsi="Times New Roman" w:cs="Times New Roman"/>
                <w:b/>
                <w:sz w:val="24"/>
              </w:rPr>
              <w:t>Книжные выставки</w:t>
            </w:r>
          </w:p>
        </w:tc>
      </w:tr>
      <w:tr w:rsidR="001337F2" w:rsidRPr="001337F2" w:rsidTr="001337F2">
        <w:trPr>
          <w:trHeight w:val="278"/>
        </w:trPr>
        <w:tc>
          <w:tcPr>
            <w:tcW w:w="1376" w:type="dxa"/>
            <w:vMerge w:val="restart"/>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Август-декабрь</w:t>
            </w:r>
          </w:p>
        </w:tc>
        <w:tc>
          <w:tcPr>
            <w:tcW w:w="5707" w:type="dxa"/>
            <w:vMerge w:val="restart"/>
          </w:tcPr>
          <w:p w:rsidR="001337F2" w:rsidRPr="001337F2" w:rsidRDefault="001337F2" w:rsidP="001337F2">
            <w:pPr>
              <w:widowControl w:val="0"/>
              <w:autoSpaceDE w:val="0"/>
              <w:autoSpaceDN w:val="0"/>
              <w:adjustRightInd w:val="0"/>
              <w:jc w:val="both"/>
            </w:pPr>
            <w:r w:rsidRPr="001337F2">
              <w:rPr>
                <w:rFonts w:ascii="Times New Roman" w:eastAsia="Times New Roman" w:hAnsi="Times New Roman" w:cs="Times New Roman"/>
                <w:sz w:val="24"/>
                <w:szCs w:val="24"/>
                <w:lang w:eastAsia="ru-RU"/>
              </w:rPr>
              <w:t>«2022 год – Год культурного наследия народов России»</w:t>
            </w: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1-11 классы</w:t>
            </w:r>
          </w:p>
        </w:tc>
      </w:tr>
      <w:tr w:rsidR="001337F2" w:rsidRPr="001337F2" w:rsidTr="001337F2">
        <w:trPr>
          <w:trHeight w:val="378"/>
        </w:trPr>
        <w:tc>
          <w:tcPr>
            <w:tcW w:w="1376" w:type="dxa"/>
            <w:vMerge/>
          </w:tcPr>
          <w:p w:rsidR="001337F2" w:rsidRPr="001337F2" w:rsidRDefault="001337F2" w:rsidP="001337F2">
            <w:pPr>
              <w:rPr>
                <w:rFonts w:ascii="Times New Roman" w:hAnsi="Times New Roman" w:cs="Times New Roman"/>
                <w:sz w:val="24"/>
                <w:szCs w:val="24"/>
              </w:rPr>
            </w:pPr>
          </w:p>
        </w:tc>
        <w:tc>
          <w:tcPr>
            <w:tcW w:w="5707"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25 издания</w:t>
            </w:r>
          </w:p>
        </w:tc>
      </w:tr>
      <w:tr w:rsidR="001337F2" w:rsidRPr="001337F2" w:rsidTr="001337F2">
        <w:trPr>
          <w:trHeight w:val="278"/>
        </w:trPr>
        <w:tc>
          <w:tcPr>
            <w:tcW w:w="1376" w:type="dxa"/>
            <w:vMerge w:val="restart"/>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Август-октябрь</w:t>
            </w:r>
          </w:p>
        </w:tc>
        <w:tc>
          <w:tcPr>
            <w:tcW w:w="5707"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«Книги, которые вы подарили» - книжная выставка новинок</w:t>
            </w: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1-5 классы</w:t>
            </w:r>
          </w:p>
        </w:tc>
      </w:tr>
      <w:tr w:rsidR="001337F2" w:rsidRPr="001337F2" w:rsidTr="001337F2">
        <w:trPr>
          <w:trHeight w:val="291"/>
        </w:trPr>
        <w:tc>
          <w:tcPr>
            <w:tcW w:w="1376" w:type="dxa"/>
            <w:vMerge/>
          </w:tcPr>
          <w:p w:rsidR="001337F2" w:rsidRPr="001337F2" w:rsidRDefault="001337F2" w:rsidP="001337F2">
            <w:pPr>
              <w:rPr>
                <w:rFonts w:ascii="Times New Roman" w:hAnsi="Times New Roman" w:cs="Times New Roman"/>
                <w:sz w:val="24"/>
                <w:szCs w:val="24"/>
              </w:rPr>
            </w:pPr>
          </w:p>
        </w:tc>
        <w:tc>
          <w:tcPr>
            <w:tcW w:w="5707"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48 изданий</w:t>
            </w:r>
          </w:p>
        </w:tc>
      </w:tr>
      <w:tr w:rsidR="001337F2" w:rsidRPr="001337F2" w:rsidTr="001337F2">
        <w:trPr>
          <w:trHeight w:val="278"/>
        </w:trPr>
        <w:tc>
          <w:tcPr>
            <w:tcW w:w="1376" w:type="dxa"/>
            <w:vMerge w:val="restart"/>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01.09.2021-14.09.2021</w:t>
            </w:r>
          </w:p>
        </w:tc>
        <w:tc>
          <w:tcPr>
            <w:tcW w:w="5707" w:type="dxa"/>
            <w:vMerge w:val="restart"/>
          </w:tcPr>
          <w:p w:rsidR="001337F2" w:rsidRPr="001337F2" w:rsidRDefault="001337F2" w:rsidP="001337F2">
            <w:pPr>
              <w:widowControl w:val="0"/>
              <w:autoSpaceDE w:val="0"/>
              <w:autoSpaceDN w:val="0"/>
              <w:adjustRightInd w:val="0"/>
              <w:jc w:val="both"/>
            </w:pPr>
            <w:r w:rsidRPr="001337F2">
              <w:rPr>
                <w:rFonts w:ascii="Times New Roman" w:eastAsia="Times New Roman" w:hAnsi="Times New Roman" w:cs="Times New Roman"/>
                <w:sz w:val="24"/>
                <w:szCs w:val="24"/>
                <w:lang w:eastAsia="ru-RU"/>
              </w:rPr>
              <w:t>«История города на страницах книг» - книжная выставка к 130-летию города Рубцовска</w:t>
            </w: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1-11 классы</w:t>
            </w:r>
          </w:p>
        </w:tc>
      </w:tr>
      <w:tr w:rsidR="001337F2" w:rsidRPr="001337F2" w:rsidTr="001337F2">
        <w:trPr>
          <w:trHeight w:val="277"/>
        </w:trPr>
        <w:tc>
          <w:tcPr>
            <w:tcW w:w="1376" w:type="dxa"/>
            <w:vMerge/>
          </w:tcPr>
          <w:p w:rsidR="001337F2" w:rsidRPr="001337F2" w:rsidRDefault="001337F2" w:rsidP="001337F2">
            <w:pPr>
              <w:rPr>
                <w:rFonts w:ascii="Times New Roman" w:hAnsi="Times New Roman" w:cs="Times New Roman"/>
                <w:sz w:val="24"/>
                <w:szCs w:val="24"/>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36 изданий</w:t>
            </w:r>
          </w:p>
        </w:tc>
      </w:tr>
      <w:tr w:rsidR="001337F2" w:rsidRPr="001337F2" w:rsidTr="001337F2">
        <w:trPr>
          <w:trHeight w:val="278"/>
        </w:trPr>
        <w:tc>
          <w:tcPr>
            <w:tcW w:w="1376" w:type="dxa"/>
            <w:vMerge w:val="restart"/>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22.09.2022-06.10.2022</w:t>
            </w:r>
          </w:p>
        </w:tc>
        <w:tc>
          <w:tcPr>
            <w:tcW w:w="5707"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«Рассказы о животных от Бориса Степановича Житкова» - книжная выставка</w:t>
            </w: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1-5 классы</w:t>
            </w:r>
          </w:p>
        </w:tc>
      </w:tr>
      <w:tr w:rsidR="001337F2" w:rsidRPr="001337F2" w:rsidTr="001337F2">
        <w:trPr>
          <w:trHeight w:val="277"/>
        </w:trPr>
        <w:tc>
          <w:tcPr>
            <w:tcW w:w="1376" w:type="dxa"/>
            <w:vMerge/>
          </w:tcPr>
          <w:p w:rsidR="001337F2" w:rsidRPr="001337F2" w:rsidRDefault="001337F2" w:rsidP="001337F2">
            <w:pPr>
              <w:rPr>
                <w:rFonts w:ascii="Times New Roman" w:hAnsi="Times New Roman" w:cs="Times New Roman"/>
                <w:sz w:val="24"/>
                <w:szCs w:val="24"/>
              </w:rPr>
            </w:pPr>
          </w:p>
        </w:tc>
        <w:tc>
          <w:tcPr>
            <w:tcW w:w="5707"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28 изданий</w:t>
            </w:r>
          </w:p>
        </w:tc>
      </w:tr>
      <w:tr w:rsidR="001337F2" w:rsidRPr="001337F2" w:rsidTr="001337F2">
        <w:trPr>
          <w:trHeight w:val="278"/>
        </w:trPr>
        <w:tc>
          <w:tcPr>
            <w:tcW w:w="1376" w:type="dxa"/>
            <w:vMerge w:val="restart"/>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29.09.2022-13.10.2022</w:t>
            </w:r>
          </w:p>
        </w:tc>
        <w:tc>
          <w:tcPr>
            <w:tcW w:w="5707" w:type="dxa"/>
            <w:vMerge w:val="restart"/>
          </w:tcPr>
          <w:p w:rsidR="001337F2" w:rsidRPr="001337F2" w:rsidRDefault="001337F2" w:rsidP="001337F2">
            <w:pPr>
              <w:spacing w:before="100" w:beforeAutospacing="1" w:afterAutospacing="1"/>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«Синоптики отличных отметок» - книжная выставка ко Дню учителя</w:t>
            </w: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2-11 классы</w:t>
            </w:r>
          </w:p>
        </w:tc>
      </w:tr>
      <w:tr w:rsidR="001337F2" w:rsidRPr="001337F2" w:rsidTr="001337F2">
        <w:trPr>
          <w:trHeight w:val="277"/>
        </w:trPr>
        <w:tc>
          <w:tcPr>
            <w:tcW w:w="1376" w:type="dxa"/>
            <w:vMerge/>
          </w:tcPr>
          <w:p w:rsidR="001337F2" w:rsidRPr="001337F2" w:rsidRDefault="001337F2" w:rsidP="001337F2">
            <w:pPr>
              <w:rPr>
                <w:rFonts w:ascii="Times New Roman" w:hAnsi="Times New Roman" w:cs="Times New Roman"/>
                <w:sz w:val="24"/>
                <w:szCs w:val="24"/>
              </w:rPr>
            </w:pPr>
          </w:p>
        </w:tc>
        <w:tc>
          <w:tcPr>
            <w:tcW w:w="5707" w:type="dxa"/>
            <w:vMerge/>
          </w:tcPr>
          <w:p w:rsidR="001337F2" w:rsidRPr="001337F2" w:rsidRDefault="001337F2" w:rsidP="001337F2">
            <w:pPr>
              <w:spacing w:before="100" w:beforeAutospacing="1" w:afterAutospacing="1"/>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16 изданий</w:t>
            </w:r>
          </w:p>
        </w:tc>
      </w:tr>
      <w:tr w:rsidR="001337F2" w:rsidRPr="001337F2" w:rsidTr="001337F2">
        <w:trPr>
          <w:trHeight w:val="258"/>
        </w:trPr>
        <w:tc>
          <w:tcPr>
            <w:tcW w:w="1376" w:type="dxa"/>
            <w:vMerge w:val="restart"/>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20.10.2022-03.11.2022</w:t>
            </w:r>
          </w:p>
        </w:tc>
        <w:tc>
          <w:tcPr>
            <w:tcW w:w="5707" w:type="dxa"/>
            <w:vMerge w:val="restart"/>
          </w:tcPr>
          <w:p w:rsidR="001337F2" w:rsidRPr="001337F2" w:rsidRDefault="001337F2" w:rsidP="001337F2">
            <w:pPr>
              <w:widowControl w:val="0"/>
              <w:autoSpaceDE w:val="0"/>
              <w:autoSpaceDN w:val="0"/>
              <w:adjustRightInd w:val="0"/>
              <w:jc w:val="both"/>
            </w:pPr>
            <w:r w:rsidRPr="001337F2">
              <w:rPr>
                <w:rFonts w:ascii="Times New Roman" w:eastAsia="Times New Roman" w:hAnsi="Times New Roman" w:cs="Times New Roman"/>
                <w:sz w:val="24"/>
                <w:szCs w:val="24"/>
                <w:lang w:eastAsia="ru-RU"/>
              </w:rPr>
              <w:t>«Черный котенок. Сказка, мистика рассказ» - книжная выставка-загадка, посвященная современному празднику Хэллоуину</w:t>
            </w:r>
          </w:p>
        </w:tc>
        <w:tc>
          <w:tcPr>
            <w:tcW w:w="2551" w:type="dxa"/>
            <w:gridSpan w:val="2"/>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1-11 классы</w:t>
            </w:r>
          </w:p>
        </w:tc>
      </w:tr>
      <w:tr w:rsidR="001337F2" w:rsidRPr="001337F2" w:rsidTr="001337F2">
        <w:trPr>
          <w:trHeight w:val="278"/>
        </w:trPr>
        <w:tc>
          <w:tcPr>
            <w:tcW w:w="1376" w:type="dxa"/>
            <w:vMerge/>
            <w:tcBorders>
              <w:bottom w:val="single" w:sz="4" w:space="0" w:color="auto"/>
            </w:tcBorders>
          </w:tcPr>
          <w:p w:rsidR="001337F2" w:rsidRPr="001337F2" w:rsidRDefault="001337F2" w:rsidP="001337F2">
            <w:pPr>
              <w:rPr>
                <w:rFonts w:ascii="Times New Roman" w:hAnsi="Times New Roman" w:cs="Times New Roman"/>
                <w:sz w:val="24"/>
                <w:szCs w:val="24"/>
              </w:rPr>
            </w:pPr>
          </w:p>
        </w:tc>
        <w:tc>
          <w:tcPr>
            <w:tcW w:w="5707" w:type="dxa"/>
            <w:vMerge/>
            <w:tcBorders>
              <w:bottom w:val="single" w:sz="4" w:space="0" w:color="auto"/>
            </w:tcBorders>
          </w:tcPr>
          <w:p w:rsidR="001337F2" w:rsidRPr="001337F2" w:rsidRDefault="001337F2" w:rsidP="001337F2">
            <w:pPr>
              <w:jc w:val="both"/>
              <w:rPr>
                <w:rFonts w:ascii="Times New Roman" w:eastAsia="Times New Roman" w:hAnsi="Times New Roman" w:cs="Times New Roman"/>
                <w:sz w:val="24"/>
                <w:szCs w:val="24"/>
                <w:lang w:eastAsia="ru-RU"/>
              </w:rPr>
            </w:pPr>
          </w:p>
        </w:tc>
        <w:tc>
          <w:tcPr>
            <w:tcW w:w="2551" w:type="dxa"/>
            <w:gridSpan w:val="2"/>
            <w:tcBorders>
              <w:bottom w:val="single" w:sz="4" w:space="0" w:color="auto"/>
            </w:tcBorders>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54 издания</w:t>
            </w:r>
          </w:p>
        </w:tc>
      </w:tr>
      <w:tr w:rsidR="001337F2" w:rsidRPr="001337F2" w:rsidTr="001337F2">
        <w:trPr>
          <w:trHeight w:val="278"/>
        </w:trPr>
        <w:tc>
          <w:tcPr>
            <w:tcW w:w="1376" w:type="dxa"/>
            <w:vMerge w:val="restart"/>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01.11.2022-15.11.2022</w:t>
            </w:r>
          </w:p>
        </w:tc>
        <w:tc>
          <w:tcPr>
            <w:tcW w:w="5707" w:type="dxa"/>
            <w:vMerge w:val="restart"/>
          </w:tcPr>
          <w:p w:rsidR="001337F2" w:rsidRPr="001337F2" w:rsidRDefault="001337F2" w:rsidP="001337F2">
            <w:pPr>
              <w:spacing w:before="100" w:beforeAutospacing="1" w:afterAutospacing="1"/>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«Детские писатели – юбиляры ноября» - книжная выставка к юбилярам: Д.Н. Мамин-Сибиряк, Э.Линдгрен, Г. Остер, В. Гауф, Дж. Свифт</w:t>
            </w:r>
          </w:p>
        </w:tc>
        <w:tc>
          <w:tcPr>
            <w:tcW w:w="2551" w:type="dxa"/>
            <w:gridSpan w:val="2"/>
            <w:tcBorders>
              <w:bottom w:val="single" w:sz="4" w:space="0" w:color="auto"/>
            </w:tcBorders>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1-5 классы</w:t>
            </w:r>
          </w:p>
        </w:tc>
      </w:tr>
      <w:tr w:rsidR="001337F2" w:rsidRPr="001337F2" w:rsidTr="001337F2">
        <w:trPr>
          <w:trHeight w:val="277"/>
        </w:trPr>
        <w:tc>
          <w:tcPr>
            <w:tcW w:w="1376" w:type="dxa"/>
            <w:vMerge/>
            <w:tcBorders>
              <w:bottom w:val="single" w:sz="4" w:space="0" w:color="auto"/>
            </w:tcBorders>
          </w:tcPr>
          <w:p w:rsidR="001337F2" w:rsidRPr="001337F2" w:rsidRDefault="001337F2" w:rsidP="001337F2">
            <w:pPr>
              <w:rPr>
                <w:rFonts w:ascii="Times New Roman" w:hAnsi="Times New Roman" w:cs="Times New Roman"/>
                <w:sz w:val="24"/>
                <w:szCs w:val="24"/>
              </w:rPr>
            </w:pPr>
          </w:p>
        </w:tc>
        <w:tc>
          <w:tcPr>
            <w:tcW w:w="5707" w:type="dxa"/>
            <w:vMerge/>
            <w:tcBorders>
              <w:bottom w:val="single" w:sz="4" w:space="0" w:color="auto"/>
            </w:tcBorders>
          </w:tcPr>
          <w:p w:rsidR="001337F2" w:rsidRPr="001337F2" w:rsidRDefault="001337F2" w:rsidP="001337F2">
            <w:pPr>
              <w:jc w:val="both"/>
              <w:rPr>
                <w:rFonts w:ascii="Times New Roman" w:eastAsia="Times New Roman" w:hAnsi="Times New Roman" w:cs="Times New Roman"/>
                <w:sz w:val="24"/>
                <w:szCs w:val="26"/>
                <w:lang w:eastAsia="ru-RU"/>
              </w:rPr>
            </w:pPr>
          </w:p>
        </w:tc>
        <w:tc>
          <w:tcPr>
            <w:tcW w:w="2551" w:type="dxa"/>
            <w:gridSpan w:val="2"/>
            <w:tcBorders>
              <w:bottom w:val="single" w:sz="4" w:space="0" w:color="auto"/>
            </w:tcBorders>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24 издания</w:t>
            </w:r>
          </w:p>
        </w:tc>
      </w:tr>
      <w:tr w:rsidR="001337F2" w:rsidRPr="001337F2" w:rsidTr="001337F2">
        <w:trPr>
          <w:trHeight w:val="270"/>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03.11.2022-17.11.2022</w:t>
            </w:r>
          </w:p>
        </w:tc>
        <w:tc>
          <w:tcPr>
            <w:tcW w:w="5707"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«Ф.М. Достоевский философ и публицист, загадка русской души» - книжная выставка ко дню рождения писателя</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9-11 классы</w:t>
            </w:r>
          </w:p>
        </w:tc>
      </w:tr>
      <w:tr w:rsidR="001337F2" w:rsidRPr="001337F2" w:rsidTr="001337F2">
        <w:trPr>
          <w:trHeight w:val="104"/>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12 изданий</w:t>
            </w:r>
          </w:p>
        </w:tc>
      </w:tr>
      <w:tr w:rsidR="001337F2" w:rsidRPr="001337F2" w:rsidTr="001337F2">
        <w:trPr>
          <w:trHeight w:val="565"/>
        </w:trPr>
        <w:tc>
          <w:tcPr>
            <w:tcW w:w="137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07.11.2022-21.11.2022</w:t>
            </w:r>
          </w:p>
        </w:tc>
        <w:tc>
          <w:tcPr>
            <w:tcW w:w="5707" w:type="dxa"/>
          </w:tcPr>
          <w:p w:rsidR="001337F2" w:rsidRPr="001337F2" w:rsidRDefault="001337F2" w:rsidP="001337F2">
            <w:pPr>
              <w:widowControl w:val="0"/>
              <w:autoSpaceDE w:val="0"/>
              <w:autoSpaceDN w:val="0"/>
              <w:adjustRightInd w:val="0"/>
              <w:jc w:val="both"/>
            </w:pPr>
            <w:r w:rsidRPr="001337F2">
              <w:rPr>
                <w:rFonts w:ascii="Times New Roman" w:eastAsia="Times New Roman" w:hAnsi="Times New Roman" w:cs="Times New Roman"/>
                <w:sz w:val="24"/>
                <w:szCs w:val="24"/>
                <w:lang w:eastAsia="ru-RU"/>
              </w:rPr>
              <w:t xml:space="preserve"> «О здоровом образе жизни» - информационный стенд</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1-11 классы</w:t>
            </w:r>
          </w:p>
        </w:tc>
      </w:tr>
      <w:tr w:rsidR="001337F2" w:rsidRPr="001337F2" w:rsidTr="001337F2">
        <w:trPr>
          <w:trHeight w:val="278"/>
        </w:trPr>
        <w:tc>
          <w:tcPr>
            <w:tcW w:w="1376" w:type="dxa"/>
            <w:vMerge w:val="restart"/>
          </w:tcPr>
          <w:p w:rsidR="001337F2" w:rsidRPr="001337F2" w:rsidRDefault="001337F2" w:rsidP="001337F2">
            <w:pPr>
              <w:spacing w:beforeAutospacing="1" w:afterAutospacing="1"/>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14.11.2022-28.11.2022</w:t>
            </w:r>
          </w:p>
        </w:tc>
        <w:tc>
          <w:tcPr>
            <w:tcW w:w="5707" w:type="dxa"/>
            <w:vMerge w:val="restart"/>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«Книги, что Вы подарили» - книжная выставка новинок</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1-9 классы</w:t>
            </w:r>
          </w:p>
        </w:tc>
      </w:tr>
      <w:tr w:rsidR="001337F2" w:rsidRPr="001337F2" w:rsidTr="001337F2">
        <w:trPr>
          <w:trHeight w:val="277"/>
        </w:trPr>
        <w:tc>
          <w:tcPr>
            <w:tcW w:w="1376" w:type="dxa"/>
            <w:vMerge/>
          </w:tcPr>
          <w:p w:rsidR="001337F2" w:rsidRPr="001337F2" w:rsidRDefault="001337F2" w:rsidP="001337F2">
            <w:pPr>
              <w:spacing w:beforeAutospacing="1" w:afterAutospacing="1"/>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37 изданий</w:t>
            </w:r>
          </w:p>
        </w:tc>
      </w:tr>
      <w:tr w:rsidR="001337F2" w:rsidRPr="001337F2" w:rsidTr="001337F2">
        <w:trPr>
          <w:trHeight w:val="278"/>
        </w:trPr>
        <w:tc>
          <w:tcPr>
            <w:tcW w:w="1376" w:type="dxa"/>
            <w:vMerge w:val="restart"/>
          </w:tcPr>
          <w:p w:rsidR="001337F2" w:rsidRPr="001337F2" w:rsidRDefault="001337F2" w:rsidP="001337F2">
            <w:pPr>
              <w:spacing w:beforeAutospacing="1" w:afterAutospacing="1"/>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14.12.2022-28.12.2022</w:t>
            </w:r>
          </w:p>
        </w:tc>
        <w:tc>
          <w:tcPr>
            <w:tcW w:w="5707" w:type="dxa"/>
            <w:vMerge w:val="restart"/>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Новогодний калейдоскоп: «Любимый праздник», «Новогодний стол», «Поделки своими руками» - тематические книжные выставки</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1-11 классы</w:t>
            </w:r>
          </w:p>
        </w:tc>
      </w:tr>
      <w:tr w:rsidR="001337F2" w:rsidRPr="001337F2" w:rsidTr="001337F2">
        <w:trPr>
          <w:trHeight w:val="277"/>
        </w:trPr>
        <w:tc>
          <w:tcPr>
            <w:tcW w:w="1376" w:type="dxa"/>
            <w:vMerge/>
          </w:tcPr>
          <w:p w:rsidR="001337F2" w:rsidRPr="001337F2" w:rsidRDefault="001337F2" w:rsidP="001337F2">
            <w:pPr>
              <w:spacing w:beforeAutospacing="1" w:afterAutospacing="1"/>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31 издание</w:t>
            </w:r>
          </w:p>
        </w:tc>
      </w:tr>
      <w:tr w:rsidR="001337F2" w:rsidRPr="001337F2" w:rsidTr="001337F2">
        <w:trPr>
          <w:trHeight w:val="277"/>
        </w:trPr>
        <w:tc>
          <w:tcPr>
            <w:tcW w:w="1376" w:type="dxa"/>
            <w:vMerge w:val="restart"/>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Январь - май</w:t>
            </w:r>
          </w:p>
        </w:tc>
        <w:tc>
          <w:tcPr>
            <w:tcW w:w="5707"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«Учителями славится Россия»» постоянно действующая выставка в честь 2023 года – Года педагога и наставника</w:t>
            </w: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1-11 классы</w:t>
            </w:r>
          </w:p>
        </w:tc>
      </w:tr>
      <w:tr w:rsidR="001337F2" w:rsidRPr="001337F2" w:rsidTr="001337F2">
        <w:trPr>
          <w:trHeight w:val="277"/>
        </w:trPr>
        <w:tc>
          <w:tcPr>
            <w:tcW w:w="1376" w:type="dxa"/>
            <w:vMerge/>
          </w:tcPr>
          <w:p w:rsidR="001337F2" w:rsidRPr="001337F2" w:rsidRDefault="001337F2" w:rsidP="001337F2">
            <w:pPr>
              <w:rPr>
                <w:rFonts w:ascii="Times New Roman" w:hAnsi="Times New Roman" w:cs="Times New Roman"/>
                <w:sz w:val="24"/>
                <w:szCs w:val="24"/>
              </w:rPr>
            </w:pPr>
          </w:p>
        </w:tc>
        <w:tc>
          <w:tcPr>
            <w:tcW w:w="5707"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73 изданий</w:t>
            </w:r>
          </w:p>
        </w:tc>
      </w:tr>
      <w:tr w:rsidR="001337F2" w:rsidRPr="001337F2" w:rsidTr="001337F2">
        <w:trPr>
          <w:trHeight w:val="277"/>
        </w:trPr>
        <w:tc>
          <w:tcPr>
            <w:tcW w:w="1376" w:type="dxa"/>
            <w:vMerge w:val="restart"/>
          </w:tcPr>
          <w:p w:rsidR="001337F2" w:rsidRPr="001337F2" w:rsidRDefault="001337F2" w:rsidP="001337F2">
            <w:pPr>
              <w:spacing w:beforeAutospacing="1" w:afterAutospacing="1"/>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09.01.2023-23.01.2023</w:t>
            </w:r>
          </w:p>
        </w:tc>
        <w:tc>
          <w:tcPr>
            <w:tcW w:w="5707" w:type="dxa"/>
            <w:vMerge w:val="restart"/>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«Великий французский сказочник» - книжная   выставка к юбилею Ш. Перро</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1-5 классы</w:t>
            </w:r>
          </w:p>
        </w:tc>
      </w:tr>
      <w:tr w:rsidR="001337F2" w:rsidRPr="001337F2" w:rsidTr="001337F2">
        <w:trPr>
          <w:trHeight w:val="347"/>
        </w:trPr>
        <w:tc>
          <w:tcPr>
            <w:tcW w:w="1376" w:type="dxa"/>
            <w:vMerge/>
          </w:tcPr>
          <w:p w:rsidR="001337F2" w:rsidRPr="001337F2" w:rsidRDefault="001337F2" w:rsidP="001337F2">
            <w:pPr>
              <w:rPr>
                <w:rFonts w:ascii="Times New Roman" w:hAnsi="Times New Roman" w:cs="Times New Roman"/>
                <w:sz w:val="24"/>
                <w:szCs w:val="24"/>
              </w:rPr>
            </w:pPr>
          </w:p>
        </w:tc>
        <w:tc>
          <w:tcPr>
            <w:tcW w:w="5707"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rPr>
                <w:rFonts w:ascii="Times New Roman" w:hAnsi="Times New Roman" w:cs="Times New Roman"/>
                <w:sz w:val="24"/>
                <w:szCs w:val="24"/>
              </w:rPr>
            </w:pPr>
            <w:r w:rsidRPr="001337F2">
              <w:rPr>
                <w:rFonts w:ascii="Times New Roman" w:hAnsi="Times New Roman" w:cs="Times New Roman"/>
                <w:sz w:val="24"/>
                <w:szCs w:val="24"/>
              </w:rPr>
              <w:t>23 издания</w:t>
            </w:r>
          </w:p>
        </w:tc>
      </w:tr>
      <w:tr w:rsidR="001337F2" w:rsidRPr="001337F2" w:rsidTr="001337F2">
        <w:trPr>
          <w:trHeight w:val="505"/>
        </w:trPr>
        <w:tc>
          <w:tcPr>
            <w:tcW w:w="137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10.01.2023-24.01.2023</w:t>
            </w:r>
          </w:p>
        </w:tc>
        <w:tc>
          <w:tcPr>
            <w:tcW w:w="5707" w:type="dxa"/>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«От сказки и истории» - информационный стенд к 140-летию со дня рождения А.Н. Толстого</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2-11 классы</w:t>
            </w:r>
          </w:p>
        </w:tc>
      </w:tr>
      <w:tr w:rsidR="001337F2" w:rsidRPr="001337F2" w:rsidTr="001337F2">
        <w:trPr>
          <w:trHeight w:val="278"/>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10.01.2023-24.01.2023</w:t>
            </w:r>
          </w:p>
        </w:tc>
        <w:tc>
          <w:tcPr>
            <w:tcW w:w="5707"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«Рождество. Крещение. Обычаи и обряды» - тематическая книжная выставка</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1-11 классы</w:t>
            </w:r>
          </w:p>
        </w:tc>
      </w:tr>
      <w:tr w:rsidR="001337F2" w:rsidRPr="001337F2" w:rsidTr="001337F2">
        <w:trPr>
          <w:trHeight w:val="277"/>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13 изданий</w:t>
            </w:r>
          </w:p>
        </w:tc>
      </w:tr>
      <w:tr w:rsidR="001337F2" w:rsidRPr="001337F2" w:rsidTr="001337F2">
        <w:trPr>
          <w:trHeight w:val="278"/>
        </w:trPr>
        <w:tc>
          <w:tcPr>
            <w:tcW w:w="1376" w:type="dxa"/>
            <w:vMerge w:val="restart"/>
          </w:tcPr>
          <w:p w:rsidR="001337F2" w:rsidRPr="001337F2" w:rsidRDefault="001337F2" w:rsidP="001337F2">
            <w:pPr>
              <w:spacing w:beforeAutospacing="1" w:afterAutospacing="1"/>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02.02.2023-16.02.2023</w:t>
            </w:r>
          </w:p>
        </w:tc>
        <w:tc>
          <w:tcPr>
            <w:tcW w:w="5707" w:type="dxa"/>
            <w:vMerge w:val="restart"/>
          </w:tcPr>
          <w:p w:rsidR="001337F2" w:rsidRPr="001337F2" w:rsidRDefault="001337F2" w:rsidP="001337F2">
            <w:pPr>
              <w:widowControl w:val="0"/>
              <w:autoSpaceDE w:val="0"/>
              <w:autoSpaceDN w:val="0"/>
              <w:adjustRightInd w:val="0"/>
              <w:jc w:val="both"/>
            </w:pPr>
            <w:r w:rsidRPr="001337F2">
              <w:rPr>
                <w:rFonts w:ascii="Times New Roman" w:eastAsia="Times New Roman" w:hAnsi="Times New Roman" w:cs="Times New Roman"/>
                <w:sz w:val="24"/>
                <w:szCs w:val="24"/>
                <w:lang w:eastAsia="ru-RU"/>
              </w:rPr>
              <w:t>«Фантаст или провидец» - книжная выставка к юбилею Ш. Перро</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5-11 классы</w:t>
            </w:r>
          </w:p>
        </w:tc>
      </w:tr>
      <w:tr w:rsidR="001337F2" w:rsidRPr="001337F2" w:rsidTr="001337F2">
        <w:trPr>
          <w:trHeight w:val="252"/>
        </w:trPr>
        <w:tc>
          <w:tcPr>
            <w:tcW w:w="1376" w:type="dxa"/>
            <w:vMerge/>
          </w:tcPr>
          <w:p w:rsidR="001337F2" w:rsidRPr="001337F2" w:rsidRDefault="001337F2" w:rsidP="001337F2">
            <w:pPr>
              <w:spacing w:beforeAutospacing="1" w:afterAutospacing="1"/>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18 изданий</w:t>
            </w:r>
          </w:p>
        </w:tc>
      </w:tr>
      <w:tr w:rsidR="001337F2" w:rsidRPr="001337F2" w:rsidTr="001337F2">
        <w:trPr>
          <w:trHeight w:val="285"/>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13.02.2023-27.02.2023</w:t>
            </w:r>
          </w:p>
        </w:tc>
        <w:tc>
          <w:tcPr>
            <w:tcW w:w="5707"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«Для вас мальчишки эти книжки» - книжная выставка ко Дню защитников Отечества</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5-11 классы</w:t>
            </w:r>
          </w:p>
        </w:tc>
      </w:tr>
      <w:tr w:rsidR="001337F2" w:rsidRPr="001337F2" w:rsidTr="001337F2">
        <w:trPr>
          <w:trHeight w:val="285"/>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27 изданий</w:t>
            </w:r>
          </w:p>
        </w:tc>
      </w:tr>
      <w:tr w:rsidR="001337F2" w:rsidRPr="001337F2" w:rsidTr="001337F2">
        <w:trPr>
          <w:trHeight w:val="135"/>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13.02.2023-27.02.2023</w:t>
            </w:r>
          </w:p>
        </w:tc>
        <w:tc>
          <w:tcPr>
            <w:tcW w:w="5707" w:type="dxa"/>
            <w:vMerge w:val="restart"/>
          </w:tcPr>
          <w:p w:rsidR="001337F2" w:rsidRPr="001337F2" w:rsidRDefault="001337F2" w:rsidP="001337F2">
            <w:pPr>
              <w:widowControl w:val="0"/>
              <w:autoSpaceDE w:val="0"/>
              <w:autoSpaceDN w:val="0"/>
              <w:adjustRightInd w:val="0"/>
              <w:jc w:val="both"/>
              <w:rPr>
                <w:b/>
              </w:rPr>
            </w:pPr>
            <w:r w:rsidRPr="001337F2">
              <w:rPr>
                <w:rFonts w:ascii="Times New Roman" w:eastAsia="Times New Roman" w:hAnsi="Times New Roman" w:cs="Times New Roman"/>
                <w:sz w:val="24"/>
                <w:szCs w:val="24"/>
                <w:lang w:eastAsia="ru-RU"/>
              </w:rPr>
              <w:t>«Валентинка любимому писателю-романисту» - книжная выставка ко Дню всех влюбленных</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9-11 классы</w:t>
            </w:r>
          </w:p>
        </w:tc>
      </w:tr>
      <w:tr w:rsidR="001337F2" w:rsidRPr="001337F2" w:rsidTr="001337F2">
        <w:trPr>
          <w:trHeight w:val="376"/>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jc w:val="both"/>
              <w:rPr>
                <w:rFonts w:ascii="Times New Roman" w:eastAsia="Times New Roman" w:hAnsi="Times New Roman" w:cs="Times New Roman"/>
                <w:b/>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15 изданий</w:t>
            </w:r>
          </w:p>
        </w:tc>
      </w:tr>
      <w:tr w:rsidR="001337F2" w:rsidRPr="001337F2" w:rsidTr="001337F2">
        <w:trPr>
          <w:trHeight w:val="280"/>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13.02.2023-27.02.2023</w:t>
            </w:r>
          </w:p>
        </w:tc>
        <w:tc>
          <w:tcPr>
            <w:tcW w:w="5707" w:type="dxa"/>
            <w:vMerge w:val="restart"/>
          </w:tcPr>
          <w:p w:rsidR="001337F2" w:rsidRPr="001337F2" w:rsidRDefault="001337F2" w:rsidP="001337F2">
            <w:pPr>
              <w:widowControl w:val="0"/>
              <w:autoSpaceDE w:val="0"/>
              <w:autoSpaceDN w:val="0"/>
              <w:adjustRightInd w:val="0"/>
              <w:jc w:val="both"/>
              <w:rPr>
                <w:b/>
              </w:rPr>
            </w:pPr>
            <w:r w:rsidRPr="001337F2">
              <w:rPr>
                <w:rFonts w:ascii="Times New Roman" w:eastAsia="Times New Roman" w:hAnsi="Times New Roman" w:cs="Times New Roman"/>
                <w:sz w:val="24"/>
                <w:szCs w:val="24"/>
                <w:lang w:eastAsia="ru-RU"/>
              </w:rPr>
              <w:t>«День Российской науки» - тематическая книжная выставка</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5-11 классы</w:t>
            </w:r>
          </w:p>
        </w:tc>
      </w:tr>
      <w:tr w:rsidR="001337F2" w:rsidRPr="001337F2" w:rsidTr="001337F2">
        <w:trPr>
          <w:trHeight w:val="129"/>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20 изданий</w:t>
            </w:r>
          </w:p>
        </w:tc>
      </w:tr>
      <w:tr w:rsidR="001337F2" w:rsidRPr="001337F2" w:rsidTr="001337F2">
        <w:trPr>
          <w:trHeight w:val="129"/>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02.03.2023-16.03.2023</w:t>
            </w:r>
          </w:p>
        </w:tc>
        <w:tc>
          <w:tcPr>
            <w:tcW w:w="5707" w:type="dxa"/>
            <w:vMerge w:val="restart"/>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«Всем детям ровесница» - книжная выставка ко дню рождения А. Барто</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 классы</w:t>
            </w:r>
          </w:p>
        </w:tc>
      </w:tr>
      <w:tr w:rsidR="001337F2" w:rsidRPr="001337F2" w:rsidTr="001337F2">
        <w:trPr>
          <w:trHeight w:val="129"/>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30 изданий</w:t>
            </w:r>
          </w:p>
        </w:tc>
      </w:tr>
      <w:tr w:rsidR="001337F2" w:rsidRPr="001337F2" w:rsidTr="001337F2">
        <w:trPr>
          <w:trHeight w:val="278"/>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10.03.2023-24.03.2023</w:t>
            </w:r>
          </w:p>
        </w:tc>
        <w:tc>
          <w:tcPr>
            <w:tcW w:w="5707" w:type="dxa"/>
            <w:vMerge w:val="restart"/>
          </w:tcPr>
          <w:p w:rsidR="001337F2" w:rsidRPr="001337F2" w:rsidRDefault="001337F2" w:rsidP="001337F2">
            <w:pPr>
              <w:jc w:val="both"/>
              <w:rPr>
                <w:rFonts w:ascii="Times New Roman" w:eastAsia="Times New Roman" w:hAnsi="Times New Roman" w:cs="Times New Roman"/>
                <w:b/>
                <w:sz w:val="24"/>
                <w:szCs w:val="24"/>
                <w:lang w:eastAsia="ru-RU"/>
              </w:rPr>
            </w:pPr>
            <w:r w:rsidRPr="001337F2">
              <w:rPr>
                <w:rFonts w:ascii="Times New Roman" w:eastAsia="Times New Roman" w:hAnsi="Times New Roman" w:cs="Times New Roman"/>
                <w:sz w:val="24"/>
                <w:szCs w:val="24"/>
                <w:lang w:eastAsia="ru-RU"/>
              </w:rPr>
              <w:t>«…Вот компания какая...» - книжная выставка к 110-летию со дня рождения С. Михалкова</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1-5 классы</w:t>
            </w:r>
          </w:p>
        </w:tc>
      </w:tr>
      <w:tr w:rsidR="001337F2" w:rsidRPr="001337F2" w:rsidTr="001337F2">
        <w:trPr>
          <w:trHeight w:val="277"/>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24 издания</w:t>
            </w:r>
          </w:p>
        </w:tc>
      </w:tr>
      <w:tr w:rsidR="001337F2" w:rsidRPr="001337F2" w:rsidTr="001337F2">
        <w:trPr>
          <w:trHeight w:val="278"/>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14.03.2023-28.03.2023</w:t>
            </w:r>
          </w:p>
        </w:tc>
        <w:tc>
          <w:tcPr>
            <w:tcW w:w="5707" w:type="dxa"/>
            <w:vMerge w:val="restart"/>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«Славянская радуга» - книжная выставка</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1-11 классы</w:t>
            </w:r>
          </w:p>
        </w:tc>
      </w:tr>
      <w:tr w:rsidR="001337F2" w:rsidRPr="001337F2" w:rsidTr="001337F2">
        <w:trPr>
          <w:trHeight w:val="277"/>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32 издания</w:t>
            </w:r>
          </w:p>
        </w:tc>
      </w:tr>
      <w:tr w:rsidR="001337F2" w:rsidRPr="001337F2" w:rsidTr="001337F2">
        <w:trPr>
          <w:trHeight w:val="278"/>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14.03.2023-28.03.2023</w:t>
            </w:r>
          </w:p>
        </w:tc>
        <w:tc>
          <w:tcPr>
            <w:tcW w:w="5707" w:type="dxa"/>
            <w:vMerge w:val="restart"/>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«Читаем вместе! Читаем вслух!» - книжная выставка на Неделю детской книги</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1-7 классы</w:t>
            </w:r>
          </w:p>
        </w:tc>
      </w:tr>
      <w:tr w:rsidR="001337F2" w:rsidRPr="001337F2" w:rsidTr="001337F2">
        <w:trPr>
          <w:trHeight w:val="277"/>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20 изданий</w:t>
            </w:r>
          </w:p>
        </w:tc>
      </w:tr>
      <w:tr w:rsidR="001337F2" w:rsidRPr="001337F2" w:rsidTr="001337F2">
        <w:trPr>
          <w:trHeight w:val="278"/>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16.03.2023-30.03.2023</w:t>
            </w:r>
          </w:p>
        </w:tc>
        <w:tc>
          <w:tcPr>
            <w:tcW w:w="5707" w:type="dxa"/>
            <w:vMerge w:val="restart"/>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Книжная выставка произведений писателей – </w:t>
            </w:r>
            <w:r w:rsidRPr="001337F2">
              <w:rPr>
                <w:rFonts w:ascii="Times New Roman" w:eastAsia="Times New Roman" w:hAnsi="Times New Roman" w:cs="Times New Roman"/>
                <w:sz w:val="24"/>
                <w:szCs w:val="24"/>
                <w:lang w:eastAsia="ru-RU"/>
              </w:rPr>
              <w:lastRenderedPageBreak/>
              <w:t>юбиляров 2023 года: В.Медведев, Б.Полевой, М.Горький и др.</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lastRenderedPageBreak/>
              <w:t>1-11 классы</w:t>
            </w:r>
          </w:p>
        </w:tc>
      </w:tr>
      <w:tr w:rsidR="001337F2" w:rsidRPr="001337F2" w:rsidTr="001337F2">
        <w:trPr>
          <w:trHeight w:val="233"/>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17 изданий</w:t>
            </w:r>
          </w:p>
        </w:tc>
      </w:tr>
      <w:tr w:rsidR="001337F2" w:rsidRPr="001337F2" w:rsidTr="001337F2">
        <w:trPr>
          <w:trHeight w:val="278"/>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30.03.2023-13.04.2023</w:t>
            </w:r>
          </w:p>
        </w:tc>
        <w:tc>
          <w:tcPr>
            <w:tcW w:w="5707" w:type="dxa"/>
            <w:vMerge w:val="restart"/>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«Космические вехи» - книжная выставка ко Дню космонавтики</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1-11 классы</w:t>
            </w:r>
          </w:p>
        </w:tc>
      </w:tr>
      <w:tr w:rsidR="001337F2" w:rsidRPr="001337F2" w:rsidTr="001337F2">
        <w:trPr>
          <w:trHeight w:val="277"/>
        </w:trPr>
        <w:tc>
          <w:tcPr>
            <w:tcW w:w="1376" w:type="dxa"/>
            <w:vMerge/>
          </w:tcPr>
          <w:p w:rsidR="001337F2" w:rsidRPr="001337F2" w:rsidRDefault="001337F2" w:rsidP="001337F2">
            <w:pPr>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10 изданий</w:t>
            </w:r>
          </w:p>
        </w:tc>
      </w:tr>
      <w:tr w:rsidR="001337F2" w:rsidRPr="001337F2" w:rsidTr="001337F2">
        <w:trPr>
          <w:trHeight w:val="278"/>
        </w:trPr>
        <w:tc>
          <w:tcPr>
            <w:tcW w:w="1376" w:type="dxa"/>
            <w:vMerge w:val="restart"/>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05.05.2023-19.05.2023</w:t>
            </w:r>
          </w:p>
        </w:tc>
        <w:tc>
          <w:tcPr>
            <w:tcW w:w="5707" w:type="dxa"/>
            <w:vMerge w:val="restart"/>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«Бессмертный книжный полк» - книжная выставка ко Дню Победы</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5-11 класс</w:t>
            </w:r>
          </w:p>
        </w:tc>
      </w:tr>
      <w:tr w:rsidR="001337F2" w:rsidRPr="001337F2" w:rsidTr="001337F2">
        <w:trPr>
          <w:trHeight w:val="220"/>
        </w:trPr>
        <w:tc>
          <w:tcPr>
            <w:tcW w:w="1376" w:type="dxa"/>
            <w:vMerge/>
          </w:tcPr>
          <w:p w:rsidR="001337F2" w:rsidRPr="001337F2" w:rsidRDefault="001337F2" w:rsidP="001337F2">
            <w:pPr>
              <w:spacing w:beforeAutospacing="1" w:afterAutospacing="1"/>
              <w:jc w:val="both"/>
              <w:rPr>
                <w:rFonts w:ascii="Times New Roman" w:eastAsia="Times New Roman" w:hAnsi="Times New Roman" w:cs="Times New Roman"/>
                <w:sz w:val="24"/>
                <w:szCs w:val="24"/>
                <w:lang w:eastAsia="ru-RU"/>
              </w:rPr>
            </w:pPr>
          </w:p>
        </w:tc>
        <w:tc>
          <w:tcPr>
            <w:tcW w:w="5707" w:type="dxa"/>
            <w:vMerge/>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21 издание</w:t>
            </w:r>
          </w:p>
        </w:tc>
      </w:tr>
      <w:tr w:rsidR="001337F2" w:rsidRPr="001337F2" w:rsidTr="001337F2">
        <w:trPr>
          <w:trHeight w:val="493"/>
        </w:trPr>
        <w:tc>
          <w:tcPr>
            <w:tcW w:w="137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05.04.2022-19.04.2022</w:t>
            </w:r>
          </w:p>
        </w:tc>
        <w:tc>
          <w:tcPr>
            <w:tcW w:w="5707" w:type="dxa"/>
          </w:tcPr>
          <w:p w:rsidR="001337F2" w:rsidRPr="001337F2" w:rsidRDefault="001337F2" w:rsidP="001337F2">
            <w:pPr>
              <w:widowControl w:val="0"/>
              <w:autoSpaceDE w:val="0"/>
              <w:autoSpaceDN w:val="0"/>
              <w:adjustRightInd w:val="0"/>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«Этих дней позабыть нельзя» - информационный стенд ко Дню Победы</w:t>
            </w:r>
          </w:p>
        </w:tc>
        <w:tc>
          <w:tcPr>
            <w:tcW w:w="2551"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1-11 классы</w:t>
            </w:r>
          </w:p>
        </w:tc>
      </w:tr>
      <w:tr w:rsidR="001337F2" w:rsidRPr="001337F2" w:rsidTr="001337F2">
        <w:tc>
          <w:tcPr>
            <w:tcW w:w="9634" w:type="dxa"/>
            <w:gridSpan w:val="4"/>
          </w:tcPr>
          <w:p w:rsidR="001337F2" w:rsidRPr="001337F2" w:rsidRDefault="001337F2" w:rsidP="001337F2">
            <w:pPr>
              <w:ind w:firstLine="709"/>
              <w:jc w:val="center"/>
              <w:rPr>
                <w:rFonts w:ascii="Times New Roman" w:eastAsia="Times New Roman" w:hAnsi="Times New Roman" w:cs="Times New Roman"/>
                <w:b/>
                <w:sz w:val="24"/>
                <w:szCs w:val="24"/>
                <w:lang w:eastAsia="ru-RU"/>
              </w:rPr>
            </w:pPr>
          </w:p>
          <w:p w:rsidR="001337F2" w:rsidRPr="001337F2" w:rsidRDefault="001337F2" w:rsidP="001337F2">
            <w:pPr>
              <w:ind w:firstLine="709"/>
              <w:jc w:val="center"/>
              <w:rPr>
                <w:rFonts w:ascii="Times New Roman" w:eastAsia="Times New Roman" w:hAnsi="Times New Roman" w:cs="Times New Roman"/>
                <w:sz w:val="24"/>
                <w:szCs w:val="24"/>
                <w:lang w:eastAsia="ru-RU"/>
              </w:rPr>
            </w:pPr>
            <w:r w:rsidRPr="001337F2">
              <w:rPr>
                <w:rFonts w:ascii="Times New Roman" w:eastAsia="Times New Roman" w:hAnsi="Times New Roman" w:cs="Times New Roman"/>
                <w:b/>
                <w:sz w:val="24"/>
                <w:szCs w:val="24"/>
                <w:lang w:eastAsia="ru-RU"/>
              </w:rPr>
              <w:t>Выпуск информационной продукции</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 </w:t>
            </w:r>
            <w:r w:rsidRPr="001337F2">
              <w:rPr>
                <w:rFonts w:ascii="Times New Roman" w:eastAsia="Times New Roman" w:hAnsi="Times New Roman" w:cs="Times New Roman"/>
                <w:szCs w:val="24"/>
                <w:lang w:eastAsia="ru-RU"/>
              </w:rPr>
              <w:t>7 октября</w:t>
            </w:r>
          </w:p>
        </w:tc>
        <w:tc>
          <w:tcPr>
            <w:tcW w:w="5722" w:type="dxa"/>
            <w:gridSpan w:val="2"/>
          </w:tcPr>
          <w:p w:rsidR="001337F2" w:rsidRPr="001337F2" w:rsidRDefault="001337F2" w:rsidP="001337F2">
            <w:pPr>
              <w:jc w:val="both"/>
              <w:rPr>
                <w:rFonts w:ascii="Times New Roman" w:eastAsia="Times New Roman" w:hAnsi="Times New Roman" w:cs="Times New Roman"/>
                <w:b/>
                <w:sz w:val="24"/>
                <w:szCs w:val="24"/>
                <w:lang w:eastAsia="ru-RU"/>
              </w:rPr>
            </w:pPr>
            <w:r w:rsidRPr="001337F2">
              <w:rPr>
                <w:rFonts w:ascii="Times New Roman" w:eastAsia="Times New Roman" w:hAnsi="Times New Roman" w:cs="Times New Roman"/>
                <w:sz w:val="24"/>
                <w:szCs w:val="24"/>
                <w:lang w:eastAsia="ru-RU"/>
              </w:rPr>
              <w:t>Тематическая подборка книг на открытый урок по истории «Монархи семейства Рюриковых»</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7-е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Cs w:val="24"/>
                <w:lang w:eastAsia="ru-RU"/>
              </w:rPr>
              <w:t>12 ноября</w:t>
            </w:r>
          </w:p>
        </w:tc>
        <w:tc>
          <w:tcPr>
            <w:tcW w:w="5722" w:type="dxa"/>
            <w:gridSpan w:val="2"/>
          </w:tcPr>
          <w:p w:rsidR="001337F2" w:rsidRPr="001337F2" w:rsidRDefault="001337F2" w:rsidP="001337F2">
            <w:pPr>
              <w:jc w:val="both"/>
              <w:rPr>
                <w:rFonts w:ascii="Times New Roman" w:eastAsia="Times New Roman" w:hAnsi="Times New Roman" w:cs="Times New Roman"/>
                <w:b/>
                <w:sz w:val="24"/>
                <w:szCs w:val="24"/>
                <w:lang w:eastAsia="ru-RU"/>
              </w:rPr>
            </w:pPr>
            <w:r w:rsidRPr="001337F2">
              <w:rPr>
                <w:rFonts w:ascii="Times New Roman" w:eastAsia="Times New Roman" w:hAnsi="Times New Roman" w:cs="Times New Roman"/>
                <w:sz w:val="24"/>
                <w:szCs w:val="24"/>
                <w:lang w:eastAsia="ru-RU"/>
              </w:rPr>
              <w:t>«Дом который построил Маршак» - буклет</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1-5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17 января</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«На балу у Золушки» - буклет</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1-5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16 ноября</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Памятка «Не торгуй здоровьем!»</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6"/>
                <w:lang w:eastAsia="ru-RU"/>
              </w:rPr>
              <w:t>8-е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12 декабря</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Памятка «Это твой выбор!»</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9-е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23 декабря</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Памятка «Закон и подросток»»</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10-11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19 декабря</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Буклет «Полезные советы для детей и их друзей»</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12 января</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Calibri" w:hAnsi="Times New Roman" w:cs="Times New Roman"/>
                <w:sz w:val="24"/>
                <w:szCs w:val="24"/>
                <w:lang w:eastAsia="ru-RU"/>
              </w:rPr>
              <w:t>Памятка: «Правонарушение, преступление, ответственность»</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5-7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25 января</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Calibri" w:hAnsi="Times New Roman" w:cs="Times New Roman"/>
                <w:sz w:val="24"/>
                <w:szCs w:val="24"/>
                <w:lang w:eastAsia="ru-RU"/>
              </w:rPr>
              <w:t>Рекомендательный список литературы «Профилактика правонарушений среди несовершеннолетних»</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5-7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11 апреля</w:t>
            </w:r>
          </w:p>
        </w:tc>
        <w:tc>
          <w:tcPr>
            <w:tcW w:w="5722" w:type="dxa"/>
            <w:gridSpan w:val="2"/>
          </w:tcPr>
          <w:p w:rsidR="001337F2" w:rsidRPr="001337F2" w:rsidRDefault="001337F2" w:rsidP="001337F2">
            <w:pPr>
              <w:jc w:val="both"/>
              <w:rPr>
                <w:rFonts w:ascii="Times New Roman" w:eastAsia="Calibri" w:hAnsi="Times New Roman" w:cs="Times New Roman"/>
                <w:sz w:val="24"/>
                <w:szCs w:val="24"/>
                <w:lang w:eastAsia="ru-RU"/>
              </w:rPr>
            </w:pPr>
            <w:r w:rsidRPr="001337F2">
              <w:rPr>
                <w:rFonts w:ascii="Times New Roman" w:eastAsia="Calibri" w:hAnsi="Times New Roman" w:cs="Times New Roman"/>
                <w:sz w:val="24"/>
                <w:szCs w:val="24"/>
                <w:lang w:eastAsia="ru-RU"/>
              </w:rPr>
              <w:t>Подборка книг для проведения Чемпионата по чтению вслух</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1-11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14 апреля</w:t>
            </w:r>
          </w:p>
        </w:tc>
        <w:tc>
          <w:tcPr>
            <w:tcW w:w="5722" w:type="dxa"/>
            <w:gridSpan w:val="2"/>
          </w:tcPr>
          <w:p w:rsidR="001337F2" w:rsidRPr="001337F2" w:rsidRDefault="001337F2" w:rsidP="001337F2">
            <w:r w:rsidRPr="001337F2">
              <w:rPr>
                <w:rFonts w:ascii="Times New Roman" w:eastAsia="Times New Roman" w:hAnsi="Times New Roman" w:cs="Times New Roman"/>
                <w:sz w:val="24"/>
                <w:szCs w:val="24"/>
                <w:lang w:eastAsia="ru-RU"/>
              </w:rPr>
              <w:t>Памятка «Безопасность в сети Интернет»</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1-4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18 апреля</w:t>
            </w:r>
          </w:p>
        </w:tc>
        <w:tc>
          <w:tcPr>
            <w:tcW w:w="5722" w:type="dxa"/>
            <w:gridSpan w:val="2"/>
          </w:tcPr>
          <w:p w:rsidR="001337F2" w:rsidRPr="001337F2" w:rsidRDefault="001337F2" w:rsidP="001337F2">
            <w:r w:rsidRPr="001337F2">
              <w:rPr>
                <w:rFonts w:ascii="Times New Roman" w:eastAsia="Times New Roman" w:hAnsi="Times New Roman" w:cs="Times New Roman"/>
                <w:sz w:val="24"/>
                <w:szCs w:val="24"/>
                <w:lang w:eastAsia="ru-RU"/>
              </w:rPr>
              <w:t>Памятка «Кибербезопасность»</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5-8 классы</w:t>
            </w:r>
          </w:p>
        </w:tc>
      </w:tr>
      <w:tr w:rsidR="001337F2" w:rsidRPr="001337F2" w:rsidTr="001337F2">
        <w:tc>
          <w:tcPr>
            <w:tcW w:w="1376" w:type="dxa"/>
          </w:tcPr>
          <w:p w:rsidR="001337F2" w:rsidRPr="001337F2" w:rsidRDefault="001337F2" w:rsidP="001337F2">
            <w:pPr>
              <w:rPr>
                <w:rFonts w:ascii="Times New Roman" w:eastAsia="Times New Roman" w:hAnsi="Times New Roman" w:cs="Times New Roman"/>
                <w:szCs w:val="24"/>
                <w:lang w:eastAsia="ru-RU"/>
              </w:rPr>
            </w:pPr>
            <w:r w:rsidRPr="001337F2">
              <w:rPr>
                <w:rFonts w:ascii="Times New Roman" w:eastAsia="Times New Roman" w:hAnsi="Times New Roman" w:cs="Times New Roman"/>
                <w:szCs w:val="24"/>
                <w:lang w:eastAsia="ru-RU"/>
              </w:rPr>
              <w:t>20 апреля</w:t>
            </w:r>
          </w:p>
        </w:tc>
        <w:tc>
          <w:tcPr>
            <w:tcW w:w="5722" w:type="dxa"/>
            <w:gridSpan w:val="2"/>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Памятка «Как не стать жертвой телефонных мошенников»</w:t>
            </w:r>
          </w:p>
        </w:tc>
        <w:tc>
          <w:tcPr>
            <w:tcW w:w="2536" w:type="dxa"/>
          </w:tcPr>
          <w:p w:rsidR="001337F2" w:rsidRPr="001337F2" w:rsidRDefault="001337F2" w:rsidP="001337F2">
            <w:pPr>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9-11 классы</w:t>
            </w:r>
          </w:p>
        </w:tc>
      </w:tr>
    </w:tbl>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709"/>
        <w:jc w:val="both"/>
        <w:rPr>
          <w:rFonts w:ascii="Times New Roman" w:eastAsia="Times New Roman" w:hAnsi="Times New Roman" w:cs="Times New Roman"/>
          <w:b/>
          <w:sz w:val="24"/>
          <w:szCs w:val="24"/>
          <w:lang w:eastAsia="ru-RU"/>
        </w:rPr>
      </w:pPr>
      <w:r w:rsidRPr="001337F2">
        <w:rPr>
          <w:rFonts w:ascii="Times New Roman" w:eastAsia="Times New Roman" w:hAnsi="Times New Roman" w:cs="Times New Roman"/>
          <w:b/>
          <w:sz w:val="24"/>
          <w:szCs w:val="24"/>
          <w:lang w:val="en-US" w:eastAsia="ru-RU"/>
        </w:rPr>
        <w:t>IV</w:t>
      </w:r>
      <w:r w:rsidRPr="001337F2">
        <w:rPr>
          <w:rFonts w:ascii="Times New Roman" w:eastAsia="Times New Roman" w:hAnsi="Times New Roman" w:cs="Times New Roman"/>
          <w:b/>
          <w:sz w:val="24"/>
          <w:szCs w:val="24"/>
          <w:lang w:eastAsia="ru-RU"/>
        </w:rPr>
        <w:t>. Работа с педагогическим коллективом</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Библиотека лицея тесно сотрудничает с классными руководителями по вопросам выдачи и сбора учебников, а также по сохранности учебников. </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Для педагогического коллектива по требованию подбирается необходимый материал для проведения классных часов, педсоветов, бесед и других мероприятий, а также литература для мини-выставок при проведении уроков.</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На сайте лицея можно найти информацию о работе библиотеки:</w:t>
      </w:r>
    </w:p>
    <w:p w:rsidR="001337F2" w:rsidRPr="001337F2" w:rsidRDefault="001337F2" w:rsidP="001337F2">
      <w:pPr>
        <w:spacing w:after="0" w:line="240" w:lineRule="auto"/>
        <w:ind w:firstLine="709"/>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нормативные документы,</w:t>
      </w:r>
    </w:p>
    <w:p w:rsidR="001337F2" w:rsidRPr="001337F2" w:rsidRDefault="001337F2" w:rsidP="001337F2">
      <w:pPr>
        <w:spacing w:after="0" w:line="240" w:lineRule="auto"/>
        <w:ind w:firstLine="709"/>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список учебников, используемый в образовательном процессе,</w:t>
      </w:r>
    </w:p>
    <w:p w:rsidR="001337F2" w:rsidRPr="001337F2" w:rsidRDefault="001337F2" w:rsidP="001337F2">
      <w:pPr>
        <w:spacing w:after="0" w:line="240" w:lineRule="auto"/>
        <w:ind w:firstLine="709"/>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план работы библиотеки на учебный год,</w:t>
      </w:r>
    </w:p>
    <w:p w:rsidR="001337F2" w:rsidRPr="001337F2" w:rsidRDefault="001337F2" w:rsidP="001337F2">
      <w:pPr>
        <w:spacing w:after="0" w:line="240" w:lineRule="auto"/>
        <w:ind w:firstLine="709"/>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 заметки о библиотеке, где отражены новости, мероприятия, выставки. </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В результате работы библиотеки лицея были охвачены все учащиеся и педагоги лицея.</w:t>
      </w:r>
    </w:p>
    <w:p w:rsidR="001337F2" w:rsidRPr="001337F2" w:rsidRDefault="001337F2" w:rsidP="001337F2">
      <w:pPr>
        <w:spacing w:after="0" w:line="240" w:lineRule="auto"/>
        <w:ind w:firstLine="709"/>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709"/>
        <w:jc w:val="both"/>
        <w:rPr>
          <w:rFonts w:ascii="Times New Roman" w:eastAsia="Times New Roman" w:hAnsi="Times New Roman" w:cs="Times New Roman"/>
          <w:b/>
          <w:sz w:val="24"/>
          <w:szCs w:val="24"/>
          <w:lang w:eastAsia="ru-RU"/>
        </w:rPr>
      </w:pPr>
      <w:r w:rsidRPr="001337F2">
        <w:rPr>
          <w:rFonts w:ascii="Times New Roman" w:eastAsia="Times New Roman" w:hAnsi="Times New Roman" w:cs="Times New Roman"/>
          <w:b/>
          <w:sz w:val="24"/>
          <w:szCs w:val="24"/>
          <w:lang w:val="en-US" w:eastAsia="ru-RU"/>
        </w:rPr>
        <w:t>V</w:t>
      </w:r>
      <w:r w:rsidRPr="001337F2">
        <w:rPr>
          <w:rFonts w:ascii="Times New Roman" w:eastAsia="Times New Roman" w:hAnsi="Times New Roman" w:cs="Times New Roman"/>
          <w:b/>
          <w:sz w:val="24"/>
          <w:szCs w:val="24"/>
          <w:lang w:eastAsia="ru-RU"/>
        </w:rPr>
        <w:t>. Проблемы и трудности</w:t>
      </w:r>
    </w:p>
    <w:p w:rsidR="001337F2" w:rsidRPr="001337F2" w:rsidRDefault="001337F2" w:rsidP="001337F2">
      <w:pPr>
        <w:spacing w:after="0" w:line="240" w:lineRule="auto"/>
        <w:ind w:firstLine="709"/>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 xml:space="preserve">Библиотека испытывает недостаток в художественной программной литературе, в литературе по патриотическому воспитанию, спорту и ЗОЖ, а также в подписке на периодику, но несмотря на это выполняет свою главную задачу   по привлечению детей к чтению. </w:t>
      </w:r>
      <w:r w:rsidRPr="001337F2">
        <w:rPr>
          <w:rFonts w:ascii="Times New Roman" w:eastAsia="Times New Roman" w:hAnsi="Times New Roman" w:cs="Times New Roman"/>
          <w:color w:val="000000"/>
          <w:sz w:val="24"/>
          <w:szCs w:val="24"/>
          <w:lang w:eastAsia="ru-RU"/>
        </w:rPr>
        <w:t xml:space="preserve">Часть </w:t>
      </w:r>
      <w:r w:rsidRPr="001337F2">
        <w:rPr>
          <w:rFonts w:ascii="Times New Roman" w:eastAsia="Times New Roman" w:hAnsi="Times New Roman" w:cs="Times New Roman"/>
          <w:sz w:val="24"/>
          <w:szCs w:val="24"/>
          <w:lang w:eastAsia="ru-RU"/>
        </w:rPr>
        <w:t>фонда художественной литературы библиотеки не соответствует читательским запросам (</w:t>
      </w:r>
      <w:r w:rsidRPr="001337F2">
        <w:rPr>
          <w:rFonts w:ascii="Times New Roman" w:eastAsia="Times New Roman" w:hAnsi="Times New Roman" w:cs="Times New Roman"/>
          <w:color w:val="000000"/>
          <w:sz w:val="24"/>
          <w:szCs w:val="24"/>
          <w:lang w:eastAsia="ru-RU"/>
        </w:rPr>
        <w:t>много устаревшей литературы)</w:t>
      </w:r>
      <w:r w:rsidRPr="001337F2">
        <w:rPr>
          <w:rFonts w:ascii="Times New Roman" w:eastAsia="Times New Roman" w:hAnsi="Times New Roman" w:cs="Times New Roman"/>
          <w:sz w:val="24"/>
          <w:szCs w:val="24"/>
          <w:lang w:eastAsia="ru-RU"/>
        </w:rPr>
        <w:t xml:space="preserve"> в результате чего снижается книгообращаемость. </w:t>
      </w:r>
    </w:p>
    <w:p w:rsidR="001337F2" w:rsidRPr="001337F2" w:rsidRDefault="001337F2" w:rsidP="001337F2">
      <w:pPr>
        <w:spacing w:after="0" w:line="240" w:lineRule="auto"/>
        <w:ind w:firstLine="709"/>
        <w:jc w:val="both"/>
        <w:rPr>
          <w:rFonts w:ascii="Times New Roman" w:eastAsia="Times New Roman" w:hAnsi="Times New Roman" w:cs="Times New Roman"/>
          <w:b/>
          <w:sz w:val="24"/>
          <w:szCs w:val="24"/>
          <w:lang w:eastAsia="ru-RU"/>
        </w:rPr>
      </w:pPr>
      <w:r w:rsidRPr="001337F2">
        <w:rPr>
          <w:rFonts w:ascii="Times New Roman" w:eastAsia="Times New Roman" w:hAnsi="Times New Roman" w:cs="Times New Roman"/>
          <w:sz w:val="24"/>
          <w:szCs w:val="24"/>
          <w:lang w:eastAsia="ru-RU"/>
        </w:rPr>
        <w:lastRenderedPageBreak/>
        <w:t>Исходя из проведенного анализа работы за год, можно определить</w:t>
      </w:r>
      <w:r w:rsidRPr="001337F2">
        <w:t xml:space="preserve"> </w:t>
      </w:r>
      <w:r w:rsidRPr="001337F2">
        <w:rPr>
          <w:rFonts w:ascii="Times New Roman" w:eastAsia="Times New Roman" w:hAnsi="Times New Roman" w:cs="Times New Roman"/>
          <w:sz w:val="24"/>
          <w:szCs w:val="24"/>
          <w:lang w:eastAsia="ru-RU"/>
        </w:rPr>
        <w:t>задачи, которые будут приоритетными в 2023-2024 учебном году:</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1. Расширение ассортимента библиотечно - информационных услуг, повышение их качества на основе использования новых технологий.</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2. Продолжить работу по расширению художественного фонда библиотеки и фонда цифровых образовательных ресурсов.</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3. Усилить работу в среднем и старшем звене в направлении формирования и развития устойчивого интереса к книге, как первоисточнику познания и самообразования.</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4. Обучать учащихся навыкам самостоятельного пользования всеми библиотечными ресурсами, имеющимися в библиотеке.</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r w:rsidRPr="001337F2">
        <w:rPr>
          <w:rFonts w:ascii="Times New Roman" w:eastAsia="Times New Roman" w:hAnsi="Times New Roman" w:cs="Times New Roman"/>
          <w:sz w:val="24"/>
          <w:szCs w:val="24"/>
          <w:lang w:eastAsia="ru-RU"/>
        </w:rPr>
        <w:t>5. Обеспечить всех учащихся лицея учебными пособиями, согласно Федеральному перечню учебников.</w:t>
      </w:r>
    </w:p>
    <w:p w:rsidR="001337F2" w:rsidRPr="001337F2" w:rsidRDefault="001337F2" w:rsidP="001337F2">
      <w:pPr>
        <w:spacing w:after="0" w:line="240" w:lineRule="auto"/>
        <w:ind w:firstLine="567"/>
        <w:jc w:val="both"/>
        <w:rPr>
          <w:rFonts w:ascii="Times New Roman" w:eastAsia="Times New Roman" w:hAnsi="Times New Roman" w:cs="Times New Roman"/>
          <w:sz w:val="24"/>
          <w:szCs w:val="24"/>
          <w:lang w:eastAsia="ru-RU"/>
        </w:rPr>
      </w:pPr>
    </w:p>
    <w:p w:rsidR="001337F2" w:rsidRPr="001337F2" w:rsidRDefault="001337F2" w:rsidP="001337F2">
      <w:pPr>
        <w:spacing w:after="0" w:line="240" w:lineRule="auto"/>
        <w:ind w:firstLine="567"/>
        <w:rPr>
          <w:rFonts w:ascii="Times New Roman" w:eastAsia="Times New Roman" w:hAnsi="Times New Roman" w:cs="Times New Roman"/>
          <w:sz w:val="24"/>
          <w:szCs w:val="24"/>
          <w:lang w:eastAsia="ru-RU"/>
        </w:rPr>
      </w:pPr>
    </w:p>
    <w:p w:rsidR="00627548" w:rsidRPr="00CD5E10" w:rsidRDefault="006B0C80" w:rsidP="00627548">
      <w:pPr>
        <w:rPr>
          <w:rFonts w:ascii="Times New Roman" w:eastAsia="Calibri" w:hAnsi="Times New Roman" w:cs="Times New Roman"/>
          <w:b/>
          <w:sz w:val="28"/>
          <w:szCs w:val="28"/>
        </w:rPr>
      </w:pPr>
      <w:r>
        <w:rPr>
          <w:rFonts w:ascii="Times New Roman" w:eastAsia="Times New Roman" w:hAnsi="Times New Roman" w:cs="Times New Roman"/>
          <w:sz w:val="28"/>
          <w:szCs w:val="28"/>
          <w:lang w:eastAsia="ru-RU"/>
        </w:rPr>
        <w:t xml:space="preserve"> 9.6</w:t>
      </w:r>
      <w:r w:rsidR="00627548" w:rsidRPr="00CD5E10">
        <w:rPr>
          <w:rFonts w:ascii="Times New Roman" w:eastAsia="Times New Roman" w:hAnsi="Times New Roman" w:cs="Times New Roman"/>
          <w:sz w:val="28"/>
          <w:szCs w:val="28"/>
          <w:lang w:eastAsia="ru-RU"/>
        </w:rPr>
        <w:t xml:space="preserve">. </w:t>
      </w:r>
      <w:r w:rsidR="00627548" w:rsidRPr="00CD5E10">
        <w:rPr>
          <w:rFonts w:ascii="Times New Roman" w:eastAsia="Calibri" w:hAnsi="Times New Roman" w:cs="Times New Roman"/>
          <w:b/>
          <w:sz w:val="28"/>
          <w:szCs w:val="28"/>
        </w:rPr>
        <w:t>Анализ работа музея «История школы» МБОУ «Лицей №7»</w:t>
      </w: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3 сентября 2022 года наш музей «История школы» отметил свой 20-летний юбилей.</w:t>
      </w: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В 2022 году школьный музей получил сертификат о регистрации  на Всероссийском портале школьных музеев, чем подтвердил свой статус – это новая форма паспортизации.</w:t>
      </w: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 xml:space="preserve">Основной вид деятельности школьного музея – проведение экскурсий. Каждая экскурсия сопровождается слайдовой презентацией и заканчивается свободным просмотром экспонатов. </w:t>
      </w:r>
    </w:p>
    <w:p w:rsidR="00627548" w:rsidRPr="00627548" w:rsidRDefault="00627548" w:rsidP="00627548">
      <w:pPr>
        <w:spacing w:after="200" w:line="276" w:lineRule="auto"/>
        <w:jc w:val="center"/>
        <w:rPr>
          <w:rFonts w:ascii="Calibri" w:eastAsia="Calibri" w:hAnsi="Calibri" w:cs="Times New Roman"/>
          <w:sz w:val="24"/>
          <w:szCs w:val="24"/>
        </w:rPr>
      </w:pPr>
      <w:r w:rsidRPr="00627548">
        <w:rPr>
          <w:rFonts w:ascii="Calibri" w:eastAsia="Calibri" w:hAnsi="Calibri" w:cs="Times New Roman"/>
          <w:noProof/>
          <w:sz w:val="24"/>
          <w:szCs w:val="24"/>
          <w:lang w:eastAsia="ru-RU"/>
        </w:rPr>
        <w:drawing>
          <wp:inline distT="0" distB="0" distL="0" distR="0" wp14:anchorId="35605DA6" wp14:editId="4CF58C0F">
            <wp:extent cx="5524500" cy="2627630"/>
            <wp:effectExtent l="19050" t="0" r="19050" b="12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27548" w:rsidRPr="00627548" w:rsidRDefault="00627548" w:rsidP="00627548">
      <w:pPr>
        <w:spacing w:after="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Самые активные экскурсоводы Демченко Елена (10а), Волкова Татьяна (10а), Чирухина Т.Н., Осипова Е.М.,  Буховец Т.Р.</w:t>
      </w: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Посещаемость экскурсий в течение 2022 – 2023 учебного года представлена в следующей таблице:</w:t>
      </w:r>
    </w:p>
    <w:tbl>
      <w:tblPr>
        <w:tblStyle w:val="19"/>
        <w:tblW w:w="0" w:type="auto"/>
        <w:jc w:val="center"/>
        <w:tblLook w:val="04A0" w:firstRow="1" w:lastRow="0" w:firstColumn="1" w:lastColumn="0" w:noHBand="0" w:noVBand="1"/>
      </w:tblPr>
      <w:tblGrid>
        <w:gridCol w:w="533"/>
        <w:gridCol w:w="2619"/>
        <w:gridCol w:w="358"/>
        <w:gridCol w:w="993"/>
        <w:gridCol w:w="2409"/>
        <w:gridCol w:w="567"/>
      </w:tblGrid>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1а</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Драничникова Н.А.</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6а</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Фридман И.Р.</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2</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1б</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Пономарёва Ю.В.</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6б</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Проскурина Т.А.</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1в</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Белова Е.А.</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6в</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Прищепа И.В.</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1г</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Вольных Д.М.</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6г</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Макеева Н.В.</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2а</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Деревякина И.В.</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0</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7а</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Лойша М.В.</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3</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2б</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Суровцева И.В.</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0</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7б</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Терехова Е.В.</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2в</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Слонова Т.А.</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0</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7в</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Кузнецова М.Н.</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lastRenderedPageBreak/>
              <w:t>2г</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Будугай Н.И.</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0</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8а</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Лелеченко М.В.</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3а</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Бандура М.Р.</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0</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8б</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Миронова Е.В.</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3б</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Жукова Н.В.</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0</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8в</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Кузнецова М.Н.</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3в</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Куликова Г.В.</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2</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9а</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Ефремова Н.В.</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4а</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Никулина Е.Н.</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9б</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Ломова Е.А.</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3</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4б</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Шнайдер О.А.</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2</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9в</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Чирухина Т.Н.</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5</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4в</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Мосиенко Н.В.</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10а</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Миронова Е.В.</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4г</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Шеина В.А.</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10б</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Прищепа И.В.</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5а</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Демченко О.В.</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5</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11а</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Савина Н.И.</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5б</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Чурилова Н.А.</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5</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11б</w:t>
            </w:r>
          </w:p>
        </w:tc>
        <w:tc>
          <w:tcPr>
            <w:tcW w:w="240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Чирухина Т.Н.</w:t>
            </w: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5в</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Бачкарёва О.В.</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5</w:t>
            </w:r>
          </w:p>
        </w:tc>
        <w:tc>
          <w:tcPr>
            <w:tcW w:w="99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гости</w:t>
            </w:r>
          </w:p>
        </w:tc>
        <w:tc>
          <w:tcPr>
            <w:tcW w:w="2409" w:type="dxa"/>
          </w:tcPr>
          <w:p w:rsidR="00627548" w:rsidRPr="00627548" w:rsidRDefault="00627548" w:rsidP="00627548">
            <w:pPr>
              <w:jc w:val="both"/>
              <w:rPr>
                <w:rFonts w:ascii="Times New Roman" w:eastAsia="Calibri" w:hAnsi="Times New Roman" w:cs="Times New Roman"/>
                <w:sz w:val="24"/>
                <w:szCs w:val="24"/>
              </w:rPr>
            </w:pPr>
          </w:p>
        </w:tc>
        <w:tc>
          <w:tcPr>
            <w:tcW w:w="567"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13</w:t>
            </w:r>
          </w:p>
        </w:tc>
      </w:tr>
      <w:tr w:rsidR="00627548" w:rsidRPr="00627548" w:rsidTr="00627548">
        <w:trPr>
          <w:jc w:val="center"/>
        </w:trPr>
        <w:tc>
          <w:tcPr>
            <w:tcW w:w="533"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5г</w:t>
            </w:r>
          </w:p>
        </w:tc>
        <w:tc>
          <w:tcPr>
            <w:tcW w:w="2619"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Никулина Е.Н.</w:t>
            </w:r>
          </w:p>
        </w:tc>
        <w:tc>
          <w:tcPr>
            <w:tcW w:w="358" w:type="dxa"/>
          </w:tcPr>
          <w:p w:rsidR="00627548" w:rsidRPr="00627548" w:rsidRDefault="00627548" w:rsidP="00627548">
            <w:pPr>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4</w:t>
            </w:r>
          </w:p>
        </w:tc>
        <w:tc>
          <w:tcPr>
            <w:tcW w:w="993" w:type="dxa"/>
          </w:tcPr>
          <w:p w:rsidR="00627548" w:rsidRPr="00627548" w:rsidRDefault="00627548" w:rsidP="00627548">
            <w:pPr>
              <w:jc w:val="both"/>
              <w:rPr>
                <w:rFonts w:ascii="Times New Roman" w:eastAsia="Calibri" w:hAnsi="Times New Roman" w:cs="Times New Roman"/>
                <w:b/>
                <w:sz w:val="24"/>
                <w:szCs w:val="24"/>
              </w:rPr>
            </w:pPr>
            <w:r w:rsidRPr="00627548">
              <w:rPr>
                <w:rFonts w:ascii="Times New Roman" w:eastAsia="Calibri" w:hAnsi="Times New Roman" w:cs="Times New Roman"/>
                <w:b/>
                <w:sz w:val="24"/>
                <w:szCs w:val="24"/>
              </w:rPr>
              <w:t>всего</w:t>
            </w:r>
          </w:p>
        </w:tc>
        <w:tc>
          <w:tcPr>
            <w:tcW w:w="2409" w:type="dxa"/>
          </w:tcPr>
          <w:p w:rsidR="00627548" w:rsidRPr="00627548" w:rsidRDefault="00627548" w:rsidP="00627548">
            <w:pPr>
              <w:jc w:val="both"/>
              <w:rPr>
                <w:rFonts w:ascii="Times New Roman" w:eastAsia="Calibri" w:hAnsi="Times New Roman" w:cs="Times New Roman"/>
                <w:b/>
                <w:sz w:val="24"/>
                <w:szCs w:val="24"/>
              </w:rPr>
            </w:pPr>
          </w:p>
        </w:tc>
        <w:tc>
          <w:tcPr>
            <w:tcW w:w="567" w:type="dxa"/>
          </w:tcPr>
          <w:p w:rsidR="00627548" w:rsidRPr="00627548" w:rsidRDefault="00627548" w:rsidP="00627548">
            <w:pPr>
              <w:jc w:val="both"/>
              <w:rPr>
                <w:rFonts w:ascii="Times New Roman" w:eastAsia="Calibri" w:hAnsi="Times New Roman" w:cs="Times New Roman"/>
                <w:b/>
                <w:sz w:val="24"/>
                <w:szCs w:val="24"/>
              </w:rPr>
            </w:pPr>
            <w:r w:rsidRPr="00627548">
              <w:rPr>
                <w:rFonts w:ascii="Times New Roman" w:eastAsia="Calibri" w:hAnsi="Times New Roman" w:cs="Times New Roman"/>
                <w:b/>
                <w:sz w:val="24"/>
                <w:szCs w:val="24"/>
              </w:rPr>
              <w:t>86</w:t>
            </w:r>
          </w:p>
        </w:tc>
      </w:tr>
    </w:tbl>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Тематика экскурсий разнообразная и охватывает практически все направления воспитательной работы:</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Как учились наши бабушки и дедушки – 4</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Волшебный мир школьного театра – 10</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СССР в школьном музее – 3</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Газеты и журналы в жизни советских школьников – 4</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Мой музей – моя гордость - 4</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История школьных выпускных экзаменов – 2</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Память, высеченная в камне – 3</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Викторина «Что ты знаешь о Великой Отечественной войне?» - 6</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Праздник, родом из СССР – 6</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О кораблях и маяках – 1</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Мы помним их имена – 2</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Футбол в нашей жизни – 19</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Традиции нашего лицея – 4</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Урок Мужества «Фестиваль афганской песни» - 9</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Победители и призёры городских олимпиад – 1</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Наш благотворительный марафон – 6</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Кто такие пионеры? – 1</w:t>
      </w:r>
    </w:p>
    <w:p w:rsidR="00627548" w:rsidRPr="00627548" w:rsidRDefault="00627548" w:rsidP="00375667">
      <w:pPr>
        <w:numPr>
          <w:ilvl w:val="0"/>
          <w:numId w:val="51"/>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История улицы Громова - 1</w:t>
      </w:r>
    </w:p>
    <w:p w:rsidR="00627548" w:rsidRPr="00627548" w:rsidRDefault="00627548" w:rsidP="00627548">
      <w:pPr>
        <w:spacing w:after="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Среди экскурсий есть как традиционные,  так и новые. В 2022 – 2023 учебном году появились такие новые экскурсии, как «Волшебный мир школьного театра», «СССР в школьном музее», «Память, высеченная в камне», «Праздник, родом из СССР».</w:t>
      </w: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В течение учебного года в музее наиболее активно работали Демченко Елена 10а, Волкова Татьяна 10а, Слабодчуков Александр 9а, Полякова Елизавета 9а, Вакулина Виктория 6в, Рихерт Полина 6в. Хотелось бы, чтобы таких ребят стало больше.</w:t>
      </w: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 xml:space="preserve">23 ноября 2022 года состоялся городской конкурс юных экскурсоводов школьных музеев, где обе наши участницы  стали первыми в двух различных номинациях:  Демченко Елена с экскурсией  « Газеты и журналы в жизни советских школьников» в номинации «История сибирской </w:t>
      </w:r>
      <w:r w:rsidRPr="00627548">
        <w:rPr>
          <w:rFonts w:ascii="Times New Roman" w:eastAsia="Calibri" w:hAnsi="Times New Roman" w:cs="Times New Roman"/>
          <w:sz w:val="24"/>
          <w:szCs w:val="24"/>
        </w:rPr>
        <w:lastRenderedPageBreak/>
        <w:t>школы» и Волкова Татьяна с обзорной экскурсией «Мой музей – моя гордость» в одноименной номинации.</w:t>
      </w:r>
    </w:p>
    <w:p w:rsidR="00627548" w:rsidRPr="00627548" w:rsidRDefault="00C958AD"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noProof/>
          <w:sz w:val="24"/>
          <w:szCs w:val="24"/>
          <w:lang w:eastAsia="ru-RU"/>
        </w:rPr>
        <w:drawing>
          <wp:anchor distT="0" distB="0" distL="114300" distR="114300" simplePos="0" relativeHeight="251686912" behindDoc="0" locked="0" layoutInCell="1" allowOverlap="1" wp14:anchorId="030B04BA" wp14:editId="58C10EEA">
            <wp:simplePos x="0" y="0"/>
            <wp:positionH relativeFrom="column">
              <wp:posOffset>3215640</wp:posOffset>
            </wp:positionH>
            <wp:positionV relativeFrom="paragraph">
              <wp:posOffset>12065</wp:posOffset>
            </wp:positionV>
            <wp:extent cx="2247900" cy="2990850"/>
            <wp:effectExtent l="0" t="0" r="0" b="0"/>
            <wp:wrapNone/>
            <wp:docPr id="5" name="Рисунок 5" descr="C:\Users\ДНС\Desktop\для школьного сайта про музей\Демченко Елена победитель конкурса экскурсоводов.jpg"/>
            <wp:cNvGraphicFramePr/>
            <a:graphic xmlns:a="http://schemas.openxmlformats.org/drawingml/2006/main">
              <a:graphicData uri="http://schemas.openxmlformats.org/drawingml/2006/picture">
                <pic:pic xmlns:pic="http://schemas.openxmlformats.org/drawingml/2006/picture">
                  <pic:nvPicPr>
                    <pic:cNvPr id="18434" name="Picture 2" descr="C:\Users\ДНС\Desktop\для школьного сайта про музей\Демченко Елена победитель конкурса экскурсоводов.jpg"/>
                    <pic:cNvPicPr>
                      <a:picLocks noChangeAspect="1" noChangeArrowheads="1"/>
                    </pic:cNvPicPr>
                  </pic:nvPicPr>
                  <pic:blipFill>
                    <a:blip r:embed="rId61" cstate="print"/>
                    <a:srcRect l="26840" t="13124" r="30863" b="11275"/>
                    <a:stretch>
                      <a:fillRect/>
                    </a:stretch>
                  </pic:blipFill>
                  <pic:spPr bwMode="auto">
                    <a:xfrm>
                      <a:off x="0" y="0"/>
                      <a:ext cx="2247900" cy="2990850"/>
                    </a:xfrm>
                    <a:prstGeom prst="rect">
                      <a:avLst/>
                    </a:prstGeom>
                    <a:noFill/>
                  </pic:spPr>
                </pic:pic>
              </a:graphicData>
            </a:graphic>
            <wp14:sizeRelH relativeFrom="margin">
              <wp14:pctWidth>0</wp14:pctWidth>
            </wp14:sizeRelH>
            <wp14:sizeRelV relativeFrom="margin">
              <wp14:pctHeight>0</wp14:pctHeight>
            </wp14:sizeRelV>
          </wp:anchor>
        </w:drawing>
      </w:r>
      <w:r w:rsidR="00627548" w:rsidRPr="00627548">
        <w:rPr>
          <w:rFonts w:ascii="Times New Roman" w:eastAsia="Calibri" w:hAnsi="Times New Roman" w:cs="Times New Roman"/>
          <w:sz w:val="24"/>
          <w:szCs w:val="24"/>
        </w:rPr>
        <w:t xml:space="preserve">     </w:t>
      </w:r>
      <w:r w:rsidR="00627548" w:rsidRPr="00627548">
        <w:rPr>
          <w:rFonts w:ascii="Times New Roman" w:eastAsia="Calibri" w:hAnsi="Times New Roman" w:cs="Times New Roman"/>
          <w:noProof/>
          <w:sz w:val="24"/>
          <w:szCs w:val="24"/>
          <w:lang w:eastAsia="ru-RU"/>
        </w:rPr>
        <w:drawing>
          <wp:inline distT="0" distB="0" distL="0" distR="0" wp14:anchorId="0165FB75" wp14:editId="406C76D2">
            <wp:extent cx="2105025" cy="2876550"/>
            <wp:effectExtent l="0" t="0" r="9525" b="0"/>
            <wp:docPr id="4" name="Рисунок 2" descr="C:\Users\ДНС\Desktop\для школьного сайта про музей\Волкова Татьяна победитель   городского конкурса экскурсоводов.jpg"/>
            <wp:cNvGraphicFramePr/>
            <a:graphic xmlns:a="http://schemas.openxmlformats.org/drawingml/2006/main">
              <a:graphicData uri="http://schemas.openxmlformats.org/drawingml/2006/picture">
                <pic:pic xmlns:pic="http://schemas.openxmlformats.org/drawingml/2006/picture">
                  <pic:nvPicPr>
                    <pic:cNvPr id="16386" name="Picture 2" descr="C:\Users\ДНС\Desktop\для школьного сайта про музей\Волкова Татьяна победитель   городского конкурса экскурсоводов.jpg"/>
                    <pic:cNvPicPr>
                      <a:picLocks noChangeAspect="1" noChangeArrowheads="1"/>
                    </pic:cNvPicPr>
                  </pic:nvPicPr>
                  <pic:blipFill>
                    <a:blip r:embed="rId62" cstate="print"/>
                    <a:srcRect l="18920" t="8120" r="21913"/>
                    <a:stretch>
                      <a:fillRect/>
                    </a:stretch>
                  </pic:blipFill>
                  <pic:spPr bwMode="auto">
                    <a:xfrm>
                      <a:off x="0" y="0"/>
                      <a:ext cx="2110249" cy="2883689"/>
                    </a:xfrm>
                    <a:prstGeom prst="rect">
                      <a:avLst/>
                    </a:prstGeom>
                    <a:noFill/>
                  </pic:spPr>
                </pic:pic>
              </a:graphicData>
            </a:graphic>
          </wp:inline>
        </w:drawing>
      </w:r>
    </w:p>
    <w:p w:rsidR="00627548" w:rsidRDefault="00627548" w:rsidP="00627548">
      <w:pPr>
        <w:spacing w:after="200" w:line="276" w:lineRule="auto"/>
        <w:jc w:val="both"/>
        <w:rPr>
          <w:rFonts w:ascii="Times New Roman" w:eastAsia="Calibri" w:hAnsi="Times New Roman" w:cs="Times New Roman"/>
          <w:b/>
          <w:sz w:val="24"/>
          <w:szCs w:val="24"/>
        </w:rPr>
      </w:pPr>
    </w:p>
    <w:p w:rsidR="00627548" w:rsidRPr="00627548" w:rsidRDefault="00627548" w:rsidP="00627548">
      <w:pPr>
        <w:spacing w:after="200" w:line="276" w:lineRule="auto"/>
        <w:ind w:firstLine="708"/>
        <w:jc w:val="both"/>
        <w:rPr>
          <w:rFonts w:ascii="Times New Roman" w:eastAsia="Calibri" w:hAnsi="Times New Roman" w:cs="Times New Roman"/>
          <w:b/>
          <w:sz w:val="24"/>
          <w:szCs w:val="24"/>
        </w:rPr>
      </w:pPr>
      <w:r w:rsidRPr="00627548">
        <w:rPr>
          <w:rFonts w:ascii="Times New Roman" w:eastAsia="Calibri" w:hAnsi="Times New Roman" w:cs="Times New Roman"/>
          <w:b/>
          <w:sz w:val="24"/>
          <w:szCs w:val="24"/>
        </w:rPr>
        <w:tab/>
      </w:r>
      <w:r w:rsidRPr="00627548">
        <w:rPr>
          <w:rFonts w:ascii="Times New Roman" w:eastAsia="Calibri" w:hAnsi="Times New Roman" w:cs="Times New Roman"/>
          <w:sz w:val="24"/>
          <w:szCs w:val="24"/>
        </w:rPr>
        <w:t>В декабре 2022 года в Барнауле прошёл краевой конкурс</w:t>
      </w:r>
      <w:r w:rsidRPr="00627548">
        <w:rPr>
          <w:rFonts w:ascii="Times New Roman" w:eastAsia="Calibri" w:hAnsi="Times New Roman" w:cs="Times New Roman"/>
          <w:b/>
          <w:sz w:val="24"/>
          <w:szCs w:val="24"/>
        </w:rPr>
        <w:t xml:space="preserve"> </w:t>
      </w:r>
      <w:r w:rsidRPr="00627548">
        <w:rPr>
          <w:rFonts w:ascii="Times New Roman" w:eastAsia="Calibri" w:hAnsi="Times New Roman" w:cs="Times New Roman"/>
          <w:sz w:val="24"/>
          <w:szCs w:val="24"/>
        </w:rPr>
        <w:t>юных экскурсоводов школьных музеев, где опять обе наши девочки выступили очень успешно:  Демченко Елена с экскурсией  «История школьных выпускных экзаменов» одержала победу в номинации «История сибирской школы», а  Волкова Татьяна с экскурсией «Волшебный мир школьного театра» заняла 2 место в номинации «Мой музей – моя гордость».</w:t>
      </w:r>
      <w:r w:rsidRPr="00627548">
        <w:rPr>
          <w:rFonts w:ascii="Times New Roman" w:eastAsia="Calibri" w:hAnsi="Times New Roman" w:cs="Times New Roman"/>
          <w:sz w:val="24"/>
          <w:szCs w:val="24"/>
        </w:rPr>
        <w:tab/>
      </w:r>
      <w:r w:rsidRPr="00627548">
        <w:rPr>
          <w:rFonts w:ascii="Times New Roman" w:eastAsia="Calibri" w:hAnsi="Times New Roman" w:cs="Times New Roman"/>
          <w:b/>
          <w:sz w:val="24"/>
          <w:szCs w:val="24"/>
        </w:rPr>
        <w:t xml:space="preserve"> </w:t>
      </w:r>
    </w:p>
    <w:p w:rsidR="00627548" w:rsidRPr="00627548" w:rsidRDefault="00627548" w:rsidP="00627548">
      <w:pPr>
        <w:spacing w:after="200" w:line="276" w:lineRule="auto"/>
        <w:ind w:firstLine="708"/>
        <w:jc w:val="center"/>
        <w:rPr>
          <w:rFonts w:ascii="Times New Roman" w:eastAsia="Calibri" w:hAnsi="Times New Roman" w:cs="Times New Roman"/>
          <w:b/>
          <w:sz w:val="24"/>
          <w:szCs w:val="24"/>
        </w:rPr>
      </w:pPr>
      <w:r w:rsidRPr="00627548">
        <w:rPr>
          <w:rFonts w:ascii="Times New Roman" w:eastAsia="Calibri" w:hAnsi="Times New Roman" w:cs="Times New Roman"/>
          <w:b/>
          <w:noProof/>
          <w:sz w:val="24"/>
          <w:szCs w:val="24"/>
          <w:lang w:eastAsia="ru-RU"/>
        </w:rPr>
        <w:drawing>
          <wp:inline distT="0" distB="0" distL="0" distR="0" wp14:anchorId="1C171C6D" wp14:editId="3DAA4123">
            <wp:extent cx="2064613" cy="2751899"/>
            <wp:effectExtent l="0" t="0" r="0" b="0"/>
            <wp:docPr id="29" name="Рисунок 2" descr="C:\Users\ДНС\Desktop\ноябрьпечать\IMG-202212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ноябрьпечать\IMG-20221208-WA0017.jpg"/>
                    <pic:cNvPicPr>
                      <a:picLocks noChangeAspect="1" noChangeArrowheads="1"/>
                    </pic:cNvPicPr>
                  </pic:nvPicPr>
                  <pic:blipFill>
                    <a:blip r:embed="rId63" cstate="print"/>
                    <a:srcRect/>
                    <a:stretch>
                      <a:fillRect/>
                    </a:stretch>
                  </pic:blipFill>
                  <pic:spPr bwMode="auto">
                    <a:xfrm>
                      <a:off x="0" y="0"/>
                      <a:ext cx="2077128" cy="2768580"/>
                    </a:xfrm>
                    <a:prstGeom prst="rect">
                      <a:avLst/>
                    </a:prstGeom>
                    <a:noFill/>
                    <a:ln w="9525">
                      <a:noFill/>
                      <a:miter lim="800000"/>
                      <a:headEnd/>
                      <a:tailEnd/>
                    </a:ln>
                  </pic:spPr>
                </pic:pic>
              </a:graphicData>
            </a:graphic>
          </wp:inline>
        </w:drawing>
      </w: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Традиционно музей принимает участие в краевом туристско-краеведческом слёте «Алтай». Очный этап финала состоялся 16 ноября 2022 года в Барнауле, где Демченко Елена стала победителем в секции «Школьные музеи. История детского движения».</w:t>
      </w:r>
    </w:p>
    <w:p w:rsidR="00627548" w:rsidRPr="00627548" w:rsidRDefault="00627548" w:rsidP="00627548">
      <w:pPr>
        <w:spacing w:after="200" w:line="276" w:lineRule="auto"/>
        <w:ind w:firstLine="708"/>
        <w:jc w:val="center"/>
        <w:rPr>
          <w:rFonts w:ascii="Times New Roman" w:eastAsia="Calibri" w:hAnsi="Times New Roman" w:cs="Times New Roman"/>
          <w:sz w:val="24"/>
          <w:szCs w:val="24"/>
        </w:rPr>
      </w:pPr>
      <w:r w:rsidRPr="00627548">
        <w:rPr>
          <w:rFonts w:ascii="Times New Roman" w:eastAsia="Calibri" w:hAnsi="Times New Roman" w:cs="Times New Roman"/>
          <w:noProof/>
          <w:sz w:val="24"/>
          <w:szCs w:val="24"/>
          <w:lang w:eastAsia="ru-RU"/>
        </w:rPr>
        <w:lastRenderedPageBreak/>
        <w:drawing>
          <wp:inline distT="0" distB="0" distL="0" distR="0" wp14:anchorId="4791B6C1" wp14:editId="3C1CD830">
            <wp:extent cx="3078377" cy="2236093"/>
            <wp:effectExtent l="19050" t="0" r="7723" b="0"/>
            <wp:docPr id="30" name="Рисунок 1" descr="C:\Users\ДНС\Desktop\свалка 223\для школьного сайта про музей\призёры краевого слёта Алтай . В центре Демченко Елена - побед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свалка 223\для школьного сайта про музей\призёры краевого слёта Алтай . В центре Демченко Елена - победитель.jpg"/>
                    <pic:cNvPicPr>
                      <a:picLocks noChangeAspect="1" noChangeArrowheads="1"/>
                    </pic:cNvPicPr>
                  </pic:nvPicPr>
                  <pic:blipFill>
                    <a:blip r:embed="rId64" cstate="print"/>
                    <a:srcRect l="17153" t="31793" r="12395"/>
                    <a:stretch>
                      <a:fillRect/>
                    </a:stretch>
                  </pic:blipFill>
                  <pic:spPr bwMode="auto">
                    <a:xfrm>
                      <a:off x="0" y="0"/>
                      <a:ext cx="3079384" cy="2236825"/>
                    </a:xfrm>
                    <a:prstGeom prst="rect">
                      <a:avLst/>
                    </a:prstGeom>
                    <a:noFill/>
                    <a:ln w="9525">
                      <a:noFill/>
                      <a:miter lim="800000"/>
                      <a:headEnd/>
                      <a:tailEnd/>
                    </a:ln>
                  </pic:spPr>
                </pic:pic>
              </a:graphicData>
            </a:graphic>
          </wp:inline>
        </w:drawing>
      </w: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По материалам школьного музея ежегодно создаются новые исследовательские проекты. В 2022 – 2023 учебном году в связи со 100-летним юбилеем образования СССР был разработан проект «СССР в школьном музее», с защитой которого Демченко Елена в течение учебного года успешно выступала на различных конкурсах по краеведению.</w:t>
      </w:r>
    </w:p>
    <w:p w:rsidR="00627548" w:rsidRPr="00627548" w:rsidRDefault="00627548" w:rsidP="00627548">
      <w:pPr>
        <w:spacing w:after="200" w:line="276" w:lineRule="auto"/>
        <w:ind w:firstLine="708"/>
        <w:jc w:val="center"/>
        <w:rPr>
          <w:rFonts w:ascii="Times New Roman" w:eastAsia="Calibri" w:hAnsi="Times New Roman" w:cs="Times New Roman"/>
          <w:i/>
          <w:sz w:val="24"/>
          <w:szCs w:val="24"/>
        </w:rPr>
      </w:pPr>
      <w:r w:rsidRPr="00627548">
        <w:rPr>
          <w:rFonts w:ascii="Times New Roman" w:eastAsia="Calibri" w:hAnsi="Times New Roman" w:cs="Times New Roman"/>
          <w:i/>
          <w:sz w:val="24"/>
          <w:szCs w:val="24"/>
        </w:rPr>
        <w:t>Краевой конкурс проектов «Озарение» - 20 января 2023</w:t>
      </w:r>
    </w:p>
    <w:tbl>
      <w:tblPr>
        <w:tblStyle w:val="19"/>
        <w:tblW w:w="8364" w:type="dxa"/>
        <w:tblInd w:w="675" w:type="dxa"/>
        <w:tblLook w:val="04A0" w:firstRow="1" w:lastRow="0" w:firstColumn="1" w:lastColumn="0" w:noHBand="0" w:noVBand="1"/>
      </w:tblPr>
      <w:tblGrid>
        <w:gridCol w:w="2410"/>
        <w:gridCol w:w="709"/>
        <w:gridCol w:w="1966"/>
        <w:gridCol w:w="1331"/>
        <w:gridCol w:w="1948"/>
      </w:tblGrid>
      <w:tr w:rsidR="00627548" w:rsidRPr="00627548" w:rsidTr="00627548">
        <w:tc>
          <w:tcPr>
            <w:tcW w:w="2410"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Демченко Елена</w:t>
            </w:r>
          </w:p>
        </w:tc>
        <w:tc>
          <w:tcPr>
            <w:tcW w:w="709"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10а</w:t>
            </w:r>
          </w:p>
        </w:tc>
        <w:tc>
          <w:tcPr>
            <w:tcW w:w="1966"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Краеведение</w:t>
            </w:r>
          </w:p>
        </w:tc>
        <w:tc>
          <w:tcPr>
            <w:tcW w:w="1331"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3 место</w:t>
            </w:r>
          </w:p>
        </w:tc>
        <w:tc>
          <w:tcPr>
            <w:tcW w:w="1948"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Буховец Т.Р.</w:t>
            </w:r>
          </w:p>
        </w:tc>
      </w:tr>
    </w:tbl>
    <w:p w:rsidR="00627548" w:rsidRPr="00627548" w:rsidRDefault="00627548" w:rsidP="00627548">
      <w:pPr>
        <w:spacing w:after="200" w:line="276" w:lineRule="auto"/>
        <w:jc w:val="center"/>
        <w:rPr>
          <w:rFonts w:ascii="Times New Roman" w:eastAsia="Calibri" w:hAnsi="Times New Roman" w:cs="Times New Roman"/>
          <w:i/>
          <w:sz w:val="24"/>
          <w:szCs w:val="24"/>
        </w:rPr>
      </w:pPr>
      <w:r w:rsidRPr="00627548">
        <w:rPr>
          <w:rFonts w:ascii="Times New Roman" w:eastAsia="Calibri" w:hAnsi="Times New Roman" w:cs="Times New Roman"/>
          <w:i/>
          <w:sz w:val="24"/>
          <w:szCs w:val="24"/>
        </w:rPr>
        <w:t>Городской конкурс проектов «Интеллектуал – 2023»</w:t>
      </w:r>
    </w:p>
    <w:tbl>
      <w:tblPr>
        <w:tblStyle w:val="19"/>
        <w:tblW w:w="0" w:type="auto"/>
        <w:jc w:val="center"/>
        <w:tblLook w:val="04A0" w:firstRow="1" w:lastRow="0" w:firstColumn="1" w:lastColumn="0" w:noHBand="0" w:noVBand="1"/>
      </w:tblPr>
      <w:tblGrid>
        <w:gridCol w:w="2426"/>
        <w:gridCol w:w="639"/>
        <w:gridCol w:w="1786"/>
        <w:gridCol w:w="1843"/>
        <w:gridCol w:w="1953"/>
      </w:tblGrid>
      <w:tr w:rsidR="00627548" w:rsidRPr="00627548" w:rsidTr="00627548">
        <w:trPr>
          <w:jc w:val="center"/>
        </w:trPr>
        <w:tc>
          <w:tcPr>
            <w:tcW w:w="2426"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Демченко Елена</w:t>
            </w:r>
          </w:p>
        </w:tc>
        <w:tc>
          <w:tcPr>
            <w:tcW w:w="639"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10а</w:t>
            </w:r>
          </w:p>
        </w:tc>
        <w:tc>
          <w:tcPr>
            <w:tcW w:w="1786"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краеведение</w:t>
            </w:r>
          </w:p>
        </w:tc>
        <w:tc>
          <w:tcPr>
            <w:tcW w:w="1843"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победитель</w:t>
            </w:r>
          </w:p>
        </w:tc>
        <w:tc>
          <w:tcPr>
            <w:tcW w:w="1953"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Буховец Т.Р.</w:t>
            </w:r>
          </w:p>
        </w:tc>
      </w:tr>
    </w:tbl>
    <w:p w:rsidR="00627548" w:rsidRPr="00627548" w:rsidRDefault="00627548" w:rsidP="00627548">
      <w:pPr>
        <w:spacing w:after="0" w:line="240" w:lineRule="auto"/>
        <w:jc w:val="center"/>
        <w:rPr>
          <w:rFonts w:ascii="Times New Roman" w:eastAsia="Times New Roman" w:hAnsi="Times New Roman" w:cs="Times New Roman"/>
          <w:bCs/>
          <w:i/>
          <w:sz w:val="24"/>
          <w:szCs w:val="24"/>
          <w:lang w:eastAsia="ru-RU"/>
        </w:rPr>
      </w:pPr>
      <w:r w:rsidRPr="00627548">
        <w:rPr>
          <w:rFonts w:ascii="Times New Roman" w:eastAsia="Times New Roman" w:hAnsi="Times New Roman" w:cs="Times New Roman"/>
          <w:bCs/>
          <w:i/>
          <w:sz w:val="24"/>
          <w:szCs w:val="24"/>
          <w:lang w:eastAsia="ru-RU"/>
        </w:rPr>
        <w:t>Всероссийский конкурс реферативных, научно-исследовательских,</w:t>
      </w:r>
      <w:r w:rsidRPr="00627548">
        <w:rPr>
          <w:rFonts w:ascii="Times New Roman" w:eastAsia="Times New Roman" w:hAnsi="Times New Roman" w:cs="Times New Roman"/>
          <w:i/>
          <w:sz w:val="24"/>
          <w:szCs w:val="24"/>
          <w:lang w:eastAsia="ru-RU"/>
        </w:rPr>
        <w:br/>
      </w:r>
      <w:r w:rsidRPr="00627548">
        <w:rPr>
          <w:rFonts w:ascii="Times New Roman" w:eastAsia="Times New Roman" w:hAnsi="Times New Roman" w:cs="Times New Roman"/>
          <w:bCs/>
          <w:i/>
          <w:sz w:val="24"/>
          <w:szCs w:val="24"/>
          <w:lang w:eastAsia="ru-RU"/>
        </w:rPr>
        <w:t>проектных и творческих работ «ГРАНИ» 2023 год</w:t>
      </w:r>
    </w:p>
    <w:tbl>
      <w:tblPr>
        <w:tblStyle w:val="19"/>
        <w:tblW w:w="9243" w:type="dxa"/>
        <w:tblInd w:w="-34" w:type="dxa"/>
        <w:tblLook w:val="04A0" w:firstRow="1" w:lastRow="0" w:firstColumn="1" w:lastColumn="0" w:noHBand="0" w:noVBand="1"/>
      </w:tblPr>
      <w:tblGrid>
        <w:gridCol w:w="2322"/>
        <w:gridCol w:w="664"/>
        <w:gridCol w:w="3422"/>
        <w:gridCol w:w="992"/>
        <w:gridCol w:w="1843"/>
      </w:tblGrid>
      <w:tr w:rsidR="00627548" w:rsidRPr="00627548" w:rsidTr="00C958AD">
        <w:tc>
          <w:tcPr>
            <w:tcW w:w="2322"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Демченко Елена</w:t>
            </w:r>
          </w:p>
        </w:tc>
        <w:tc>
          <w:tcPr>
            <w:tcW w:w="66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10а</w:t>
            </w:r>
          </w:p>
        </w:tc>
        <w:tc>
          <w:tcPr>
            <w:tcW w:w="3422"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Прошлое и современность</w:t>
            </w:r>
          </w:p>
        </w:tc>
        <w:tc>
          <w:tcPr>
            <w:tcW w:w="992"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2 место</w:t>
            </w:r>
          </w:p>
        </w:tc>
        <w:tc>
          <w:tcPr>
            <w:tcW w:w="1843"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Буховец Т.Р.</w:t>
            </w:r>
          </w:p>
        </w:tc>
      </w:tr>
    </w:tbl>
    <w:p w:rsidR="00627548" w:rsidRPr="00627548" w:rsidRDefault="00627548" w:rsidP="00627548">
      <w:pPr>
        <w:spacing w:after="0" w:line="276" w:lineRule="auto"/>
        <w:jc w:val="both"/>
        <w:rPr>
          <w:rFonts w:ascii="Calibri" w:eastAsia="Calibri" w:hAnsi="Calibri" w:cs="Times New Roman"/>
          <w:sz w:val="24"/>
          <w:szCs w:val="24"/>
        </w:rPr>
      </w:pPr>
    </w:p>
    <w:p w:rsidR="00627548" w:rsidRPr="00627548" w:rsidRDefault="00627548" w:rsidP="00627548">
      <w:pPr>
        <w:spacing w:after="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Ежегодно школьный музей проводит открытые мероприятия. В декабре у нас в гостях был детский совет и работники городского музея образования, а в мае  - ребята из школы №23 и гимназии №3. Для них был проведён общий обзор деятельности музея, а также  тематические экскурсии нашими девочками-экскурсоводами, на память о встрече всегда дарим буклеты о музее. Гости записали восторженные отзывы.</w:t>
      </w: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Традиционно наш музей поддерживает активное участие ребят из нашего лицея в городском конкурсе музея образования. В 2022-2023 учебном году приняли участие и стали победителями и призёрами во всех номинациях.</w:t>
      </w:r>
    </w:p>
    <w:p w:rsidR="00627548" w:rsidRPr="00627548" w:rsidRDefault="00627548" w:rsidP="00627548">
      <w:pPr>
        <w:spacing w:after="0" w:line="331" w:lineRule="atLeast"/>
        <w:jc w:val="center"/>
        <w:rPr>
          <w:rFonts w:ascii="Times New Roman" w:eastAsia="Times New Roman" w:hAnsi="Times New Roman" w:cs="Times New Roman"/>
          <w:i/>
          <w:sz w:val="24"/>
          <w:szCs w:val="24"/>
          <w:lang w:eastAsia="ru-RU"/>
        </w:rPr>
      </w:pPr>
      <w:r w:rsidRPr="00627548">
        <w:rPr>
          <w:rFonts w:ascii="Times New Roman" w:eastAsia="Times New Roman" w:hAnsi="Times New Roman" w:cs="Times New Roman"/>
          <w:i/>
          <w:sz w:val="24"/>
          <w:szCs w:val="24"/>
          <w:lang w:eastAsia="ru-RU"/>
        </w:rPr>
        <w:t>Городской конкурс «Учительская слава города»</w:t>
      </w:r>
    </w:p>
    <w:tbl>
      <w:tblPr>
        <w:tblStyle w:val="19"/>
        <w:tblW w:w="5000" w:type="pct"/>
        <w:jc w:val="center"/>
        <w:tblLook w:val="04A0" w:firstRow="1" w:lastRow="0" w:firstColumn="1" w:lastColumn="0" w:noHBand="0" w:noVBand="1"/>
      </w:tblPr>
      <w:tblGrid>
        <w:gridCol w:w="494"/>
        <w:gridCol w:w="2327"/>
        <w:gridCol w:w="641"/>
        <w:gridCol w:w="4157"/>
        <w:gridCol w:w="514"/>
        <w:gridCol w:w="2061"/>
      </w:tblGrid>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Демченко Елена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10а</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Исследовательская деятельность</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 xml:space="preserve">1 </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Буховец Т.Р.</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Демченко Елена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10а</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Исследовательская деятельность</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 xml:space="preserve">1 </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Буховец Т.Р.</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 xml:space="preserve">Зубарева Мария </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4в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 xml:space="preserve">Литературное творчество </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Мосиенко Н.В.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4</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Свистун Фёдор</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Белова Е.А.</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5</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Зотова Софья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7а</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Фото и видеоискусство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Лойша М.В.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6</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Группа учащихся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9в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Фото и видеоискусство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Чирухина Т.Н.</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7</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Группа учащихся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11б</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Фото и видеоискусство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Чирухина Т.Н.</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8</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ГолубчиковНикита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7б</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 xml:space="preserve">Поделки </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Терехова Е.В.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9</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Ломова Злата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Белова Е.А.</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lastRenderedPageBreak/>
              <w:t>10</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Терехова Анна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9в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Терехова Е.В.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11</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Черепанова Саша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7а</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Лойша М.В.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12</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Белова Дарья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7б</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Терехова Е.В.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13</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Косых Милана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6в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Прищепа И.В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14</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Чайка Анна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6в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Изобразительная деятельность</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Кузнецова МН</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15</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Беда Ирина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4в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Поделки</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Мосиенко Н.В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16</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Беккер Ксения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7а</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Страницы семейной хроники</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Лойша М.В.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17</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ПроскуринаДарья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ПроскуринаТА</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18</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Чечушкова Софья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Белова Е.А.</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19</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Гончаров Игнат</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6а</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ДеревякинаИВ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20</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Губанова Арина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6в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Прищепа И.В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21</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ВащиловСергей</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5в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СемибратоваСМ</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22</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Беседин Егор</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5в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СемибратоваСМ</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23</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Воробьёва Софья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5в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СемибратоваСМ</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24</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Крапивко Вика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5в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СемибратоваСМ</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25</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Иконников Никита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5в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СемибратоваСМ</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26</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Журко Евгения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5в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СемибратоваСМ</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27</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КолесниковаЛена</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5в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СемибратоваСМ</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28</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Налобин Михаил</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6а</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Литературное творчество</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СемибратоваСМ</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29</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Блохина Настя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4в</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Поделки</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Мосиенко Н.В.</w:t>
            </w:r>
          </w:p>
        </w:tc>
      </w:tr>
      <w:tr w:rsidR="00627548" w:rsidRPr="00627548" w:rsidTr="00C958AD">
        <w:trPr>
          <w:jc w:val="center"/>
        </w:trPr>
        <w:tc>
          <w:tcPr>
            <w:tcW w:w="24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30</w:t>
            </w:r>
          </w:p>
        </w:tc>
        <w:tc>
          <w:tcPr>
            <w:tcW w:w="114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Саутина Настя</w:t>
            </w:r>
          </w:p>
        </w:tc>
        <w:tc>
          <w:tcPr>
            <w:tcW w:w="314"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5б</w:t>
            </w:r>
          </w:p>
        </w:tc>
        <w:tc>
          <w:tcPr>
            <w:tcW w:w="2039"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Страницы семейной хроники</w:t>
            </w:r>
          </w:p>
        </w:tc>
        <w:tc>
          <w:tcPr>
            <w:tcW w:w="252"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3</w:t>
            </w:r>
          </w:p>
        </w:tc>
        <w:tc>
          <w:tcPr>
            <w:tcW w:w="1011" w:type="pct"/>
          </w:tcPr>
          <w:p w:rsidR="00627548" w:rsidRPr="00627548" w:rsidRDefault="00627548" w:rsidP="00627548">
            <w:pPr>
              <w:spacing w:line="331" w:lineRule="atLeast"/>
              <w:jc w:val="center"/>
              <w:rPr>
                <w:rFonts w:ascii="Times New Roman" w:eastAsia="Times New Roman" w:hAnsi="Times New Roman" w:cs="Times New Roman"/>
                <w:sz w:val="24"/>
                <w:szCs w:val="24"/>
                <w:lang w:eastAsia="ru-RU"/>
              </w:rPr>
            </w:pPr>
            <w:r w:rsidRPr="00627548">
              <w:rPr>
                <w:rFonts w:ascii="Times New Roman" w:eastAsia="Times New Roman" w:hAnsi="Times New Roman" w:cs="Times New Roman"/>
                <w:sz w:val="24"/>
                <w:szCs w:val="24"/>
                <w:lang w:eastAsia="ru-RU"/>
              </w:rPr>
              <w:t>Чурилова Н.А.</w:t>
            </w:r>
          </w:p>
        </w:tc>
      </w:tr>
    </w:tbl>
    <w:p w:rsidR="00627548" w:rsidRPr="00627548" w:rsidRDefault="00627548" w:rsidP="00627548">
      <w:pPr>
        <w:spacing w:after="0" w:line="331" w:lineRule="atLeast"/>
        <w:jc w:val="center"/>
        <w:rPr>
          <w:rFonts w:ascii="Times New Roman" w:eastAsia="Times New Roman" w:hAnsi="Times New Roman" w:cs="Times New Roman"/>
          <w:color w:val="FF0000"/>
          <w:sz w:val="24"/>
          <w:szCs w:val="24"/>
          <w:lang w:eastAsia="ru-RU"/>
        </w:rPr>
      </w:pPr>
      <w:r w:rsidRPr="00627548">
        <w:rPr>
          <w:rFonts w:ascii="Times New Roman" w:eastAsia="Times New Roman" w:hAnsi="Times New Roman" w:cs="Times New Roman"/>
          <w:color w:val="FF0000"/>
          <w:sz w:val="24"/>
          <w:szCs w:val="24"/>
          <w:lang w:eastAsia="ru-RU"/>
        </w:rPr>
        <w:tab/>
      </w:r>
    </w:p>
    <w:p w:rsidR="00627548" w:rsidRPr="00627548" w:rsidRDefault="00627548" w:rsidP="00627548">
      <w:pPr>
        <w:spacing w:after="0" w:line="331" w:lineRule="atLeast"/>
        <w:jc w:val="center"/>
        <w:rPr>
          <w:rFonts w:ascii="Times New Roman" w:eastAsia="Times New Roman" w:hAnsi="Times New Roman" w:cs="Times New Roman"/>
          <w:color w:val="FF0000"/>
          <w:sz w:val="24"/>
          <w:szCs w:val="24"/>
          <w:lang w:eastAsia="ru-RU"/>
        </w:rPr>
      </w:pPr>
      <w:r w:rsidRPr="00627548">
        <w:rPr>
          <w:rFonts w:ascii="Calibri" w:eastAsia="Calibri" w:hAnsi="Calibri" w:cs="Times New Roman"/>
          <w:noProof/>
          <w:sz w:val="24"/>
          <w:szCs w:val="24"/>
          <w:lang w:eastAsia="ru-RU"/>
        </w:rPr>
        <w:drawing>
          <wp:inline distT="0" distB="0" distL="0" distR="0" wp14:anchorId="399E8D9E" wp14:editId="12ABBA9F">
            <wp:extent cx="4869779" cy="3245709"/>
            <wp:effectExtent l="19050" t="0" r="7021" b="0"/>
            <wp:docPr id="31" name="Рисунок 7" descr="C:\Users\ДНС\Desktop\печать7июня\июнь23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НС\Desktop\печать7июня\июнь23 015.jpg"/>
                    <pic:cNvPicPr>
                      <a:picLocks noChangeAspect="1" noChangeArrowheads="1"/>
                    </pic:cNvPicPr>
                  </pic:nvPicPr>
                  <pic:blipFill>
                    <a:blip r:embed="rId65" cstate="print"/>
                    <a:srcRect/>
                    <a:stretch>
                      <a:fillRect/>
                    </a:stretch>
                  </pic:blipFill>
                  <pic:spPr bwMode="auto">
                    <a:xfrm>
                      <a:off x="0" y="0"/>
                      <a:ext cx="4873952" cy="3248490"/>
                    </a:xfrm>
                    <a:prstGeom prst="rect">
                      <a:avLst/>
                    </a:prstGeom>
                    <a:noFill/>
                    <a:ln w="9525">
                      <a:noFill/>
                      <a:miter lim="800000"/>
                      <a:headEnd/>
                      <a:tailEnd/>
                    </a:ln>
                  </pic:spPr>
                </pic:pic>
              </a:graphicData>
            </a:graphic>
          </wp:inline>
        </w:drawing>
      </w:r>
    </w:p>
    <w:p w:rsidR="00627548" w:rsidRPr="00627548" w:rsidRDefault="00627548" w:rsidP="00627548">
      <w:pPr>
        <w:spacing w:after="200" w:line="276" w:lineRule="auto"/>
        <w:jc w:val="center"/>
        <w:rPr>
          <w:rFonts w:ascii="Calibri" w:eastAsia="Calibri" w:hAnsi="Calibri" w:cs="Times New Roman"/>
          <w:sz w:val="24"/>
          <w:szCs w:val="24"/>
        </w:rPr>
      </w:pPr>
    </w:p>
    <w:p w:rsidR="00627548" w:rsidRPr="00627548" w:rsidRDefault="00627548" w:rsidP="00627548">
      <w:pPr>
        <w:spacing w:after="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 xml:space="preserve">Большое внимание музей, как и в прошлые годы, уделял поддержке школьных традиций: это специальные экскурсии и выставки, посвящённые  турниру по мини-футболу, конкурсу чтецов памяти Гирько Г.В., химическому турниру памяти Л. П. Макушкиной и другие. На базе музея ежегодно проходит чествование победителей и призёров городских олимпиад. С большим </w:t>
      </w:r>
      <w:r w:rsidRPr="00627548">
        <w:rPr>
          <w:rFonts w:ascii="Times New Roman" w:eastAsia="Calibri" w:hAnsi="Times New Roman" w:cs="Times New Roman"/>
          <w:sz w:val="24"/>
          <w:szCs w:val="24"/>
        </w:rPr>
        <w:lastRenderedPageBreak/>
        <w:t>удовольствием ребята-активисты каждый год наряжают ёлку игрушками из прошлого, это уже стало нашей музейной традицией.</w:t>
      </w:r>
    </w:p>
    <w:p w:rsidR="00627548" w:rsidRPr="00627548" w:rsidRDefault="00627548" w:rsidP="00627548">
      <w:pPr>
        <w:spacing w:after="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По итогам каждого учебного года многие музейные альбомы пополняются новыми материалами: летопись химического турнира  (Зайцева Е.Г.), летопись конкурса  чтецов (Демченко О.В.), альбом «...» (Ерёмина И.С.), альбом «Волшебный мир школьного театра» (Волкова Т.), альбом «Ольга Шебанова» (Проскурина Т.А.), папка «О нас пишут»  (Шавшина  Т.В.), альбом «Педколлектив» и многие другие.</w:t>
      </w:r>
    </w:p>
    <w:p w:rsidR="00627548" w:rsidRPr="00627548" w:rsidRDefault="00627548" w:rsidP="00627548">
      <w:pPr>
        <w:spacing w:after="20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 xml:space="preserve">Кроме этого, за 2022 – 2023 учебный год музей пополнился и совсем новыми экспонатами: </w:t>
      </w:r>
    </w:p>
    <w:p w:rsidR="00627548" w:rsidRPr="00627548" w:rsidRDefault="00627548" w:rsidP="00375667">
      <w:pPr>
        <w:numPr>
          <w:ilvl w:val="0"/>
          <w:numId w:val="52"/>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Материалы о Бражникове Валерии и Виноградове Максиме (портреты, личные вещи, фотографии, воспоминания)</w:t>
      </w:r>
    </w:p>
    <w:p w:rsidR="00627548" w:rsidRPr="00627548" w:rsidRDefault="00627548" w:rsidP="00375667">
      <w:pPr>
        <w:numPr>
          <w:ilvl w:val="0"/>
          <w:numId w:val="52"/>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Альбомы о ветеранах педагогического труда Хижняковой Н.В. и Ерёминой И. С. (Лойша М.В.)</w:t>
      </w:r>
    </w:p>
    <w:p w:rsidR="00627548" w:rsidRPr="00627548" w:rsidRDefault="00627548" w:rsidP="00375667">
      <w:pPr>
        <w:numPr>
          <w:ilvl w:val="0"/>
          <w:numId w:val="52"/>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Демонстрационные системы «Интеллектуальные достижения лицеистов за 2022 – 2023 учебный год»</w:t>
      </w:r>
    </w:p>
    <w:p w:rsidR="00627548" w:rsidRPr="00627548" w:rsidRDefault="00627548" w:rsidP="00375667">
      <w:pPr>
        <w:numPr>
          <w:ilvl w:val="0"/>
          <w:numId w:val="52"/>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Стенгазета «2023»</w:t>
      </w:r>
    </w:p>
    <w:p w:rsidR="00627548" w:rsidRPr="00627548" w:rsidRDefault="00627548" w:rsidP="00375667">
      <w:pPr>
        <w:numPr>
          <w:ilvl w:val="0"/>
          <w:numId w:val="52"/>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Проект «СССР в школьном музее» (Демченко Е.)</w:t>
      </w:r>
    </w:p>
    <w:p w:rsidR="00627548" w:rsidRPr="00627548" w:rsidRDefault="00627548" w:rsidP="00375667">
      <w:pPr>
        <w:numPr>
          <w:ilvl w:val="0"/>
          <w:numId w:val="52"/>
        </w:numPr>
        <w:spacing w:after="200" w:line="276" w:lineRule="auto"/>
        <w:contextualSpacing/>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Экскурсия «Волшебный мир школьного театра» (Волкова Т.)</w:t>
      </w:r>
    </w:p>
    <w:p w:rsidR="00627548" w:rsidRPr="00627548" w:rsidRDefault="00627548" w:rsidP="00627548">
      <w:pPr>
        <w:spacing w:after="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Но самым любимым экспонатом для всех посетителей является альбом «Школьные будни»</w:t>
      </w:r>
      <w:r w:rsidRPr="00627548">
        <w:rPr>
          <w:rFonts w:ascii="Calibri" w:eastAsia="Calibri" w:hAnsi="Calibri" w:cs="Times New Roman"/>
          <w:sz w:val="24"/>
          <w:szCs w:val="24"/>
        </w:rPr>
        <w:t xml:space="preserve">, </w:t>
      </w:r>
      <w:r w:rsidRPr="00627548">
        <w:rPr>
          <w:rFonts w:ascii="Times New Roman" w:eastAsia="Calibri" w:hAnsi="Times New Roman" w:cs="Times New Roman"/>
          <w:sz w:val="24"/>
          <w:szCs w:val="24"/>
        </w:rPr>
        <w:t>который создаётся  по итогам каждого года. Таких альбомов в музее уже двадцать один, по количеству лет существования музея. По инициативе Чирухиной Т. Н. был объявлен конкурс на лучшее оформление страницы из жизни своего класса, в этом конкурсе приняли участие 17 классов: 1в, 2в, 3б, 4в, 5б, 6а, 6в, 6г, 7а, 7в, 8а, 8в, 9а, 9б, 9в, 10б, 11б. К сожалению, не поддержали 5а (Демченко О.В.), 5в (Бачкарёва О.В.), 5г (Никулина Е.Н.), 6б (Проскурина Т.А.), 7б (Терехова Е.В.), 8б и 10а (Миронова Е.В.), 11а (Савина Н.И.). В коридоре третьего этажа была организована выставка, подведены итоги, 18 мая в Международный день музеев состоялось награждение. Лучшими стали 1в (Белова Е.А.), 6в (Прищепа И.В.), 9а (Ефремова Н.В.), второе место заняли 2в (Слонова Т.А.), 4в (Мосиенко Н.В.), 6а (Фридман И.Р.), 8а (Лелеченко М.В.), 8в (Кузнецова М.Н.), 9в и 11б (Чирухина Т.Н.), остальные участники получили грамоты за 3 место. Но самое главное, что о тех классах, которые приняли участие в конкурсе, теперь осталась память и для них, и для следующих поколений.</w:t>
      </w:r>
    </w:p>
    <w:p w:rsidR="00627548" w:rsidRPr="00627548" w:rsidRDefault="00627548" w:rsidP="00627548">
      <w:pPr>
        <w:spacing w:after="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Особая работа – это работа с ветеранами. Во-первых, практически о каждом из них есть специальные альбомы, которые периодически пополняются при их непосредственном участии, а, во-вторых,  - это встречи. В прошедшем учебном году таких встреч было три: в День Учителя, в Международный женский день и 18 мая – в Международный день музеев.</w:t>
      </w:r>
    </w:p>
    <w:p w:rsidR="00627548" w:rsidRPr="00627548" w:rsidRDefault="00627548" w:rsidP="00627548">
      <w:pPr>
        <w:spacing w:after="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В 2023 году по инициативе Чуриловой Н.А. и при её большой поддержке впервые отметили Международный день музеев, прошёл цикл открытых мероприятий, на которых побывали Савина Н.И., Чурилова Н.А., Ломова Е.А., Осипова Е.М., Лойша М.В., Шнайдер О.А., Шеина В.А., Зайцева Е.Г., Демченко О.В. и другие. Открытые мероприятия провели Чирухина Т.Н. и Буховец Т.Р. (план проведения прилагается).</w:t>
      </w:r>
    </w:p>
    <w:p w:rsidR="00627548" w:rsidRPr="00627548" w:rsidRDefault="00627548" w:rsidP="00627548">
      <w:pPr>
        <w:spacing w:after="0" w:line="276" w:lineRule="auto"/>
        <w:ind w:firstLine="708"/>
        <w:jc w:val="both"/>
        <w:rPr>
          <w:rFonts w:ascii="Times New Roman" w:eastAsia="Calibri" w:hAnsi="Times New Roman" w:cs="Times New Roman"/>
          <w:sz w:val="24"/>
          <w:szCs w:val="24"/>
        </w:rPr>
      </w:pPr>
      <w:r w:rsidRPr="00627548">
        <w:rPr>
          <w:rFonts w:ascii="Times New Roman" w:eastAsia="Calibri" w:hAnsi="Times New Roman" w:cs="Times New Roman"/>
          <w:sz w:val="24"/>
          <w:szCs w:val="24"/>
        </w:rPr>
        <w:t>Музей – любимое место посещения для учеников, выпускников и ветеранов педагогического труда вне зависимости от возраста, что видно из следующих фотографий 2022 – 2023 учебного года.</w:t>
      </w:r>
    </w:p>
    <w:p w:rsidR="00627548" w:rsidRDefault="00627548" w:rsidP="00627548">
      <w:pPr>
        <w:spacing w:after="200" w:line="276" w:lineRule="auto"/>
        <w:rPr>
          <w:rFonts w:ascii="Times New Roman" w:eastAsia="Calibri" w:hAnsi="Times New Roman" w:cs="Times New Roman"/>
          <w:b/>
          <w:sz w:val="24"/>
          <w:szCs w:val="24"/>
        </w:rPr>
      </w:pPr>
    </w:p>
    <w:p w:rsidR="006B0C80" w:rsidRPr="00627548" w:rsidRDefault="006B0C80" w:rsidP="00627548">
      <w:pPr>
        <w:spacing w:after="200" w:line="276" w:lineRule="auto"/>
        <w:rPr>
          <w:rFonts w:ascii="Times New Roman" w:eastAsia="Calibri" w:hAnsi="Times New Roman" w:cs="Times New Roman"/>
          <w:b/>
          <w:sz w:val="24"/>
          <w:szCs w:val="24"/>
        </w:rPr>
      </w:pPr>
    </w:p>
    <w:p w:rsidR="00627548" w:rsidRPr="00627548" w:rsidRDefault="00627548" w:rsidP="00627548">
      <w:pPr>
        <w:spacing w:after="200" w:line="276" w:lineRule="auto"/>
        <w:jc w:val="center"/>
        <w:rPr>
          <w:rFonts w:ascii="Times New Roman" w:eastAsia="Calibri" w:hAnsi="Times New Roman" w:cs="Times New Roman"/>
          <w:b/>
          <w:sz w:val="24"/>
          <w:szCs w:val="24"/>
        </w:rPr>
      </w:pPr>
      <w:r w:rsidRPr="00627548">
        <w:rPr>
          <w:rFonts w:ascii="Times New Roman" w:eastAsia="Calibri" w:hAnsi="Times New Roman" w:cs="Times New Roman"/>
          <w:b/>
          <w:sz w:val="24"/>
          <w:szCs w:val="24"/>
        </w:rPr>
        <w:lastRenderedPageBreak/>
        <w:t>Фото из жизни музея за 2022 – 2023 учебный год</w:t>
      </w:r>
    </w:p>
    <w:p w:rsidR="00627548" w:rsidRPr="00627548" w:rsidRDefault="00627548" w:rsidP="00627548">
      <w:pPr>
        <w:spacing w:after="200" w:line="276" w:lineRule="auto"/>
        <w:jc w:val="center"/>
        <w:rPr>
          <w:rFonts w:ascii="Calibri" w:eastAsia="Calibri" w:hAnsi="Calibri" w:cs="Times New Roman"/>
          <w:sz w:val="24"/>
          <w:szCs w:val="24"/>
        </w:rPr>
      </w:pPr>
      <w:r w:rsidRPr="00627548">
        <w:rPr>
          <w:rFonts w:ascii="Calibri" w:eastAsia="Calibri" w:hAnsi="Calibri" w:cs="Times New Roman"/>
          <w:noProof/>
          <w:sz w:val="24"/>
          <w:szCs w:val="24"/>
          <w:lang w:eastAsia="ru-RU"/>
        </w:rPr>
        <w:drawing>
          <wp:inline distT="0" distB="0" distL="0" distR="0" wp14:anchorId="61231F88" wp14:editId="1B7D7FF9">
            <wp:extent cx="5129090" cy="3848100"/>
            <wp:effectExtent l="0" t="0" r="0" b="0"/>
            <wp:docPr id="32" name="Рисунок 8" descr="C:\Users\ДНС\Desktop\печать7июня\а 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НС\Desktop\печать7июня\а 306.jpg"/>
                    <pic:cNvPicPr>
                      <a:picLocks noChangeAspect="1" noChangeArrowheads="1"/>
                    </pic:cNvPicPr>
                  </pic:nvPicPr>
                  <pic:blipFill>
                    <a:blip r:embed="rId66" cstate="print"/>
                    <a:srcRect/>
                    <a:stretch>
                      <a:fillRect/>
                    </a:stretch>
                  </pic:blipFill>
                  <pic:spPr bwMode="auto">
                    <a:xfrm>
                      <a:off x="0" y="0"/>
                      <a:ext cx="5130506" cy="3849162"/>
                    </a:xfrm>
                    <a:prstGeom prst="rect">
                      <a:avLst/>
                    </a:prstGeom>
                    <a:noFill/>
                    <a:ln w="9525">
                      <a:noFill/>
                      <a:miter lim="800000"/>
                      <a:headEnd/>
                      <a:tailEnd/>
                    </a:ln>
                  </pic:spPr>
                </pic:pic>
              </a:graphicData>
            </a:graphic>
          </wp:inline>
        </w:drawing>
      </w:r>
    </w:p>
    <w:p w:rsidR="00627548" w:rsidRPr="00627548" w:rsidRDefault="00627548" w:rsidP="00627548">
      <w:pPr>
        <w:spacing w:after="200" w:line="276"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5б на экскурсии в школьном музее</w:t>
      </w:r>
    </w:p>
    <w:p w:rsidR="00627548" w:rsidRPr="00627548" w:rsidRDefault="00627548" w:rsidP="00627548">
      <w:pPr>
        <w:spacing w:after="200" w:line="276" w:lineRule="auto"/>
        <w:jc w:val="center"/>
        <w:rPr>
          <w:rFonts w:ascii="Calibri" w:eastAsia="Calibri" w:hAnsi="Calibri" w:cs="Times New Roman"/>
          <w:sz w:val="24"/>
          <w:szCs w:val="24"/>
        </w:rPr>
      </w:pPr>
      <w:r w:rsidRPr="00627548">
        <w:rPr>
          <w:rFonts w:ascii="Calibri" w:eastAsia="Calibri" w:hAnsi="Calibri" w:cs="Times New Roman"/>
          <w:noProof/>
          <w:sz w:val="24"/>
          <w:szCs w:val="24"/>
          <w:lang w:eastAsia="ru-RU"/>
        </w:rPr>
        <w:drawing>
          <wp:inline distT="0" distB="0" distL="0" distR="0" wp14:anchorId="38A32596" wp14:editId="65E5B2D2">
            <wp:extent cx="5281439" cy="3962400"/>
            <wp:effectExtent l="0" t="0" r="0" b="0"/>
            <wp:docPr id="33" name="Рисунок 9" descr="C:\Users\ДНС\Desktop\печать7июня\а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НС\Desktop\печать7июня\а 307.jpg"/>
                    <pic:cNvPicPr>
                      <a:picLocks noChangeAspect="1" noChangeArrowheads="1"/>
                    </pic:cNvPicPr>
                  </pic:nvPicPr>
                  <pic:blipFill>
                    <a:blip r:embed="rId67" cstate="print"/>
                    <a:srcRect/>
                    <a:stretch>
                      <a:fillRect/>
                    </a:stretch>
                  </pic:blipFill>
                  <pic:spPr bwMode="auto">
                    <a:xfrm>
                      <a:off x="0" y="0"/>
                      <a:ext cx="5297354" cy="3974341"/>
                    </a:xfrm>
                    <a:prstGeom prst="rect">
                      <a:avLst/>
                    </a:prstGeom>
                    <a:noFill/>
                    <a:ln w="9525">
                      <a:noFill/>
                      <a:miter lim="800000"/>
                      <a:headEnd/>
                      <a:tailEnd/>
                    </a:ln>
                  </pic:spPr>
                </pic:pic>
              </a:graphicData>
            </a:graphic>
          </wp:inline>
        </w:drawing>
      </w:r>
    </w:p>
    <w:p w:rsidR="00627548" w:rsidRPr="00627548" w:rsidRDefault="00627548" w:rsidP="00627548">
      <w:pPr>
        <w:spacing w:after="200" w:line="276"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5а на экскурсии в школьном музее</w:t>
      </w:r>
    </w:p>
    <w:p w:rsidR="00627548" w:rsidRPr="00627548" w:rsidRDefault="00627548" w:rsidP="00627548">
      <w:pPr>
        <w:spacing w:after="200" w:line="276" w:lineRule="auto"/>
        <w:jc w:val="center"/>
        <w:rPr>
          <w:rFonts w:ascii="Calibri" w:eastAsia="Calibri" w:hAnsi="Calibri" w:cs="Times New Roman"/>
          <w:sz w:val="24"/>
          <w:szCs w:val="24"/>
        </w:rPr>
      </w:pPr>
      <w:r w:rsidRPr="00627548">
        <w:rPr>
          <w:rFonts w:ascii="Calibri" w:eastAsia="Calibri" w:hAnsi="Calibri" w:cs="Times New Roman"/>
          <w:noProof/>
          <w:sz w:val="24"/>
          <w:szCs w:val="24"/>
          <w:lang w:eastAsia="ru-RU"/>
        </w:rPr>
        <w:lastRenderedPageBreak/>
        <w:drawing>
          <wp:inline distT="0" distB="0" distL="0" distR="0" wp14:anchorId="380A1F7F" wp14:editId="7767129E">
            <wp:extent cx="3040776" cy="4053016"/>
            <wp:effectExtent l="19050" t="0" r="7224" b="0"/>
            <wp:docPr id="34" name="Рисунок 10" descr="C:\Users\ДНС\Desktop\печать7июня\IMG-202305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НС\Desktop\печать7июня\IMG-20230518-WA0006.jpg"/>
                    <pic:cNvPicPr>
                      <a:picLocks noChangeAspect="1" noChangeArrowheads="1"/>
                    </pic:cNvPicPr>
                  </pic:nvPicPr>
                  <pic:blipFill>
                    <a:blip r:embed="rId68" cstate="print"/>
                    <a:srcRect/>
                    <a:stretch>
                      <a:fillRect/>
                    </a:stretch>
                  </pic:blipFill>
                  <pic:spPr bwMode="auto">
                    <a:xfrm>
                      <a:off x="0" y="0"/>
                      <a:ext cx="3042987" cy="4055963"/>
                    </a:xfrm>
                    <a:prstGeom prst="rect">
                      <a:avLst/>
                    </a:prstGeom>
                    <a:noFill/>
                    <a:ln w="9525">
                      <a:noFill/>
                      <a:miter lim="800000"/>
                      <a:headEnd/>
                      <a:tailEnd/>
                    </a:ln>
                  </pic:spPr>
                </pic:pic>
              </a:graphicData>
            </a:graphic>
          </wp:inline>
        </w:drawing>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Буховец Т.Р. и 1г. 18.05.23</w:t>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Всемирный День Музеев</w:t>
      </w:r>
    </w:p>
    <w:p w:rsidR="00627548" w:rsidRPr="00627548" w:rsidRDefault="00627548" w:rsidP="00627548">
      <w:pPr>
        <w:spacing w:after="0" w:line="240" w:lineRule="auto"/>
        <w:jc w:val="center"/>
        <w:rPr>
          <w:rFonts w:ascii="Calibri" w:eastAsia="Calibri" w:hAnsi="Calibri" w:cs="Times New Roman"/>
          <w:sz w:val="24"/>
          <w:szCs w:val="24"/>
        </w:rPr>
      </w:pPr>
      <w:r w:rsidRPr="00627548">
        <w:rPr>
          <w:rFonts w:ascii="Calibri" w:eastAsia="Calibri" w:hAnsi="Calibri" w:cs="Times New Roman"/>
          <w:noProof/>
          <w:sz w:val="24"/>
          <w:szCs w:val="24"/>
          <w:lang w:eastAsia="ru-RU"/>
        </w:rPr>
        <w:drawing>
          <wp:inline distT="0" distB="0" distL="0" distR="0" wp14:anchorId="48421C2D" wp14:editId="2B3FD007">
            <wp:extent cx="5541490" cy="4157503"/>
            <wp:effectExtent l="19050" t="0" r="2060" b="0"/>
            <wp:docPr id="35" name="Рисунок 11" descr="C:\Users\ДНС\Desktop\печать7июня\IMG-202305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НС\Desktop\печать7июня\IMG-20230518-WA0023.jpg"/>
                    <pic:cNvPicPr>
                      <a:picLocks noChangeAspect="1" noChangeArrowheads="1"/>
                    </pic:cNvPicPr>
                  </pic:nvPicPr>
                  <pic:blipFill>
                    <a:blip r:embed="rId69" cstate="print"/>
                    <a:srcRect/>
                    <a:stretch>
                      <a:fillRect/>
                    </a:stretch>
                  </pic:blipFill>
                  <pic:spPr bwMode="auto">
                    <a:xfrm>
                      <a:off x="0" y="0"/>
                      <a:ext cx="5541655" cy="4157627"/>
                    </a:xfrm>
                    <a:prstGeom prst="rect">
                      <a:avLst/>
                    </a:prstGeom>
                    <a:noFill/>
                    <a:ln w="9525">
                      <a:noFill/>
                      <a:miter lim="800000"/>
                      <a:headEnd/>
                      <a:tailEnd/>
                    </a:ln>
                  </pic:spPr>
                </pic:pic>
              </a:graphicData>
            </a:graphic>
          </wp:inline>
        </w:drawing>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Демченко Елена 10а. 18.05.23</w:t>
      </w:r>
    </w:p>
    <w:p w:rsidR="00627548" w:rsidRPr="00627548" w:rsidRDefault="00627548" w:rsidP="00627548">
      <w:pPr>
        <w:spacing w:after="0" w:line="240" w:lineRule="auto"/>
        <w:jc w:val="center"/>
        <w:rPr>
          <w:rFonts w:ascii="Times New Roman" w:eastAsia="Calibri" w:hAnsi="Times New Roman"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r w:rsidRPr="00627548">
        <w:rPr>
          <w:rFonts w:ascii="Calibri" w:eastAsia="Calibri" w:hAnsi="Calibri" w:cs="Times New Roman"/>
          <w:noProof/>
          <w:sz w:val="24"/>
          <w:szCs w:val="24"/>
          <w:lang w:eastAsia="ru-RU"/>
        </w:rPr>
        <w:lastRenderedPageBreak/>
        <w:drawing>
          <wp:inline distT="0" distB="0" distL="0" distR="0" wp14:anchorId="4A1C62AD" wp14:editId="3E026149">
            <wp:extent cx="5940425" cy="4455319"/>
            <wp:effectExtent l="19050" t="0" r="3175" b="0"/>
            <wp:docPr id="36" name="Рисунок 12" descr="C:\Users\ДНС\Desktop\печать7июня\IMG-202305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НС\Desktop\печать7июня\IMG-20230518-WA0011.jpg"/>
                    <pic:cNvPicPr>
                      <a:picLocks noChangeAspect="1" noChangeArrowheads="1"/>
                    </pic:cNvPicPr>
                  </pic:nvPicPr>
                  <pic:blipFill>
                    <a:blip r:embed="rId7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1г на экскурсии в школьном музее</w:t>
      </w: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r w:rsidRPr="00627548">
        <w:rPr>
          <w:rFonts w:ascii="Calibri" w:eastAsia="Calibri" w:hAnsi="Calibri" w:cs="Times New Roman"/>
          <w:noProof/>
          <w:sz w:val="24"/>
          <w:szCs w:val="24"/>
          <w:lang w:eastAsia="ru-RU"/>
        </w:rPr>
        <w:drawing>
          <wp:anchor distT="0" distB="0" distL="114300" distR="114300" simplePos="0" relativeHeight="251687936" behindDoc="0" locked="0" layoutInCell="1" allowOverlap="1" wp14:anchorId="7C5B1092" wp14:editId="4C97B630">
            <wp:simplePos x="0" y="0"/>
            <wp:positionH relativeFrom="column">
              <wp:posOffset>1254125</wp:posOffset>
            </wp:positionH>
            <wp:positionV relativeFrom="paragraph">
              <wp:posOffset>69215</wp:posOffset>
            </wp:positionV>
            <wp:extent cx="3444240" cy="4102100"/>
            <wp:effectExtent l="19050" t="0" r="3810" b="0"/>
            <wp:wrapNone/>
            <wp:docPr id="37" name="Рисунок 13" descr="C:\Users\ДНС\Desktop\печать7июня\IMG-202305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НС\Desktop\печать7июня\IMG-20230518-WA0014.jpg"/>
                    <pic:cNvPicPr>
                      <a:picLocks noChangeAspect="1" noChangeArrowheads="1"/>
                    </pic:cNvPicPr>
                  </pic:nvPicPr>
                  <pic:blipFill>
                    <a:blip r:embed="rId71" cstate="print"/>
                    <a:srcRect t="10270"/>
                    <a:stretch>
                      <a:fillRect/>
                    </a:stretch>
                  </pic:blipFill>
                  <pic:spPr bwMode="auto">
                    <a:xfrm>
                      <a:off x="0" y="0"/>
                      <a:ext cx="3444240" cy="4102100"/>
                    </a:xfrm>
                    <a:prstGeom prst="rect">
                      <a:avLst/>
                    </a:prstGeom>
                    <a:noFill/>
                    <a:ln w="9525">
                      <a:noFill/>
                      <a:miter lim="800000"/>
                      <a:headEnd/>
                      <a:tailEnd/>
                    </a:ln>
                  </pic:spPr>
                </pic:pic>
              </a:graphicData>
            </a:graphic>
          </wp:anchor>
        </w:drawing>
      </w: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Calibri" w:eastAsia="Calibri" w:hAnsi="Calibri" w:cs="Times New Roman"/>
          <w:sz w:val="24"/>
          <w:szCs w:val="24"/>
        </w:rPr>
      </w:pP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Волкова Татьяна 10а. 18.05.23.</w:t>
      </w:r>
    </w:p>
    <w:p w:rsidR="00627548" w:rsidRPr="00627548" w:rsidRDefault="00627548" w:rsidP="00627548">
      <w:pPr>
        <w:spacing w:after="0" w:line="240" w:lineRule="auto"/>
        <w:jc w:val="center"/>
        <w:rPr>
          <w:rFonts w:ascii="Calibri" w:eastAsia="Calibri" w:hAnsi="Calibri" w:cs="Times New Roman"/>
          <w:sz w:val="24"/>
          <w:szCs w:val="24"/>
        </w:rPr>
      </w:pPr>
      <w:r w:rsidRPr="00627548">
        <w:rPr>
          <w:rFonts w:ascii="Calibri" w:eastAsia="Calibri" w:hAnsi="Calibri" w:cs="Times New Roman"/>
          <w:noProof/>
          <w:sz w:val="24"/>
          <w:szCs w:val="24"/>
          <w:lang w:eastAsia="ru-RU"/>
        </w:rPr>
        <w:lastRenderedPageBreak/>
        <w:drawing>
          <wp:inline distT="0" distB="0" distL="0" distR="0" wp14:anchorId="733520BB" wp14:editId="5835A935">
            <wp:extent cx="5502907" cy="4934465"/>
            <wp:effectExtent l="19050" t="0" r="2543" b="0"/>
            <wp:docPr id="38" name="Рисунок 14" descr="C:\Users\ДНС\Desktop\печать7июня\IMG-202305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НС\Desktop\печать7июня\IMG-20230518-WA0024.jpg"/>
                    <pic:cNvPicPr>
                      <a:picLocks noChangeAspect="1" noChangeArrowheads="1"/>
                    </pic:cNvPicPr>
                  </pic:nvPicPr>
                  <pic:blipFill>
                    <a:blip r:embed="rId72" cstate="print">
                      <a:lum bright="10000"/>
                    </a:blip>
                    <a:srcRect t="27367" b="5307"/>
                    <a:stretch>
                      <a:fillRect/>
                    </a:stretch>
                  </pic:blipFill>
                  <pic:spPr bwMode="auto">
                    <a:xfrm>
                      <a:off x="0" y="0"/>
                      <a:ext cx="5502907" cy="4934465"/>
                    </a:xfrm>
                    <a:prstGeom prst="rect">
                      <a:avLst/>
                    </a:prstGeom>
                    <a:noFill/>
                    <a:ln w="9525">
                      <a:noFill/>
                      <a:miter lim="800000"/>
                      <a:headEnd/>
                      <a:tailEnd/>
                    </a:ln>
                  </pic:spPr>
                </pic:pic>
              </a:graphicData>
            </a:graphic>
          </wp:inline>
        </w:drawing>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Гости из гимназии №3 и из школы №23.                 18.05.23.</w:t>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noProof/>
          <w:sz w:val="24"/>
          <w:szCs w:val="24"/>
          <w:lang w:eastAsia="ru-RU"/>
        </w:rPr>
        <w:drawing>
          <wp:inline distT="0" distB="0" distL="0" distR="0" wp14:anchorId="1DA93916" wp14:editId="7FFFCADE">
            <wp:extent cx="5121361" cy="3851424"/>
            <wp:effectExtent l="19050" t="0" r="3089" b="0"/>
            <wp:docPr id="39" name="Рисунок 15" descr="C:\Users\ДНС\Desktop\печать7июня\IMG-202305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НС\Desktop\печать7июня\IMG-20230518-WA0029.jpg"/>
                    <pic:cNvPicPr>
                      <a:picLocks noChangeAspect="1" noChangeArrowheads="1"/>
                    </pic:cNvPicPr>
                  </pic:nvPicPr>
                  <pic:blipFill>
                    <a:blip r:embed="rId73" cstate="print"/>
                    <a:srcRect/>
                    <a:stretch>
                      <a:fillRect/>
                    </a:stretch>
                  </pic:blipFill>
                  <pic:spPr bwMode="auto">
                    <a:xfrm>
                      <a:off x="0" y="0"/>
                      <a:ext cx="5131588" cy="3859115"/>
                    </a:xfrm>
                    <a:prstGeom prst="rect">
                      <a:avLst/>
                    </a:prstGeom>
                    <a:noFill/>
                    <a:ln w="9525">
                      <a:noFill/>
                      <a:miter lim="800000"/>
                      <a:headEnd/>
                      <a:tailEnd/>
                    </a:ln>
                  </pic:spPr>
                </pic:pic>
              </a:graphicData>
            </a:graphic>
          </wp:inline>
        </w:drawing>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Активисты школьного музея. 18.05.23.</w:t>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noProof/>
          <w:sz w:val="24"/>
          <w:szCs w:val="24"/>
          <w:lang w:eastAsia="ru-RU"/>
        </w:rPr>
        <w:lastRenderedPageBreak/>
        <w:drawing>
          <wp:inline distT="0" distB="0" distL="0" distR="0" wp14:anchorId="1316AA9A" wp14:editId="679B8479">
            <wp:extent cx="5940425" cy="4456804"/>
            <wp:effectExtent l="19050" t="0" r="3175" b="0"/>
            <wp:docPr id="40" name="Рисунок 16" descr="C:\Users\ДНС\Desktop\печать7июня\1 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НС\Desktop\печать7июня\1 987.jpg"/>
                    <pic:cNvPicPr>
                      <a:picLocks noChangeAspect="1" noChangeArrowheads="1"/>
                    </pic:cNvPicPr>
                  </pic:nvPicPr>
                  <pic:blipFill>
                    <a:blip r:embed="rId74" cstate="print"/>
                    <a:srcRect/>
                    <a:stretch>
                      <a:fillRect/>
                    </a:stretch>
                  </pic:blipFill>
                  <pic:spPr bwMode="auto">
                    <a:xfrm>
                      <a:off x="0" y="0"/>
                      <a:ext cx="5940425" cy="4456804"/>
                    </a:xfrm>
                    <a:prstGeom prst="rect">
                      <a:avLst/>
                    </a:prstGeom>
                    <a:noFill/>
                    <a:ln w="9525">
                      <a:noFill/>
                      <a:miter lim="800000"/>
                      <a:headEnd/>
                      <a:tailEnd/>
                    </a:ln>
                  </pic:spPr>
                </pic:pic>
              </a:graphicData>
            </a:graphic>
          </wp:inline>
        </w:drawing>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6а в школьном музее</w:t>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noProof/>
          <w:sz w:val="24"/>
          <w:szCs w:val="24"/>
          <w:lang w:eastAsia="ru-RU"/>
        </w:rPr>
        <w:drawing>
          <wp:inline distT="0" distB="0" distL="0" distR="0" wp14:anchorId="54360E71" wp14:editId="38D4E1E3">
            <wp:extent cx="5384971" cy="4040075"/>
            <wp:effectExtent l="19050" t="0" r="6179" b="0"/>
            <wp:docPr id="41" name="Рисунок 17" descr="C:\Users\ДНС\Desktop\печать7июня\IMG-202302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НС\Desktop\печать7июня\IMG-20230215-WA0014.jpg"/>
                    <pic:cNvPicPr>
                      <a:picLocks noChangeAspect="1" noChangeArrowheads="1"/>
                    </pic:cNvPicPr>
                  </pic:nvPicPr>
                  <pic:blipFill>
                    <a:blip r:embed="rId75" cstate="print"/>
                    <a:srcRect/>
                    <a:stretch>
                      <a:fillRect/>
                    </a:stretch>
                  </pic:blipFill>
                  <pic:spPr bwMode="auto">
                    <a:xfrm>
                      <a:off x="0" y="0"/>
                      <a:ext cx="5385133" cy="4040196"/>
                    </a:xfrm>
                    <a:prstGeom prst="rect">
                      <a:avLst/>
                    </a:prstGeom>
                    <a:noFill/>
                    <a:ln w="9525">
                      <a:noFill/>
                      <a:miter lim="800000"/>
                      <a:headEnd/>
                      <a:tailEnd/>
                    </a:ln>
                  </pic:spPr>
                </pic:pic>
              </a:graphicData>
            </a:graphic>
          </wp:inline>
        </w:drawing>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10а в школьном музее. Урок Мужества проводит Осипова Е.М.</w:t>
      </w:r>
    </w:p>
    <w:p w:rsidR="00627548" w:rsidRPr="00627548" w:rsidRDefault="00627548" w:rsidP="00627548">
      <w:pPr>
        <w:spacing w:after="0" w:line="240" w:lineRule="auto"/>
        <w:jc w:val="center"/>
        <w:rPr>
          <w:rFonts w:ascii="Times New Roman" w:eastAsia="Calibri" w:hAnsi="Times New Roman" w:cs="Times New Roman"/>
          <w:sz w:val="24"/>
          <w:szCs w:val="24"/>
        </w:rPr>
      </w:pP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noProof/>
          <w:sz w:val="24"/>
          <w:szCs w:val="24"/>
          <w:lang w:eastAsia="ru-RU"/>
        </w:rPr>
        <w:lastRenderedPageBreak/>
        <w:drawing>
          <wp:inline distT="0" distB="0" distL="0" distR="0" wp14:anchorId="59EA9D53" wp14:editId="18A26D85">
            <wp:extent cx="4522573" cy="3391930"/>
            <wp:effectExtent l="19050" t="0" r="0" b="0"/>
            <wp:docPr id="42" name="Рисунок 18" descr="C:\Users\ДНС\Desktop\свалка 223\февраль 23\IMG-202303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НС\Desktop\свалка 223\февраль 23\IMG-20230307-WA0007.jpg"/>
                    <pic:cNvPicPr>
                      <a:picLocks noChangeAspect="1" noChangeArrowheads="1"/>
                    </pic:cNvPicPr>
                  </pic:nvPicPr>
                  <pic:blipFill>
                    <a:blip r:embed="rId76" cstate="print"/>
                    <a:srcRect/>
                    <a:stretch>
                      <a:fillRect/>
                    </a:stretch>
                  </pic:blipFill>
                  <pic:spPr bwMode="auto">
                    <a:xfrm>
                      <a:off x="0" y="0"/>
                      <a:ext cx="4522951" cy="3392213"/>
                    </a:xfrm>
                    <a:prstGeom prst="rect">
                      <a:avLst/>
                    </a:prstGeom>
                    <a:noFill/>
                    <a:ln w="9525">
                      <a:noFill/>
                      <a:miter lim="800000"/>
                      <a:headEnd/>
                      <a:tailEnd/>
                    </a:ln>
                  </pic:spPr>
                </pic:pic>
              </a:graphicData>
            </a:graphic>
          </wp:inline>
        </w:drawing>
      </w:r>
    </w:p>
    <w:p w:rsid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Ветераны в школьном музее 07.03.23</w:t>
      </w:r>
    </w:p>
    <w:p w:rsidR="00627548" w:rsidRDefault="00627548" w:rsidP="00627548">
      <w:pPr>
        <w:spacing w:after="0" w:line="240" w:lineRule="auto"/>
        <w:jc w:val="center"/>
        <w:rPr>
          <w:rFonts w:ascii="Times New Roman" w:eastAsia="Calibri" w:hAnsi="Times New Roman" w:cs="Times New Roman"/>
          <w:sz w:val="24"/>
          <w:szCs w:val="24"/>
        </w:rPr>
      </w:pPr>
    </w:p>
    <w:p w:rsidR="00627548" w:rsidRPr="00627548" w:rsidRDefault="00627548" w:rsidP="00627548">
      <w:pPr>
        <w:spacing w:after="0" w:line="240" w:lineRule="auto"/>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627548">
        <w:rPr>
          <w:rFonts w:ascii="Times New Roman" w:eastAsia="Calibri" w:hAnsi="Times New Roman" w:cs="Times New Roman"/>
          <w:sz w:val="24"/>
          <w:szCs w:val="24"/>
        </w:rPr>
        <w:t>.</w:t>
      </w:r>
      <w:r w:rsidRPr="0062754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и  и </w:t>
      </w:r>
      <w:r w:rsidRPr="00627548">
        <w:rPr>
          <w:rFonts w:ascii="Times New Roman" w:eastAsia="Calibri" w:hAnsi="Times New Roman" w:cs="Times New Roman"/>
          <w:noProof/>
          <w:sz w:val="24"/>
          <w:szCs w:val="24"/>
          <w:lang w:eastAsia="ru-RU"/>
        </w:rPr>
        <w:drawing>
          <wp:inline distT="0" distB="0" distL="0" distR="0" wp14:anchorId="2A503E2A" wp14:editId="636DA999">
            <wp:extent cx="4761034" cy="4370233"/>
            <wp:effectExtent l="0" t="0" r="1905" b="0"/>
            <wp:docPr id="43" name="Рисунок 22" descr="C:\Users\ДНС\Desktop\свалка 223\февраль 23\IMG-202305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НС\Desktop\свалка 223\февраль 23\IMG-20230519-WA0002.jpg"/>
                    <pic:cNvPicPr>
                      <a:picLocks noChangeAspect="1" noChangeArrowheads="1"/>
                    </pic:cNvPicPr>
                  </pic:nvPicPr>
                  <pic:blipFill>
                    <a:blip r:embed="rId77" cstate="print"/>
                    <a:srcRect/>
                    <a:stretch>
                      <a:fillRect/>
                    </a:stretch>
                  </pic:blipFill>
                  <pic:spPr bwMode="auto">
                    <a:xfrm>
                      <a:off x="0" y="0"/>
                      <a:ext cx="4784656" cy="4391916"/>
                    </a:xfrm>
                    <a:prstGeom prst="rect">
                      <a:avLst/>
                    </a:prstGeom>
                    <a:noFill/>
                    <a:ln w="9525">
                      <a:noFill/>
                      <a:miter lim="800000"/>
                      <a:headEnd/>
                      <a:tailEnd/>
                    </a:ln>
                  </pic:spPr>
                </pic:pic>
              </a:graphicData>
            </a:graphic>
          </wp:inline>
        </w:drawing>
      </w:r>
    </w:p>
    <w:p w:rsidR="00627548" w:rsidRPr="00627548" w:rsidRDefault="00627548" w:rsidP="00627548">
      <w:pPr>
        <w:spacing w:after="0" w:line="240" w:lineRule="auto"/>
        <w:rPr>
          <w:rFonts w:ascii="Times New Roman" w:eastAsia="Calibri" w:hAnsi="Times New Roman" w:cs="Times New Roman"/>
          <w:sz w:val="24"/>
          <w:szCs w:val="24"/>
        </w:rPr>
      </w:pP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18.05. 2023</w:t>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Голубчикова Любовь Михайловна, Артюх Ольга Николаевна, Зайцева Елена Григорьевна, Осипова Елена Михайловна, Шипунова Любовь Васильевна,</w:t>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Шавшина Тамара Викторовна, Буховец Татьяна Романовна</w:t>
      </w:r>
    </w:p>
    <w:p w:rsidR="00627548" w:rsidRPr="00627548" w:rsidRDefault="00627548" w:rsidP="00627548">
      <w:pPr>
        <w:spacing w:after="0" w:line="240" w:lineRule="auto"/>
        <w:rPr>
          <w:rFonts w:ascii="Times New Roman" w:eastAsia="Calibri" w:hAnsi="Times New Roman" w:cs="Times New Roman"/>
          <w:sz w:val="24"/>
          <w:szCs w:val="24"/>
        </w:rPr>
      </w:pPr>
    </w:p>
    <w:p w:rsidR="00627548" w:rsidRPr="00627548" w:rsidRDefault="00627548" w:rsidP="00627548">
      <w:pPr>
        <w:spacing w:after="0" w:line="240" w:lineRule="auto"/>
        <w:jc w:val="center"/>
        <w:rPr>
          <w:rFonts w:ascii="Times New Roman" w:eastAsia="Calibri" w:hAnsi="Times New Roman" w:cs="Times New Roman"/>
          <w:sz w:val="24"/>
          <w:szCs w:val="24"/>
        </w:rPr>
      </w:pP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noProof/>
          <w:sz w:val="24"/>
          <w:szCs w:val="24"/>
          <w:lang w:eastAsia="ru-RU"/>
        </w:rPr>
        <w:drawing>
          <wp:inline distT="0" distB="0" distL="0" distR="0" wp14:anchorId="01103258" wp14:editId="656812B0">
            <wp:extent cx="5233518" cy="3924300"/>
            <wp:effectExtent l="0" t="0" r="5715" b="0"/>
            <wp:docPr id="44" name="Рисунок 21" descr="C:\Users\ДНС\Desktop\свалка 223\февраль 23\IMG-2023051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НС\Desktop\свалка 223\февраль 23\IMG-20230518-WA0041.jpg"/>
                    <pic:cNvPicPr>
                      <a:picLocks noChangeAspect="1" noChangeArrowheads="1"/>
                    </pic:cNvPicPr>
                  </pic:nvPicPr>
                  <pic:blipFill>
                    <a:blip r:embed="rId78" cstate="print"/>
                    <a:srcRect/>
                    <a:stretch>
                      <a:fillRect/>
                    </a:stretch>
                  </pic:blipFill>
                  <pic:spPr bwMode="auto">
                    <a:xfrm>
                      <a:off x="0" y="0"/>
                      <a:ext cx="5264287" cy="3947372"/>
                    </a:xfrm>
                    <a:prstGeom prst="rect">
                      <a:avLst/>
                    </a:prstGeom>
                    <a:noFill/>
                    <a:ln w="9525">
                      <a:noFill/>
                      <a:miter lim="800000"/>
                      <a:headEnd/>
                      <a:tailEnd/>
                    </a:ln>
                  </pic:spPr>
                </pic:pic>
              </a:graphicData>
            </a:graphic>
          </wp:inline>
        </w:drawing>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4б на викторине «Что ты знаешь о Великой Отечественной войне?»</w:t>
      </w:r>
    </w:p>
    <w:p w:rsidR="00627548" w:rsidRPr="00627548" w:rsidRDefault="00627548" w:rsidP="00627548">
      <w:pPr>
        <w:spacing w:after="0" w:line="240"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Проводит Чирухина Татьяна Николаевна</w:t>
      </w:r>
    </w:p>
    <w:p w:rsidR="00627548" w:rsidRPr="00627548" w:rsidRDefault="00627548" w:rsidP="00627548">
      <w:pPr>
        <w:spacing w:after="200" w:line="276" w:lineRule="auto"/>
        <w:jc w:val="center"/>
        <w:rPr>
          <w:rFonts w:ascii="Times New Roman" w:eastAsia="Calibri" w:hAnsi="Times New Roman" w:cs="Times New Roman"/>
          <w:sz w:val="24"/>
          <w:szCs w:val="24"/>
        </w:rPr>
      </w:pPr>
      <w:r w:rsidRPr="00627548">
        <w:rPr>
          <w:rFonts w:ascii="Times New Roman" w:eastAsia="Calibri" w:hAnsi="Times New Roman" w:cs="Times New Roman"/>
          <w:noProof/>
          <w:sz w:val="24"/>
          <w:szCs w:val="24"/>
          <w:lang w:eastAsia="ru-RU"/>
        </w:rPr>
        <w:drawing>
          <wp:anchor distT="0" distB="0" distL="114300" distR="114300" simplePos="0" relativeHeight="251688960" behindDoc="0" locked="0" layoutInCell="1" allowOverlap="1" wp14:anchorId="64A1D708" wp14:editId="2FC34532">
            <wp:simplePos x="0" y="0"/>
            <wp:positionH relativeFrom="column">
              <wp:posOffset>-59209</wp:posOffset>
            </wp:positionH>
            <wp:positionV relativeFrom="paragraph">
              <wp:posOffset>248113</wp:posOffset>
            </wp:positionV>
            <wp:extent cx="2938333" cy="3682415"/>
            <wp:effectExtent l="19050" t="0" r="0" b="0"/>
            <wp:wrapNone/>
            <wp:docPr id="45" name="Рисунок 1" descr="C:\Users\ДНС\Pictures\2023-05-20 001\IMG-2023032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Pictures\2023-05-20 001\IMG-20230329-WA0029.jpg"/>
                    <pic:cNvPicPr>
                      <a:picLocks noChangeAspect="1" noChangeArrowheads="1"/>
                    </pic:cNvPicPr>
                  </pic:nvPicPr>
                  <pic:blipFill>
                    <a:blip r:embed="rId79" cstate="print"/>
                    <a:srcRect b="14036"/>
                    <a:stretch>
                      <a:fillRect/>
                    </a:stretch>
                  </pic:blipFill>
                  <pic:spPr bwMode="auto">
                    <a:xfrm>
                      <a:off x="0" y="0"/>
                      <a:ext cx="2938333" cy="3682415"/>
                    </a:xfrm>
                    <a:prstGeom prst="rect">
                      <a:avLst/>
                    </a:prstGeom>
                    <a:noFill/>
                    <a:ln w="9525">
                      <a:noFill/>
                      <a:miter lim="800000"/>
                      <a:headEnd/>
                      <a:tailEnd/>
                    </a:ln>
                  </pic:spPr>
                </pic:pic>
              </a:graphicData>
            </a:graphic>
          </wp:anchor>
        </w:drawing>
      </w:r>
      <w:r w:rsidRPr="00627548">
        <w:rPr>
          <w:rFonts w:ascii="Times New Roman" w:eastAsia="Calibri" w:hAnsi="Times New Roman" w:cs="Times New Roman"/>
          <w:noProof/>
          <w:sz w:val="24"/>
          <w:szCs w:val="24"/>
          <w:lang w:eastAsia="ru-RU"/>
        </w:rPr>
        <w:drawing>
          <wp:anchor distT="0" distB="0" distL="114300" distR="114300" simplePos="0" relativeHeight="251689984" behindDoc="0" locked="0" layoutInCell="1" allowOverlap="1" wp14:anchorId="7142493B" wp14:editId="170053DF">
            <wp:simplePos x="0" y="0"/>
            <wp:positionH relativeFrom="column">
              <wp:posOffset>3211195</wp:posOffset>
            </wp:positionH>
            <wp:positionV relativeFrom="paragraph">
              <wp:posOffset>288925</wp:posOffset>
            </wp:positionV>
            <wp:extent cx="3177540" cy="3641090"/>
            <wp:effectExtent l="19050" t="0" r="3810" b="0"/>
            <wp:wrapNone/>
            <wp:docPr id="46" name="Рисунок 2" descr="C:\Users\ДНС\Pictures\2023-05-20 001\IMG-202303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Pictures\2023-05-20 001\IMG-20230329-WA0027.jpg"/>
                    <pic:cNvPicPr>
                      <a:picLocks noChangeAspect="1" noChangeArrowheads="1"/>
                    </pic:cNvPicPr>
                  </pic:nvPicPr>
                  <pic:blipFill>
                    <a:blip r:embed="rId80" cstate="print"/>
                    <a:srcRect t="14008"/>
                    <a:stretch>
                      <a:fillRect/>
                    </a:stretch>
                  </pic:blipFill>
                  <pic:spPr bwMode="auto">
                    <a:xfrm>
                      <a:off x="0" y="0"/>
                      <a:ext cx="3177540" cy="3641090"/>
                    </a:xfrm>
                    <a:prstGeom prst="rect">
                      <a:avLst/>
                    </a:prstGeom>
                    <a:noFill/>
                    <a:ln w="9525">
                      <a:noFill/>
                      <a:miter lim="800000"/>
                      <a:headEnd/>
                      <a:tailEnd/>
                    </a:ln>
                  </pic:spPr>
                </pic:pic>
              </a:graphicData>
            </a:graphic>
          </wp:anchor>
        </w:drawing>
      </w:r>
    </w:p>
    <w:p w:rsidR="00627548" w:rsidRPr="00627548" w:rsidRDefault="00627548" w:rsidP="00627548">
      <w:pPr>
        <w:spacing w:after="200" w:line="276" w:lineRule="auto"/>
        <w:jc w:val="center"/>
        <w:rPr>
          <w:rFonts w:ascii="Times New Roman" w:eastAsia="Calibri" w:hAnsi="Times New Roman" w:cs="Times New Roman"/>
          <w:sz w:val="24"/>
          <w:szCs w:val="24"/>
        </w:rPr>
      </w:pPr>
    </w:p>
    <w:p w:rsidR="00627548" w:rsidRPr="00627548" w:rsidRDefault="00627548" w:rsidP="00627548">
      <w:pPr>
        <w:spacing w:after="200" w:line="276" w:lineRule="auto"/>
        <w:jc w:val="center"/>
        <w:rPr>
          <w:rFonts w:ascii="Times New Roman" w:eastAsia="Calibri" w:hAnsi="Times New Roman" w:cs="Times New Roman"/>
          <w:sz w:val="24"/>
          <w:szCs w:val="24"/>
        </w:rPr>
      </w:pPr>
    </w:p>
    <w:p w:rsidR="00627548" w:rsidRPr="00627548" w:rsidRDefault="00627548" w:rsidP="00627548">
      <w:pPr>
        <w:spacing w:after="200" w:line="276" w:lineRule="auto"/>
        <w:jc w:val="center"/>
        <w:rPr>
          <w:rFonts w:ascii="Times New Roman" w:eastAsia="Calibri" w:hAnsi="Times New Roman" w:cs="Times New Roman"/>
          <w:sz w:val="24"/>
          <w:szCs w:val="24"/>
        </w:rPr>
      </w:pPr>
    </w:p>
    <w:p w:rsidR="00627548" w:rsidRPr="00627548" w:rsidRDefault="00627548" w:rsidP="00627548">
      <w:pPr>
        <w:spacing w:after="200" w:line="276" w:lineRule="auto"/>
        <w:jc w:val="center"/>
        <w:rPr>
          <w:rFonts w:ascii="Times New Roman" w:eastAsia="Calibri" w:hAnsi="Times New Roman" w:cs="Times New Roman"/>
          <w:sz w:val="24"/>
          <w:szCs w:val="24"/>
        </w:rPr>
      </w:pPr>
    </w:p>
    <w:p w:rsidR="00627548" w:rsidRPr="00627548" w:rsidRDefault="00627548" w:rsidP="00627548">
      <w:pPr>
        <w:spacing w:after="200" w:line="276" w:lineRule="auto"/>
        <w:jc w:val="center"/>
        <w:rPr>
          <w:rFonts w:ascii="Times New Roman" w:eastAsia="Calibri" w:hAnsi="Times New Roman" w:cs="Times New Roman"/>
          <w:sz w:val="24"/>
          <w:szCs w:val="24"/>
        </w:rPr>
      </w:pPr>
    </w:p>
    <w:p w:rsidR="00627548" w:rsidRPr="00627548" w:rsidRDefault="00627548" w:rsidP="00627548">
      <w:pPr>
        <w:spacing w:after="200" w:line="276" w:lineRule="auto"/>
        <w:jc w:val="center"/>
        <w:rPr>
          <w:rFonts w:ascii="Times New Roman" w:eastAsia="Calibri" w:hAnsi="Times New Roman" w:cs="Times New Roman"/>
          <w:sz w:val="24"/>
          <w:szCs w:val="24"/>
        </w:rPr>
      </w:pPr>
    </w:p>
    <w:p w:rsidR="00627548" w:rsidRDefault="00627548" w:rsidP="00627548">
      <w:pPr>
        <w:spacing w:after="200" w:line="276" w:lineRule="auto"/>
        <w:jc w:val="center"/>
        <w:rPr>
          <w:rFonts w:ascii="Times New Roman" w:eastAsia="Calibri" w:hAnsi="Times New Roman" w:cs="Times New Roman"/>
          <w:sz w:val="24"/>
          <w:szCs w:val="24"/>
        </w:rPr>
      </w:pPr>
    </w:p>
    <w:p w:rsidR="00627548" w:rsidRDefault="00627548" w:rsidP="00627548">
      <w:pPr>
        <w:spacing w:after="200" w:line="276" w:lineRule="auto"/>
        <w:jc w:val="center"/>
        <w:rPr>
          <w:rFonts w:ascii="Times New Roman" w:eastAsia="Calibri" w:hAnsi="Times New Roman" w:cs="Times New Roman"/>
          <w:sz w:val="24"/>
          <w:szCs w:val="24"/>
        </w:rPr>
      </w:pPr>
    </w:p>
    <w:p w:rsidR="00627548" w:rsidRDefault="00627548" w:rsidP="00627548">
      <w:pPr>
        <w:spacing w:after="200" w:line="276" w:lineRule="auto"/>
        <w:jc w:val="center"/>
        <w:rPr>
          <w:rFonts w:ascii="Times New Roman" w:eastAsia="Calibri" w:hAnsi="Times New Roman" w:cs="Times New Roman"/>
          <w:sz w:val="24"/>
          <w:szCs w:val="24"/>
        </w:rPr>
      </w:pPr>
    </w:p>
    <w:p w:rsidR="00627548" w:rsidRDefault="00627548" w:rsidP="00627548">
      <w:pPr>
        <w:spacing w:after="200" w:line="276" w:lineRule="auto"/>
        <w:jc w:val="center"/>
        <w:rPr>
          <w:rFonts w:ascii="Times New Roman" w:eastAsia="Calibri" w:hAnsi="Times New Roman" w:cs="Times New Roman"/>
          <w:sz w:val="24"/>
          <w:szCs w:val="24"/>
        </w:rPr>
      </w:pPr>
    </w:p>
    <w:p w:rsidR="00627548" w:rsidRPr="00627548" w:rsidRDefault="00627548" w:rsidP="00627548">
      <w:pPr>
        <w:spacing w:after="200" w:line="276" w:lineRule="auto"/>
        <w:jc w:val="center"/>
        <w:rPr>
          <w:rFonts w:ascii="Times New Roman" w:eastAsia="Calibri" w:hAnsi="Times New Roman" w:cs="Times New Roman"/>
          <w:sz w:val="24"/>
          <w:szCs w:val="24"/>
        </w:rPr>
      </w:pPr>
    </w:p>
    <w:p w:rsidR="00627548" w:rsidRPr="00627548" w:rsidRDefault="00627548" w:rsidP="00627548">
      <w:pPr>
        <w:spacing w:after="200" w:line="276"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Выставка конкурса «Школьные будни»</w:t>
      </w:r>
    </w:p>
    <w:p w:rsidR="00627548" w:rsidRDefault="00627548" w:rsidP="00627548">
      <w:pPr>
        <w:spacing w:after="200" w:line="276" w:lineRule="auto"/>
        <w:jc w:val="center"/>
        <w:rPr>
          <w:rFonts w:ascii="Times New Roman" w:eastAsia="Calibri" w:hAnsi="Times New Roman" w:cs="Times New Roman"/>
          <w:sz w:val="24"/>
          <w:szCs w:val="24"/>
        </w:rPr>
      </w:pPr>
    </w:p>
    <w:p w:rsidR="00627548" w:rsidRPr="00627548" w:rsidRDefault="00627548" w:rsidP="00627548">
      <w:pPr>
        <w:spacing w:after="200" w:line="276" w:lineRule="auto"/>
        <w:jc w:val="center"/>
        <w:rPr>
          <w:rFonts w:ascii="Times New Roman" w:eastAsia="Calibri" w:hAnsi="Times New Roman" w:cs="Times New Roman"/>
          <w:sz w:val="24"/>
          <w:szCs w:val="24"/>
        </w:rPr>
      </w:pPr>
    </w:p>
    <w:p w:rsidR="00627548" w:rsidRPr="00627548" w:rsidRDefault="00627548" w:rsidP="00627548">
      <w:pPr>
        <w:spacing w:after="200" w:line="276"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Музейная «ночь»</w:t>
      </w:r>
    </w:p>
    <w:p w:rsidR="00627548" w:rsidRPr="00627548" w:rsidRDefault="00627548" w:rsidP="00627548">
      <w:pPr>
        <w:spacing w:after="200" w:line="276"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музея «История школы» МБОУ «Лицей №7»</w:t>
      </w:r>
    </w:p>
    <w:p w:rsidR="00627548" w:rsidRPr="00627548" w:rsidRDefault="00627548" w:rsidP="00627548">
      <w:pPr>
        <w:spacing w:after="200" w:line="276" w:lineRule="auto"/>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18 мая 2023 (четверг)</w:t>
      </w:r>
    </w:p>
    <w:tbl>
      <w:tblPr>
        <w:tblStyle w:val="19"/>
        <w:tblW w:w="0" w:type="auto"/>
        <w:tblLook w:val="04A0" w:firstRow="1" w:lastRow="0" w:firstColumn="1" w:lastColumn="0" w:noHBand="0" w:noVBand="1"/>
      </w:tblPr>
      <w:tblGrid>
        <w:gridCol w:w="675"/>
        <w:gridCol w:w="3153"/>
        <w:gridCol w:w="1914"/>
        <w:gridCol w:w="1914"/>
        <w:gridCol w:w="1915"/>
      </w:tblGrid>
      <w:tr w:rsidR="00627548" w:rsidRPr="00627548" w:rsidTr="00627548">
        <w:tc>
          <w:tcPr>
            <w:tcW w:w="67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w:t>
            </w:r>
          </w:p>
        </w:tc>
        <w:tc>
          <w:tcPr>
            <w:tcW w:w="3153"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Экскурсия «Как учились наши бабушки и дедушки»</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3 урок 1 смены</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1г</w:t>
            </w:r>
          </w:p>
        </w:tc>
        <w:tc>
          <w:tcPr>
            <w:tcW w:w="191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Буховец Т. Р.</w:t>
            </w:r>
          </w:p>
        </w:tc>
      </w:tr>
      <w:tr w:rsidR="00627548" w:rsidRPr="00627548" w:rsidTr="00627548">
        <w:tc>
          <w:tcPr>
            <w:tcW w:w="67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2</w:t>
            </w:r>
          </w:p>
        </w:tc>
        <w:tc>
          <w:tcPr>
            <w:tcW w:w="3153"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Экскурсия «СССР в школьном музее»</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4 урок 1 смены</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Гости</w:t>
            </w:r>
          </w:p>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10кл</w:t>
            </w:r>
          </w:p>
        </w:tc>
        <w:tc>
          <w:tcPr>
            <w:tcW w:w="191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Буховец Т.Р.</w:t>
            </w:r>
          </w:p>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Демченко Елена 10а</w:t>
            </w:r>
          </w:p>
        </w:tc>
      </w:tr>
      <w:tr w:rsidR="00627548" w:rsidRPr="00627548" w:rsidTr="00627548">
        <w:tc>
          <w:tcPr>
            <w:tcW w:w="67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3</w:t>
            </w:r>
          </w:p>
        </w:tc>
        <w:tc>
          <w:tcPr>
            <w:tcW w:w="3153"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Экскурсия «Волшебный мир школьного театра»</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4 урок 1 смены</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Гости</w:t>
            </w:r>
          </w:p>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10кл</w:t>
            </w:r>
          </w:p>
        </w:tc>
        <w:tc>
          <w:tcPr>
            <w:tcW w:w="191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Буховец Т.Р.</w:t>
            </w:r>
          </w:p>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Волкова Татьяна 10а</w:t>
            </w:r>
          </w:p>
        </w:tc>
      </w:tr>
      <w:tr w:rsidR="00627548" w:rsidRPr="00627548" w:rsidTr="00627548">
        <w:tc>
          <w:tcPr>
            <w:tcW w:w="67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4</w:t>
            </w:r>
          </w:p>
        </w:tc>
        <w:tc>
          <w:tcPr>
            <w:tcW w:w="3153"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Викторина «Что ты знаешь о Великой Отечественной войне?»</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5 урок 1 смены</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4б</w:t>
            </w:r>
          </w:p>
        </w:tc>
        <w:tc>
          <w:tcPr>
            <w:tcW w:w="191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Чирухина Т.Н.</w:t>
            </w:r>
          </w:p>
        </w:tc>
      </w:tr>
      <w:tr w:rsidR="00627548" w:rsidRPr="00627548" w:rsidTr="00627548">
        <w:tc>
          <w:tcPr>
            <w:tcW w:w="67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5</w:t>
            </w:r>
          </w:p>
        </w:tc>
        <w:tc>
          <w:tcPr>
            <w:tcW w:w="3153"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Подведение итогов конкурса «Школьные будни»</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6 урок 1 смены</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Актив музея</w:t>
            </w:r>
          </w:p>
        </w:tc>
        <w:tc>
          <w:tcPr>
            <w:tcW w:w="191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Чирухина Т.Н.</w:t>
            </w:r>
          </w:p>
        </w:tc>
      </w:tr>
      <w:tr w:rsidR="00627548" w:rsidRPr="00627548" w:rsidTr="00627548">
        <w:tc>
          <w:tcPr>
            <w:tcW w:w="67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6</w:t>
            </w:r>
          </w:p>
        </w:tc>
        <w:tc>
          <w:tcPr>
            <w:tcW w:w="3153"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 xml:space="preserve">Результаты работы музея </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6 урок 1 смены</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Актив музея</w:t>
            </w:r>
          </w:p>
        </w:tc>
        <w:tc>
          <w:tcPr>
            <w:tcW w:w="191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Буховец Т.Р.</w:t>
            </w:r>
          </w:p>
        </w:tc>
      </w:tr>
      <w:tr w:rsidR="00627548" w:rsidRPr="00627548" w:rsidTr="00627548">
        <w:tc>
          <w:tcPr>
            <w:tcW w:w="67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7</w:t>
            </w:r>
          </w:p>
        </w:tc>
        <w:tc>
          <w:tcPr>
            <w:tcW w:w="3153"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 xml:space="preserve">Встреча ветеранов </w:t>
            </w:r>
          </w:p>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педагогического труда, посвящённая 20-летию музея</w:t>
            </w:r>
          </w:p>
        </w:tc>
        <w:tc>
          <w:tcPr>
            <w:tcW w:w="1914"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 xml:space="preserve"> 19 часов</w:t>
            </w:r>
          </w:p>
        </w:tc>
        <w:tc>
          <w:tcPr>
            <w:tcW w:w="1914" w:type="dxa"/>
          </w:tcPr>
          <w:p w:rsidR="00627548" w:rsidRPr="00627548" w:rsidRDefault="00627548" w:rsidP="00627548">
            <w:pPr>
              <w:jc w:val="center"/>
              <w:rPr>
                <w:rFonts w:ascii="Times New Roman" w:eastAsia="Calibri" w:hAnsi="Times New Roman" w:cs="Times New Roman"/>
                <w:sz w:val="24"/>
                <w:szCs w:val="24"/>
              </w:rPr>
            </w:pPr>
          </w:p>
        </w:tc>
        <w:tc>
          <w:tcPr>
            <w:tcW w:w="1915" w:type="dxa"/>
          </w:tcPr>
          <w:p w:rsidR="00627548" w:rsidRPr="00627548" w:rsidRDefault="00627548" w:rsidP="00627548">
            <w:pPr>
              <w:jc w:val="center"/>
              <w:rPr>
                <w:rFonts w:ascii="Times New Roman" w:eastAsia="Calibri" w:hAnsi="Times New Roman" w:cs="Times New Roman"/>
                <w:sz w:val="24"/>
                <w:szCs w:val="24"/>
              </w:rPr>
            </w:pPr>
            <w:r w:rsidRPr="00627548">
              <w:rPr>
                <w:rFonts w:ascii="Times New Roman" w:eastAsia="Calibri" w:hAnsi="Times New Roman" w:cs="Times New Roman"/>
                <w:sz w:val="24"/>
                <w:szCs w:val="24"/>
              </w:rPr>
              <w:t>Буховец Т.Р.</w:t>
            </w:r>
          </w:p>
        </w:tc>
      </w:tr>
    </w:tbl>
    <w:p w:rsidR="00AF7DE0" w:rsidRPr="00627548" w:rsidRDefault="00AF7DE0" w:rsidP="00AF7DE0">
      <w:pPr>
        <w:spacing w:before="100" w:beforeAutospacing="1" w:after="100" w:afterAutospacing="1" w:line="240" w:lineRule="auto"/>
        <w:rPr>
          <w:rFonts w:ascii="Times New Roman" w:eastAsia="Times New Roman" w:hAnsi="Times New Roman" w:cs="Times New Roman"/>
          <w:color w:val="000000"/>
          <w:sz w:val="24"/>
          <w:szCs w:val="24"/>
        </w:rPr>
      </w:pPr>
    </w:p>
    <w:p w:rsidR="0023669E" w:rsidRDefault="0023669E" w:rsidP="00AF7DE0">
      <w:pPr>
        <w:spacing w:before="100" w:beforeAutospacing="1" w:after="100" w:afterAutospacing="1" w:line="600" w:lineRule="atLeast"/>
        <w:rPr>
          <w:rFonts w:ascii="Times New Roman" w:eastAsia="Times New Roman" w:hAnsi="Times New Roman" w:cs="Times New Roman"/>
          <w:b/>
          <w:bCs/>
          <w:color w:val="FF0000"/>
          <w:spacing w:val="-2"/>
          <w:sz w:val="24"/>
          <w:szCs w:val="24"/>
        </w:rPr>
      </w:pPr>
    </w:p>
    <w:p w:rsidR="0023669E" w:rsidRDefault="0023669E" w:rsidP="00AF7DE0">
      <w:pPr>
        <w:spacing w:before="100" w:beforeAutospacing="1" w:after="100" w:afterAutospacing="1" w:line="600" w:lineRule="atLeast"/>
        <w:rPr>
          <w:rFonts w:ascii="Times New Roman" w:eastAsia="Times New Roman" w:hAnsi="Times New Roman" w:cs="Times New Roman"/>
          <w:b/>
          <w:bCs/>
          <w:color w:val="FF0000"/>
          <w:spacing w:val="-2"/>
          <w:sz w:val="24"/>
          <w:szCs w:val="24"/>
        </w:rPr>
      </w:pPr>
    </w:p>
    <w:p w:rsidR="0023669E" w:rsidRDefault="0023669E" w:rsidP="00AF7DE0">
      <w:pPr>
        <w:spacing w:before="100" w:beforeAutospacing="1" w:after="100" w:afterAutospacing="1" w:line="600" w:lineRule="atLeast"/>
        <w:rPr>
          <w:rFonts w:ascii="Times New Roman" w:eastAsia="Times New Roman" w:hAnsi="Times New Roman" w:cs="Times New Roman"/>
          <w:b/>
          <w:bCs/>
          <w:color w:val="FF0000"/>
          <w:spacing w:val="-2"/>
          <w:sz w:val="24"/>
          <w:szCs w:val="24"/>
        </w:rPr>
      </w:pPr>
    </w:p>
    <w:p w:rsidR="0023669E" w:rsidRDefault="0023669E" w:rsidP="00AF7DE0">
      <w:pPr>
        <w:spacing w:before="100" w:beforeAutospacing="1" w:after="100" w:afterAutospacing="1" w:line="600" w:lineRule="atLeast"/>
        <w:rPr>
          <w:rFonts w:ascii="Times New Roman" w:eastAsia="Times New Roman" w:hAnsi="Times New Roman" w:cs="Times New Roman"/>
          <w:b/>
          <w:bCs/>
          <w:color w:val="FF0000"/>
          <w:spacing w:val="-2"/>
          <w:sz w:val="24"/>
          <w:szCs w:val="24"/>
        </w:rPr>
      </w:pPr>
    </w:p>
    <w:p w:rsidR="0023669E" w:rsidRDefault="0023669E" w:rsidP="00AF7DE0">
      <w:pPr>
        <w:spacing w:before="100" w:beforeAutospacing="1" w:after="100" w:afterAutospacing="1" w:line="600" w:lineRule="atLeast"/>
        <w:rPr>
          <w:rFonts w:ascii="Times New Roman" w:eastAsia="Times New Roman" w:hAnsi="Times New Roman" w:cs="Times New Roman"/>
          <w:b/>
          <w:bCs/>
          <w:color w:val="FF0000"/>
          <w:spacing w:val="-2"/>
          <w:sz w:val="24"/>
          <w:szCs w:val="24"/>
        </w:rPr>
      </w:pPr>
    </w:p>
    <w:p w:rsidR="0023669E" w:rsidRDefault="0023669E" w:rsidP="00AF7DE0">
      <w:pPr>
        <w:spacing w:before="100" w:beforeAutospacing="1" w:after="100" w:afterAutospacing="1" w:line="600" w:lineRule="atLeast"/>
        <w:rPr>
          <w:rFonts w:ascii="Times New Roman" w:eastAsia="Times New Roman" w:hAnsi="Times New Roman" w:cs="Times New Roman"/>
          <w:b/>
          <w:bCs/>
          <w:color w:val="FF0000"/>
          <w:spacing w:val="-2"/>
          <w:sz w:val="24"/>
          <w:szCs w:val="24"/>
        </w:rPr>
      </w:pPr>
    </w:p>
    <w:p w:rsidR="0023669E" w:rsidRDefault="0023669E" w:rsidP="00AF7DE0">
      <w:pPr>
        <w:spacing w:before="100" w:beforeAutospacing="1" w:after="100" w:afterAutospacing="1" w:line="600" w:lineRule="atLeast"/>
        <w:rPr>
          <w:rFonts w:ascii="Times New Roman" w:eastAsia="Times New Roman" w:hAnsi="Times New Roman" w:cs="Times New Roman"/>
          <w:b/>
          <w:bCs/>
          <w:color w:val="FF0000"/>
          <w:spacing w:val="-2"/>
          <w:sz w:val="24"/>
          <w:szCs w:val="24"/>
        </w:rPr>
      </w:pPr>
    </w:p>
    <w:p w:rsidR="00AF7DE0" w:rsidRPr="0021410D" w:rsidRDefault="00AF7DE0" w:rsidP="0021410D">
      <w:pPr>
        <w:spacing w:before="100" w:beforeAutospacing="1" w:after="100" w:afterAutospacing="1" w:line="600" w:lineRule="atLeast"/>
        <w:jc w:val="center"/>
        <w:rPr>
          <w:rFonts w:ascii="Times New Roman" w:eastAsia="Times New Roman" w:hAnsi="Times New Roman" w:cs="Times New Roman"/>
          <w:b/>
          <w:bCs/>
          <w:spacing w:val="-2"/>
          <w:sz w:val="32"/>
          <w:szCs w:val="32"/>
        </w:rPr>
      </w:pPr>
      <w:r w:rsidRPr="0021410D">
        <w:rPr>
          <w:rFonts w:ascii="Times New Roman" w:eastAsia="Times New Roman" w:hAnsi="Times New Roman" w:cs="Times New Roman"/>
          <w:b/>
          <w:bCs/>
          <w:spacing w:val="-2"/>
          <w:sz w:val="32"/>
          <w:szCs w:val="32"/>
        </w:rPr>
        <w:lastRenderedPageBreak/>
        <w:t xml:space="preserve">10. ВЫВОД ПО ИТОГАМ АНАЛИЗА РАБОТЫ </w:t>
      </w:r>
      <w:r w:rsidR="0023669E" w:rsidRPr="0021410D">
        <w:rPr>
          <w:rFonts w:ascii="Times New Roman" w:eastAsia="Times New Roman" w:hAnsi="Times New Roman" w:cs="Times New Roman"/>
          <w:b/>
          <w:bCs/>
          <w:spacing w:val="-2"/>
          <w:sz w:val="32"/>
          <w:szCs w:val="32"/>
        </w:rPr>
        <w:t>ЛИЦЕЯ</w:t>
      </w:r>
      <w:r w:rsidRPr="0021410D">
        <w:rPr>
          <w:rFonts w:ascii="Times New Roman" w:eastAsia="Times New Roman" w:hAnsi="Times New Roman" w:cs="Times New Roman"/>
          <w:b/>
          <w:bCs/>
          <w:spacing w:val="-2"/>
          <w:sz w:val="32"/>
          <w:szCs w:val="32"/>
        </w:rPr>
        <w:t xml:space="preserve"> ЗА 2022/23</w:t>
      </w:r>
      <w:r w:rsidRPr="0021410D">
        <w:rPr>
          <w:rFonts w:ascii="Times New Roman" w:eastAsia="Times New Roman" w:hAnsi="Times New Roman" w:cs="Times New Roman"/>
          <w:b/>
          <w:bCs/>
          <w:spacing w:val="-2"/>
          <w:sz w:val="32"/>
          <w:szCs w:val="32"/>
          <w:lang w:val="en-US"/>
        </w:rPr>
        <w:t> </w:t>
      </w:r>
      <w:r w:rsidRPr="0021410D">
        <w:rPr>
          <w:rFonts w:ascii="Times New Roman" w:eastAsia="Times New Roman" w:hAnsi="Times New Roman" w:cs="Times New Roman"/>
          <w:b/>
          <w:bCs/>
          <w:spacing w:val="-2"/>
          <w:sz w:val="32"/>
          <w:szCs w:val="32"/>
        </w:rPr>
        <w:t>УЧЕБНЫЙ ГОД</w:t>
      </w:r>
    </w:p>
    <w:p w:rsidR="00AF7DE0" w:rsidRPr="0023669E" w:rsidRDefault="00AF7DE0" w:rsidP="0023669E">
      <w:pPr>
        <w:spacing w:before="100" w:beforeAutospacing="1" w:after="100" w:afterAutospacing="1" w:line="240" w:lineRule="auto"/>
        <w:jc w:val="both"/>
        <w:rPr>
          <w:rFonts w:ascii="Times New Roman" w:eastAsia="Times New Roman" w:hAnsi="Times New Roman" w:cs="Times New Roman"/>
          <w:sz w:val="24"/>
          <w:szCs w:val="24"/>
        </w:rPr>
      </w:pPr>
      <w:r w:rsidRPr="0023669E">
        <w:rPr>
          <w:rFonts w:ascii="Times New Roman" w:eastAsia="Times New Roman" w:hAnsi="Times New Roman" w:cs="Times New Roman"/>
          <w:b/>
          <w:bCs/>
          <w:sz w:val="24"/>
          <w:szCs w:val="24"/>
        </w:rPr>
        <w:t xml:space="preserve">Цель работы </w:t>
      </w:r>
      <w:r w:rsidR="0023669E">
        <w:rPr>
          <w:rFonts w:ascii="Times New Roman" w:eastAsia="Times New Roman" w:hAnsi="Times New Roman" w:cs="Times New Roman"/>
          <w:b/>
          <w:bCs/>
          <w:sz w:val="24"/>
          <w:szCs w:val="24"/>
        </w:rPr>
        <w:t>лицея</w:t>
      </w:r>
      <w:r w:rsidRPr="0023669E">
        <w:rPr>
          <w:rFonts w:ascii="Times New Roman" w:eastAsia="Times New Roman" w:hAnsi="Times New Roman" w:cs="Times New Roman"/>
          <w:b/>
          <w:bCs/>
          <w:sz w:val="24"/>
          <w:szCs w:val="24"/>
        </w:rPr>
        <w:t xml:space="preserve"> в 2022–2023</w:t>
      </w:r>
      <w:r w:rsidRPr="0023669E">
        <w:rPr>
          <w:rFonts w:ascii="Times New Roman" w:eastAsia="Times New Roman" w:hAnsi="Times New Roman" w:cs="Times New Roman"/>
          <w:b/>
          <w:bCs/>
          <w:sz w:val="24"/>
          <w:szCs w:val="24"/>
          <w:lang w:val="en-US"/>
        </w:rPr>
        <w:t> </w:t>
      </w:r>
      <w:r w:rsidRPr="0023669E">
        <w:rPr>
          <w:rFonts w:ascii="Times New Roman" w:eastAsia="Times New Roman" w:hAnsi="Times New Roman" w:cs="Times New Roman"/>
          <w:b/>
          <w:bCs/>
          <w:sz w:val="24"/>
          <w:szCs w:val="24"/>
        </w:rPr>
        <w:t xml:space="preserve">учебном году: </w:t>
      </w:r>
      <w:r w:rsidRPr="0023669E">
        <w:rPr>
          <w:rFonts w:ascii="Times New Roman" w:eastAsia="Times New Roman" w:hAnsi="Times New Roman" w:cs="Times New Roman"/>
          <w:sz w:val="24"/>
          <w:szCs w:val="24"/>
        </w:rPr>
        <w:t>повысить качество образовательных результатов обучающихся через развитие функциональной грамотности, оптимизацию воспитательной работы и совершенствование информационно-образовательной среды</w:t>
      </w:r>
      <w:r w:rsidR="0023669E">
        <w:rPr>
          <w:rFonts w:ascii="Times New Roman" w:eastAsia="Times New Roman" w:hAnsi="Times New Roman" w:cs="Times New Roman"/>
          <w:sz w:val="24"/>
          <w:szCs w:val="24"/>
        </w:rPr>
        <w:t>.</w:t>
      </w:r>
    </w:p>
    <w:p w:rsidR="00AF7DE0" w:rsidRPr="0023669E" w:rsidRDefault="00AF7DE0" w:rsidP="0023669E">
      <w:pPr>
        <w:spacing w:before="100" w:beforeAutospacing="1" w:after="100" w:afterAutospacing="1" w:line="240" w:lineRule="auto"/>
        <w:jc w:val="both"/>
        <w:rPr>
          <w:rFonts w:ascii="Times New Roman" w:eastAsia="Times New Roman" w:hAnsi="Times New Roman" w:cs="Times New Roman"/>
          <w:sz w:val="24"/>
          <w:szCs w:val="24"/>
        </w:rPr>
      </w:pPr>
      <w:r w:rsidRPr="0023669E">
        <w:rPr>
          <w:rFonts w:ascii="Times New Roman" w:eastAsia="Times New Roman" w:hAnsi="Times New Roman" w:cs="Times New Roman"/>
          <w:b/>
          <w:bCs/>
          <w:sz w:val="24"/>
          <w:szCs w:val="24"/>
        </w:rPr>
        <w:t>Для достижения цели были определены следующие задачи:</w:t>
      </w:r>
    </w:p>
    <w:p w:rsidR="00AF7DE0" w:rsidRPr="0023669E" w:rsidRDefault="00AF7DE0" w:rsidP="00375667">
      <w:pPr>
        <w:numPr>
          <w:ilvl w:val="0"/>
          <w:numId w:val="46"/>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обеспечить выполнение требований федеральных государственных образовательных стандартов общего образования (по уровням образования);</w:t>
      </w:r>
    </w:p>
    <w:p w:rsidR="00AF7DE0" w:rsidRPr="0023669E" w:rsidRDefault="00AF7DE0" w:rsidP="00375667">
      <w:pPr>
        <w:numPr>
          <w:ilvl w:val="0"/>
          <w:numId w:val="46"/>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обеспечить внедрение новых ФГОС НОО и ООО, начать реализацию основных образовательных программ на уровне НОО и ООО, разработанных в соответствии с требованиями новых ФГОС;</w:t>
      </w:r>
    </w:p>
    <w:p w:rsidR="00AF7DE0" w:rsidRPr="0023669E" w:rsidRDefault="00AF7DE0" w:rsidP="00375667">
      <w:pPr>
        <w:numPr>
          <w:ilvl w:val="0"/>
          <w:numId w:val="46"/>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повысить качество предметных результатов обучающихся на уровне ООО;</w:t>
      </w:r>
    </w:p>
    <w:p w:rsidR="00AF7DE0" w:rsidRPr="0023669E" w:rsidRDefault="00AF7DE0" w:rsidP="00375667">
      <w:pPr>
        <w:numPr>
          <w:ilvl w:val="0"/>
          <w:numId w:val="46"/>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повысить уровень функциональной грамотности обучающихся;</w:t>
      </w:r>
    </w:p>
    <w:p w:rsidR="00AF7DE0" w:rsidRPr="0023669E" w:rsidRDefault="00AF7DE0" w:rsidP="00375667">
      <w:pPr>
        <w:numPr>
          <w:ilvl w:val="0"/>
          <w:numId w:val="46"/>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организовать работу по формированию профессиональных компетенций педагогов в области развития и оценки функциональной грамотности обучающихся;</w:t>
      </w:r>
    </w:p>
    <w:p w:rsidR="00AF7DE0" w:rsidRPr="0023669E" w:rsidRDefault="00AF7DE0" w:rsidP="00375667">
      <w:pPr>
        <w:numPr>
          <w:ilvl w:val="0"/>
          <w:numId w:val="46"/>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совершенствовать методы формирования социокультурных и духовно-нравственных ценностей обучающихся, основ их гражданственности, российской гражданской идентичности, организовать работу по введению государственной символики в образовательный процесс;</w:t>
      </w:r>
    </w:p>
    <w:p w:rsidR="00AF7DE0" w:rsidRPr="0023669E" w:rsidRDefault="00AF7DE0" w:rsidP="00375667">
      <w:pPr>
        <w:numPr>
          <w:ilvl w:val="0"/>
          <w:numId w:val="46"/>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расширить партнерские связи со сторонними организациями;</w:t>
      </w:r>
    </w:p>
    <w:p w:rsidR="00AF7DE0" w:rsidRPr="0023669E" w:rsidRDefault="00AF7DE0" w:rsidP="00375667">
      <w:pPr>
        <w:numPr>
          <w:ilvl w:val="0"/>
          <w:numId w:val="46"/>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 xml:space="preserve">продолжить формирование информационно-образовательной среды </w:t>
      </w:r>
      <w:r w:rsidR="007E1F92">
        <w:rPr>
          <w:rFonts w:ascii="Times New Roman" w:eastAsia="Times New Roman" w:hAnsi="Times New Roman" w:cs="Times New Roman"/>
          <w:sz w:val="24"/>
          <w:szCs w:val="24"/>
        </w:rPr>
        <w:t>лицея</w:t>
      </w:r>
      <w:r w:rsidRPr="0023669E">
        <w:rPr>
          <w:rFonts w:ascii="Times New Roman" w:eastAsia="Times New Roman" w:hAnsi="Times New Roman" w:cs="Times New Roman"/>
          <w:sz w:val="24"/>
          <w:szCs w:val="24"/>
        </w:rPr>
        <w:t xml:space="preserve"> путем расширения комплекса информационно-образовательных ресурсов и технологических средств ИКТ;</w:t>
      </w:r>
    </w:p>
    <w:p w:rsidR="00AF7DE0" w:rsidRPr="00C06D96" w:rsidRDefault="00AF7DE0" w:rsidP="007E1F92">
      <w:pPr>
        <w:spacing w:before="100" w:beforeAutospacing="1" w:after="100" w:afterAutospacing="1" w:line="240" w:lineRule="auto"/>
        <w:ind w:left="420" w:right="180"/>
        <w:jc w:val="both"/>
        <w:rPr>
          <w:rFonts w:ascii="Times New Roman" w:eastAsia="Times New Roman" w:hAnsi="Times New Roman" w:cs="Times New Roman"/>
          <w:sz w:val="24"/>
          <w:szCs w:val="24"/>
        </w:rPr>
      </w:pPr>
    </w:p>
    <w:p w:rsidR="00A90824" w:rsidRDefault="00FA1C16" w:rsidP="00A90824">
      <w:pPr>
        <w:spacing w:before="100" w:beforeAutospacing="1" w:after="100" w:afterAutospacing="1"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Вывод:</w:t>
      </w:r>
      <w:r w:rsidRPr="00FA1C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ш</w:t>
      </w:r>
      <w:r w:rsidRPr="00FA1C16">
        <w:rPr>
          <w:rFonts w:ascii="Times New Roman" w:eastAsia="Times New Roman" w:hAnsi="Times New Roman" w:cs="Times New Roman"/>
          <w:sz w:val="24"/>
          <w:szCs w:val="24"/>
        </w:rPr>
        <w:t>кола должна быть конкурентоспособной и престижной, а это возможно только в режиме</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непрерывного</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развития</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и</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творческого</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поиска</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прогрессивных</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технологий,</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методик,</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роста</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профессионального</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и педагогического</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мастерства.</w:t>
      </w:r>
    </w:p>
    <w:p w:rsidR="00FA1C16" w:rsidRPr="00FA1C16" w:rsidRDefault="00FA1C16" w:rsidP="00A90824">
      <w:pPr>
        <w:spacing w:before="100" w:beforeAutospacing="1" w:after="100" w:afterAutospacing="1" w:line="240" w:lineRule="auto"/>
        <w:ind w:firstLine="567"/>
        <w:jc w:val="both"/>
        <w:rPr>
          <w:rFonts w:ascii="Times New Roman" w:eastAsia="Times New Roman" w:hAnsi="Times New Roman" w:cs="Times New Roman"/>
          <w:color w:val="FF0000"/>
          <w:sz w:val="24"/>
          <w:szCs w:val="24"/>
        </w:rPr>
      </w:pPr>
      <w:r w:rsidRPr="00FA1C16">
        <w:rPr>
          <w:rFonts w:ascii="Times New Roman" w:eastAsia="Times New Roman" w:hAnsi="Times New Roman" w:cs="Times New Roman"/>
          <w:sz w:val="24"/>
          <w:szCs w:val="24"/>
        </w:rPr>
        <w:t>Основываясь</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на</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анализе</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изменения</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качества</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обучения</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и</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учитывая</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реальный</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уровень</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 xml:space="preserve">обученности, педагогический коллектив </w:t>
      </w:r>
      <w:r w:rsidR="00A90824">
        <w:rPr>
          <w:rFonts w:ascii="Times New Roman" w:eastAsia="Times New Roman" w:hAnsi="Times New Roman" w:cs="Times New Roman"/>
          <w:sz w:val="24"/>
          <w:szCs w:val="24"/>
        </w:rPr>
        <w:t>лицея</w:t>
      </w:r>
      <w:r w:rsidRPr="00FA1C16">
        <w:rPr>
          <w:rFonts w:ascii="Times New Roman" w:eastAsia="Times New Roman" w:hAnsi="Times New Roman" w:cs="Times New Roman"/>
          <w:sz w:val="24"/>
          <w:szCs w:val="24"/>
        </w:rPr>
        <w:t xml:space="preserve"> пришел к выводу о необходимости в дальнейшей</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своей</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работе</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реализовать</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принципы</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непрерывности</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и</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вариативности</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образования</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через</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организацию</w:t>
      </w:r>
      <w:r w:rsidRPr="00FA1C16">
        <w:rPr>
          <w:rFonts w:ascii="Times New Roman" w:eastAsia="Times New Roman" w:hAnsi="Times New Roman" w:cs="Times New Roman"/>
          <w:spacing w:val="-2"/>
          <w:sz w:val="24"/>
          <w:szCs w:val="24"/>
        </w:rPr>
        <w:t xml:space="preserve"> </w:t>
      </w:r>
      <w:r w:rsidRPr="00FA1C16">
        <w:rPr>
          <w:rFonts w:ascii="Times New Roman" w:eastAsia="Times New Roman" w:hAnsi="Times New Roman" w:cs="Times New Roman"/>
          <w:sz w:val="24"/>
          <w:szCs w:val="24"/>
        </w:rPr>
        <w:t>образовательного пространства</w:t>
      </w:r>
      <w:r w:rsidRPr="00FA1C16">
        <w:rPr>
          <w:rFonts w:ascii="Times New Roman" w:eastAsia="Times New Roman" w:hAnsi="Times New Roman" w:cs="Times New Roman"/>
          <w:spacing w:val="-3"/>
          <w:sz w:val="24"/>
          <w:szCs w:val="24"/>
        </w:rPr>
        <w:t xml:space="preserve"> </w:t>
      </w:r>
      <w:r w:rsidRPr="00FA1C16">
        <w:rPr>
          <w:rFonts w:ascii="Times New Roman" w:eastAsia="Times New Roman" w:hAnsi="Times New Roman" w:cs="Times New Roman"/>
          <w:sz w:val="24"/>
          <w:szCs w:val="24"/>
        </w:rPr>
        <w:t>в условиях</w:t>
      </w:r>
      <w:r w:rsidRPr="00FA1C16">
        <w:rPr>
          <w:rFonts w:ascii="Times New Roman" w:eastAsia="Times New Roman" w:hAnsi="Times New Roman" w:cs="Times New Roman"/>
          <w:spacing w:val="2"/>
          <w:sz w:val="24"/>
          <w:szCs w:val="24"/>
        </w:rPr>
        <w:t xml:space="preserve"> </w:t>
      </w:r>
      <w:r w:rsidRPr="00FA1C16">
        <w:rPr>
          <w:rFonts w:ascii="Times New Roman" w:eastAsia="Times New Roman" w:hAnsi="Times New Roman" w:cs="Times New Roman"/>
          <w:sz w:val="24"/>
          <w:szCs w:val="24"/>
        </w:rPr>
        <w:t>учебно-воспитательного</w:t>
      </w:r>
      <w:r w:rsidRPr="00FA1C16">
        <w:rPr>
          <w:rFonts w:ascii="Times New Roman" w:eastAsia="Times New Roman" w:hAnsi="Times New Roman" w:cs="Times New Roman"/>
          <w:spacing w:val="-2"/>
          <w:sz w:val="24"/>
          <w:szCs w:val="24"/>
        </w:rPr>
        <w:t xml:space="preserve"> </w:t>
      </w:r>
      <w:r w:rsidRPr="00FA1C16">
        <w:rPr>
          <w:rFonts w:ascii="Times New Roman" w:eastAsia="Times New Roman" w:hAnsi="Times New Roman" w:cs="Times New Roman"/>
          <w:sz w:val="24"/>
          <w:szCs w:val="24"/>
        </w:rPr>
        <w:t>процесса.</w:t>
      </w:r>
    </w:p>
    <w:p w:rsidR="00FA1C16" w:rsidRPr="00FA1C16" w:rsidRDefault="00FA1C16" w:rsidP="00FA1C16">
      <w:pPr>
        <w:widowControl w:val="0"/>
        <w:autoSpaceDE w:val="0"/>
        <w:autoSpaceDN w:val="0"/>
        <w:spacing w:before="1" w:after="0" w:line="240" w:lineRule="auto"/>
        <w:ind w:left="392" w:right="411" w:firstLine="562"/>
        <w:jc w:val="both"/>
        <w:rPr>
          <w:rFonts w:ascii="Times New Roman" w:eastAsia="Times New Roman" w:hAnsi="Times New Roman" w:cs="Times New Roman"/>
          <w:sz w:val="24"/>
          <w:szCs w:val="24"/>
        </w:rPr>
      </w:pPr>
      <w:r w:rsidRPr="00FA1C16">
        <w:rPr>
          <w:rFonts w:ascii="Times New Roman" w:eastAsia="Times New Roman" w:hAnsi="Times New Roman" w:cs="Times New Roman"/>
          <w:sz w:val="24"/>
          <w:szCs w:val="24"/>
        </w:rPr>
        <w:t>Главным звеном в этом процессе является обеспечение оптимальных для каждого ребенка</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условий для развития индивидуальных способностей, самореализации, вне зависимости от его</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психофизиологических</w:t>
      </w:r>
      <w:r w:rsidRPr="00FA1C16">
        <w:rPr>
          <w:rFonts w:ascii="Times New Roman" w:eastAsia="Times New Roman" w:hAnsi="Times New Roman" w:cs="Times New Roman"/>
          <w:spacing w:val="-4"/>
          <w:sz w:val="24"/>
          <w:szCs w:val="24"/>
        </w:rPr>
        <w:t xml:space="preserve"> </w:t>
      </w:r>
      <w:r w:rsidRPr="00FA1C16">
        <w:rPr>
          <w:rFonts w:ascii="Times New Roman" w:eastAsia="Times New Roman" w:hAnsi="Times New Roman" w:cs="Times New Roman"/>
          <w:sz w:val="24"/>
          <w:szCs w:val="24"/>
        </w:rPr>
        <w:t>особенностей,</w:t>
      </w:r>
      <w:r w:rsidRPr="00FA1C16">
        <w:rPr>
          <w:rFonts w:ascii="Times New Roman" w:eastAsia="Times New Roman" w:hAnsi="Times New Roman" w:cs="Times New Roman"/>
          <w:spacing w:val="-2"/>
          <w:sz w:val="24"/>
          <w:szCs w:val="24"/>
        </w:rPr>
        <w:t xml:space="preserve"> </w:t>
      </w:r>
      <w:r w:rsidRPr="00FA1C16">
        <w:rPr>
          <w:rFonts w:ascii="Times New Roman" w:eastAsia="Times New Roman" w:hAnsi="Times New Roman" w:cs="Times New Roman"/>
          <w:sz w:val="24"/>
          <w:szCs w:val="24"/>
        </w:rPr>
        <w:t>способностей</w:t>
      </w:r>
      <w:r w:rsidRPr="00FA1C16">
        <w:rPr>
          <w:rFonts w:ascii="Times New Roman" w:eastAsia="Times New Roman" w:hAnsi="Times New Roman" w:cs="Times New Roman"/>
          <w:spacing w:val="-3"/>
          <w:sz w:val="24"/>
          <w:szCs w:val="24"/>
        </w:rPr>
        <w:t xml:space="preserve"> </w:t>
      </w:r>
      <w:r w:rsidRPr="00FA1C16">
        <w:rPr>
          <w:rFonts w:ascii="Times New Roman" w:eastAsia="Times New Roman" w:hAnsi="Times New Roman" w:cs="Times New Roman"/>
          <w:sz w:val="24"/>
          <w:szCs w:val="24"/>
        </w:rPr>
        <w:t>и</w:t>
      </w:r>
      <w:r w:rsidRPr="00FA1C16">
        <w:rPr>
          <w:rFonts w:ascii="Times New Roman" w:eastAsia="Times New Roman" w:hAnsi="Times New Roman" w:cs="Times New Roman"/>
          <w:spacing w:val="-2"/>
          <w:sz w:val="24"/>
          <w:szCs w:val="24"/>
        </w:rPr>
        <w:t xml:space="preserve"> </w:t>
      </w:r>
      <w:r w:rsidRPr="00FA1C16">
        <w:rPr>
          <w:rFonts w:ascii="Times New Roman" w:eastAsia="Times New Roman" w:hAnsi="Times New Roman" w:cs="Times New Roman"/>
          <w:sz w:val="24"/>
          <w:szCs w:val="24"/>
        </w:rPr>
        <w:t>склонностей,</w:t>
      </w:r>
      <w:r w:rsidRPr="00FA1C16">
        <w:rPr>
          <w:rFonts w:ascii="Times New Roman" w:eastAsia="Times New Roman" w:hAnsi="Times New Roman" w:cs="Times New Roman"/>
          <w:spacing w:val="-3"/>
          <w:sz w:val="24"/>
          <w:szCs w:val="24"/>
        </w:rPr>
        <w:t xml:space="preserve"> </w:t>
      </w:r>
      <w:r w:rsidRPr="00FA1C16">
        <w:rPr>
          <w:rFonts w:ascii="Times New Roman" w:eastAsia="Times New Roman" w:hAnsi="Times New Roman" w:cs="Times New Roman"/>
          <w:sz w:val="24"/>
          <w:szCs w:val="24"/>
        </w:rPr>
        <w:t>индивидуальных</w:t>
      </w:r>
      <w:r w:rsidRPr="00FA1C16">
        <w:rPr>
          <w:rFonts w:ascii="Times New Roman" w:eastAsia="Times New Roman" w:hAnsi="Times New Roman" w:cs="Times New Roman"/>
          <w:spacing w:val="-1"/>
          <w:sz w:val="24"/>
          <w:szCs w:val="24"/>
        </w:rPr>
        <w:t xml:space="preserve"> </w:t>
      </w:r>
      <w:r w:rsidRPr="00FA1C16">
        <w:rPr>
          <w:rFonts w:ascii="Times New Roman" w:eastAsia="Times New Roman" w:hAnsi="Times New Roman" w:cs="Times New Roman"/>
          <w:sz w:val="24"/>
          <w:szCs w:val="24"/>
        </w:rPr>
        <w:t>различий.</w:t>
      </w:r>
    </w:p>
    <w:p w:rsidR="00FA1C16" w:rsidRPr="00A90824" w:rsidRDefault="00A90824" w:rsidP="00A90824">
      <w:pPr>
        <w:widowControl w:val="0"/>
        <w:autoSpaceDE w:val="0"/>
        <w:autoSpaceDN w:val="0"/>
        <w:spacing w:after="0" w:line="240" w:lineRule="auto"/>
        <w:ind w:left="392" w:right="416"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90824" w:rsidRPr="00A90824" w:rsidRDefault="00AF7DE0" w:rsidP="0023669E">
      <w:pPr>
        <w:spacing w:before="100" w:beforeAutospacing="1" w:after="100" w:afterAutospacing="1" w:line="240" w:lineRule="auto"/>
        <w:jc w:val="both"/>
        <w:rPr>
          <w:rFonts w:ascii="Times New Roman" w:eastAsia="Times New Roman" w:hAnsi="Times New Roman" w:cs="Times New Roman"/>
          <w:b/>
          <w:bCs/>
          <w:sz w:val="24"/>
          <w:szCs w:val="24"/>
        </w:rPr>
      </w:pPr>
      <w:r w:rsidRPr="0023669E">
        <w:rPr>
          <w:rFonts w:ascii="Times New Roman" w:eastAsia="Times New Roman" w:hAnsi="Times New Roman" w:cs="Times New Roman"/>
          <w:b/>
          <w:bCs/>
          <w:sz w:val="24"/>
          <w:szCs w:val="24"/>
        </w:rPr>
        <w:t>10.1. Цели и задачи на 2023/24</w:t>
      </w:r>
      <w:r w:rsidRPr="0023669E">
        <w:rPr>
          <w:rFonts w:ascii="Times New Roman" w:eastAsia="Times New Roman" w:hAnsi="Times New Roman" w:cs="Times New Roman"/>
          <w:b/>
          <w:bCs/>
          <w:sz w:val="24"/>
          <w:szCs w:val="24"/>
          <w:lang w:val="en-US"/>
        </w:rPr>
        <w:t> </w:t>
      </w:r>
      <w:r w:rsidRPr="0023669E">
        <w:rPr>
          <w:rFonts w:ascii="Times New Roman" w:eastAsia="Times New Roman" w:hAnsi="Times New Roman" w:cs="Times New Roman"/>
          <w:b/>
          <w:bCs/>
          <w:sz w:val="24"/>
          <w:szCs w:val="24"/>
        </w:rPr>
        <w:t>учебный год</w:t>
      </w:r>
    </w:p>
    <w:p w:rsidR="00AF7DE0" w:rsidRPr="0023669E" w:rsidRDefault="00AF7DE0" w:rsidP="0023669E">
      <w:pPr>
        <w:spacing w:before="100" w:beforeAutospacing="1" w:after="100" w:afterAutospacing="1" w:line="240" w:lineRule="auto"/>
        <w:jc w:val="both"/>
        <w:rPr>
          <w:rFonts w:ascii="Times New Roman" w:eastAsia="Times New Roman" w:hAnsi="Times New Roman" w:cs="Times New Roman"/>
          <w:sz w:val="24"/>
          <w:szCs w:val="24"/>
        </w:rPr>
      </w:pPr>
      <w:r w:rsidRPr="0023669E">
        <w:rPr>
          <w:rFonts w:ascii="Times New Roman" w:eastAsia="Times New Roman" w:hAnsi="Times New Roman" w:cs="Times New Roman"/>
          <w:b/>
          <w:bCs/>
          <w:sz w:val="24"/>
          <w:szCs w:val="24"/>
        </w:rPr>
        <w:lastRenderedPageBreak/>
        <w:t xml:space="preserve">Цель работы </w:t>
      </w:r>
      <w:r w:rsidR="006B0C80">
        <w:rPr>
          <w:rFonts w:ascii="Times New Roman" w:eastAsia="Times New Roman" w:hAnsi="Times New Roman" w:cs="Times New Roman"/>
          <w:b/>
          <w:bCs/>
          <w:sz w:val="24"/>
          <w:szCs w:val="24"/>
        </w:rPr>
        <w:t>лицея</w:t>
      </w:r>
      <w:r w:rsidRPr="0023669E">
        <w:rPr>
          <w:rFonts w:ascii="Times New Roman" w:eastAsia="Times New Roman" w:hAnsi="Times New Roman" w:cs="Times New Roman"/>
          <w:b/>
          <w:bCs/>
          <w:sz w:val="24"/>
          <w:szCs w:val="24"/>
        </w:rPr>
        <w:t xml:space="preserve"> в 2023/24</w:t>
      </w:r>
      <w:r w:rsidRPr="0023669E">
        <w:rPr>
          <w:rFonts w:ascii="Times New Roman" w:eastAsia="Times New Roman" w:hAnsi="Times New Roman" w:cs="Times New Roman"/>
          <w:b/>
          <w:bCs/>
          <w:sz w:val="24"/>
          <w:szCs w:val="24"/>
          <w:lang w:val="en-US"/>
        </w:rPr>
        <w:t> </w:t>
      </w:r>
      <w:r w:rsidRPr="0023669E">
        <w:rPr>
          <w:rFonts w:ascii="Times New Roman" w:eastAsia="Times New Roman" w:hAnsi="Times New Roman" w:cs="Times New Roman"/>
          <w:b/>
          <w:bCs/>
          <w:sz w:val="24"/>
          <w:szCs w:val="24"/>
        </w:rPr>
        <w:t>учебном году:</w:t>
      </w:r>
      <w:r w:rsidRPr="0023669E">
        <w:rPr>
          <w:rFonts w:ascii="Times New Roman" w:eastAsia="Times New Roman" w:hAnsi="Times New Roman" w:cs="Times New Roman"/>
          <w:b/>
          <w:bCs/>
          <w:sz w:val="24"/>
          <w:szCs w:val="24"/>
          <w:lang w:val="en-US"/>
        </w:rPr>
        <w:t> </w:t>
      </w:r>
      <w:r w:rsidRPr="0023669E">
        <w:rPr>
          <w:rFonts w:ascii="Times New Roman" w:eastAsia="Times New Roman" w:hAnsi="Times New Roman" w:cs="Times New Roman"/>
          <w:sz w:val="24"/>
          <w:szCs w:val="24"/>
        </w:rPr>
        <w:t>повышение качества образовательных результатов обучающихся через включение в единое образовательное пространство.</w:t>
      </w:r>
    </w:p>
    <w:p w:rsidR="00A90824" w:rsidRDefault="00A90824" w:rsidP="0023669E">
      <w:pPr>
        <w:spacing w:before="100" w:beforeAutospacing="1" w:after="100" w:afterAutospacing="1" w:line="240" w:lineRule="auto"/>
        <w:jc w:val="both"/>
        <w:rPr>
          <w:rFonts w:ascii="Times New Roman" w:eastAsia="Times New Roman" w:hAnsi="Times New Roman" w:cs="Times New Roman"/>
          <w:b/>
          <w:bCs/>
          <w:sz w:val="24"/>
          <w:szCs w:val="24"/>
        </w:rPr>
      </w:pPr>
    </w:p>
    <w:p w:rsidR="00AF7DE0" w:rsidRPr="0023669E" w:rsidRDefault="00AF7DE0" w:rsidP="0023669E">
      <w:pPr>
        <w:spacing w:before="100" w:beforeAutospacing="1" w:after="100" w:afterAutospacing="1" w:line="240" w:lineRule="auto"/>
        <w:jc w:val="both"/>
        <w:rPr>
          <w:rFonts w:ascii="Times New Roman" w:eastAsia="Times New Roman" w:hAnsi="Times New Roman" w:cs="Times New Roman"/>
          <w:sz w:val="24"/>
          <w:szCs w:val="24"/>
        </w:rPr>
      </w:pPr>
      <w:r w:rsidRPr="0023669E">
        <w:rPr>
          <w:rFonts w:ascii="Times New Roman" w:eastAsia="Times New Roman" w:hAnsi="Times New Roman" w:cs="Times New Roman"/>
          <w:b/>
          <w:bCs/>
          <w:sz w:val="24"/>
          <w:szCs w:val="24"/>
        </w:rPr>
        <w:t>Для достижения поставленных целей запланированы задачи на 2023/24</w:t>
      </w:r>
      <w:r w:rsidRPr="0023669E">
        <w:rPr>
          <w:rFonts w:ascii="Times New Roman" w:eastAsia="Times New Roman" w:hAnsi="Times New Roman" w:cs="Times New Roman"/>
          <w:b/>
          <w:bCs/>
          <w:sz w:val="24"/>
          <w:szCs w:val="24"/>
          <w:lang w:val="en-US"/>
        </w:rPr>
        <w:t> </w:t>
      </w:r>
      <w:r w:rsidRPr="0023669E">
        <w:rPr>
          <w:rFonts w:ascii="Times New Roman" w:eastAsia="Times New Roman" w:hAnsi="Times New Roman" w:cs="Times New Roman"/>
          <w:b/>
          <w:bCs/>
          <w:sz w:val="24"/>
          <w:szCs w:val="24"/>
        </w:rPr>
        <w:t>учебный год:</w:t>
      </w:r>
    </w:p>
    <w:p w:rsidR="00AF7DE0" w:rsidRPr="0023669E" w:rsidRDefault="00AF7DE0" w:rsidP="00375667">
      <w:pPr>
        <w:numPr>
          <w:ilvl w:val="0"/>
          <w:numId w:val="47"/>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 xml:space="preserve">совершенствовать систему управления </w:t>
      </w:r>
      <w:r w:rsidR="007E1F92">
        <w:rPr>
          <w:rFonts w:ascii="Times New Roman" w:eastAsia="Times New Roman" w:hAnsi="Times New Roman" w:cs="Times New Roman"/>
          <w:sz w:val="24"/>
          <w:szCs w:val="24"/>
        </w:rPr>
        <w:t>лицея</w:t>
      </w:r>
      <w:r w:rsidRPr="0023669E">
        <w:rPr>
          <w:rFonts w:ascii="Times New Roman" w:eastAsia="Times New Roman" w:hAnsi="Times New Roman" w:cs="Times New Roman"/>
          <w:sz w:val="24"/>
          <w:szCs w:val="24"/>
        </w:rPr>
        <w:t xml:space="preserve"> в рамках требований Федерального закона «Об образовании в Российской Федерации»;</w:t>
      </w:r>
    </w:p>
    <w:p w:rsidR="00AF7DE0" w:rsidRPr="0023669E" w:rsidRDefault="00AF7DE0" w:rsidP="00375667">
      <w:pPr>
        <w:numPr>
          <w:ilvl w:val="0"/>
          <w:numId w:val="47"/>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обеспечить выполнение требований федеральных государственных образовательных стандартов общего образования (по уровням образования);</w:t>
      </w:r>
    </w:p>
    <w:p w:rsidR="00AF7DE0" w:rsidRPr="0023669E" w:rsidRDefault="00AF7DE0" w:rsidP="00375667">
      <w:pPr>
        <w:numPr>
          <w:ilvl w:val="0"/>
          <w:numId w:val="47"/>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обеспечить реализацию основных образовательных программ, разработанных в соответствии с требованиями ФОП;</w:t>
      </w:r>
    </w:p>
    <w:p w:rsidR="00AF7DE0" w:rsidRPr="0023669E" w:rsidRDefault="00AF7DE0" w:rsidP="00375667">
      <w:pPr>
        <w:numPr>
          <w:ilvl w:val="0"/>
          <w:numId w:val="47"/>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создать условия для использования в образовательном процессе</w:t>
      </w:r>
      <w:r w:rsidRPr="0023669E">
        <w:rPr>
          <w:rFonts w:ascii="Times New Roman" w:eastAsia="Times New Roman" w:hAnsi="Times New Roman" w:cs="Times New Roman"/>
          <w:sz w:val="24"/>
          <w:szCs w:val="24"/>
          <w:lang w:val="en-US"/>
        </w:rPr>
        <w:t> </w:t>
      </w:r>
      <w:r w:rsidRPr="0023669E">
        <w:rPr>
          <w:rFonts w:ascii="Times New Roman" w:eastAsia="Times New Roman" w:hAnsi="Times New Roman" w:cs="Times New Roman"/>
          <w:sz w:val="24"/>
          <w:szCs w:val="24"/>
        </w:rPr>
        <w:t>ФГИС «Моя школа»;</w:t>
      </w:r>
    </w:p>
    <w:p w:rsidR="00AF7DE0" w:rsidRPr="0023669E" w:rsidRDefault="00AF7DE0" w:rsidP="00375667">
      <w:pPr>
        <w:numPr>
          <w:ilvl w:val="0"/>
          <w:numId w:val="47"/>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создавать</w:t>
      </w:r>
      <w:r w:rsidRPr="0023669E">
        <w:rPr>
          <w:rFonts w:ascii="Times New Roman" w:eastAsia="Times New Roman" w:hAnsi="Times New Roman" w:cs="Times New Roman"/>
          <w:sz w:val="24"/>
          <w:szCs w:val="24"/>
          <w:lang w:val="en-US"/>
        </w:rPr>
        <w:t> </w:t>
      </w:r>
      <w:r w:rsidRPr="0023669E">
        <w:rPr>
          <w:rFonts w:ascii="Times New Roman" w:eastAsia="Times New Roman" w:hAnsi="Times New Roman" w:cs="Times New Roman"/>
          <w:sz w:val="24"/>
          <w:szCs w:val="24"/>
        </w:rPr>
        <w:t>условия</w:t>
      </w:r>
      <w:r w:rsidRPr="0023669E">
        <w:rPr>
          <w:rFonts w:ascii="Times New Roman" w:eastAsia="Times New Roman" w:hAnsi="Times New Roman" w:cs="Times New Roman"/>
          <w:sz w:val="24"/>
          <w:szCs w:val="24"/>
          <w:lang w:val="en-US"/>
        </w:rPr>
        <w:t> </w:t>
      </w:r>
      <w:r w:rsidRPr="0023669E">
        <w:rPr>
          <w:rFonts w:ascii="Times New Roman" w:eastAsia="Times New Roman" w:hAnsi="Times New Roman" w:cs="Times New Roman"/>
          <w:sz w:val="24"/>
          <w:szCs w:val="24"/>
        </w:rPr>
        <w:t>для реализации личных творческих способностей обучающихся в процессе исследовательской и поисковой деятельности за счет профессионального роста педагогов, активизации</w:t>
      </w:r>
      <w:r w:rsidRPr="0023669E">
        <w:rPr>
          <w:rFonts w:ascii="Times New Roman" w:eastAsia="Times New Roman" w:hAnsi="Times New Roman" w:cs="Times New Roman"/>
          <w:sz w:val="24"/>
          <w:szCs w:val="24"/>
          <w:lang w:val="en-US"/>
        </w:rPr>
        <w:t> </w:t>
      </w:r>
      <w:r w:rsidRPr="0023669E">
        <w:rPr>
          <w:rFonts w:ascii="Times New Roman" w:eastAsia="Times New Roman" w:hAnsi="Times New Roman" w:cs="Times New Roman"/>
          <w:sz w:val="24"/>
          <w:szCs w:val="24"/>
        </w:rPr>
        <w:t>их творческого потенциала, повышения эффективности учебных занятий и внеурочной деятельности;</w:t>
      </w:r>
    </w:p>
    <w:p w:rsidR="00AF7DE0" w:rsidRPr="0023669E" w:rsidRDefault="00AF7DE0" w:rsidP="00375667">
      <w:pPr>
        <w:numPr>
          <w:ilvl w:val="0"/>
          <w:numId w:val="47"/>
        </w:numPr>
        <w:spacing w:before="100" w:beforeAutospacing="1" w:after="100" w:afterAutospacing="1" w:line="240" w:lineRule="auto"/>
        <w:ind w:left="780" w:right="180"/>
        <w:contextualSpacing/>
        <w:jc w:val="both"/>
        <w:rPr>
          <w:rFonts w:ascii="Times New Roman" w:eastAsia="Times New Roman" w:hAnsi="Times New Roman" w:cs="Times New Roman"/>
          <w:sz w:val="24"/>
          <w:szCs w:val="24"/>
        </w:rPr>
      </w:pPr>
      <w:r w:rsidRPr="0023669E">
        <w:rPr>
          <w:rFonts w:ascii="Times New Roman" w:eastAsia="Times New Roman" w:hAnsi="Times New Roman" w:cs="Times New Roman"/>
          <w:sz w:val="24"/>
          <w:szCs w:val="24"/>
        </w:rPr>
        <w:t>укреплять</w:t>
      </w:r>
      <w:r w:rsidRPr="0023669E">
        <w:rPr>
          <w:rFonts w:ascii="Times New Roman" w:eastAsia="Times New Roman" w:hAnsi="Times New Roman" w:cs="Times New Roman"/>
          <w:sz w:val="24"/>
          <w:szCs w:val="24"/>
          <w:lang w:val="en-US"/>
        </w:rPr>
        <w:t> </w:t>
      </w:r>
      <w:r w:rsidRPr="0023669E">
        <w:rPr>
          <w:rFonts w:ascii="Times New Roman" w:eastAsia="Times New Roman" w:hAnsi="Times New Roman" w:cs="Times New Roman"/>
          <w:sz w:val="24"/>
          <w:szCs w:val="24"/>
        </w:rPr>
        <w:t>материально-техническую</w:t>
      </w:r>
      <w:r w:rsidRPr="0023669E">
        <w:rPr>
          <w:rFonts w:ascii="Times New Roman" w:eastAsia="Times New Roman" w:hAnsi="Times New Roman" w:cs="Times New Roman"/>
          <w:sz w:val="24"/>
          <w:szCs w:val="24"/>
          <w:lang w:val="en-US"/>
        </w:rPr>
        <w:t> </w:t>
      </w:r>
      <w:r w:rsidRPr="0023669E">
        <w:rPr>
          <w:rFonts w:ascii="Times New Roman" w:eastAsia="Times New Roman" w:hAnsi="Times New Roman" w:cs="Times New Roman"/>
          <w:sz w:val="24"/>
          <w:szCs w:val="24"/>
        </w:rPr>
        <w:t>и учебно-методическую</w:t>
      </w:r>
      <w:r w:rsidRPr="0023669E">
        <w:rPr>
          <w:rFonts w:ascii="Times New Roman" w:eastAsia="Times New Roman" w:hAnsi="Times New Roman" w:cs="Times New Roman"/>
          <w:sz w:val="24"/>
          <w:szCs w:val="24"/>
          <w:lang w:val="en-US"/>
        </w:rPr>
        <w:t> </w:t>
      </w:r>
      <w:r w:rsidRPr="0023669E">
        <w:rPr>
          <w:rFonts w:ascii="Times New Roman" w:eastAsia="Times New Roman" w:hAnsi="Times New Roman" w:cs="Times New Roman"/>
          <w:sz w:val="24"/>
          <w:szCs w:val="24"/>
        </w:rPr>
        <w:t xml:space="preserve">базы </w:t>
      </w:r>
      <w:r w:rsidR="00633CB7">
        <w:rPr>
          <w:rFonts w:ascii="Times New Roman" w:eastAsia="Times New Roman" w:hAnsi="Times New Roman" w:cs="Times New Roman"/>
          <w:sz w:val="24"/>
          <w:szCs w:val="24"/>
        </w:rPr>
        <w:t>лицея</w:t>
      </w:r>
      <w:r w:rsidRPr="0023669E">
        <w:rPr>
          <w:rFonts w:ascii="Times New Roman" w:eastAsia="Times New Roman" w:hAnsi="Times New Roman" w:cs="Times New Roman"/>
          <w:sz w:val="24"/>
          <w:szCs w:val="24"/>
        </w:rPr>
        <w:t xml:space="preserve"> для создания современных условий для обучения</w:t>
      </w:r>
      <w:r w:rsidRPr="0023669E">
        <w:rPr>
          <w:rFonts w:ascii="Times New Roman" w:eastAsia="Times New Roman" w:hAnsi="Times New Roman" w:cs="Times New Roman"/>
          <w:sz w:val="24"/>
          <w:szCs w:val="24"/>
          <w:lang w:val="en-US"/>
        </w:rPr>
        <w:t> </w:t>
      </w:r>
      <w:r w:rsidRPr="0023669E">
        <w:rPr>
          <w:rFonts w:ascii="Times New Roman" w:eastAsia="Times New Roman" w:hAnsi="Times New Roman" w:cs="Times New Roman"/>
          <w:sz w:val="24"/>
          <w:szCs w:val="24"/>
        </w:rPr>
        <w:t>и воспитания обучающихся, охраны</w:t>
      </w:r>
      <w:r w:rsidRPr="0023669E">
        <w:rPr>
          <w:rFonts w:ascii="Times New Roman" w:eastAsia="Times New Roman" w:hAnsi="Times New Roman" w:cs="Times New Roman"/>
          <w:sz w:val="24"/>
          <w:szCs w:val="24"/>
          <w:lang w:val="en-US"/>
        </w:rPr>
        <w:t> </w:t>
      </w:r>
      <w:r w:rsidRPr="0023669E">
        <w:rPr>
          <w:rFonts w:ascii="Times New Roman" w:eastAsia="Times New Roman" w:hAnsi="Times New Roman" w:cs="Times New Roman"/>
          <w:sz w:val="24"/>
          <w:szCs w:val="24"/>
        </w:rPr>
        <w:t>их здоровья;</w:t>
      </w:r>
    </w:p>
    <w:p w:rsidR="00F91296" w:rsidRPr="0023669E" w:rsidRDefault="00F91296" w:rsidP="0023669E">
      <w:pPr>
        <w:spacing w:before="100" w:beforeAutospacing="1" w:after="100" w:afterAutospacing="1" w:line="240" w:lineRule="auto"/>
        <w:jc w:val="both"/>
        <w:rPr>
          <w:rFonts w:ascii="Times New Roman" w:eastAsia="Times New Roman" w:hAnsi="Times New Roman" w:cs="Times New Roman"/>
          <w:sz w:val="24"/>
          <w:szCs w:val="24"/>
        </w:rPr>
      </w:pPr>
    </w:p>
    <w:p w:rsidR="00CB3EE6" w:rsidRPr="0023669E" w:rsidRDefault="00CB3EE6" w:rsidP="0023669E">
      <w:pPr>
        <w:jc w:val="both"/>
      </w:pPr>
    </w:p>
    <w:sectPr w:rsidR="00CB3EE6" w:rsidRPr="0023669E" w:rsidSect="004C0B66">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CFD" w:rsidRDefault="00C90CFD" w:rsidP="0012002A">
      <w:pPr>
        <w:spacing w:after="0" w:line="240" w:lineRule="auto"/>
      </w:pPr>
      <w:r>
        <w:separator/>
      </w:r>
    </w:p>
  </w:endnote>
  <w:endnote w:type="continuationSeparator" w:id="0">
    <w:p w:rsidR="00C90CFD" w:rsidRDefault="00C90CFD" w:rsidP="00120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PT Sans Caption">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YS Tex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865757"/>
      <w:docPartObj>
        <w:docPartGallery w:val="Page Numbers (Bottom of Page)"/>
        <w:docPartUnique/>
      </w:docPartObj>
    </w:sdtPr>
    <w:sdtContent>
      <w:p w:rsidR="009342BE" w:rsidRDefault="009342BE">
        <w:pPr>
          <w:pStyle w:val="ab"/>
          <w:jc w:val="right"/>
        </w:pPr>
        <w:r>
          <w:fldChar w:fldCharType="begin"/>
        </w:r>
        <w:r>
          <w:instrText>PAGE   \* MERGEFORMAT</w:instrText>
        </w:r>
        <w:r>
          <w:fldChar w:fldCharType="separate"/>
        </w:r>
        <w:r>
          <w:rPr>
            <w:noProof/>
          </w:rPr>
          <w:t>55</w:t>
        </w:r>
        <w:r>
          <w:fldChar w:fldCharType="end"/>
        </w:r>
      </w:p>
    </w:sdtContent>
  </w:sdt>
  <w:p w:rsidR="00D86156" w:rsidRDefault="00D8615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CFD" w:rsidRDefault="00C90CFD" w:rsidP="0012002A">
      <w:pPr>
        <w:spacing w:after="0" w:line="240" w:lineRule="auto"/>
      </w:pPr>
      <w:r>
        <w:separator/>
      </w:r>
    </w:p>
  </w:footnote>
  <w:footnote w:type="continuationSeparator" w:id="0">
    <w:p w:rsidR="00C90CFD" w:rsidRDefault="00C90CFD" w:rsidP="00120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3810"/>
    <w:multiLevelType w:val="hybridMultilevel"/>
    <w:tmpl w:val="D884FE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0C77B57"/>
    <w:multiLevelType w:val="multilevel"/>
    <w:tmpl w:val="164E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880042"/>
    <w:multiLevelType w:val="hybridMultilevel"/>
    <w:tmpl w:val="09CE86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3853143"/>
    <w:multiLevelType w:val="hybridMultilevel"/>
    <w:tmpl w:val="4AB0B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9474CA"/>
    <w:multiLevelType w:val="hybridMultilevel"/>
    <w:tmpl w:val="6164D91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15:restartNumberingAfterBreak="0">
    <w:nsid w:val="04543CDD"/>
    <w:multiLevelType w:val="hybridMultilevel"/>
    <w:tmpl w:val="3F60C6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0420D4"/>
    <w:multiLevelType w:val="hybridMultilevel"/>
    <w:tmpl w:val="402E9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2514EE"/>
    <w:multiLevelType w:val="hybridMultilevel"/>
    <w:tmpl w:val="722A5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8B5DE6"/>
    <w:multiLevelType w:val="hybridMultilevel"/>
    <w:tmpl w:val="2A8A442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5B52190"/>
    <w:multiLevelType w:val="hybridMultilevel"/>
    <w:tmpl w:val="AF3866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272EDE"/>
    <w:multiLevelType w:val="hybridMultilevel"/>
    <w:tmpl w:val="FCC81A08"/>
    <w:lvl w:ilvl="0" w:tplc="1B165D46">
      <w:start w:val="1"/>
      <w:numFmt w:val="decimal"/>
      <w:lvlText w:val="%1."/>
      <w:lvlJc w:val="left"/>
      <w:pPr>
        <w:ind w:left="1159" w:hanging="45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7C51D6"/>
    <w:multiLevelType w:val="hybridMultilevel"/>
    <w:tmpl w:val="A4B2B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8179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F96B5D"/>
    <w:multiLevelType w:val="hybridMultilevel"/>
    <w:tmpl w:val="75AA5446"/>
    <w:lvl w:ilvl="0" w:tplc="F38A947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09412C81"/>
    <w:multiLevelType w:val="hybridMultilevel"/>
    <w:tmpl w:val="10F4B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C444861"/>
    <w:multiLevelType w:val="hybridMultilevel"/>
    <w:tmpl w:val="DC16D438"/>
    <w:lvl w:ilvl="0" w:tplc="04190001">
      <w:start w:val="1"/>
      <w:numFmt w:val="bullet"/>
      <w:lvlText w:val=""/>
      <w:lvlJc w:val="left"/>
      <w:pPr>
        <w:ind w:left="1070" w:hanging="360"/>
      </w:pPr>
      <w:rPr>
        <w:rFonts w:ascii="Symbol" w:hAnsi="Symbol" w:hint="default"/>
        <w:b w:val="0"/>
        <w:bCs w:val="0"/>
        <w:i w:val="0"/>
        <w:iCs w:val="0"/>
        <w:w w:val="100"/>
        <w:sz w:val="24"/>
        <w:szCs w:val="24"/>
        <w:lang w:val="ru-RU" w:eastAsia="en-US" w:bidi="ar-SA"/>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15:restartNumberingAfterBreak="0">
    <w:nsid w:val="0C537D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FB22AB"/>
    <w:multiLevelType w:val="hybridMultilevel"/>
    <w:tmpl w:val="B9DA7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D5A6F92"/>
    <w:multiLevelType w:val="hybridMultilevel"/>
    <w:tmpl w:val="FBBCE24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15:restartNumberingAfterBreak="0">
    <w:nsid w:val="0E080A4A"/>
    <w:multiLevelType w:val="hybridMultilevel"/>
    <w:tmpl w:val="33465142"/>
    <w:lvl w:ilvl="0" w:tplc="DDE053D2">
      <w:start w:val="1"/>
      <w:numFmt w:val="decimal"/>
      <w:lvlText w:val="%1."/>
      <w:lvlJc w:val="left"/>
      <w:pPr>
        <w:ind w:left="6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0E2E36E6"/>
    <w:multiLevelType w:val="hybridMultilevel"/>
    <w:tmpl w:val="A1E0A7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0F044C38"/>
    <w:multiLevelType w:val="hybridMultilevel"/>
    <w:tmpl w:val="5B2E82A8"/>
    <w:lvl w:ilvl="0" w:tplc="FAF2DC1C">
      <w:start w:val="1"/>
      <w:numFmt w:val="decimal"/>
      <w:lvlText w:val="%1."/>
      <w:lvlJc w:val="left"/>
      <w:pPr>
        <w:ind w:left="1069" w:hanging="360"/>
      </w:pPr>
      <w:rPr>
        <w:rFonts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04B356C"/>
    <w:multiLevelType w:val="hybridMultilevel"/>
    <w:tmpl w:val="08865CC2"/>
    <w:lvl w:ilvl="0" w:tplc="3D58BD62">
      <w:start w:val="4"/>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105D6D04"/>
    <w:multiLevelType w:val="hybridMultilevel"/>
    <w:tmpl w:val="DE84085C"/>
    <w:lvl w:ilvl="0" w:tplc="FF060E5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11A50ED3"/>
    <w:multiLevelType w:val="hybridMultilevel"/>
    <w:tmpl w:val="E334F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DF3AAC"/>
    <w:multiLevelType w:val="hybridMultilevel"/>
    <w:tmpl w:val="B14A0328"/>
    <w:lvl w:ilvl="0" w:tplc="3D24F3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3E6139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40253C1"/>
    <w:multiLevelType w:val="hybridMultilevel"/>
    <w:tmpl w:val="C4FC8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4A60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D9484F"/>
    <w:multiLevelType w:val="hybridMultilevel"/>
    <w:tmpl w:val="8BF6C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8146A4A"/>
    <w:multiLevelType w:val="hybridMultilevel"/>
    <w:tmpl w:val="B08434A8"/>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9DE1372"/>
    <w:multiLevelType w:val="hybridMultilevel"/>
    <w:tmpl w:val="39C82C2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15:restartNumberingAfterBreak="0">
    <w:nsid w:val="1A4868FD"/>
    <w:multiLevelType w:val="hybridMultilevel"/>
    <w:tmpl w:val="1804B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AAC693E"/>
    <w:multiLevelType w:val="hybridMultilevel"/>
    <w:tmpl w:val="C43A7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C616E83"/>
    <w:multiLevelType w:val="hybridMultilevel"/>
    <w:tmpl w:val="CDDE7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C744CA3"/>
    <w:multiLevelType w:val="hybridMultilevel"/>
    <w:tmpl w:val="AAB08F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ED33678"/>
    <w:multiLevelType w:val="hybridMultilevel"/>
    <w:tmpl w:val="AD86785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1EF55A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446D41"/>
    <w:multiLevelType w:val="hybridMultilevel"/>
    <w:tmpl w:val="3BE4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257240D"/>
    <w:multiLevelType w:val="hybridMultilevel"/>
    <w:tmpl w:val="79BED9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23315303"/>
    <w:multiLevelType w:val="hybridMultilevel"/>
    <w:tmpl w:val="6BE0E388"/>
    <w:lvl w:ilvl="0" w:tplc="04190001">
      <w:start w:val="1"/>
      <w:numFmt w:val="bullet"/>
      <w:lvlText w:val=""/>
      <w:lvlJc w:val="left"/>
      <w:pPr>
        <w:ind w:left="1070" w:hanging="360"/>
      </w:pPr>
      <w:rPr>
        <w:rFonts w:ascii="Symbol" w:hAnsi="Symbol" w:hint="default"/>
      </w:rPr>
    </w:lvl>
    <w:lvl w:ilvl="1" w:tplc="59E4DD54">
      <w:start w:val="1"/>
      <w:numFmt w:val="decimal"/>
      <w:lvlText w:val="%2."/>
      <w:lvlJc w:val="left"/>
      <w:pPr>
        <w:ind w:left="2135" w:hanging="705"/>
      </w:pPr>
      <w:rPr>
        <w:rFonts w:hint="default"/>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2" w15:restartNumberingAfterBreak="0">
    <w:nsid w:val="24336814"/>
    <w:multiLevelType w:val="hybridMultilevel"/>
    <w:tmpl w:val="103055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5EE67F0"/>
    <w:multiLevelType w:val="hybridMultilevel"/>
    <w:tmpl w:val="76BC7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74709C7"/>
    <w:multiLevelType w:val="hybridMultilevel"/>
    <w:tmpl w:val="8D14A3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7773D77"/>
    <w:multiLevelType w:val="hybridMultilevel"/>
    <w:tmpl w:val="77A8E1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78267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743470"/>
    <w:multiLevelType w:val="hybridMultilevel"/>
    <w:tmpl w:val="A93E1D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9375772"/>
    <w:multiLevelType w:val="hybridMultilevel"/>
    <w:tmpl w:val="14A8DD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FD96209"/>
    <w:multiLevelType w:val="hybridMultilevel"/>
    <w:tmpl w:val="965271D0"/>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0" w15:restartNumberingAfterBreak="0">
    <w:nsid w:val="307838E8"/>
    <w:multiLevelType w:val="hybridMultilevel"/>
    <w:tmpl w:val="E918E4B8"/>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1" w15:restartNumberingAfterBreak="0">
    <w:nsid w:val="30806E34"/>
    <w:multiLevelType w:val="hybridMultilevel"/>
    <w:tmpl w:val="0262BC2A"/>
    <w:lvl w:ilvl="0" w:tplc="FAF2DC1C">
      <w:start w:val="1"/>
      <w:numFmt w:val="decimal"/>
      <w:lvlText w:val="%1."/>
      <w:lvlJc w:val="left"/>
      <w:pPr>
        <w:ind w:left="2345" w:hanging="360"/>
      </w:pPr>
      <w:rPr>
        <w:rFonts w:hint="default"/>
        <w:b w:val="0"/>
        <w:sz w:val="24"/>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52" w15:restartNumberingAfterBreak="0">
    <w:nsid w:val="31413CB7"/>
    <w:multiLevelType w:val="hybridMultilevel"/>
    <w:tmpl w:val="0C9C17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314A3010"/>
    <w:multiLevelType w:val="hybridMultilevel"/>
    <w:tmpl w:val="66485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24705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4360D2"/>
    <w:multiLevelType w:val="multilevel"/>
    <w:tmpl w:val="9F32E18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4601664"/>
    <w:multiLevelType w:val="hybridMultilevel"/>
    <w:tmpl w:val="4C8A9DC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7" w15:restartNumberingAfterBreak="0">
    <w:nsid w:val="34956642"/>
    <w:multiLevelType w:val="hybridMultilevel"/>
    <w:tmpl w:val="33465142"/>
    <w:lvl w:ilvl="0" w:tplc="DDE053D2">
      <w:start w:val="1"/>
      <w:numFmt w:val="decimal"/>
      <w:lvlText w:val="%1."/>
      <w:lvlJc w:val="left"/>
      <w:pPr>
        <w:ind w:left="6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35176128"/>
    <w:multiLevelType w:val="hybridMultilevel"/>
    <w:tmpl w:val="1F72A2CE"/>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9" w15:restartNumberingAfterBreak="0">
    <w:nsid w:val="358A20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5DD1173"/>
    <w:multiLevelType w:val="hybridMultilevel"/>
    <w:tmpl w:val="54AA7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7311A2F"/>
    <w:multiLevelType w:val="hybridMultilevel"/>
    <w:tmpl w:val="B6E61CD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2" w15:restartNumberingAfterBreak="0">
    <w:nsid w:val="379E63DA"/>
    <w:multiLevelType w:val="hybridMultilevel"/>
    <w:tmpl w:val="C83AD0F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3" w15:restartNumberingAfterBreak="0">
    <w:nsid w:val="37DC35D9"/>
    <w:multiLevelType w:val="multilevel"/>
    <w:tmpl w:val="4DBA477C"/>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15:restartNumberingAfterBreak="0">
    <w:nsid w:val="38554C54"/>
    <w:multiLevelType w:val="hybridMultilevel"/>
    <w:tmpl w:val="B4300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950698E"/>
    <w:multiLevelType w:val="hybridMultilevel"/>
    <w:tmpl w:val="46F6C6C6"/>
    <w:lvl w:ilvl="0" w:tplc="6370240C">
      <w:start w:val="1"/>
      <w:numFmt w:val="decimal"/>
      <w:lvlText w:val="%1."/>
      <w:lvlJc w:val="left"/>
      <w:pPr>
        <w:ind w:left="720" w:hanging="360"/>
      </w:pPr>
      <w:rPr>
        <w:rFonts w:ascii="Times New Roman" w:hAnsi="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9D319E2"/>
    <w:multiLevelType w:val="multilevel"/>
    <w:tmpl w:val="F42A82E2"/>
    <w:lvl w:ilvl="0">
      <w:start w:val="1"/>
      <w:numFmt w:val="decimal"/>
      <w:lvlText w:val="%1."/>
      <w:lvlJc w:val="left"/>
      <w:pPr>
        <w:tabs>
          <w:tab w:val="num" w:pos="720"/>
        </w:tabs>
        <w:ind w:left="720" w:hanging="360"/>
      </w:pPr>
    </w:lvl>
    <w:lvl w:ilvl="1">
      <w:start w:val="8"/>
      <w:numFmt w:val="decimal"/>
      <w:lvlText w:val="%2"/>
      <w:lvlJc w:val="left"/>
      <w:pPr>
        <w:ind w:left="2487"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AB0312A"/>
    <w:multiLevelType w:val="hybridMultilevel"/>
    <w:tmpl w:val="A9E2EEB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8" w15:restartNumberingAfterBreak="0">
    <w:nsid w:val="3B445E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724D15"/>
    <w:multiLevelType w:val="hybridMultilevel"/>
    <w:tmpl w:val="D868A3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C152B6B"/>
    <w:multiLevelType w:val="hybridMultilevel"/>
    <w:tmpl w:val="D4FC5BA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C8A2D91"/>
    <w:multiLevelType w:val="hybridMultilevel"/>
    <w:tmpl w:val="7D0211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2" w15:restartNumberingAfterBreak="0">
    <w:nsid w:val="3CC632BD"/>
    <w:multiLevelType w:val="hybridMultilevel"/>
    <w:tmpl w:val="73D663C2"/>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15:restartNumberingAfterBreak="0">
    <w:nsid w:val="3D1919DB"/>
    <w:multiLevelType w:val="hybridMultilevel"/>
    <w:tmpl w:val="067E57B2"/>
    <w:lvl w:ilvl="0" w:tplc="229073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D2276CD"/>
    <w:multiLevelType w:val="hybridMultilevel"/>
    <w:tmpl w:val="CB12FDAA"/>
    <w:lvl w:ilvl="0" w:tplc="FAF2DC1C">
      <w:start w:val="1"/>
      <w:numFmt w:val="decimal"/>
      <w:lvlText w:val="%1."/>
      <w:lvlJc w:val="left"/>
      <w:pPr>
        <w:ind w:left="1070" w:hanging="360"/>
      </w:pPr>
      <w:rPr>
        <w:rFonts w:hint="default"/>
        <w:b w:val="0"/>
        <w:sz w:val="24"/>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75" w15:restartNumberingAfterBreak="0">
    <w:nsid w:val="3D425D16"/>
    <w:multiLevelType w:val="multilevel"/>
    <w:tmpl w:val="859EA5D4"/>
    <w:lvl w:ilvl="0">
      <w:start w:val="1"/>
      <w:numFmt w:val="bullet"/>
      <w:lvlText w:val=""/>
      <w:lvlJc w:val="left"/>
      <w:pPr>
        <w:tabs>
          <w:tab w:val="num" w:pos="1070"/>
        </w:tabs>
        <w:ind w:left="1070" w:hanging="360"/>
      </w:pPr>
      <w:rPr>
        <w:rFonts w:ascii="Symbol" w:hAnsi="Symbol" w:hint="default"/>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76" w15:restartNumberingAfterBreak="0">
    <w:nsid w:val="3D9A0522"/>
    <w:multiLevelType w:val="hybridMultilevel"/>
    <w:tmpl w:val="E1588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EA75E27"/>
    <w:multiLevelType w:val="multilevel"/>
    <w:tmpl w:val="0BBA2D2E"/>
    <w:lvl w:ilvl="0">
      <w:start w:val="1"/>
      <w:numFmt w:val="decimal"/>
      <w:lvlText w:val="%1."/>
      <w:lvlJc w:val="left"/>
      <w:pPr>
        <w:ind w:left="1070" w:hanging="360"/>
      </w:pPr>
    </w:lvl>
    <w:lvl w:ilvl="1">
      <w:start w:val="2"/>
      <w:numFmt w:val="decimal"/>
      <w:isLgl/>
      <w:lvlText w:val="%1.%2"/>
      <w:lvlJc w:val="left"/>
      <w:pPr>
        <w:ind w:left="1500"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00" w:hanging="1080"/>
      </w:pPr>
      <w:rPr>
        <w:rFonts w:hint="default"/>
      </w:rPr>
    </w:lvl>
    <w:lvl w:ilvl="4">
      <w:start w:val="1"/>
      <w:numFmt w:val="decimal"/>
      <w:isLgl/>
      <w:lvlText w:val="%1.%2.%3.%4.%5"/>
      <w:lvlJc w:val="left"/>
      <w:pPr>
        <w:ind w:left="2430" w:hanging="1440"/>
      </w:pPr>
      <w:rPr>
        <w:rFonts w:hint="default"/>
      </w:rPr>
    </w:lvl>
    <w:lvl w:ilvl="5">
      <w:start w:val="1"/>
      <w:numFmt w:val="decimal"/>
      <w:isLgl/>
      <w:lvlText w:val="%1.%2.%3.%4.%5.%6"/>
      <w:lvlJc w:val="left"/>
      <w:pPr>
        <w:ind w:left="2500" w:hanging="1440"/>
      </w:pPr>
      <w:rPr>
        <w:rFonts w:hint="default"/>
      </w:rPr>
    </w:lvl>
    <w:lvl w:ilvl="6">
      <w:start w:val="1"/>
      <w:numFmt w:val="decimal"/>
      <w:isLgl/>
      <w:lvlText w:val="%1.%2.%3.%4.%5.%6.%7"/>
      <w:lvlJc w:val="left"/>
      <w:pPr>
        <w:ind w:left="2930" w:hanging="1800"/>
      </w:pPr>
      <w:rPr>
        <w:rFonts w:hint="default"/>
      </w:rPr>
    </w:lvl>
    <w:lvl w:ilvl="7">
      <w:start w:val="1"/>
      <w:numFmt w:val="decimal"/>
      <w:isLgl/>
      <w:lvlText w:val="%1.%2.%3.%4.%5.%6.%7.%8"/>
      <w:lvlJc w:val="left"/>
      <w:pPr>
        <w:ind w:left="3360" w:hanging="2160"/>
      </w:pPr>
      <w:rPr>
        <w:rFonts w:hint="default"/>
      </w:rPr>
    </w:lvl>
    <w:lvl w:ilvl="8">
      <w:start w:val="1"/>
      <w:numFmt w:val="decimal"/>
      <w:isLgl/>
      <w:lvlText w:val="%1.%2.%3.%4.%5.%6.%7.%8.%9"/>
      <w:lvlJc w:val="left"/>
      <w:pPr>
        <w:ind w:left="3430" w:hanging="2160"/>
      </w:pPr>
      <w:rPr>
        <w:rFonts w:hint="default"/>
      </w:rPr>
    </w:lvl>
  </w:abstractNum>
  <w:abstractNum w:abstractNumId="78" w15:restartNumberingAfterBreak="0">
    <w:nsid w:val="3FED164B"/>
    <w:multiLevelType w:val="hybridMultilevel"/>
    <w:tmpl w:val="0504DD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401B126E"/>
    <w:multiLevelType w:val="hybridMultilevel"/>
    <w:tmpl w:val="E89C3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3600F6"/>
    <w:multiLevelType w:val="hybridMultilevel"/>
    <w:tmpl w:val="28549C28"/>
    <w:lvl w:ilvl="0" w:tplc="42FE93B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3857565"/>
    <w:multiLevelType w:val="hybridMultilevel"/>
    <w:tmpl w:val="D66CAFA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2" w15:restartNumberingAfterBreak="0">
    <w:nsid w:val="4680613F"/>
    <w:multiLevelType w:val="hybridMultilevel"/>
    <w:tmpl w:val="17D6EBB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83" w15:restartNumberingAfterBreak="0">
    <w:nsid w:val="47C50FF1"/>
    <w:multiLevelType w:val="multilevel"/>
    <w:tmpl w:val="A6049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8005FA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9337615"/>
    <w:multiLevelType w:val="hybridMultilevel"/>
    <w:tmpl w:val="8A4C22C6"/>
    <w:lvl w:ilvl="0" w:tplc="04190001">
      <w:start w:val="1"/>
      <w:numFmt w:val="bullet"/>
      <w:lvlText w:val=""/>
      <w:lvlJc w:val="left"/>
      <w:pPr>
        <w:ind w:left="1416" w:hanging="360"/>
      </w:pPr>
      <w:rPr>
        <w:rFonts w:ascii="Symbol" w:hAnsi="Symbol"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86" w15:restartNumberingAfterBreak="0">
    <w:nsid w:val="4A4B5EB0"/>
    <w:multiLevelType w:val="hybridMultilevel"/>
    <w:tmpl w:val="8BD4B02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7" w15:restartNumberingAfterBreak="0">
    <w:nsid w:val="4AD4622F"/>
    <w:multiLevelType w:val="hybridMultilevel"/>
    <w:tmpl w:val="CE68EC6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8" w15:restartNumberingAfterBreak="0">
    <w:nsid w:val="4B216BE5"/>
    <w:multiLevelType w:val="hybridMultilevel"/>
    <w:tmpl w:val="DF3C7C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DC129C4"/>
    <w:multiLevelType w:val="hybridMultilevel"/>
    <w:tmpl w:val="DE0C1F9E"/>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0" w15:restartNumberingAfterBreak="0">
    <w:nsid w:val="4EC81F02"/>
    <w:multiLevelType w:val="hybridMultilevel"/>
    <w:tmpl w:val="9752B5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F3D1526"/>
    <w:multiLevelType w:val="hybridMultilevel"/>
    <w:tmpl w:val="E9B2E7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F442C0D"/>
    <w:multiLevelType w:val="hybridMultilevel"/>
    <w:tmpl w:val="14D473B4"/>
    <w:lvl w:ilvl="0" w:tplc="F3A228C2">
      <w:start w:val="1"/>
      <w:numFmt w:val="decimal"/>
      <w:lvlText w:val="%1."/>
      <w:lvlJc w:val="left"/>
      <w:pPr>
        <w:ind w:left="1068" w:hanging="360"/>
      </w:pPr>
      <w:rPr>
        <w:rFonts w:eastAsiaTheme="minorEastAsia"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3" w15:restartNumberingAfterBreak="0">
    <w:nsid w:val="4F7D3167"/>
    <w:multiLevelType w:val="hybridMultilevel"/>
    <w:tmpl w:val="8C96E3F6"/>
    <w:lvl w:ilvl="0" w:tplc="A0568764">
      <w:start w:val="1"/>
      <w:numFmt w:val="decimal"/>
      <w:lvlText w:val="%1."/>
      <w:lvlJc w:val="left"/>
      <w:pPr>
        <w:ind w:left="375" w:hanging="360"/>
      </w:pPr>
      <w:rPr>
        <w:rFonts w:hint="default"/>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abstractNum w:abstractNumId="94" w15:restartNumberingAfterBreak="0">
    <w:nsid w:val="509076ED"/>
    <w:multiLevelType w:val="hybridMultilevel"/>
    <w:tmpl w:val="82C42E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15:restartNumberingAfterBreak="0">
    <w:nsid w:val="512B21BD"/>
    <w:multiLevelType w:val="hybridMultilevel"/>
    <w:tmpl w:val="27CAC84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6" w15:restartNumberingAfterBreak="0">
    <w:nsid w:val="51C96349"/>
    <w:multiLevelType w:val="hybridMultilevel"/>
    <w:tmpl w:val="4F7A55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7" w15:restartNumberingAfterBreak="0">
    <w:nsid w:val="55D520E3"/>
    <w:multiLevelType w:val="hybridMultilevel"/>
    <w:tmpl w:val="9BEE7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6460261"/>
    <w:multiLevelType w:val="hybridMultilevel"/>
    <w:tmpl w:val="B386CA0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D">
      <w:start w:val="1"/>
      <w:numFmt w:val="bullet"/>
      <w:lvlText w:val=""/>
      <w:lvlJc w:val="left"/>
      <w:pPr>
        <w:ind w:left="1070"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9" w15:restartNumberingAfterBreak="0">
    <w:nsid w:val="564979D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6BD4C86"/>
    <w:multiLevelType w:val="hybridMultilevel"/>
    <w:tmpl w:val="B3984A2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8C41A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9876365"/>
    <w:multiLevelType w:val="hybridMultilevel"/>
    <w:tmpl w:val="E10E6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AFA74FD"/>
    <w:multiLevelType w:val="hybridMultilevel"/>
    <w:tmpl w:val="18C0F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B980FAC"/>
    <w:multiLevelType w:val="hybridMultilevel"/>
    <w:tmpl w:val="02749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BFC239F"/>
    <w:multiLevelType w:val="hybridMultilevel"/>
    <w:tmpl w:val="9EF25A24"/>
    <w:lvl w:ilvl="0" w:tplc="86308484">
      <w:start w:val="1"/>
      <w:numFmt w:val="decimal"/>
      <w:lvlText w:val="%1."/>
      <w:lvlJc w:val="left"/>
      <w:pPr>
        <w:ind w:left="720" w:hanging="360"/>
      </w:pPr>
      <w:rPr>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D5255E4"/>
    <w:multiLevelType w:val="hybridMultilevel"/>
    <w:tmpl w:val="93DE30D2"/>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7" w15:restartNumberingAfterBreak="0">
    <w:nsid w:val="5D862D34"/>
    <w:multiLevelType w:val="hybridMultilevel"/>
    <w:tmpl w:val="9FA28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E7B69F2"/>
    <w:multiLevelType w:val="hybridMultilevel"/>
    <w:tmpl w:val="71C02B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0710BDF"/>
    <w:multiLevelType w:val="hybridMultilevel"/>
    <w:tmpl w:val="8FE4A7DC"/>
    <w:lvl w:ilvl="0" w:tplc="915ABD80">
      <w:start w:val="1"/>
      <w:numFmt w:val="decimal"/>
      <w:lvlText w:val="%1."/>
      <w:lvlJc w:val="left"/>
      <w:pPr>
        <w:ind w:left="720" w:hanging="360"/>
      </w:pPr>
      <w:rPr>
        <w:rFonts w:cstheme="minorBidi"/>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15:restartNumberingAfterBreak="0">
    <w:nsid w:val="60D47D9B"/>
    <w:multiLevelType w:val="hybridMultilevel"/>
    <w:tmpl w:val="E15047FA"/>
    <w:lvl w:ilvl="0" w:tplc="04190001">
      <w:start w:val="1"/>
      <w:numFmt w:val="bullet"/>
      <w:lvlText w:val=""/>
      <w:lvlJc w:val="left"/>
      <w:pPr>
        <w:ind w:left="1364" w:hanging="360"/>
      </w:pPr>
      <w:rPr>
        <w:rFonts w:ascii="Symbol" w:hAnsi="Symbol"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11" w15:restartNumberingAfterBreak="0">
    <w:nsid w:val="61246379"/>
    <w:multiLevelType w:val="hybridMultilevel"/>
    <w:tmpl w:val="C9C08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1EA2C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46C43DA"/>
    <w:multiLevelType w:val="hybridMultilevel"/>
    <w:tmpl w:val="9C9466E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4" w15:restartNumberingAfterBreak="0">
    <w:nsid w:val="649B6538"/>
    <w:multiLevelType w:val="hybridMultilevel"/>
    <w:tmpl w:val="AA9823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5" w15:restartNumberingAfterBreak="0">
    <w:nsid w:val="65762F3D"/>
    <w:multiLevelType w:val="hybridMultilevel"/>
    <w:tmpl w:val="0248C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5C208A6"/>
    <w:multiLevelType w:val="hybridMultilevel"/>
    <w:tmpl w:val="D2ACB4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5F64C69"/>
    <w:multiLevelType w:val="hybridMultilevel"/>
    <w:tmpl w:val="550C1F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8" w15:restartNumberingAfterBreak="0">
    <w:nsid w:val="66CF4F6E"/>
    <w:multiLevelType w:val="hybridMultilevel"/>
    <w:tmpl w:val="F6108D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8CC2A87"/>
    <w:multiLevelType w:val="multilevel"/>
    <w:tmpl w:val="EB768A92"/>
    <w:lvl w:ilvl="0">
      <w:start w:val="1"/>
      <w:numFmt w:val="decimal"/>
      <w:lvlText w:val="%1."/>
      <w:lvlJc w:val="left"/>
      <w:pPr>
        <w:ind w:left="1070" w:hanging="360"/>
      </w:pPr>
      <w:rPr>
        <w:rFonts w:hint="default"/>
      </w:rPr>
    </w:lvl>
    <w:lvl w:ilvl="1">
      <w:start w:val="1"/>
      <w:numFmt w:val="decimal"/>
      <w:isLgl/>
      <w:lvlText w:val="%1.%2"/>
      <w:lvlJc w:val="left"/>
      <w:pPr>
        <w:ind w:left="1790" w:hanging="360"/>
      </w:pPr>
      <w:rPr>
        <w:rFonts w:hint="default"/>
      </w:rPr>
    </w:lvl>
    <w:lvl w:ilvl="2">
      <w:start w:val="1"/>
      <w:numFmt w:val="decimal"/>
      <w:isLgl/>
      <w:lvlText w:val="%1.%2.%3"/>
      <w:lvlJc w:val="left"/>
      <w:pPr>
        <w:ind w:left="2510" w:hanging="720"/>
      </w:pPr>
      <w:rPr>
        <w:rFonts w:hint="default"/>
      </w:rPr>
    </w:lvl>
    <w:lvl w:ilvl="3">
      <w:start w:val="1"/>
      <w:numFmt w:val="decimal"/>
      <w:isLgl/>
      <w:lvlText w:val="%1.%2.%3.%4"/>
      <w:lvlJc w:val="left"/>
      <w:pPr>
        <w:ind w:left="2870" w:hanging="720"/>
      </w:pPr>
      <w:rPr>
        <w:rFonts w:hint="default"/>
      </w:rPr>
    </w:lvl>
    <w:lvl w:ilvl="4">
      <w:start w:val="1"/>
      <w:numFmt w:val="decimal"/>
      <w:isLgl/>
      <w:lvlText w:val="%1.%2.%3.%4.%5"/>
      <w:lvlJc w:val="left"/>
      <w:pPr>
        <w:ind w:left="3590" w:hanging="1080"/>
      </w:pPr>
      <w:rPr>
        <w:rFonts w:hint="default"/>
      </w:rPr>
    </w:lvl>
    <w:lvl w:ilvl="5">
      <w:start w:val="1"/>
      <w:numFmt w:val="decimal"/>
      <w:isLgl/>
      <w:lvlText w:val="%1.%2.%3.%4.%5.%6"/>
      <w:lvlJc w:val="left"/>
      <w:pPr>
        <w:ind w:left="3950" w:hanging="1080"/>
      </w:pPr>
      <w:rPr>
        <w:rFonts w:hint="default"/>
      </w:rPr>
    </w:lvl>
    <w:lvl w:ilvl="6">
      <w:start w:val="1"/>
      <w:numFmt w:val="decimal"/>
      <w:isLgl/>
      <w:lvlText w:val="%1.%2.%3.%4.%5.%6.%7"/>
      <w:lvlJc w:val="left"/>
      <w:pPr>
        <w:ind w:left="4670" w:hanging="1440"/>
      </w:pPr>
      <w:rPr>
        <w:rFonts w:hint="default"/>
      </w:rPr>
    </w:lvl>
    <w:lvl w:ilvl="7">
      <w:start w:val="1"/>
      <w:numFmt w:val="decimal"/>
      <w:isLgl/>
      <w:lvlText w:val="%1.%2.%3.%4.%5.%6.%7.%8"/>
      <w:lvlJc w:val="left"/>
      <w:pPr>
        <w:ind w:left="5030" w:hanging="1440"/>
      </w:pPr>
      <w:rPr>
        <w:rFonts w:hint="default"/>
      </w:rPr>
    </w:lvl>
    <w:lvl w:ilvl="8">
      <w:start w:val="1"/>
      <w:numFmt w:val="decimal"/>
      <w:isLgl/>
      <w:lvlText w:val="%1.%2.%3.%4.%5.%6.%7.%8.%9"/>
      <w:lvlJc w:val="left"/>
      <w:pPr>
        <w:ind w:left="5750" w:hanging="1800"/>
      </w:pPr>
      <w:rPr>
        <w:rFonts w:hint="default"/>
      </w:rPr>
    </w:lvl>
  </w:abstractNum>
  <w:abstractNum w:abstractNumId="120" w15:restartNumberingAfterBreak="0">
    <w:nsid w:val="68EE41E3"/>
    <w:multiLevelType w:val="hybridMultilevel"/>
    <w:tmpl w:val="AA3A24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15:restartNumberingAfterBreak="0">
    <w:nsid w:val="695936EA"/>
    <w:multiLevelType w:val="multilevel"/>
    <w:tmpl w:val="F8F8DD8C"/>
    <w:lvl w:ilvl="0">
      <w:start w:val="1"/>
      <w:numFmt w:val="decimal"/>
      <w:lvlText w:val="%1."/>
      <w:lvlJc w:val="left"/>
      <w:pPr>
        <w:ind w:left="2345" w:hanging="360"/>
      </w:pPr>
    </w:lvl>
    <w:lvl w:ilvl="1">
      <w:start w:val="1"/>
      <w:numFmt w:val="decimal"/>
      <w:isLgl/>
      <w:lvlText w:val="%1.%2."/>
      <w:lvlJc w:val="left"/>
      <w:pPr>
        <w:ind w:left="2345"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122" w15:restartNumberingAfterBreak="0">
    <w:nsid w:val="6BB66D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FD05918"/>
    <w:multiLevelType w:val="multilevel"/>
    <w:tmpl w:val="859EA5D4"/>
    <w:lvl w:ilvl="0">
      <w:start w:val="1"/>
      <w:numFmt w:val="bullet"/>
      <w:lvlText w:val=""/>
      <w:lvlJc w:val="left"/>
      <w:pPr>
        <w:tabs>
          <w:tab w:val="num" w:pos="1070"/>
        </w:tabs>
        <w:ind w:left="1070" w:hanging="360"/>
      </w:pPr>
      <w:rPr>
        <w:rFonts w:ascii="Symbol" w:hAnsi="Symbol" w:hint="default"/>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24" w15:restartNumberingAfterBreak="0">
    <w:nsid w:val="6FF719DF"/>
    <w:multiLevelType w:val="hybridMultilevel"/>
    <w:tmpl w:val="4CF60C4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5" w15:restartNumberingAfterBreak="0">
    <w:nsid w:val="70717554"/>
    <w:multiLevelType w:val="hybridMultilevel"/>
    <w:tmpl w:val="C2E8E49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6" w15:restartNumberingAfterBreak="0">
    <w:nsid w:val="7078737D"/>
    <w:multiLevelType w:val="hybridMultilevel"/>
    <w:tmpl w:val="74B834B2"/>
    <w:lvl w:ilvl="0" w:tplc="DDA8154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24A4605"/>
    <w:multiLevelType w:val="hybridMultilevel"/>
    <w:tmpl w:val="ED78D4E0"/>
    <w:lvl w:ilvl="0" w:tplc="86609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2782C66"/>
    <w:multiLevelType w:val="hybridMultilevel"/>
    <w:tmpl w:val="722A5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28119DA"/>
    <w:multiLevelType w:val="hybridMultilevel"/>
    <w:tmpl w:val="E354D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30676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3392ED5"/>
    <w:multiLevelType w:val="hybridMultilevel"/>
    <w:tmpl w:val="9A205F6E"/>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2" w15:restartNumberingAfterBreak="0">
    <w:nsid w:val="77F83913"/>
    <w:multiLevelType w:val="hybridMultilevel"/>
    <w:tmpl w:val="50EE19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78617512"/>
    <w:multiLevelType w:val="hybridMultilevel"/>
    <w:tmpl w:val="324C15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8A642C1"/>
    <w:multiLevelType w:val="hybridMultilevel"/>
    <w:tmpl w:val="49B659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797130A5"/>
    <w:multiLevelType w:val="hybridMultilevel"/>
    <w:tmpl w:val="CE402B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6" w15:restartNumberingAfterBreak="0">
    <w:nsid w:val="7B3D182D"/>
    <w:multiLevelType w:val="hybridMultilevel"/>
    <w:tmpl w:val="50B23756"/>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7" w15:restartNumberingAfterBreak="0">
    <w:nsid w:val="7B48433E"/>
    <w:multiLevelType w:val="hybridMultilevel"/>
    <w:tmpl w:val="BC769B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B7D3F71"/>
    <w:multiLevelType w:val="hybridMultilevel"/>
    <w:tmpl w:val="278809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9" w15:restartNumberingAfterBreak="0">
    <w:nsid w:val="7D2537DA"/>
    <w:multiLevelType w:val="hybridMultilevel"/>
    <w:tmpl w:val="9F60B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FEE2A87"/>
    <w:multiLevelType w:val="hybridMultilevel"/>
    <w:tmpl w:val="4BC67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9"/>
  </w:num>
  <w:num w:numId="2">
    <w:abstractNumId w:val="46"/>
  </w:num>
  <w:num w:numId="3">
    <w:abstractNumId w:val="130"/>
  </w:num>
  <w:num w:numId="4">
    <w:abstractNumId w:val="38"/>
  </w:num>
  <w:num w:numId="5">
    <w:abstractNumId w:val="13"/>
  </w:num>
  <w:num w:numId="6">
    <w:abstractNumId w:val="73"/>
  </w:num>
  <w:num w:numId="7">
    <w:abstractNumId w:val="30"/>
  </w:num>
  <w:num w:numId="8">
    <w:abstractNumId w:val="76"/>
  </w:num>
  <w:num w:numId="9">
    <w:abstractNumId w:val="64"/>
  </w:num>
  <w:num w:numId="10">
    <w:abstractNumId w:val="43"/>
  </w:num>
  <w:num w:numId="11">
    <w:abstractNumId w:val="140"/>
  </w:num>
  <w:num w:numId="12">
    <w:abstractNumId w:val="103"/>
  </w:num>
  <w:num w:numId="13">
    <w:abstractNumId w:val="55"/>
  </w:num>
  <w:num w:numId="14">
    <w:abstractNumId w:val="134"/>
  </w:num>
  <w:num w:numId="15">
    <w:abstractNumId w:val="65"/>
  </w:num>
  <w:num w:numId="16">
    <w:abstractNumId w:val="32"/>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70"/>
  </w:num>
  <w:num w:numId="20">
    <w:abstractNumId w:val="34"/>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0"/>
  </w:num>
  <w:num w:numId="24">
    <w:abstractNumId w:val="33"/>
  </w:num>
  <w:num w:numId="25">
    <w:abstractNumId w:val="107"/>
  </w:num>
  <w:num w:numId="26">
    <w:abstractNumId w:val="79"/>
  </w:num>
  <w:num w:numId="27">
    <w:abstractNumId w:val="63"/>
  </w:num>
  <w:num w:numId="28">
    <w:abstractNumId w:val="84"/>
  </w:num>
  <w:num w:numId="29">
    <w:abstractNumId w:val="101"/>
  </w:num>
  <w:num w:numId="30">
    <w:abstractNumId w:val="93"/>
  </w:num>
  <w:num w:numId="31">
    <w:abstractNumId w:val="17"/>
  </w:num>
  <w:num w:numId="32">
    <w:abstractNumId w:val="68"/>
  </w:num>
  <w:num w:numId="33">
    <w:abstractNumId w:val="54"/>
  </w:num>
  <w:num w:numId="34">
    <w:abstractNumId w:val="112"/>
  </w:num>
  <w:num w:numId="35">
    <w:abstractNumId w:val="27"/>
  </w:num>
  <w:num w:numId="36">
    <w:abstractNumId w:val="99"/>
  </w:num>
  <w:num w:numId="37">
    <w:abstractNumId w:val="127"/>
  </w:num>
  <w:num w:numId="38">
    <w:abstractNumId w:val="1"/>
  </w:num>
  <w:num w:numId="39">
    <w:abstractNumId w:val="3"/>
  </w:num>
  <w:num w:numId="40">
    <w:abstractNumId w:val="61"/>
  </w:num>
  <w:num w:numId="41">
    <w:abstractNumId w:val="119"/>
  </w:num>
  <w:num w:numId="42">
    <w:abstractNumId w:val="92"/>
  </w:num>
  <w:num w:numId="43">
    <w:abstractNumId w:val="49"/>
  </w:num>
  <w:num w:numId="44">
    <w:abstractNumId w:val="14"/>
  </w:num>
  <w:num w:numId="45">
    <w:abstractNumId w:val="66"/>
  </w:num>
  <w:num w:numId="46">
    <w:abstractNumId w:val="29"/>
  </w:num>
  <w:num w:numId="47">
    <w:abstractNumId w:val="122"/>
  </w:num>
  <w:num w:numId="48">
    <w:abstractNumId w:val="15"/>
  </w:num>
  <w:num w:numId="49">
    <w:abstractNumId w:val="4"/>
  </w:num>
  <w:num w:numId="50">
    <w:abstractNumId w:val="88"/>
  </w:num>
  <w:num w:numId="51">
    <w:abstractNumId w:val="135"/>
  </w:num>
  <w:num w:numId="52">
    <w:abstractNumId w:val="94"/>
  </w:num>
  <w:num w:numId="53">
    <w:abstractNumId w:val="116"/>
  </w:num>
  <w:num w:numId="54">
    <w:abstractNumId w:val="18"/>
  </w:num>
  <w:num w:numId="55">
    <w:abstractNumId w:val="53"/>
  </w:num>
  <w:num w:numId="56">
    <w:abstractNumId w:val="39"/>
  </w:num>
  <w:num w:numId="57">
    <w:abstractNumId w:val="35"/>
  </w:num>
  <w:num w:numId="58">
    <w:abstractNumId w:val="102"/>
  </w:num>
  <w:num w:numId="59">
    <w:abstractNumId w:val="12"/>
  </w:num>
  <w:num w:numId="60">
    <w:abstractNumId w:val="104"/>
  </w:num>
  <w:num w:numId="61">
    <w:abstractNumId w:val="0"/>
  </w:num>
  <w:num w:numId="62">
    <w:abstractNumId w:val="100"/>
  </w:num>
  <w:num w:numId="63">
    <w:abstractNumId w:val="72"/>
  </w:num>
  <w:num w:numId="64">
    <w:abstractNumId w:val="110"/>
  </w:num>
  <w:num w:numId="65">
    <w:abstractNumId w:val="11"/>
  </w:num>
  <w:num w:numId="66">
    <w:abstractNumId w:val="9"/>
  </w:num>
  <w:num w:numId="67">
    <w:abstractNumId w:val="67"/>
  </w:num>
  <w:num w:numId="68">
    <w:abstractNumId w:val="22"/>
  </w:num>
  <w:num w:numId="69">
    <w:abstractNumId w:val="62"/>
  </w:num>
  <w:num w:numId="70">
    <w:abstractNumId w:val="16"/>
  </w:num>
  <w:num w:numId="71">
    <w:abstractNumId w:val="5"/>
  </w:num>
  <w:num w:numId="72">
    <w:abstractNumId w:val="86"/>
  </w:num>
  <w:num w:numId="73">
    <w:abstractNumId w:val="123"/>
  </w:num>
  <w:num w:numId="74">
    <w:abstractNumId w:val="26"/>
  </w:num>
  <w:num w:numId="75">
    <w:abstractNumId w:val="19"/>
  </w:num>
  <w:num w:numId="76">
    <w:abstractNumId w:val="58"/>
  </w:num>
  <w:num w:numId="77">
    <w:abstractNumId w:val="95"/>
  </w:num>
  <w:num w:numId="78">
    <w:abstractNumId w:val="51"/>
  </w:num>
  <w:num w:numId="79">
    <w:abstractNumId w:val="117"/>
  </w:num>
  <w:num w:numId="80">
    <w:abstractNumId w:val="74"/>
  </w:num>
  <w:num w:numId="81">
    <w:abstractNumId w:val="75"/>
  </w:num>
  <w:num w:numId="82">
    <w:abstractNumId w:val="82"/>
  </w:num>
  <w:num w:numId="83">
    <w:abstractNumId w:val="90"/>
  </w:num>
  <w:num w:numId="84">
    <w:abstractNumId w:val="10"/>
  </w:num>
  <w:num w:numId="85">
    <w:abstractNumId w:val="136"/>
  </w:num>
  <w:num w:numId="86">
    <w:abstractNumId w:val="36"/>
  </w:num>
  <w:num w:numId="87">
    <w:abstractNumId w:val="106"/>
  </w:num>
  <w:num w:numId="88">
    <w:abstractNumId w:val="42"/>
  </w:num>
  <w:num w:numId="89">
    <w:abstractNumId w:val="44"/>
  </w:num>
  <w:num w:numId="90">
    <w:abstractNumId w:val="138"/>
  </w:num>
  <w:num w:numId="91">
    <w:abstractNumId w:val="89"/>
  </w:num>
  <w:num w:numId="92">
    <w:abstractNumId w:val="96"/>
  </w:num>
  <w:num w:numId="93">
    <w:abstractNumId w:val="23"/>
  </w:num>
  <w:num w:numId="94">
    <w:abstractNumId w:val="81"/>
  </w:num>
  <w:num w:numId="95">
    <w:abstractNumId w:val="37"/>
  </w:num>
  <w:num w:numId="96">
    <w:abstractNumId w:val="25"/>
  </w:num>
  <w:num w:numId="97">
    <w:abstractNumId w:val="71"/>
  </w:num>
  <w:num w:numId="98">
    <w:abstractNumId w:val="41"/>
  </w:num>
  <w:num w:numId="99">
    <w:abstractNumId w:val="111"/>
  </w:num>
  <w:num w:numId="100">
    <w:abstractNumId w:val="85"/>
  </w:num>
  <w:num w:numId="101">
    <w:abstractNumId w:val="78"/>
  </w:num>
  <w:num w:numId="102">
    <w:abstractNumId w:val="113"/>
  </w:num>
  <w:num w:numId="103">
    <w:abstractNumId w:val="56"/>
  </w:num>
  <w:num w:numId="104">
    <w:abstractNumId w:val="98"/>
  </w:num>
  <w:num w:numId="105">
    <w:abstractNumId w:val="6"/>
  </w:num>
  <w:num w:numId="106">
    <w:abstractNumId w:val="132"/>
  </w:num>
  <w:num w:numId="107">
    <w:abstractNumId w:val="137"/>
  </w:num>
  <w:num w:numId="108">
    <w:abstractNumId w:val="47"/>
  </w:num>
  <w:num w:numId="109">
    <w:abstractNumId w:val="91"/>
  </w:num>
  <w:num w:numId="110">
    <w:abstractNumId w:val="124"/>
  </w:num>
  <w:num w:numId="111">
    <w:abstractNumId w:val="131"/>
  </w:num>
  <w:num w:numId="112">
    <w:abstractNumId w:val="45"/>
  </w:num>
  <w:num w:numId="113">
    <w:abstractNumId w:val="118"/>
  </w:num>
  <w:num w:numId="114">
    <w:abstractNumId w:val="105"/>
  </w:num>
  <w:num w:numId="115">
    <w:abstractNumId w:val="50"/>
  </w:num>
  <w:num w:numId="116">
    <w:abstractNumId w:val="97"/>
  </w:num>
  <w:num w:numId="117">
    <w:abstractNumId w:val="108"/>
  </w:num>
  <w:num w:numId="118">
    <w:abstractNumId w:val="121"/>
  </w:num>
  <w:num w:numId="119">
    <w:abstractNumId w:val="77"/>
  </w:num>
  <w:num w:numId="120">
    <w:abstractNumId w:val="57"/>
  </w:num>
  <w:num w:numId="121">
    <w:abstractNumId w:val="31"/>
  </w:num>
  <w:num w:numId="122">
    <w:abstractNumId w:val="28"/>
  </w:num>
  <w:num w:numId="123">
    <w:abstractNumId w:val="48"/>
  </w:num>
  <w:num w:numId="124">
    <w:abstractNumId w:val="133"/>
  </w:num>
  <w:num w:numId="125">
    <w:abstractNumId w:val="109"/>
  </w:num>
  <w:num w:numId="126">
    <w:abstractNumId w:val="40"/>
  </w:num>
  <w:num w:numId="127">
    <w:abstractNumId w:val="129"/>
  </w:num>
  <w:num w:numId="128">
    <w:abstractNumId w:val="60"/>
  </w:num>
  <w:num w:numId="129">
    <w:abstractNumId w:val="114"/>
  </w:num>
  <w:num w:numId="130">
    <w:abstractNumId w:val="2"/>
  </w:num>
  <w:num w:numId="131">
    <w:abstractNumId w:val="125"/>
  </w:num>
  <w:num w:numId="132">
    <w:abstractNumId w:val="83"/>
  </w:num>
  <w:num w:numId="133">
    <w:abstractNumId w:val="80"/>
  </w:num>
  <w:num w:numId="134">
    <w:abstractNumId w:val="126"/>
  </w:num>
  <w:num w:numId="135">
    <w:abstractNumId w:val="8"/>
  </w:num>
  <w:num w:numId="136">
    <w:abstractNumId w:val="128"/>
  </w:num>
  <w:num w:numId="137">
    <w:abstractNumId w:val="7"/>
  </w:num>
  <w:num w:numId="138">
    <w:abstractNumId w:val="139"/>
  </w:num>
  <w:num w:numId="139">
    <w:abstractNumId w:val="115"/>
  </w:num>
  <w:num w:numId="140">
    <w:abstractNumId w:val="21"/>
  </w:num>
  <w:num w:numId="141">
    <w:abstractNumId w:val="52"/>
  </w:num>
  <w:num w:numId="142">
    <w:abstractNumId w:val="8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691"/>
    <w:rsid w:val="0000382D"/>
    <w:rsid w:val="00030B44"/>
    <w:rsid w:val="000B7EE5"/>
    <w:rsid w:val="000C4585"/>
    <w:rsid w:val="0010340E"/>
    <w:rsid w:val="0012002A"/>
    <w:rsid w:val="001337F2"/>
    <w:rsid w:val="001673C5"/>
    <w:rsid w:val="001A2ABE"/>
    <w:rsid w:val="001D00A0"/>
    <w:rsid w:val="001E16A6"/>
    <w:rsid w:val="001E568D"/>
    <w:rsid w:val="001F180F"/>
    <w:rsid w:val="0021410D"/>
    <w:rsid w:val="00216FAF"/>
    <w:rsid w:val="0021716B"/>
    <w:rsid w:val="0023669E"/>
    <w:rsid w:val="00241478"/>
    <w:rsid w:val="0025600C"/>
    <w:rsid w:val="00286F93"/>
    <w:rsid w:val="002B3923"/>
    <w:rsid w:val="002C7843"/>
    <w:rsid w:val="002C7BFF"/>
    <w:rsid w:val="002E6CA2"/>
    <w:rsid w:val="00325061"/>
    <w:rsid w:val="00351A99"/>
    <w:rsid w:val="00355FDF"/>
    <w:rsid w:val="00372525"/>
    <w:rsid w:val="00375667"/>
    <w:rsid w:val="003A3FFB"/>
    <w:rsid w:val="003C2F23"/>
    <w:rsid w:val="003D2AC8"/>
    <w:rsid w:val="00411E1F"/>
    <w:rsid w:val="00430826"/>
    <w:rsid w:val="00446122"/>
    <w:rsid w:val="004520E9"/>
    <w:rsid w:val="00461EEE"/>
    <w:rsid w:val="00485295"/>
    <w:rsid w:val="004C0B66"/>
    <w:rsid w:val="004C12F9"/>
    <w:rsid w:val="004D6561"/>
    <w:rsid w:val="004F195F"/>
    <w:rsid w:val="004F30B3"/>
    <w:rsid w:val="00520DF2"/>
    <w:rsid w:val="00523DCF"/>
    <w:rsid w:val="00533178"/>
    <w:rsid w:val="005678EE"/>
    <w:rsid w:val="00576487"/>
    <w:rsid w:val="00584AD8"/>
    <w:rsid w:val="00584DDE"/>
    <w:rsid w:val="00590397"/>
    <w:rsid w:val="005A0D9C"/>
    <w:rsid w:val="005A24C2"/>
    <w:rsid w:val="005B059F"/>
    <w:rsid w:val="005E6054"/>
    <w:rsid w:val="00613FA5"/>
    <w:rsid w:val="0061688A"/>
    <w:rsid w:val="006250E0"/>
    <w:rsid w:val="00627548"/>
    <w:rsid w:val="00633CB7"/>
    <w:rsid w:val="00646B84"/>
    <w:rsid w:val="006524C4"/>
    <w:rsid w:val="006536C6"/>
    <w:rsid w:val="00671A30"/>
    <w:rsid w:val="006A27AB"/>
    <w:rsid w:val="006B0C80"/>
    <w:rsid w:val="006B37D8"/>
    <w:rsid w:val="006C5852"/>
    <w:rsid w:val="006C6696"/>
    <w:rsid w:val="006D09D3"/>
    <w:rsid w:val="0070279E"/>
    <w:rsid w:val="00755002"/>
    <w:rsid w:val="007E1F92"/>
    <w:rsid w:val="00802EBE"/>
    <w:rsid w:val="00855E88"/>
    <w:rsid w:val="00871734"/>
    <w:rsid w:val="00876404"/>
    <w:rsid w:val="008B7414"/>
    <w:rsid w:val="008D3C8F"/>
    <w:rsid w:val="00926B2C"/>
    <w:rsid w:val="009342BE"/>
    <w:rsid w:val="00980B94"/>
    <w:rsid w:val="0098131A"/>
    <w:rsid w:val="00985F6C"/>
    <w:rsid w:val="009B5DBE"/>
    <w:rsid w:val="009E48BA"/>
    <w:rsid w:val="00A459CF"/>
    <w:rsid w:val="00A53B36"/>
    <w:rsid w:val="00A56DE1"/>
    <w:rsid w:val="00A721E5"/>
    <w:rsid w:val="00A72F44"/>
    <w:rsid w:val="00A90824"/>
    <w:rsid w:val="00A9207E"/>
    <w:rsid w:val="00AF063C"/>
    <w:rsid w:val="00AF16C1"/>
    <w:rsid w:val="00AF7DE0"/>
    <w:rsid w:val="00B02F27"/>
    <w:rsid w:val="00B0320B"/>
    <w:rsid w:val="00B41D5C"/>
    <w:rsid w:val="00B91A28"/>
    <w:rsid w:val="00BA7317"/>
    <w:rsid w:val="00BB0420"/>
    <w:rsid w:val="00BB07F6"/>
    <w:rsid w:val="00BC3112"/>
    <w:rsid w:val="00BC6901"/>
    <w:rsid w:val="00BF5E0B"/>
    <w:rsid w:val="00C06D96"/>
    <w:rsid w:val="00C60D5F"/>
    <w:rsid w:val="00C8370B"/>
    <w:rsid w:val="00C90CFD"/>
    <w:rsid w:val="00C958AD"/>
    <w:rsid w:val="00CA7169"/>
    <w:rsid w:val="00CB3EE6"/>
    <w:rsid w:val="00CC426A"/>
    <w:rsid w:val="00CD5E10"/>
    <w:rsid w:val="00D475F9"/>
    <w:rsid w:val="00D67A20"/>
    <w:rsid w:val="00D777BA"/>
    <w:rsid w:val="00D86156"/>
    <w:rsid w:val="00DD1313"/>
    <w:rsid w:val="00DE2F4B"/>
    <w:rsid w:val="00DE44F3"/>
    <w:rsid w:val="00DF7F9B"/>
    <w:rsid w:val="00E138AF"/>
    <w:rsid w:val="00E16267"/>
    <w:rsid w:val="00E211B6"/>
    <w:rsid w:val="00E33436"/>
    <w:rsid w:val="00E60691"/>
    <w:rsid w:val="00E729AE"/>
    <w:rsid w:val="00E924AB"/>
    <w:rsid w:val="00E9688A"/>
    <w:rsid w:val="00F000E3"/>
    <w:rsid w:val="00F04961"/>
    <w:rsid w:val="00F46062"/>
    <w:rsid w:val="00F57A65"/>
    <w:rsid w:val="00F657C8"/>
    <w:rsid w:val="00F80C96"/>
    <w:rsid w:val="00F91296"/>
    <w:rsid w:val="00FA1C16"/>
    <w:rsid w:val="00FF6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D87F9"/>
  <w15:chartTrackingRefBased/>
  <w15:docId w15:val="{5340DB3B-409F-4B5E-A58A-9EFE0313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DF2"/>
  </w:style>
  <w:style w:type="paragraph" w:styleId="1">
    <w:name w:val="heading 1"/>
    <w:basedOn w:val="a"/>
    <w:next w:val="a"/>
    <w:link w:val="10"/>
    <w:uiPriority w:val="9"/>
    <w:qFormat/>
    <w:rsid w:val="001D00A0"/>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6A27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16267"/>
    <w:pPr>
      <w:ind w:left="720"/>
      <w:contextualSpacing/>
    </w:pPr>
  </w:style>
  <w:style w:type="table" w:styleId="a5">
    <w:name w:val="Table Grid"/>
    <w:basedOn w:val="a1"/>
    <w:uiPriority w:val="59"/>
    <w:rsid w:val="00E162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E16267"/>
    <w:pPr>
      <w:spacing w:after="0" w:line="240" w:lineRule="auto"/>
    </w:pPr>
  </w:style>
  <w:style w:type="table" w:customStyle="1" w:styleId="11">
    <w:name w:val="Сетка таблицы1"/>
    <w:basedOn w:val="a1"/>
    <w:next w:val="a5"/>
    <w:uiPriority w:val="39"/>
    <w:rsid w:val="000B7E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39"/>
    <w:rsid w:val="000B7EE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0B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39"/>
    <w:rsid w:val="000B7E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5"/>
    <w:uiPriority w:val="39"/>
    <w:rsid w:val="000B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39"/>
    <w:rsid w:val="000B7EE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F049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5"/>
    <w:uiPriority w:val="39"/>
    <w:rsid w:val="00F04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5"/>
    <w:uiPriority w:val="39"/>
    <w:rsid w:val="00F0496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F049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5"/>
    <w:uiPriority w:val="39"/>
    <w:rsid w:val="00F04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5"/>
    <w:uiPriority w:val="39"/>
    <w:rsid w:val="00F0496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5"/>
    <w:uiPriority w:val="39"/>
    <w:rsid w:val="00F0496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5"/>
    <w:uiPriority w:val="39"/>
    <w:rsid w:val="00F0496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39"/>
    <w:rsid w:val="00F0496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5678EE"/>
  </w:style>
  <w:style w:type="paragraph" w:styleId="a7">
    <w:name w:val="Balloon Text"/>
    <w:basedOn w:val="a"/>
    <w:link w:val="a8"/>
    <w:uiPriority w:val="99"/>
    <w:semiHidden/>
    <w:unhideWhenUsed/>
    <w:rsid w:val="005678E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78EE"/>
    <w:rPr>
      <w:rFonts w:ascii="Tahoma" w:hAnsi="Tahoma" w:cs="Tahoma"/>
      <w:sz w:val="16"/>
      <w:szCs w:val="16"/>
    </w:rPr>
  </w:style>
  <w:style w:type="table" w:customStyle="1" w:styleId="6">
    <w:name w:val="Сетка таблицы6"/>
    <w:basedOn w:val="a1"/>
    <w:next w:val="a5"/>
    <w:uiPriority w:val="39"/>
    <w:rsid w:val="005678E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5"/>
    <w:uiPriority w:val="39"/>
    <w:rsid w:val="00567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2AB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7">
    <w:name w:val="Сетка таблицы7"/>
    <w:basedOn w:val="a1"/>
    <w:next w:val="a5"/>
    <w:uiPriority w:val="39"/>
    <w:rsid w:val="001A2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D777BA"/>
  </w:style>
  <w:style w:type="paragraph" w:styleId="a9">
    <w:name w:val="header"/>
    <w:basedOn w:val="a"/>
    <w:link w:val="aa"/>
    <w:uiPriority w:val="99"/>
    <w:unhideWhenUsed/>
    <w:rsid w:val="00D777BA"/>
    <w:pPr>
      <w:tabs>
        <w:tab w:val="center" w:pos="4677"/>
        <w:tab w:val="right" w:pos="9355"/>
      </w:tabs>
      <w:spacing w:after="0" w:line="240" w:lineRule="auto"/>
    </w:pPr>
    <w:rPr>
      <w:rFonts w:eastAsiaTheme="minorEastAsia"/>
      <w:lang w:eastAsia="ru-RU"/>
    </w:rPr>
  </w:style>
  <w:style w:type="character" w:customStyle="1" w:styleId="aa">
    <w:name w:val="Верхний колонтитул Знак"/>
    <w:basedOn w:val="a0"/>
    <w:link w:val="a9"/>
    <w:uiPriority w:val="99"/>
    <w:rsid w:val="00D777BA"/>
    <w:rPr>
      <w:rFonts w:eastAsiaTheme="minorEastAsia"/>
      <w:lang w:eastAsia="ru-RU"/>
    </w:rPr>
  </w:style>
  <w:style w:type="paragraph" w:styleId="ab">
    <w:name w:val="footer"/>
    <w:basedOn w:val="a"/>
    <w:link w:val="ac"/>
    <w:uiPriority w:val="99"/>
    <w:unhideWhenUsed/>
    <w:rsid w:val="00D777BA"/>
    <w:pPr>
      <w:tabs>
        <w:tab w:val="center" w:pos="4677"/>
        <w:tab w:val="right" w:pos="9355"/>
      </w:tabs>
      <w:spacing w:after="0" w:line="240" w:lineRule="auto"/>
    </w:pPr>
    <w:rPr>
      <w:rFonts w:eastAsiaTheme="minorEastAsia"/>
      <w:lang w:eastAsia="ru-RU"/>
    </w:rPr>
  </w:style>
  <w:style w:type="character" w:customStyle="1" w:styleId="ac">
    <w:name w:val="Нижний колонтитул Знак"/>
    <w:basedOn w:val="a0"/>
    <w:link w:val="ab"/>
    <w:uiPriority w:val="99"/>
    <w:rsid w:val="00D777BA"/>
    <w:rPr>
      <w:rFonts w:eastAsiaTheme="minorEastAsia"/>
      <w:lang w:eastAsia="ru-RU"/>
    </w:rPr>
  </w:style>
  <w:style w:type="table" w:customStyle="1" w:styleId="8">
    <w:name w:val="Сетка таблицы8"/>
    <w:basedOn w:val="a1"/>
    <w:next w:val="a5"/>
    <w:uiPriority w:val="39"/>
    <w:rsid w:val="00D77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semiHidden/>
    <w:rsid w:val="00D777BA"/>
  </w:style>
  <w:style w:type="table" w:customStyle="1" w:styleId="9">
    <w:name w:val="Сетка таблицы9"/>
    <w:basedOn w:val="a1"/>
    <w:next w:val="a5"/>
    <w:rsid w:val="00D777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39"/>
    <w:rsid w:val="00876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39"/>
    <w:rsid w:val="002C7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44612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1">
    <w:name w:val="Заголовок 11"/>
    <w:basedOn w:val="a"/>
    <w:next w:val="a"/>
    <w:uiPriority w:val="9"/>
    <w:qFormat/>
    <w:rsid w:val="001D00A0"/>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numbering" w:customStyle="1" w:styleId="40">
    <w:name w:val="Нет списка4"/>
    <w:next w:val="a2"/>
    <w:uiPriority w:val="99"/>
    <w:semiHidden/>
    <w:unhideWhenUsed/>
    <w:rsid w:val="001D00A0"/>
  </w:style>
  <w:style w:type="character" w:customStyle="1" w:styleId="10">
    <w:name w:val="Заголовок 1 Знак"/>
    <w:basedOn w:val="a0"/>
    <w:link w:val="1"/>
    <w:uiPriority w:val="9"/>
    <w:rsid w:val="001D00A0"/>
    <w:rPr>
      <w:rFonts w:ascii="Cambria" w:eastAsia="Times New Roman" w:hAnsi="Cambria" w:cs="Times New Roman"/>
      <w:b/>
      <w:bCs/>
      <w:color w:val="365F91"/>
      <w:sz w:val="28"/>
      <w:szCs w:val="28"/>
    </w:rPr>
  </w:style>
  <w:style w:type="character" w:customStyle="1" w:styleId="112">
    <w:name w:val="Заголовок 1 Знак1"/>
    <w:basedOn w:val="a0"/>
    <w:uiPriority w:val="9"/>
    <w:rsid w:val="001D00A0"/>
    <w:rPr>
      <w:rFonts w:asciiTheme="majorHAnsi" w:eastAsiaTheme="majorEastAsia" w:hAnsiTheme="majorHAnsi" w:cstheme="majorBidi"/>
      <w:color w:val="2E74B5" w:themeColor="accent1" w:themeShade="BF"/>
      <w:sz w:val="32"/>
      <w:szCs w:val="32"/>
    </w:rPr>
  </w:style>
  <w:style w:type="character" w:styleId="ad">
    <w:name w:val="Hyperlink"/>
    <w:basedOn w:val="a0"/>
    <w:uiPriority w:val="99"/>
    <w:unhideWhenUsed/>
    <w:rsid w:val="001337F2"/>
    <w:rPr>
      <w:color w:val="0000FF"/>
      <w:u w:val="single"/>
    </w:rPr>
  </w:style>
  <w:style w:type="paragraph" w:styleId="ae">
    <w:name w:val="Normal (Web)"/>
    <w:basedOn w:val="a"/>
    <w:uiPriority w:val="99"/>
    <w:unhideWhenUsed/>
    <w:rsid w:val="001337F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8">
    <w:name w:val="Сетка таблицы18"/>
    <w:basedOn w:val="a1"/>
    <w:next w:val="a5"/>
    <w:rsid w:val="00133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
    <w:link w:val="af0"/>
    <w:uiPriority w:val="99"/>
    <w:semiHidden/>
    <w:unhideWhenUsed/>
    <w:rsid w:val="001337F2"/>
    <w:pPr>
      <w:spacing w:after="120"/>
      <w:ind w:left="283"/>
    </w:pPr>
  </w:style>
  <w:style w:type="character" w:customStyle="1" w:styleId="af0">
    <w:name w:val="Основной текст с отступом Знак"/>
    <w:basedOn w:val="a0"/>
    <w:link w:val="af"/>
    <w:uiPriority w:val="99"/>
    <w:semiHidden/>
    <w:rsid w:val="001337F2"/>
  </w:style>
  <w:style w:type="character" w:styleId="af1">
    <w:name w:val="FollowedHyperlink"/>
    <w:basedOn w:val="a0"/>
    <w:uiPriority w:val="99"/>
    <w:semiHidden/>
    <w:unhideWhenUsed/>
    <w:rsid w:val="001337F2"/>
    <w:rPr>
      <w:color w:val="954F72" w:themeColor="followedHyperlink"/>
      <w:u w:val="single"/>
    </w:rPr>
  </w:style>
  <w:style w:type="table" w:customStyle="1" w:styleId="19">
    <w:name w:val="Сетка таблицы19"/>
    <w:basedOn w:val="a1"/>
    <w:next w:val="a5"/>
    <w:uiPriority w:val="59"/>
    <w:rsid w:val="00627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5"/>
    <w:uiPriority w:val="59"/>
    <w:rsid w:val="0070279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34"/>
    <w:locked/>
    <w:rsid w:val="00351A99"/>
  </w:style>
  <w:style w:type="table" w:customStyle="1" w:styleId="1100">
    <w:name w:val="Сетка таблицы110"/>
    <w:basedOn w:val="a1"/>
    <w:next w:val="a5"/>
    <w:uiPriority w:val="59"/>
    <w:rsid w:val="00351A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5"/>
    <w:uiPriority w:val="39"/>
    <w:rsid w:val="00351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39"/>
    <w:rsid w:val="00351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5"/>
    <w:uiPriority w:val="39"/>
    <w:rsid w:val="00351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351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5"/>
    <w:uiPriority w:val="59"/>
    <w:rsid w:val="00351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351A99"/>
    <w:pPr>
      <w:spacing w:after="200" w:line="240" w:lineRule="auto"/>
    </w:pPr>
    <w:rPr>
      <w:i/>
      <w:iCs/>
      <w:color w:val="44546A" w:themeColor="text2"/>
      <w:sz w:val="18"/>
      <w:szCs w:val="18"/>
    </w:rPr>
  </w:style>
  <w:style w:type="paragraph" w:styleId="25">
    <w:name w:val="Body Text 2"/>
    <w:basedOn w:val="a"/>
    <w:link w:val="26"/>
    <w:uiPriority w:val="99"/>
    <w:semiHidden/>
    <w:unhideWhenUsed/>
    <w:rsid w:val="004C0B66"/>
    <w:pPr>
      <w:spacing w:after="120" w:line="480" w:lineRule="auto"/>
    </w:pPr>
  </w:style>
  <w:style w:type="character" w:customStyle="1" w:styleId="26">
    <w:name w:val="Основной текст 2 Знак"/>
    <w:basedOn w:val="a0"/>
    <w:link w:val="25"/>
    <w:uiPriority w:val="99"/>
    <w:semiHidden/>
    <w:rsid w:val="004C0B66"/>
  </w:style>
  <w:style w:type="paragraph" w:styleId="33">
    <w:name w:val="Body Text 3"/>
    <w:basedOn w:val="a"/>
    <w:link w:val="34"/>
    <w:uiPriority w:val="99"/>
    <w:semiHidden/>
    <w:unhideWhenUsed/>
    <w:rsid w:val="004C0B66"/>
    <w:pPr>
      <w:spacing w:after="120"/>
    </w:pPr>
    <w:rPr>
      <w:sz w:val="16"/>
      <w:szCs w:val="16"/>
    </w:rPr>
  </w:style>
  <w:style w:type="character" w:customStyle="1" w:styleId="34">
    <w:name w:val="Основной текст 3 Знак"/>
    <w:basedOn w:val="a0"/>
    <w:link w:val="33"/>
    <w:uiPriority w:val="99"/>
    <w:semiHidden/>
    <w:rsid w:val="004C0B66"/>
    <w:rPr>
      <w:sz w:val="16"/>
      <w:szCs w:val="16"/>
    </w:rPr>
  </w:style>
  <w:style w:type="table" w:customStyle="1" w:styleId="57">
    <w:name w:val="Сетка таблицы57"/>
    <w:basedOn w:val="a1"/>
    <w:next w:val="a5"/>
    <w:uiPriority w:val="39"/>
    <w:rsid w:val="006A2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6A27AB"/>
    <w:rPr>
      <w:rFonts w:asciiTheme="majorHAnsi" w:eastAsiaTheme="majorEastAsia" w:hAnsiTheme="majorHAnsi" w:cstheme="majorBidi"/>
      <w:color w:val="2E74B5" w:themeColor="accent1" w:themeShade="BF"/>
      <w:sz w:val="26"/>
      <w:szCs w:val="26"/>
    </w:rPr>
  </w:style>
  <w:style w:type="paragraph" w:styleId="af3">
    <w:name w:val="Body Text"/>
    <w:basedOn w:val="a"/>
    <w:link w:val="af4"/>
    <w:uiPriority w:val="99"/>
    <w:semiHidden/>
    <w:unhideWhenUsed/>
    <w:rsid w:val="00FA1C16"/>
    <w:pPr>
      <w:spacing w:after="120"/>
    </w:pPr>
  </w:style>
  <w:style w:type="character" w:customStyle="1" w:styleId="af4">
    <w:name w:val="Основной текст Знак"/>
    <w:basedOn w:val="a0"/>
    <w:link w:val="af3"/>
    <w:uiPriority w:val="99"/>
    <w:semiHidden/>
    <w:rsid w:val="00FA1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2828">
      <w:bodyDiv w:val="1"/>
      <w:marLeft w:val="0"/>
      <w:marRight w:val="0"/>
      <w:marTop w:val="0"/>
      <w:marBottom w:val="0"/>
      <w:divBdr>
        <w:top w:val="none" w:sz="0" w:space="0" w:color="auto"/>
        <w:left w:val="none" w:sz="0" w:space="0" w:color="auto"/>
        <w:bottom w:val="none" w:sz="0" w:space="0" w:color="auto"/>
        <w:right w:val="none" w:sz="0" w:space="0" w:color="auto"/>
      </w:divBdr>
    </w:div>
    <w:div w:id="70666236">
      <w:bodyDiv w:val="1"/>
      <w:marLeft w:val="0"/>
      <w:marRight w:val="0"/>
      <w:marTop w:val="0"/>
      <w:marBottom w:val="0"/>
      <w:divBdr>
        <w:top w:val="none" w:sz="0" w:space="0" w:color="auto"/>
        <w:left w:val="none" w:sz="0" w:space="0" w:color="auto"/>
        <w:bottom w:val="none" w:sz="0" w:space="0" w:color="auto"/>
        <w:right w:val="none" w:sz="0" w:space="0" w:color="auto"/>
      </w:divBdr>
    </w:div>
    <w:div w:id="72774643">
      <w:bodyDiv w:val="1"/>
      <w:marLeft w:val="0"/>
      <w:marRight w:val="0"/>
      <w:marTop w:val="0"/>
      <w:marBottom w:val="0"/>
      <w:divBdr>
        <w:top w:val="none" w:sz="0" w:space="0" w:color="auto"/>
        <w:left w:val="none" w:sz="0" w:space="0" w:color="auto"/>
        <w:bottom w:val="none" w:sz="0" w:space="0" w:color="auto"/>
        <w:right w:val="none" w:sz="0" w:space="0" w:color="auto"/>
      </w:divBdr>
    </w:div>
    <w:div w:id="83234959">
      <w:bodyDiv w:val="1"/>
      <w:marLeft w:val="0"/>
      <w:marRight w:val="0"/>
      <w:marTop w:val="0"/>
      <w:marBottom w:val="0"/>
      <w:divBdr>
        <w:top w:val="none" w:sz="0" w:space="0" w:color="auto"/>
        <w:left w:val="none" w:sz="0" w:space="0" w:color="auto"/>
        <w:bottom w:val="none" w:sz="0" w:space="0" w:color="auto"/>
        <w:right w:val="none" w:sz="0" w:space="0" w:color="auto"/>
      </w:divBdr>
    </w:div>
    <w:div w:id="218636702">
      <w:bodyDiv w:val="1"/>
      <w:marLeft w:val="0"/>
      <w:marRight w:val="0"/>
      <w:marTop w:val="0"/>
      <w:marBottom w:val="0"/>
      <w:divBdr>
        <w:top w:val="none" w:sz="0" w:space="0" w:color="auto"/>
        <w:left w:val="none" w:sz="0" w:space="0" w:color="auto"/>
        <w:bottom w:val="none" w:sz="0" w:space="0" w:color="auto"/>
        <w:right w:val="none" w:sz="0" w:space="0" w:color="auto"/>
      </w:divBdr>
    </w:div>
    <w:div w:id="233587827">
      <w:bodyDiv w:val="1"/>
      <w:marLeft w:val="0"/>
      <w:marRight w:val="0"/>
      <w:marTop w:val="0"/>
      <w:marBottom w:val="0"/>
      <w:divBdr>
        <w:top w:val="none" w:sz="0" w:space="0" w:color="auto"/>
        <w:left w:val="none" w:sz="0" w:space="0" w:color="auto"/>
        <w:bottom w:val="none" w:sz="0" w:space="0" w:color="auto"/>
        <w:right w:val="none" w:sz="0" w:space="0" w:color="auto"/>
      </w:divBdr>
    </w:div>
    <w:div w:id="429744618">
      <w:bodyDiv w:val="1"/>
      <w:marLeft w:val="0"/>
      <w:marRight w:val="0"/>
      <w:marTop w:val="0"/>
      <w:marBottom w:val="0"/>
      <w:divBdr>
        <w:top w:val="none" w:sz="0" w:space="0" w:color="auto"/>
        <w:left w:val="none" w:sz="0" w:space="0" w:color="auto"/>
        <w:bottom w:val="none" w:sz="0" w:space="0" w:color="auto"/>
        <w:right w:val="none" w:sz="0" w:space="0" w:color="auto"/>
      </w:divBdr>
    </w:div>
    <w:div w:id="527791590">
      <w:bodyDiv w:val="1"/>
      <w:marLeft w:val="0"/>
      <w:marRight w:val="0"/>
      <w:marTop w:val="0"/>
      <w:marBottom w:val="0"/>
      <w:divBdr>
        <w:top w:val="none" w:sz="0" w:space="0" w:color="auto"/>
        <w:left w:val="none" w:sz="0" w:space="0" w:color="auto"/>
        <w:bottom w:val="none" w:sz="0" w:space="0" w:color="auto"/>
        <w:right w:val="none" w:sz="0" w:space="0" w:color="auto"/>
      </w:divBdr>
    </w:div>
    <w:div w:id="650981001">
      <w:bodyDiv w:val="1"/>
      <w:marLeft w:val="0"/>
      <w:marRight w:val="0"/>
      <w:marTop w:val="0"/>
      <w:marBottom w:val="0"/>
      <w:divBdr>
        <w:top w:val="none" w:sz="0" w:space="0" w:color="auto"/>
        <w:left w:val="none" w:sz="0" w:space="0" w:color="auto"/>
        <w:bottom w:val="none" w:sz="0" w:space="0" w:color="auto"/>
        <w:right w:val="none" w:sz="0" w:space="0" w:color="auto"/>
      </w:divBdr>
    </w:div>
    <w:div w:id="712123451">
      <w:bodyDiv w:val="1"/>
      <w:marLeft w:val="0"/>
      <w:marRight w:val="0"/>
      <w:marTop w:val="0"/>
      <w:marBottom w:val="0"/>
      <w:divBdr>
        <w:top w:val="none" w:sz="0" w:space="0" w:color="auto"/>
        <w:left w:val="none" w:sz="0" w:space="0" w:color="auto"/>
        <w:bottom w:val="none" w:sz="0" w:space="0" w:color="auto"/>
        <w:right w:val="none" w:sz="0" w:space="0" w:color="auto"/>
      </w:divBdr>
    </w:div>
    <w:div w:id="1022440322">
      <w:bodyDiv w:val="1"/>
      <w:marLeft w:val="0"/>
      <w:marRight w:val="0"/>
      <w:marTop w:val="0"/>
      <w:marBottom w:val="0"/>
      <w:divBdr>
        <w:top w:val="none" w:sz="0" w:space="0" w:color="auto"/>
        <w:left w:val="none" w:sz="0" w:space="0" w:color="auto"/>
        <w:bottom w:val="none" w:sz="0" w:space="0" w:color="auto"/>
        <w:right w:val="none" w:sz="0" w:space="0" w:color="auto"/>
      </w:divBdr>
    </w:div>
    <w:div w:id="1034767432">
      <w:bodyDiv w:val="1"/>
      <w:marLeft w:val="0"/>
      <w:marRight w:val="0"/>
      <w:marTop w:val="0"/>
      <w:marBottom w:val="0"/>
      <w:divBdr>
        <w:top w:val="none" w:sz="0" w:space="0" w:color="auto"/>
        <w:left w:val="none" w:sz="0" w:space="0" w:color="auto"/>
        <w:bottom w:val="none" w:sz="0" w:space="0" w:color="auto"/>
        <w:right w:val="none" w:sz="0" w:space="0" w:color="auto"/>
      </w:divBdr>
    </w:div>
    <w:div w:id="1207183147">
      <w:bodyDiv w:val="1"/>
      <w:marLeft w:val="0"/>
      <w:marRight w:val="0"/>
      <w:marTop w:val="0"/>
      <w:marBottom w:val="0"/>
      <w:divBdr>
        <w:top w:val="none" w:sz="0" w:space="0" w:color="auto"/>
        <w:left w:val="none" w:sz="0" w:space="0" w:color="auto"/>
        <w:bottom w:val="none" w:sz="0" w:space="0" w:color="auto"/>
        <w:right w:val="none" w:sz="0" w:space="0" w:color="auto"/>
      </w:divBdr>
    </w:div>
    <w:div w:id="1213007877">
      <w:bodyDiv w:val="1"/>
      <w:marLeft w:val="0"/>
      <w:marRight w:val="0"/>
      <w:marTop w:val="0"/>
      <w:marBottom w:val="0"/>
      <w:divBdr>
        <w:top w:val="none" w:sz="0" w:space="0" w:color="auto"/>
        <w:left w:val="none" w:sz="0" w:space="0" w:color="auto"/>
        <w:bottom w:val="none" w:sz="0" w:space="0" w:color="auto"/>
        <w:right w:val="none" w:sz="0" w:space="0" w:color="auto"/>
      </w:divBdr>
    </w:div>
    <w:div w:id="1248032189">
      <w:bodyDiv w:val="1"/>
      <w:marLeft w:val="0"/>
      <w:marRight w:val="0"/>
      <w:marTop w:val="0"/>
      <w:marBottom w:val="0"/>
      <w:divBdr>
        <w:top w:val="none" w:sz="0" w:space="0" w:color="auto"/>
        <w:left w:val="none" w:sz="0" w:space="0" w:color="auto"/>
        <w:bottom w:val="none" w:sz="0" w:space="0" w:color="auto"/>
        <w:right w:val="none" w:sz="0" w:space="0" w:color="auto"/>
      </w:divBdr>
    </w:div>
    <w:div w:id="1257053076">
      <w:bodyDiv w:val="1"/>
      <w:marLeft w:val="0"/>
      <w:marRight w:val="0"/>
      <w:marTop w:val="0"/>
      <w:marBottom w:val="0"/>
      <w:divBdr>
        <w:top w:val="none" w:sz="0" w:space="0" w:color="auto"/>
        <w:left w:val="none" w:sz="0" w:space="0" w:color="auto"/>
        <w:bottom w:val="none" w:sz="0" w:space="0" w:color="auto"/>
        <w:right w:val="none" w:sz="0" w:space="0" w:color="auto"/>
      </w:divBdr>
    </w:div>
    <w:div w:id="1392541637">
      <w:bodyDiv w:val="1"/>
      <w:marLeft w:val="0"/>
      <w:marRight w:val="0"/>
      <w:marTop w:val="0"/>
      <w:marBottom w:val="0"/>
      <w:divBdr>
        <w:top w:val="none" w:sz="0" w:space="0" w:color="auto"/>
        <w:left w:val="none" w:sz="0" w:space="0" w:color="auto"/>
        <w:bottom w:val="none" w:sz="0" w:space="0" w:color="auto"/>
        <w:right w:val="none" w:sz="0" w:space="0" w:color="auto"/>
      </w:divBdr>
    </w:div>
    <w:div w:id="1492523139">
      <w:bodyDiv w:val="1"/>
      <w:marLeft w:val="0"/>
      <w:marRight w:val="0"/>
      <w:marTop w:val="0"/>
      <w:marBottom w:val="0"/>
      <w:divBdr>
        <w:top w:val="none" w:sz="0" w:space="0" w:color="auto"/>
        <w:left w:val="none" w:sz="0" w:space="0" w:color="auto"/>
        <w:bottom w:val="none" w:sz="0" w:space="0" w:color="auto"/>
        <w:right w:val="none" w:sz="0" w:space="0" w:color="auto"/>
      </w:divBdr>
    </w:div>
    <w:div w:id="1786073083">
      <w:bodyDiv w:val="1"/>
      <w:marLeft w:val="0"/>
      <w:marRight w:val="0"/>
      <w:marTop w:val="0"/>
      <w:marBottom w:val="0"/>
      <w:divBdr>
        <w:top w:val="none" w:sz="0" w:space="0" w:color="auto"/>
        <w:left w:val="none" w:sz="0" w:space="0" w:color="auto"/>
        <w:bottom w:val="none" w:sz="0" w:space="0" w:color="auto"/>
        <w:right w:val="none" w:sz="0" w:space="0" w:color="auto"/>
      </w:divBdr>
    </w:div>
    <w:div w:id="1843468333">
      <w:bodyDiv w:val="1"/>
      <w:marLeft w:val="0"/>
      <w:marRight w:val="0"/>
      <w:marTop w:val="0"/>
      <w:marBottom w:val="0"/>
      <w:divBdr>
        <w:top w:val="none" w:sz="0" w:space="0" w:color="auto"/>
        <w:left w:val="none" w:sz="0" w:space="0" w:color="auto"/>
        <w:bottom w:val="none" w:sz="0" w:space="0" w:color="auto"/>
        <w:right w:val="none" w:sz="0" w:space="0" w:color="auto"/>
      </w:divBdr>
    </w:div>
    <w:div w:id="2063600650">
      <w:bodyDiv w:val="1"/>
      <w:marLeft w:val="0"/>
      <w:marRight w:val="0"/>
      <w:marTop w:val="0"/>
      <w:marBottom w:val="0"/>
      <w:divBdr>
        <w:top w:val="none" w:sz="0" w:space="0" w:color="auto"/>
        <w:left w:val="none" w:sz="0" w:space="0" w:color="auto"/>
        <w:bottom w:val="none" w:sz="0" w:space="0" w:color="auto"/>
        <w:right w:val="none" w:sz="0" w:space="0" w:color="auto"/>
      </w:divBdr>
    </w:div>
    <w:div w:id="2085568089">
      <w:bodyDiv w:val="1"/>
      <w:marLeft w:val="0"/>
      <w:marRight w:val="0"/>
      <w:marTop w:val="0"/>
      <w:marBottom w:val="0"/>
      <w:divBdr>
        <w:top w:val="none" w:sz="0" w:space="0" w:color="auto"/>
        <w:left w:val="none" w:sz="0" w:space="0" w:color="auto"/>
        <w:bottom w:val="none" w:sz="0" w:space="0" w:color="auto"/>
        <w:right w:val="none" w:sz="0" w:space="0" w:color="auto"/>
      </w:divBdr>
    </w:div>
    <w:div w:id="21157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pandia.ru/text/category/proektnaya_deyatelmznostmz/" TargetMode="External"/><Relationship Id="rId26" Type="http://schemas.openxmlformats.org/officeDocument/2006/relationships/hyperlink" Target="https://normativ.kontur.ru/document?moduleId=1&amp;documentId=245728" TargetMode="External"/><Relationship Id="rId39" Type="http://schemas.openxmlformats.org/officeDocument/2006/relationships/image" Target="media/image9.jpeg"/><Relationship Id="rId21" Type="http://schemas.openxmlformats.org/officeDocument/2006/relationships/hyperlink" Target="http://pandia.ru/text/category/basketbol/" TargetMode="External"/><Relationship Id="rId34" Type="http://schemas.openxmlformats.org/officeDocument/2006/relationships/image" Target="media/image4.png"/><Relationship Id="rId42" Type="http://schemas.openxmlformats.org/officeDocument/2006/relationships/hyperlink" Target="http://phanasencko.ucoz.ru/news/interesno/2022-10-25-220" TargetMode="External"/><Relationship Id="rId47" Type="http://schemas.openxmlformats.org/officeDocument/2006/relationships/hyperlink" Target="https://liczej7rubczovsk.gosuslugi.ru/roditelyam-i-uchenikam/novosti/novosti-193_27.html" TargetMode="External"/><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zakupki.gov.ru" TargetMode="External"/><Relationship Id="rId11" Type="http://schemas.openxmlformats.org/officeDocument/2006/relationships/chart" Target="charts/chart2.xml"/><Relationship Id="rId24" Type="http://schemas.openxmlformats.org/officeDocument/2006/relationships/hyperlink" Target="https://normativ.kontur.ru/document?moduleId=1&amp;documentId=215201" TargetMode="External"/><Relationship Id="rId32" Type="http://schemas.openxmlformats.org/officeDocument/2006/relationships/chart" Target="charts/chart8.xm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3.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pandia.ru/text/category/bazi_dannih/" TargetMode="External"/><Relationship Id="rId31" Type="http://schemas.openxmlformats.org/officeDocument/2006/relationships/chart" Target="charts/chart7.xml"/><Relationship Id="rId44" Type="http://schemas.openxmlformats.org/officeDocument/2006/relationships/image" Target="media/image12.jpeg"/><Relationship Id="rId52" Type="http://schemas.openxmlformats.org/officeDocument/2006/relationships/image" Target="media/image17.jpeg"/><Relationship Id="rId60" Type="http://schemas.openxmlformats.org/officeDocument/2006/relationships/chart" Target="charts/chart9.xml"/><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hyperlink" Target="http://pandia.ru/text/category/sportivnoe_orientirovanie/" TargetMode="External"/><Relationship Id="rId27" Type="http://schemas.openxmlformats.org/officeDocument/2006/relationships/hyperlink" Target="https://normativ.kontur.ru/document?moduleId=1&amp;documentId=268202" TargetMode="External"/><Relationship Id="rId30" Type="http://schemas.openxmlformats.org/officeDocument/2006/relationships/hyperlink" Target="https://www.gosuslugi.ru/" TargetMode="External"/><Relationship Id="rId35" Type="http://schemas.openxmlformats.org/officeDocument/2006/relationships/image" Target="media/image5.jpeg"/><Relationship Id="rId43" Type="http://schemas.openxmlformats.org/officeDocument/2006/relationships/hyperlink" Target="http://phanasencko.ucoz.ru/news/fleshmob_biblioteka_deda_moroza/2022-12-13-247" TargetMode="External"/><Relationship Id="rId48" Type="http://schemas.openxmlformats.org/officeDocument/2006/relationships/hyperlink" Target="http://phanasencko.ucoz.ru/news/k_jubileju_goroda_rubcovska/2022-10-12-214" TargetMode="External"/><Relationship Id="rId56" Type="http://schemas.openxmlformats.org/officeDocument/2006/relationships/image" Target="media/image21.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image" Target="media/image36.jpeg"/><Relationship Id="rId80"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hyperlink" Target="https://normativ.kontur.ru/document?moduleId=1&amp;documentId=221319" TargetMode="External"/><Relationship Id="rId33" Type="http://schemas.openxmlformats.org/officeDocument/2006/relationships/image" Target="media/image3.jpeg"/><Relationship Id="rId38" Type="http://schemas.openxmlformats.org/officeDocument/2006/relationships/image" Target="media/image8.png"/><Relationship Id="rId46" Type="http://schemas.openxmlformats.org/officeDocument/2006/relationships/image" Target="media/image14.jpeg"/><Relationship Id="rId59" Type="http://schemas.openxmlformats.org/officeDocument/2006/relationships/image" Target="media/image24.jpeg"/><Relationship Id="rId67" Type="http://schemas.openxmlformats.org/officeDocument/2006/relationships/image" Target="media/image31.jpeg"/><Relationship Id="rId20" Type="http://schemas.openxmlformats.org/officeDocument/2006/relationships/hyperlink" Target="http://pandia.ru/text/category/vserossijskie_olimpiadi/" TargetMode="External"/><Relationship Id="rId41" Type="http://schemas.openxmlformats.org/officeDocument/2006/relationships/image" Target="media/image11.jpeg"/><Relationship Id="rId54" Type="http://schemas.openxmlformats.org/officeDocument/2006/relationships/image" Target="media/image19.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czej7rubczovsk.gosuslugi.ru/roditelyam-i-uchenikam/%D0%B2%D0%BE%D1%81%D0%BF%D0%B8%D1%82%D0%B0%D0%BD%D0%B8%D0%B5/narkopost/" TargetMode="External"/><Relationship Id="rId23" Type="http://schemas.openxmlformats.org/officeDocument/2006/relationships/hyperlink" Target="http://pandia.ru/text/category/legkaya_atletika/" TargetMode="External"/><Relationship Id="rId28" Type="http://schemas.openxmlformats.org/officeDocument/2006/relationships/hyperlink" Target="http://bus.gov.ru" TargetMode="External"/><Relationship Id="rId36" Type="http://schemas.openxmlformats.org/officeDocument/2006/relationships/image" Target="media/image6.jpeg"/><Relationship Id="rId49" Type="http://schemas.openxmlformats.org/officeDocument/2006/relationships/hyperlink" Target="https://www.kp.ru/daily/27419.5/4618450/" TargetMode="External"/><Relationship Id="rId57"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Лист1!$A$2:$A$5</c:f>
              <c:strCache>
                <c:ptCount val="4"/>
                <c:pt idx="0">
                  <c:v>до 3-х лет</c:v>
                </c:pt>
                <c:pt idx="1">
                  <c:v>от 3-х до 10 лет</c:v>
                </c:pt>
                <c:pt idx="2">
                  <c:v>10-20 лет</c:v>
                </c:pt>
                <c:pt idx="3">
                  <c:v>свыше 20 лет</c:v>
                </c:pt>
              </c:strCache>
            </c:strRef>
          </c:cat>
          <c:val>
            <c:numRef>
              <c:f>Лист1!$B$2:$B$5</c:f>
              <c:numCache>
                <c:formatCode>General</c:formatCode>
                <c:ptCount val="4"/>
                <c:pt idx="0">
                  <c:v>1</c:v>
                </c:pt>
                <c:pt idx="1">
                  <c:v>5</c:v>
                </c:pt>
                <c:pt idx="2">
                  <c:v>10</c:v>
                </c:pt>
                <c:pt idx="3">
                  <c:v>20</c:v>
                </c:pt>
              </c:numCache>
            </c:numRef>
          </c:val>
          <c:extLst>
            <c:ext xmlns:c16="http://schemas.microsoft.com/office/drawing/2014/chart" uri="{C3380CC4-5D6E-409C-BE32-E72D297353CC}">
              <c16:uniqueId val="{00000000-BBF8-4D0A-AD93-80EA4821FC64}"/>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Лист1!$A$2:$A$5</c:f>
              <c:strCache>
                <c:ptCount val="4"/>
                <c:pt idx="0">
                  <c:v>до 3-х лет</c:v>
                </c:pt>
                <c:pt idx="1">
                  <c:v>от 3-х до 10 лет</c:v>
                </c:pt>
                <c:pt idx="2">
                  <c:v>10-20 лет</c:v>
                </c:pt>
                <c:pt idx="3">
                  <c:v>свыше 20 лет</c:v>
                </c:pt>
              </c:strCache>
            </c:strRef>
          </c:cat>
          <c:val>
            <c:numRef>
              <c:f>Лист1!$C$2:$C$5</c:f>
              <c:numCache>
                <c:formatCode>General</c:formatCode>
                <c:ptCount val="4"/>
              </c:numCache>
            </c:numRef>
          </c:val>
          <c:extLst>
            <c:ext xmlns:c16="http://schemas.microsoft.com/office/drawing/2014/chart" uri="{C3380CC4-5D6E-409C-BE32-E72D297353CC}">
              <c16:uniqueId val="{00000001-BBF8-4D0A-AD93-80EA4821FC64}"/>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4"/>
                <c:pt idx="0">
                  <c:v>до 3-х лет</c:v>
                </c:pt>
                <c:pt idx="1">
                  <c:v>от 3-х до 10 лет</c:v>
                </c:pt>
                <c:pt idx="2">
                  <c:v>10-20 лет</c:v>
                </c:pt>
                <c:pt idx="3">
                  <c:v>свыше 20 лет</c:v>
                </c:pt>
              </c:strCache>
            </c:strRef>
          </c:cat>
          <c:val>
            <c:numRef>
              <c:f>Лист1!$D$2:$D$5</c:f>
              <c:numCache>
                <c:formatCode>General</c:formatCode>
                <c:ptCount val="4"/>
              </c:numCache>
            </c:numRef>
          </c:val>
          <c:extLst>
            <c:ext xmlns:c16="http://schemas.microsoft.com/office/drawing/2014/chart" uri="{C3380CC4-5D6E-409C-BE32-E72D297353CC}">
              <c16:uniqueId val="{00000002-BBF8-4D0A-AD93-80EA4821FC64}"/>
            </c:ext>
          </c:extLst>
        </c:ser>
        <c:dLbls>
          <c:showLegendKey val="0"/>
          <c:showVal val="0"/>
          <c:showCatName val="0"/>
          <c:showSerName val="0"/>
          <c:showPercent val="0"/>
          <c:showBubbleSize val="0"/>
        </c:dLbls>
        <c:gapWidth val="267"/>
        <c:overlap val="-43"/>
        <c:axId val="362960608"/>
        <c:axId val="362957864"/>
      </c:barChart>
      <c:catAx>
        <c:axId val="3629606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62957864"/>
        <c:crosses val="autoZero"/>
        <c:auto val="1"/>
        <c:lblAlgn val="ctr"/>
        <c:lblOffset val="100"/>
        <c:noMultiLvlLbl val="0"/>
      </c:catAx>
      <c:valAx>
        <c:axId val="3629578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629606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Нравятся ли тебе мероприятия, которые проходят в лицее?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pieChart>
        <c:varyColors val="1"/>
        <c:ser>
          <c:idx val="0"/>
          <c:order val="0"/>
          <c:tx>
            <c:strRef>
              <c:f>Лист1!$B$1</c:f>
              <c:strCache>
                <c:ptCount val="1"/>
                <c:pt idx="0">
                  <c:v>Нравятся ли тебе мероприятия, которые проходят в лицее?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68-498A-A669-E1338927FF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68-498A-A669-E1338927FF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68-498A-A669-E1338927FF5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68-498A-A669-E1338927FF5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68-498A-A669-E1338927FF5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68-498A-A669-E1338927FF5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нравятся все мероприятия</c:v>
                </c:pt>
                <c:pt idx="1">
                  <c:v>нравятся , но не все</c:v>
                </c:pt>
                <c:pt idx="2">
                  <c:v>ничего не нравится</c:v>
                </c:pt>
              </c:strCache>
            </c:strRef>
          </c:cat>
          <c:val>
            <c:numRef>
              <c:f>Лист1!$B$2:$B$4</c:f>
              <c:numCache>
                <c:formatCode>General</c:formatCode>
                <c:ptCount val="3"/>
                <c:pt idx="0">
                  <c:v>58.7</c:v>
                </c:pt>
                <c:pt idx="1">
                  <c:v>35.1</c:v>
                </c:pt>
                <c:pt idx="2">
                  <c:v>6.2</c:v>
                </c:pt>
              </c:numCache>
            </c:numRef>
          </c:val>
          <c:extLst>
            <c:ext xmlns:c16="http://schemas.microsoft.com/office/drawing/2014/chart" uri="{C3380CC4-5D6E-409C-BE32-E72D297353CC}">
              <c16:uniqueId val="{00000006-8368-498A-A669-E1338927FF5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Принимал ли ты участие в мероприятиях лицея?</a:t>
            </a:r>
          </a:p>
          <a:p>
            <a:pPr>
              <a:defRPr/>
            </a:pPr>
            <a:r>
              <a:rPr lang="ru-RU" sz="1200">
                <a:solidFill>
                  <a:sysClr val="windowText" lastClr="000000"/>
                </a:solidFill>
                <a:latin typeface="Times New Roman" panose="02020603050405020304" pitchFamily="18" charset="0"/>
                <a:cs typeface="Times New Roman" panose="02020603050405020304" pitchFamily="18" charset="0"/>
              </a:rPr>
              <a:t> Если да, то в каком качестве?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 Принимал ли ты участие в мероприятиях лицея? Если да, то в каком качестве?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организатор</c:v>
                </c:pt>
                <c:pt idx="1">
                  <c:v>участник</c:v>
                </c:pt>
                <c:pt idx="2">
                  <c:v>оформитель</c:v>
                </c:pt>
                <c:pt idx="3">
                  <c:v>член команды</c:v>
                </c:pt>
                <c:pt idx="4">
                  <c:v>зритель</c:v>
                </c:pt>
                <c:pt idx="5">
                  <c:v>ведущий </c:v>
                </c:pt>
              </c:strCache>
            </c:strRef>
          </c:cat>
          <c:val>
            <c:numRef>
              <c:f>Лист1!$B$2:$B$7</c:f>
              <c:numCache>
                <c:formatCode>General</c:formatCode>
                <c:ptCount val="6"/>
                <c:pt idx="0">
                  <c:v>2.9</c:v>
                </c:pt>
                <c:pt idx="1">
                  <c:v>37.1</c:v>
                </c:pt>
                <c:pt idx="2">
                  <c:v>6.8</c:v>
                </c:pt>
                <c:pt idx="3">
                  <c:v>23.1</c:v>
                </c:pt>
                <c:pt idx="4">
                  <c:v>71.2</c:v>
                </c:pt>
                <c:pt idx="5">
                  <c:v>4.9000000000000004</c:v>
                </c:pt>
              </c:numCache>
            </c:numRef>
          </c:val>
          <c:extLst>
            <c:ext xmlns:c16="http://schemas.microsoft.com/office/drawing/2014/chart" uri="{C3380CC4-5D6E-409C-BE32-E72D297353CC}">
              <c16:uniqueId val="{00000000-7BB9-43CD-8435-503A3164E88C}"/>
            </c:ext>
          </c:extLst>
        </c:ser>
        <c:dLbls>
          <c:showLegendKey val="0"/>
          <c:showVal val="0"/>
          <c:showCatName val="0"/>
          <c:showSerName val="0"/>
          <c:showPercent val="0"/>
          <c:showBubbleSize val="0"/>
        </c:dLbls>
        <c:gapWidth val="219"/>
        <c:overlap val="-27"/>
        <c:axId val="362957080"/>
        <c:axId val="362961784"/>
      </c:barChart>
      <c:catAx>
        <c:axId val="36295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2961784"/>
        <c:crosses val="autoZero"/>
        <c:auto val="1"/>
        <c:lblAlgn val="ctr"/>
        <c:lblOffset val="100"/>
        <c:noMultiLvlLbl val="0"/>
      </c:catAx>
      <c:valAx>
        <c:axId val="362961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957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Какие способности и качества личности развивают мероприятия, проводимые в лицее?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Какие способности и качества личности развивают мероприятия, проводимые в лицее?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расширяют знания</c:v>
                </c:pt>
                <c:pt idx="1">
                  <c:v>учат делать что-то своими руками</c:v>
                </c:pt>
                <c:pt idx="2">
                  <c:v>учат исполнять стихи, песни</c:v>
                </c:pt>
                <c:pt idx="3">
                  <c:v>помогают быть уверенней</c:v>
                </c:pt>
                <c:pt idx="4">
                  <c:v>помогают повысить самооценку</c:v>
                </c:pt>
                <c:pt idx="5">
                  <c:v>учат анализировать</c:v>
                </c:pt>
              </c:strCache>
            </c:strRef>
          </c:cat>
          <c:val>
            <c:numRef>
              <c:f>Лист1!$B$2:$B$7</c:f>
              <c:numCache>
                <c:formatCode>General</c:formatCode>
                <c:ptCount val="6"/>
                <c:pt idx="0">
                  <c:v>46.2</c:v>
                </c:pt>
                <c:pt idx="1">
                  <c:v>21.3</c:v>
                </c:pt>
                <c:pt idx="2">
                  <c:v>49.9</c:v>
                </c:pt>
                <c:pt idx="3">
                  <c:v>41.3</c:v>
                </c:pt>
                <c:pt idx="4">
                  <c:v>26</c:v>
                </c:pt>
                <c:pt idx="5">
                  <c:v>26.5</c:v>
                </c:pt>
              </c:numCache>
            </c:numRef>
          </c:val>
          <c:extLst>
            <c:ext xmlns:c16="http://schemas.microsoft.com/office/drawing/2014/chart" uri="{C3380CC4-5D6E-409C-BE32-E72D297353CC}">
              <c16:uniqueId val="{00000000-1391-4BD6-8BA8-DC1B3238F554}"/>
            </c:ext>
          </c:extLst>
        </c:ser>
        <c:dLbls>
          <c:showLegendKey val="0"/>
          <c:showVal val="0"/>
          <c:showCatName val="0"/>
          <c:showSerName val="0"/>
          <c:showPercent val="0"/>
          <c:showBubbleSize val="0"/>
        </c:dLbls>
        <c:gapWidth val="219"/>
        <c:overlap val="-27"/>
        <c:axId val="362956296"/>
        <c:axId val="362958256"/>
      </c:barChart>
      <c:catAx>
        <c:axId val="36295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2958256"/>
        <c:crosses val="autoZero"/>
        <c:auto val="1"/>
        <c:lblAlgn val="ctr"/>
        <c:lblOffset val="100"/>
        <c:noMultiLvlLbl val="0"/>
      </c:catAx>
      <c:valAx>
        <c:axId val="36295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2956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Что заставляет тебя участвовать в лицейких мероприятиях?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нравится что-то делать в школе помимо уроков</c:v>
                </c:pt>
                <c:pt idx="1">
                  <c:v>люблю выступать на сцене</c:v>
                </c:pt>
                <c:pt idx="2">
                  <c:v>заслужить похвалу, одобрение </c:v>
                </c:pt>
                <c:pt idx="3">
                  <c:v>желание сблизиться, подружиться</c:v>
                </c:pt>
              </c:strCache>
            </c:strRef>
          </c:cat>
          <c:val>
            <c:numRef>
              <c:f>Лист1!$B$2:$B$5</c:f>
              <c:numCache>
                <c:formatCode>General</c:formatCode>
                <c:ptCount val="4"/>
                <c:pt idx="0">
                  <c:v>55.1</c:v>
                </c:pt>
                <c:pt idx="1">
                  <c:v>20.3</c:v>
                </c:pt>
                <c:pt idx="2">
                  <c:v>22.1</c:v>
                </c:pt>
                <c:pt idx="3">
                  <c:v>35.799999999999997</c:v>
                </c:pt>
              </c:numCache>
            </c:numRef>
          </c:val>
          <c:extLst>
            <c:ext xmlns:c16="http://schemas.microsoft.com/office/drawing/2014/chart" uri="{C3380CC4-5D6E-409C-BE32-E72D297353CC}">
              <c16:uniqueId val="{00000000-DF14-42CE-AB15-0FF8CEE4B0C2}"/>
            </c:ext>
          </c:extLst>
        </c:ser>
        <c:dLbls>
          <c:showLegendKey val="0"/>
          <c:showVal val="0"/>
          <c:showCatName val="0"/>
          <c:showSerName val="0"/>
          <c:showPercent val="0"/>
          <c:showBubbleSize val="0"/>
        </c:dLbls>
        <c:gapWidth val="219"/>
        <c:overlap val="-27"/>
        <c:axId val="362959040"/>
        <c:axId val="362959824"/>
      </c:barChart>
      <c:catAx>
        <c:axId val="36295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2959824"/>
        <c:crosses val="autoZero"/>
        <c:auto val="1"/>
        <c:lblAlgn val="ctr"/>
        <c:lblOffset val="100"/>
        <c:noMultiLvlLbl val="0"/>
      </c:catAx>
      <c:valAx>
        <c:axId val="36295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295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lgn="ctr">
              <a:defRPr sz="1200">
                <a:solidFill>
                  <a:srgbClr val="FF0000"/>
                </a:solidFill>
                <a:latin typeface="Times New Roman" pitchFamily="18" charset="0"/>
                <a:cs typeface="Times New Roman" pitchFamily="18" charset="0"/>
              </a:defRPr>
            </a:pPr>
            <a:r>
              <a:rPr lang="ru-RU" sz="1200" dirty="0"/>
              <a:t>Количество экскурсий</a:t>
            </a:r>
          </a:p>
        </c:rich>
      </c:tx>
      <c:layout>
        <c:manualLayout>
          <c:xMode val="edge"/>
          <c:yMode val="edge"/>
          <c:x val="0.27995113256646675"/>
          <c:y val="5.963747083657412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экскурсий</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91-4D6B-8943-155B7E350DE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91-4D6B-8943-155B7E350DE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91-4D6B-8943-155B7E350DE1}"/>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91-4D6B-8943-155B7E350DE1}"/>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91-4D6B-8943-155B7E350DE1}"/>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91-4D6B-8943-155B7E350DE1}"/>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91-4D6B-8943-155B7E350DE1}"/>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91-4D6B-8943-155B7E350DE1}"/>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91-4D6B-8943-155B7E350DE1}"/>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91-4D6B-8943-155B7E350DE1}"/>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59</c:v>
                </c:pt>
                <c:pt idx="1">
                  <c:v>60</c:v>
                </c:pt>
                <c:pt idx="2">
                  <c:v>71</c:v>
                </c:pt>
                <c:pt idx="3">
                  <c:v>37</c:v>
                </c:pt>
                <c:pt idx="4">
                  <c:v>69</c:v>
                </c:pt>
                <c:pt idx="5">
                  <c:v>80</c:v>
                </c:pt>
                <c:pt idx="6">
                  <c:v>86</c:v>
                </c:pt>
              </c:numCache>
            </c:numRef>
          </c:val>
          <c:extLst>
            <c:ext xmlns:c16="http://schemas.microsoft.com/office/drawing/2014/chart" uri="{C3380CC4-5D6E-409C-BE32-E72D297353CC}">
              <c16:uniqueId val="{0000000A-1491-4D6B-8943-155B7E350DE1}"/>
            </c:ext>
          </c:extLst>
        </c:ser>
        <c:dLbls>
          <c:showLegendKey val="0"/>
          <c:showVal val="0"/>
          <c:showCatName val="0"/>
          <c:showSerName val="0"/>
          <c:showPercent val="0"/>
          <c:showBubbleSize val="0"/>
        </c:dLbls>
        <c:gapWidth val="150"/>
        <c:shape val="cylinder"/>
        <c:axId val="362955120"/>
        <c:axId val="310468584"/>
        <c:axId val="0"/>
      </c:bar3DChart>
      <c:catAx>
        <c:axId val="362955120"/>
        <c:scaling>
          <c:orientation val="minMax"/>
        </c:scaling>
        <c:delete val="0"/>
        <c:axPos val="b"/>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10468584"/>
        <c:crosses val="autoZero"/>
        <c:auto val="1"/>
        <c:lblAlgn val="ctr"/>
        <c:lblOffset val="100"/>
        <c:noMultiLvlLbl val="0"/>
      </c:catAx>
      <c:valAx>
        <c:axId val="310468584"/>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36295512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Читатели</c:v>
                </c:pt>
              </c:strCache>
            </c:strRef>
          </c:tx>
          <c:spPr>
            <a:solidFill>
              <a:schemeClr val="accent6"/>
            </a:solidFill>
            <a:ln>
              <a:noFill/>
            </a:ln>
            <a:effectLst/>
          </c:spPr>
          <c:invertIfNegative val="0"/>
          <c:cat>
            <c:strRef>
              <c:f>Лист1!$A$2:$A$5</c:f>
              <c:strCache>
                <c:ptCount val="3"/>
                <c:pt idx="0">
                  <c:v>2020/2021</c:v>
                </c:pt>
                <c:pt idx="1">
                  <c:v>2021/2022</c:v>
                </c:pt>
                <c:pt idx="2">
                  <c:v>2022/2023</c:v>
                </c:pt>
              </c:strCache>
            </c:strRef>
          </c:cat>
          <c:val>
            <c:numRef>
              <c:f>Лист1!$B$2:$B$5</c:f>
              <c:numCache>
                <c:formatCode>General</c:formatCode>
                <c:ptCount val="4"/>
                <c:pt idx="0">
                  <c:v>1254</c:v>
                </c:pt>
                <c:pt idx="1">
                  <c:v>1002</c:v>
                </c:pt>
                <c:pt idx="2">
                  <c:v>1058</c:v>
                </c:pt>
              </c:numCache>
            </c:numRef>
          </c:val>
          <c:extLst>
            <c:ext xmlns:c16="http://schemas.microsoft.com/office/drawing/2014/chart" uri="{C3380CC4-5D6E-409C-BE32-E72D297353CC}">
              <c16:uniqueId val="{00000000-6B6F-4F39-AD64-6AA1790CC308}"/>
            </c:ext>
          </c:extLst>
        </c:ser>
        <c:ser>
          <c:idx val="1"/>
          <c:order val="1"/>
          <c:tx>
            <c:strRef>
              <c:f>Лист1!$C$1</c:f>
              <c:strCache>
                <c:ptCount val="1"/>
                <c:pt idx="0">
                  <c:v>Посещения</c:v>
                </c:pt>
              </c:strCache>
            </c:strRef>
          </c:tx>
          <c:spPr>
            <a:solidFill>
              <a:schemeClr val="accent5"/>
            </a:solidFill>
            <a:ln>
              <a:noFill/>
            </a:ln>
            <a:effectLst/>
          </c:spPr>
          <c:invertIfNegative val="0"/>
          <c:cat>
            <c:strRef>
              <c:f>Лист1!$A$2:$A$5</c:f>
              <c:strCache>
                <c:ptCount val="3"/>
                <c:pt idx="0">
                  <c:v>2020/2021</c:v>
                </c:pt>
                <c:pt idx="1">
                  <c:v>2021/2022</c:v>
                </c:pt>
                <c:pt idx="2">
                  <c:v>2022/2023</c:v>
                </c:pt>
              </c:strCache>
            </c:strRef>
          </c:cat>
          <c:val>
            <c:numRef>
              <c:f>Лист1!$C$2:$C$5</c:f>
              <c:numCache>
                <c:formatCode>General</c:formatCode>
                <c:ptCount val="4"/>
                <c:pt idx="0">
                  <c:v>9923</c:v>
                </c:pt>
                <c:pt idx="1">
                  <c:v>9722</c:v>
                </c:pt>
                <c:pt idx="2">
                  <c:v>6153</c:v>
                </c:pt>
              </c:numCache>
            </c:numRef>
          </c:val>
          <c:extLst>
            <c:ext xmlns:c16="http://schemas.microsoft.com/office/drawing/2014/chart" uri="{C3380CC4-5D6E-409C-BE32-E72D297353CC}">
              <c16:uniqueId val="{00000001-6B6F-4F39-AD64-6AA1790CC308}"/>
            </c:ext>
          </c:extLst>
        </c:ser>
        <c:ser>
          <c:idx val="2"/>
          <c:order val="2"/>
          <c:tx>
            <c:strRef>
              <c:f>Лист1!$D$1</c:f>
              <c:strCache>
                <c:ptCount val="1"/>
                <c:pt idx="0">
                  <c:v>Книговыдача</c:v>
                </c:pt>
              </c:strCache>
            </c:strRef>
          </c:tx>
          <c:spPr>
            <a:solidFill>
              <a:schemeClr val="accent4"/>
            </a:solidFill>
            <a:ln>
              <a:noFill/>
            </a:ln>
            <a:effectLst/>
          </c:spPr>
          <c:invertIfNegative val="0"/>
          <c:cat>
            <c:strRef>
              <c:f>Лист1!$A$2:$A$5</c:f>
              <c:strCache>
                <c:ptCount val="3"/>
                <c:pt idx="0">
                  <c:v>2020/2021</c:v>
                </c:pt>
                <c:pt idx="1">
                  <c:v>2021/2022</c:v>
                </c:pt>
                <c:pt idx="2">
                  <c:v>2022/2023</c:v>
                </c:pt>
              </c:strCache>
            </c:strRef>
          </c:cat>
          <c:val>
            <c:numRef>
              <c:f>Лист1!$D$2:$D$5</c:f>
              <c:numCache>
                <c:formatCode>General</c:formatCode>
                <c:ptCount val="4"/>
                <c:pt idx="0">
                  <c:v>28983</c:v>
                </c:pt>
                <c:pt idx="1">
                  <c:v>17964</c:v>
                </c:pt>
                <c:pt idx="2">
                  <c:v>17161</c:v>
                </c:pt>
              </c:numCache>
            </c:numRef>
          </c:val>
          <c:extLst>
            <c:ext xmlns:c16="http://schemas.microsoft.com/office/drawing/2014/chart" uri="{C3380CC4-5D6E-409C-BE32-E72D297353CC}">
              <c16:uniqueId val="{00000002-6B6F-4F39-AD64-6AA1790CC308}"/>
            </c:ext>
          </c:extLst>
        </c:ser>
        <c:dLbls>
          <c:showLegendKey val="0"/>
          <c:showVal val="0"/>
          <c:showCatName val="0"/>
          <c:showSerName val="0"/>
          <c:showPercent val="0"/>
          <c:showBubbleSize val="0"/>
        </c:dLbls>
        <c:gapWidth val="219"/>
        <c:overlap val="-27"/>
        <c:axId val="294818104"/>
        <c:axId val="431199880"/>
      </c:barChart>
      <c:catAx>
        <c:axId val="294818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199880"/>
        <c:crosses val="autoZero"/>
        <c:auto val="1"/>
        <c:lblAlgn val="ctr"/>
        <c:lblOffset val="100"/>
        <c:noMultiLvlLbl val="0"/>
      </c:catAx>
      <c:valAx>
        <c:axId val="431199880"/>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818104"/>
        <c:crosses val="autoZero"/>
        <c:crossBetween val="between"/>
        <c:majorUnit val="2000"/>
        <c:min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ru-RU"/>
              <a:t>Состав библиотечного фонда</a:t>
            </a:r>
          </a:p>
        </c:rich>
      </c:tx>
      <c:layout>
        <c:manualLayout>
          <c:xMode val="edge"/>
          <c:yMode val="edge"/>
          <c:x val="0.57057287109944588"/>
          <c:y val="0"/>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3148148148148147E-2"/>
          <c:y val="0.20863110861142356"/>
          <c:w val="0.94907407407407407"/>
          <c:h val="0.71646762904636918"/>
        </c:manualLayout>
      </c:layout>
      <c:ofPieChart>
        <c:ofPieType val="bar"/>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A5-4823-8683-5043358E97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A5-4823-8683-5043358E97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A5-4823-8683-5043358E97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A5-4823-8683-5043358E97E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6A5-4823-8683-5043358E97E0}"/>
              </c:ext>
            </c:extLst>
          </c:dPt>
          <c:cat>
            <c:strRef>
              <c:f>Лист1!$A$2:$A$5</c:f>
              <c:strCache>
                <c:ptCount val="4"/>
                <c:pt idx="0">
                  <c:v>Основной фонд</c:v>
                </c:pt>
                <c:pt idx="1">
                  <c:v>Электронные ресурсы</c:v>
                </c:pt>
                <c:pt idx="2">
                  <c:v>Учебники</c:v>
                </c:pt>
                <c:pt idx="3">
                  <c:v>Учебные пособия</c:v>
                </c:pt>
              </c:strCache>
            </c:strRef>
          </c:cat>
          <c:val>
            <c:numRef>
              <c:f>Лист1!$B$2:$B$5</c:f>
              <c:numCache>
                <c:formatCode>General</c:formatCode>
                <c:ptCount val="4"/>
                <c:pt idx="0">
                  <c:v>4740</c:v>
                </c:pt>
                <c:pt idx="1">
                  <c:v>2466</c:v>
                </c:pt>
                <c:pt idx="2">
                  <c:v>13433</c:v>
                </c:pt>
                <c:pt idx="3">
                  <c:v>2079</c:v>
                </c:pt>
              </c:numCache>
            </c:numRef>
          </c:val>
          <c:extLst>
            <c:ext xmlns:c16="http://schemas.microsoft.com/office/drawing/2014/chart" uri="{C3380CC4-5D6E-409C-BE32-E72D297353CC}">
              <c16:uniqueId val="{0000000A-56A5-4823-8683-5043358E97E0}"/>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lgn="ctr">
              <a:defRPr sz="3600">
                <a:solidFill>
                  <a:srgbClr val="FF0000"/>
                </a:solidFill>
                <a:latin typeface="Times New Roman" pitchFamily="18" charset="0"/>
                <a:cs typeface="Times New Roman" pitchFamily="18" charset="0"/>
              </a:defRPr>
            </a:pPr>
            <a:r>
              <a:rPr lang="ru-RU" sz="2400" dirty="0"/>
              <a:t>количество экскурсий</a:t>
            </a:r>
          </a:p>
        </c:rich>
      </c:tx>
      <c:layout>
        <c:manualLayout>
          <c:xMode val="edge"/>
          <c:yMode val="edge"/>
          <c:x val="0.27995113256646675"/>
          <c:y val="5.963747083657412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экскурсий</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12-43DA-918E-4F3CE2C54C0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12-43DA-918E-4F3CE2C54C0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12-43DA-918E-4F3CE2C54C06}"/>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12-43DA-918E-4F3CE2C54C06}"/>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12-43DA-918E-4F3CE2C54C06}"/>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12-43DA-918E-4F3CE2C54C06}"/>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12-43DA-918E-4F3CE2C54C06}"/>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12-43DA-918E-4F3CE2C54C06}"/>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12-43DA-918E-4F3CE2C54C06}"/>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12-43DA-918E-4F3CE2C54C06}"/>
                </c:ext>
              </c:extLst>
            </c:dLbl>
            <c:spPr>
              <a:noFill/>
              <a:ln>
                <a:noFill/>
              </a:ln>
              <a:effectLst/>
            </c:spPr>
            <c:txPr>
              <a:bodyPr wrap="square" lIns="38100" tIns="19050" rIns="38100" bIns="19050" anchor="ctr">
                <a:spAutoFit/>
              </a:bodyPr>
              <a:lstStyle/>
              <a:p>
                <a:pPr>
                  <a:defRPr sz="2000" b="1"/>
                </a:pPr>
                <a:endParaRPr lang="ru-RU"/>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59</c:v>
                </c:pt>
                <c:pt idx="1">
                  <c:v>60</c:v>
                </c:pt>
                <c:pt idx="2">
                  <c:v>71</c:v>
                </c:pt>
                <c:pt idx="3">
                  <c:v>37</c:v>
                </c:pt>
                <c:pt idx="4">
                  <c:v>69</c:v>
                </c:pt>
                <c:pt idx="5">
                  <c:v>80</c:v>
                </c:pt>
                <c:pt idx="6">
                  <c:v>86</c:v>
                </c:pt>
              </c:numCache>
            </c:numRef>
          </c:val>
          <c:extLst>
            <c:ext xmlns:c16="http://schemas.microsoft.com/office/drawing/2014/chart" uri="{C3380CC4-5D6E-409C-BE32-E72D297353CC}">
              <c16:uniqueId val="{0000000A-1D12-43DA-918E-4F3CE2C54C06}"/>
            </c:ext>
          </c:extLst>
        </c:ser>
        <c:dLbls>
          <c:showLegendKey val="0"/>
          <c:showVal val="0"/>
          <c:showCatName val="0"/>
          <c:showSerName val="0"/>
          <c:showPercent val="0"/>
          <c:showBubbleSize val="0"/>
        </c:dLbls>
        <c:gapWidth val="150"/>
        <c:shape val="cylinder"/>
        <c:axId val="431198704"/>
        <c:axId val="431201840"/>
        <c:axId val="0"/>
      </c:bar3DChart>
      <c:catAx>
        <c:axId val="431198704"/>
        <c:scaling>
          <c:orientation val="minMax"/>
        </c:scaling>
        <c:delete val="0"/>
        <c:axPos val="b"/>
        <c:numFmt formatCode="General" sourceLinked="1"/>
        <c:majorTickMark val="out"/>
        <c:minorTickMark val="none"/>
        <c:tickLblPos val="nextTo"/>
        <c:txPr>
          <a:bodyPr/>
          <a:lstStyle/>
          <a:p>
            <a:pPr>
              <a:defRPr sz="1400" b="1"/>
            </a:pPr>
            <a:endParaRPr lang="ru-RU"/>
          </a:p>
        </c:txPr>
        <c:crossAx val="431201840"/>
        <c:crosses val="autoZero"/>
        <c:auto val="1"/>
        <c:lblAlgn val="ctr"/>
        <c:lblOffset val="100"/>
        <c:noMultiLvlLbl val="0"/>
      </c:catAx>
      <c:valAx>
        <c:axId val="431201840"/>
        <c:scaling>
          <c:orientation val="minMax"/>
        </c:scaling>
        <c:delete val="0"/>
        <c:axPos val="l"/>
        <c:majorGridlines/>
        <c:numFmt formatCode="General" sourceLinked="1"/>
        <c:majorTickMark val="out"/>
        <c:minorTickMark val="none"/>
        <c:tickLblPos val="nextTo"/>
        <c:crossAx val="431198704"/>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71DCD-9C8B-4143-B8AF-364998361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1</Pages>
  <Words>71151</Words>
  <Characters>405561</Characters>
  <Application>Microsoft Office Word</Application>
  <DocSecurity>0</DocSecurity>
  <Lines>3379</Lines>
  <Paragraphs>951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user</cp:lastModifiedBy>
  <cp:revision>66</cp:revision>
  <cp:lastPrinted>2023-10-12T09:15:00Z</cp:lastPrinted>
  <dcterms:created xsi:type="dcterms:W3CDTF">2023-07-05T01:40:00Z</dcterms:created>
  <dcterms:modified xsi:type="dcterms:W3CDTF">2023-10-13T09:30:00Z</dcterms:modified>
</cp:coreProperties>
</file>